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845354" w14:textId="4DF43FA2" w:rsidR="009E6C57" w:rsidRPr="001D7B38" w:rsidRDefault="009339EF" w:rsidP="00A7377C">
      <w:pPr>
        <w:jc w:val="center"/>
        <w:rPr>
          <w:b/>
          <w:noProof/>
        </w:rPr>
      </w:pPr>
      <w:bookmarkStart w:id="0" w:name="_GoBack"/>
      <w:bookmarkEnd w:id="0"/>
      <w:r w:rsidRPr="001D7B38">
        <w:rPr>
          <w:noProof/>
        </w:rPr>
        <w:drawing>
          <wp:inline distT="0" distB="0" distL="0" distR="0" wp14:anchorId="2E39F60E" wp14:editId="00A14684">
            <wp:extent cx="2819400" cy="3371850"/>
            <wp:effectExtent l="0" t="0" r="0" b="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19400" cy="3371850"/>
                    </a:xfrm>
                    <a:prstGeom prst="rect">
                      <a:avLst/>
                    </a:prstGeom>
                    <a:noFill/>
                    <a:ln>
                      <a:noFill/>
                    </a:ln>
                  </pic:spPr>
                </pic:pic>
              </a:graphicData>
            </a:graphic>
          </wp:inline>
        </w:drawing>
      </w:r>
    </w:p>
    <w:p w14:paraId="2D5E27CC" w14:textId="77777777" w:rsidR="009339EF" w:rsidRPr="001D7B38" w:rsidRDefault="009339EF" w:rsidP="00A7377C">
      <w:pPr>
        <w:spacing w:line="360" w:lineRule="auto"/>
        <w:jc w:val="center"/>
        <w:rPr>
          <w:rFonts w:eastAsia="Calibri"/>
          <w:b/>
          <w:sz w:val="44"/>
          <w:szCs w:val="44"/>
        </w:rPr>
      </w:pPr>
    </w:p>
    <w:p w14:paraId="3D11F72F" w14:textId="77777777" w:rsidR="00977B29" w:rsidRPr="001D7B38" w:rsidRDefault="00977B29" w:rsidP="00FE4A31">
      <w:pPr>
        <w:ind w:right="357"/>
        <w:jc w:val="center"/>
        <w:rPr>
          <w:rFonts w:eastAsia="Calibri"/>
          <w:b/>
          <w:sz w:val="44"/>
          <w:szCs w:val="44"/>
        </w:rPr>
      </w:pPr>
      <w:r w:rsidRPr="001D7B38">
        <w:rPr>
          <w:rFonts w:eastAsia="Calibri"/>
          <w:b/>
          <w:sz w:val="44"/>
          <w:szCs w:val="44"/>
        </w:rPr>
        <w:t xml:space="preserve">Актуализация </w:t>
      </w:r>
    </w:p>
    <w:p w14:paraId="7544A2E8" w14:textId="77777777" w:rsidR="00977B29" w:rsidRPr="001D7B38" w:rsidRDefault="00977B29" w:rsidP="00FE4A31">
      <w:pPr>
        <w:ind w:right="357"/>
        <w:jc w:val="center"/>
        <w:rPr>
          <w:rFonts w:eastAsia="Calibri"/>
          <w:b/>
          <w:sz w:val="44"/>
          <w:szCs w:val="44"/>
        </w:rPr>
      </w:pPr>
      <w:r w:rsidRPr="001D7B38">
        <w:rPr>
          <w:rFonts w:eastAsia="Calibri"/>
          <w:b/>
          <w:sz w:val="44"/>
          <w:szCs w:val="44"/>
        </w:rPr>
        <w:t xml:space="preserve">Схемы теплоснабжения </w:t>
      </w:r>
    </w:p>
    <w:p w14:paraId="652AA081" w14:textId="77777777" w:rsidR="00977B29" w:rsidRPr="001D7B38" w:rsidRDefault="00977B29" w:rsidP="00FE4A31">
      <w:pPr>
        <w:ind w:right="357"/>
        <w:jc w:val="center"/>
        <w:rPr>
          <w:rFonts w:eastAsia="Calibri"/>
          <w:b/>
          <w:sz w:val="44"/>
          <w:szCs w:val="44"/>
        </w:rPr>
      </w:pPr>
      <w:r w:rsidRPr="001D7B38">
        <w:rPr>
          <w:rFonts w:eastAsia="Calibri"/>
          <w:b/>
          <w:sz w:val="44"/>
          <w:szCs w:val="44"/>
        </w:rPr>
        <w:t>Сусанинского сельского поселения</w:t>
      </w:r>
    </w:p>
    <w:p w14:paraId="2F5C6961" w14:textId="77777777" w:rsidR="00977B29" w:rsidRPr="001D7B38" w:rsidRDefault="00977B29" w:rsidP="00FE4A31">
      <w:pPr>
        <w:ind w:right="357"/>
        <w:jc w:val="center"/>
        <w:rPr>
          <w:rFonts w:eastAsia="Calibri"/>
          <w:b/>
          <w:sz w:val="44"/>
          <w:szCs w:val="44"/>
        </w:rPr>
      </w:pPr>
      <w:r w:rsidRPr="001D7B38">
        <w:rPr>
          <w:rFonts w:eastAsia="Calibri"/>
          <w:b/>
          <w:sz w:val="44"/>
          <w:szCs w:val="44"/>
        </w:rPr>
        <w:t>на 2021-2023 гг.</w:t>
      </w:r>
    </w:p>
    <w:p w14:paraId="07437307" w14:textId="77777777" w:rsidR="00977B29" w:rsidRPr="001D7B38" w:rsidRDefault="00977B29" w:rsidP="00FE4A31">
      <w:pPr>
        <w:ind w:right="357"/>
        <w:jc w:val="center"/>
        <w:rPr>
          <w:rFonts w:eastAsia="Calibri"/>
          <w:b/>
          <w:sz w:val="44"/>
          <w:szCs w:val="44"/>
        </w:rPr>
      </w:pPr>
      <w:r w:rsidRPr="001D7B38">
        <w:rPr>
          <w:rFonts w:eastAsia="Calibri"/>
          <w:b/>
          <w:sz w:val="44"/>
          <w:szCs w:val="44"/>
        </w:rPr>
        <w:t>на период до 2035 года</w:t>
      </w:r>
    </w:p>
    <w:p w14:paraId="44F2ED4D" w14:textId="13A014F2" w:rsidR="00977B29" w:rsidRPr="001D7B38" w:rsidRDefault="00977B29" w:rsidP="00FE4A31">
      <w:pPr>
        <w:spacing w:before="120"/>
        <w:ind w:right="357"/>
        <w:rPr>
          <w:b/>
          <w:spacing w:val="-16"/>
          <w:kern w:val="28"/>
          <w:sz w:val="28"/>
          <w:szCs w:val="28"/>
        </w:rPr>
      </w:pPr>
    </w:p>
    <w:p w14:paraId="36867B04" w14:textId="4A4D0C73" w:rsidR="00977B29" w:rsidRPr="001D7B38" w:rsidRDefault="00977B29" w:rsidP="00FE4A31">
      <w:pPr>
        <w:spacing w:after="200"/>
        <w:ind w:right="357"/>
        <w:jc w:val="center"/>
        <w:rPr>
          <w:rFonts w:eastAsia="Calibri"/>
          <w:b/>
          <w:sz w:val="48"/>
          <w:szCs w:val="48"/>
        </w:rPr>
      </w:pPr>
      <w:r w:rsidRPr="001D7B38">
        <w:rPr>
          <w:rFonts w:eastAsia="Calibri"/>
          <w:b/>
          <w:sz w:val="48"/>
          <w:szCs w:val="48"/>
        </w:rPr>
        <w:t>Пояснительная записка</w:t>
      </w:r>
    </w:p>
    <w:p w14:paraId="476BB3CA" w14:textId="77777777" w:rsidR="00FE4A31" w:rsidRPr="001D7B38" w:rsidRDefault="00FE4A31" w:rsidP="00A7377C">
      <w:pPr>
        <w:pStyle w:val="af"/>
        <w:spacing w:after="240"/>
        <w:sectPr w:rsidR="00FE4A31" w:rsidRPr="001D7B38" w:rsidSect="00FE4A31">
          <w:footerReference w:type="default" r:id="rId9"/>
          <w:headerReference w:type="first" r:id="rId10"/>
          <w:footerReference w:type="first" r:id="rId11"/>
          <w:pgSz w:w="11910" w:h="16840"/>
          <w:pgMar w:top="1134" w:right="850" w:bottom="1134" w:left="1701" w:header="0" w:footer="590" w:gutter="0"/>
          <w:cols w:space="720"/>
          <w:titlePg/>
          <w:docGrid w:linePitch="326"/>
        </w:sectPr>
      </w:pPr>
    </w:p>
    <w:p w14:paraId="177F6063" w14:textId="3FE239CC" w:rsidR="00AB3979" w:rsidRPr="001D7B38" w:rsidRDefault="00AB3979" w:rsidP="00A7377C">
      <w:pPr>
        <w:jc w:val="center"/>
        <w:rPr>
          <w:b/>
          <w:sz w:val="26"/>
          <w:szCs w:val="26"/>
        </w:rPr>
      </w:pPr>
    </w:p>
    <w:p w14:paraId="64D01D20" w14:textId="77777777" w:rsidR="00FE4A31" w:rsidRPr="001D7B38" w:rsidRDefault="00FE4A31" w:rsidP="00A7377C">
      <w:pPr>
        <w:jc w:val="center"/>
        <w:rPr>
          <w:b/>
          <w:sz w:val="26"/>
          <w:szCs w:val="26"/>
        </w:rPr>
      </w:pPr>
    </w:p>
    <w:tbl>
      <w:tblPr>
        <w:tblStyle w:val="1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79"/>
        <w:gridCol w:w="4680"/>
      </w:tblGrid>
      <w:tr w:rsidR="00FE4A31" w:rsidRPr="001D7B38" w14:paraId="703CF08D" w14:textId="77777777" w:rsidTr="00FE4A31">
        <w:trPr>
          <w:trHeight w:val="20"/>
        </w:trPr>
        <w:tc>
          <w:tcPr>
            <w:tcW w:w="2500" w:type="pct"/>
          </w:tcPr>
          <w:p w14:paraId="020279FC" w14:textId="77777777" w:rsidR="00FE4A31" w:rsidRPr="001D7B38" w:rsidRDefault="00FE4A31" w:rsidP="00FE4A31">
            <w:pPr>
              <w:spacing w:line="360" w:lineRule="auto"/>
              <w:jc w:val="center"/>
            </w:pPr>
            <w:bookmarkStart w:id="1" w:name="_Hlk529521894"/>
          </w:p>
          <w:p w14:paraId="340E5AB7" w14:textId="77777777" w:rsidR="00FE4A31" w:rsidRPr="001D7B38" w:rsidRDefault="00FE4A31" w:rsidP="00FE4A31">
            <w:pPr>
              <w:spacing w:line="360" w:lineRule="auto"/>
              <w:jc w:val="center"/>
            </w:pPr>
          </w:p>
          <w:p w14:paraId="25BAF1BB" w14:textId="77777777" w:rsidR="00FE4A31" w:rsidRPr="001D7B38" w:rsidRDefault="00FE4A31" w:rsidP="00FE4A31">
            <w:pPr>
              <w:spacing w:line="360" w:lineRule="auto"/>
              <w:jc w:val="center"/>
              <w:rPr>
                <w:b/>
              </w:rPr>
            </w:pPr>
            <w:r w:rsidRPr="001D7B38">
              <w:t>СОГЛАСОВАНО:</w:t>
            </w:r>
          </w:p>
          <w:p w14:paraId="0FD855D9" w14:textId="77777777" w:rsidR="00FE4A31" w:rsidRPr="001D7B38" w:rsidRDefault="00FE4A31" w:rsidP="00FE4A31">
            <w:pPr>
              <w:spacing w:line="360" w:lineRule="auto"/>
              <w:jc w:val="center"/>
              <w:rPr>
                <w:b/>
              </w:rPr>
            </w:pPr>
            <w:r w:rsidRPr="001D7B38">
              <w:t>Генеральный директор</w:t>
            </w:r>
          </w:p>
          <w:p w14:paraId="7962212C" w14:textId="77777777" w:rsidR="00FE4A31" w:rsidRPr="001D7B38" w:rsidRDefault="00FE4A31" w:rsidP="00FE4A31">
            <w:pPr>
              <w:spacing w:line="360" w:lineRule="auto"/>
              <w:jc w:val="center"/>
            </w:pPr>
            <w:r w:rsidRPr="001D7B38">
              <w:t>ООО «Невская Энергетика»</w:t>
            </w:r>
          </w:p>
          <w:p w14:paraId="449F8FCB" w14:textId="77777777" w:rsidR="00FE4A31" w:rsidRPr="001D7B38" w:rsidRDefault="00FE4A31" w:rsidP="00FE4A31">
            <w:pPr>
              <w:spacing w:line="360" w:lineRule="auto"/>
              <w:jc w:val="center"/>
              <w:rPr>
                <w:b/>
              </w:rPr>
            </w:pPr>
          </w:p>
          <w:p w14:paraId="385C2D7F" w14:textId="77777777" w:rsidR="00FE4A31" w:rsidRPr="001D7B38" w:rsidRDefault="00FE4A31" w:rsidP="00FE4A31">
            <w:pPr>
              <w:spacing w:line="360" w:lineRule="auto"/>
              <w:jc w:val="center"/>
              <w:rPr>
                <w:b/>
              </w:rPr>
            </w:pPr>
            <w:r w:rsidRPr="001D7B38">
              <w:t>_________________ Кикоть Е.А.</w:t>
            </w:r>
          </w:p>
        </w:tc>
        <w:tc>
          <w:tcPr>
            <w:tcW w:w="2500" w:type="pct"/>
            <w:vAlign w:val="center"/>
          </w:tcPr>
          <w:p w14:paraId="434A374E" w14:textId="77777777" w:rsidR="00FE4A31" w:rsidRPr="001D7B38" w:rsidRDefault="00FE4A31" w:rsidP="00FE4A31">
            <w:pPr>
              <w:spacing w:line="360" w:lineRule="auto"/>
              <w:jc w:val="center"/>
            </w:pPr>
          </w:p>
          <w:p w14:paraId="113880D5" w14:textId="77777777" w:rsidR="00FE4A31" w:rsidRPr="001D7B38" w:rsidRDefault="00FE4A31" w:rsidP="00FE4A31">
            <w:pPr>
              <w:spacing w:line="360" w:lineRule="auto"/>
              <w:jc w:val="center"/>
            </w:pPr>
          </w:p>
          <w:p w14:paraId="3FB32885" w14:textId="77777777" w:rsidR="00FE4A31" w:rsidRPr="001D7B38" w:rsidRDefault="00FE4A31" w:rsidP="00FE4A31">
            <w:pPr>
              <w:spacing w:line="360" w:lineRule="auto"/>
              <w:jc w:val="center"/>
            </w:pPr>
            <w:r w:rsidRPr="001D7B38">
              <w:t>УТВЕРЖДАЮ:</w:t>
            </w:r>
          </w:p>
          <w:p w14:paraId="5726588C" w14:textId="77777777" w:rsidR="00FE4A31" w:rsidRPr="001D7B38" w:rsidRDefault="00FE4A31" w:rsidP="00FE4A31">
            <w:pPr>
              <w:spacing w:line="360" w:lineRule="auto"/>
              <w:jc w:val="center"/>
            </w:pPr>
            <w:r w:rsidRPr="001D7B38">
              <w:t>Глава администрации</w:t>
            </w:r>
          </w:p>
          <w:p w14:paraId="751FD1B7" w14:textId="77777777" w:rsidR="00FE4A31" w:rsidRPr="001D7B38" w:rsidRDefault="00FE4A31" w:rsidP="00FE4A31">
            <w:pPr>
              <w:spacing w:line="360" w:lineRule="auto"/>
              <w:jc w:val="center"/>
            </w:pPr>
            <w:r w:rsidRPr="001D7B38">
              <w:t>Гатчинского муниципального района</w:t>
            </w:r>
          </w:p>
          <w:p w14:paraId="60BD5808" w14:textId="77777777" w:rsidR="00FE4A31" w:rsidRPr="001D7B38" w:rsidRDefault="00FE4A31" w:rsidP="00FE4A31">
            <w:pPr>
              <w:spacing w:line="360" w:lineRule="auto"/>
              <w:jc w:val="center"/>
            </w:pPr>
          </w:p>
          <w:p w14:paraId="5AE7232A" w14:textId="77777777" w:rsidR="00FE4A31" w:rsidRPr="001D7B38" w:rsidRDefault="00FE4A31" w:rsidP="00FE4A31">
            <w:pPr>
              <w:spacing w:line="360" w:lineRule="auto"/>
              <w:jc w:val="center"/>
            </w:pPr>
            <w:r w:rsidRPr="001D7B38">
              <w:t>_________________ Нещадим Л.Н.</w:t>
            </w:r>
          </w:p>
        </w:tc>
      </w:tr>
      <w:tr w:rsidR="00FE4A31" w:rsidRPr="001D7B38" w14:paraId="0FF427B4" w14:textId="77777777" w:rsidTr="00FE4A31">
        <w:trPr>
          <w:trHeight w:val="283"/>
        </w:trPr>
        <w:tc>
          <w:tcPr>
            <w:tcW w:w="2500" w:type="pct"/>
          </w:tcPr>
          <w:p w14:paraId="6CE53972" w14:textId="77777777" w:rsidR="00FE4A31" w:rsidRPr="001D7B38" w:rsidRDefault="00FE4A31" w:rsidP="00FE4A31">
            <w:pPr>
              <w:spacing w:line="360" w:lineRule="auto"/>
              <w:jc w:val="center"/>
            </w:pPr>
          </w:p>
          <w:p w14:paraId="30D9BDBB" w14:textId="77777777" w:rsidR="00FE4A31" w:rsidRPr="001D7B38" w:rsidRDefault="00FE4A31" w:rsidP="00FE4A31">
            <w:pPr>
              <w:spacing w:line="360" w:lineRule="auto"/>
              <w:jc w:val="center"/>
            </w:pPr>
            <w:r w:rsidRPr="001D7B38">
              <w:t>«___» ________________2023 г.</w:t>
            </w:r>
          </w:p>
        </w:tc>
        <w:tc>
          <w:tcPr>
            <w:tcW w:w="2500" w:type="pct"/>
          </w:tcPr>
          <w:p w14:paraId="2C507764" w14:textId="77777777" w:rsidR="00FE4A31" w:rsidRPr="001D7B38" w:rsidRDefault="00FE4A31" w:rsidP="00FE4A31">
            <w:pPr>
              <w:spacing w:line="360" w:lineRule="auto"/>
              <w:jc w:val="center"/>
            </w:pPr>
          </w:p>
          <w:p w14:paraId="2601039B" w14:textId="77777777" w:rsidR="00FE4A31" w:rsidRPr="001D7B38" w:rsidRDefault="00FE4A31" w:rsidP="00FE4A31">
            <w:pPr>
              <w:spacing w:line="276" w:lineRule="auto"/>
              <w:jc w:val="center"/>
            </w:pPr>
            <w:r w:rsidRPr="001D7B38">
              <w:t>«___» ________________2023 г.</w:t>
            </w:r>
          </w:p>
        </w:tc>
      </w:tr>
      <w:bookmarkEnd w:id="1"/>
    </w:tbl>
    <w:p w14:paraId="19C2610D" w14:textId="77777777" w:rsidR="009339EF" w:rsidRPr="001D7B38" w:rsidRDefault="009339EF" w:rsidP="00A7377C">
      <w:pPr>
        <w:spacing w:line="276" w:lineRule="auto"/>
        <w:jc w:val="center"/>
        <w:rPr>
          <w:b/>
          <w:sz w:val="48"/>
          <w:szCs w:val="48"/>
        </w:rPr>
      </w:pPr>
    </w:p>
    <w:p w14:paraId="292D7708" w14:textId="77777777" w:rsidR="00977B29" w:rsidRPr="001D7B38" w:rsidRDefault="00977B29" w:rsidP="00FE4A31">
      <w:pPr>
        <w:ind w:right="357"/>
        <w:jc w:val="center"/>
        <w:rPr>
          <w:rFonts w:eastAsia="Calibri"/>
          <w:b/>
          <w:sz w:val="44"/>
          <w:szCs w:val="44"/>
        </w:rPr>
      </w:pPr>
      <w:r w:rsidRPr="001D7B38">
        <w:rPr>
          <w:rFonts w:eastAsia="Calibri"/>
          <w:b/>
          <w:sz w:val="44"/>
          <w:szCs w:val="44"/>
        </w:rPr>
        <w:t xml:space="preserve">Актуализация </w:t>
      </w:r>
    </w:p>
    <w:p w14:paraId="503C2DE5" w14:textId="77777777" w:rsidR="00977B29" w:rsidRPr="001D7B38" w:rsidRDefault="00977B29" w:rsidP="00FE4A31">
      <w:pPr>
        <w:ind w:right="357"/>
        <w:jc w:val="center"/>
        <w:rPr>
          <w:rFonts w:eastAsia="Calibri"/>
          <w:b/>
          <w:sz w:val="44"/>
          <w:szCs w:val="44"/>
        </w:rPr>
      </w:pPr>
      <w:r w:rsidRPr="001D7B38">
        <w:rPr>
          <w:rFonts w:eastAsia="Calibri"/>
          <w:b/>
          <w:sz w:val="44"/>
          <w:szCs w:val="44"/>
        </w:rPr>
        <w:t xml:space="preserve">Схемы теплоснабжения </w:t>
      </w:r>
    </w:p>
    <w:p w14:paraId="2FB988AD" w14:textId="77777777" w:rsidR="00977B29" w:rsidRPr="001D7B38" w:rsidRDefault="00977B29" w:rsidP="00FE4A31">
      <w:pPr>
        <w:ind w:right="357"/>
        <w:jc w:val="center"/>
        <w:rPr>
          <w:rFonts w:eastAsia="Calibri"/>
          <w:b/>
          <w:sz w:val="44"/>
          <w:szCs w:val="44"/>
        </w:rPr>
      </w:pPr>
      <w:r w:rsidRPr="001D7B38">
        <w:rPr>
          <w:rFonts w:eastAsia="Calibri"/>
          <w:b/>
          <w:sz w:val="44"/>
          <w:szCs w:val="44"/>
        </w:rPr>
        <w:t>Сусанинского сельского поселения</w:t>
      </w:r>
    </w:p>
    <w:p w14:paraId="7BBD308E" w14:textId="77777777" w:rsidR="00977B29" w:rsidRPr="001D7B38" w:rsidRDefault="00977B29" w:rsidP="00FE4A31">
      <w:pPr>
        <w:ind w:right="357"/>
        <w:jc w:val="center"/>
        <w:rPr>
          <w:rFonts w:eastAsia="Calibri"/>
          <w:b/>
          <w:sz w:val="44"/>
          <w:szCs w:val="44"/>
        </w:rPr>
      </w:pPr>
      <w:r w:rsidRPr="001D7B38">
        <w:rPr>
          <w:rFonts w:eastAsia="Calibri"/>
          <w:b/>
          <w:sz w:val="44"/>
          <w:szCs w:val="44"/>
        </w:rPr>
        <w:t>на 2021-2023 гг.</w:t>
      </w:r>
    </w:p>
    <w:p w14:paraId="23FCC461" w14:textId="77777777" w:rsidR="00977B29" w:rsidRPr="001D7B38" w:rsidRDefault="00977B29" w:rsidP="00FE4A31">
      <w:pPr>
        <w:ind w:right="357"/>
        <w:jc w:val="center"/>
        <w:rPr>
          <w:rFonts w:eastAsia="Calibri"/>
          <w:b/>
          <w:sz w:val="44"/>
          <w:szCs w:val="44"/>
        </w:rPr>
      </w:pPr>
      <w:r w:rsidRPr="001D7B38">
        <w:rPr>
          <w:rFonts w:eastAsia="Calibri"/>
          <w:b/>
          <w:sz w:val="44"/>
          <w:szCs w:val="44"/>
        </w:rPr>
        <w:t>на период до 2035 года</w:t>
      </w:r>
    </w:p>
    <w:p w14:paraId="33067C67" w14:textId="77777777" w:rsidR="00977B29" w:rsidRPr="001D7B38" w:rsidRDefault="00977B29" w:rsidP="00FE4A31">
      <w:pPr>
        <w:spacing w:before="120"/>
        <w:ind w:right="357"/>
        <w:rPr>
          <w:b/>
          <w:spacing w:val="-16"/>
          <w:kern w:val="28"/>
          <w:sz w:val="28"/>
          <w:szCs w:val="28"/>
        </w:rPr>
      </w:pPr>
    </w:p>
    <w:p w14:paraId="1B0C79B4" w14:textId="77777777" w:rsidR="00FE4A31" w:rsidRPr="001D7B38" w:rsidRDefault="00977B29" w:rsidP="00FE4A31">
      <w:pPr>
        <w:spacing w:after="200"/>
        <w:ind w:right="357"/>
        <w:jc w:val="center"/>
        <w:rPr>
          <w:rFonts w:eastAsia="Calibri"/>
          <w:b/>
          <w:sz w:val="48"/>
          <w:szCs w:val="48"/>
        </w:rPr>
        <w:sectPr w:rsidR="00FE4A31" w:rsidRPr="001D7B38" w:rsidSect="00FE4A31">
          <w:headerReference w:type="first" r:id="rId12"/>
          <w:footerReference w:type="first" r:id="rId13"/>
          <w:pgSz w:w="11910" w:h="16840"/>
          <w:pgMar w:top="1134" w:right="850" w:bottom="1134" w:left="1701" w:header="0" w:footer="590" w:gutter="0"/>
          <w:cols w:space="720"/>
          <w:titlePg/>
          <w:docGrid w:linePitch="326"/>
        </w:sectPr>
      </w:pPr>
      <w:r w:rsidRPr="001D7B38">
        <w:rPr>
          <w:rFonts w:eastAsia="Calibri"/>
          <w:b/>
          <w:sz w:val="48"/>
          <w:szCs w:val="48"/>
        </w:rPr>
        <w:t>Пояснительная записка</w:t>
      </w:r>
    </w:p>
    <w:p w14:paraId="788478A4" w14:textId="77777777" w:rsidR="00C912C2" w:rsidRPr="001D7B38" w:rsidRDefault="00C912C2" w:rsidP="00A7377C">
      <w:pPr>
        <w:pStyle w:val="14"/>
        <w:spacing w:after="240"/>
        <w:rPr>
          <w:sz w:val="24"/>
        </w:rPr>
      </w:pPr>
      <w:bookmarkStart w:id="2" w:name="_Toc467920411"/>
      <w:bookmarkStart w:id="3" w:name="_Toc375229499"/>
      <w:bookmarkStart w:id="4" w:name="_Toc365352081"/>
      <w:bookmarkStart w:id="5" w:name="_Toc498709482"/>
      <w:bookmarkStart w:id="6" w:name="_Toc133473700"/>
      <w:bookmarkStart w:id="7" w:name="_Toc467920412"/>
      <w:bookmarkStart w:id="8" w:name="_Toc375229500"/>
      <w:bookmarkStart w:id="9" w:name="_Toc365352082"/>
      <w:bookmarkStart w:id="10" w:name="_Toc498709483"/>
      <w:r w:rsidRPr="001D7B38">
        <w:rPr>
          <w:sz w:val="24"/>
        </w:rPr>
        <w:lastRenderedPageBreak/>
        <w:t>О</w:t>
      </w:r>
      <w:bookmarkEnd w:id="2"/>
      <w:bookmarkEnd w:id="3"/>
      <w:bookmarkEnd w:id="4"/>
      <w:r w:rsidRPr="001D7B38">
        <w:rPr>
          <w:sz w:val="24"/>
        </w:rPr>
        <w:t>пределения</w:t>
      </w:r>
      <w:bookmarkEnd w:id="5"/>
      <w:bookmarkEnd w:id="6"/>
    </w:p>
    <w:p w14:paraId="0D1526B0" w14:textId="77777777" w:rsidR="00C912C2" w:rsidRPr="001D7B38" w:rsidRDefault="00C912C2" w:rsidP="00A7377C">
      <w:pPr>
        <w:spacing w:after="120" w:line="360" w:lineRule="auto"/>
        <w:ind w:firstLine="709"/>
        <w:jc w:val="both"/>
        <w:rPr>
          <w:sz w:val="26"/>
          <w:szCs w:val="26"/>
        </w:rPr>
      </w:pPr>
      <w:r w:rsidRPr="001D7B38">
        <w:rPr>
          <w:sz w:val="26"/>
          <w:szCs w:val="26"/>
        </w:rPr>
        <w:t>Термины и их определения, применяемые в настоящей работе, представлены в таблице ниже.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3"/>
        <w:gridCol w:w="5836"/>
      </w:tblGrid>
      <w:tr w:rsidR="00C912C2" w:rsidRPr="001D7B38" w14:paraId="25A472C3" w14:textId="77777777" w:rsidTr="00D347FC">
        <w:trPr>
          <w:cantSplit/>
          <w:trHeight w:val="283"/>
          <w:tblHeader/>
        </w:trPr>
        <w:tc>
          <w:tcPr>
            <w:tcW w:w="0" w:type="auto"/>
            <w:tcBorders>
              <w:top w:val="single" w:sz="4" w:space="0" w:color="auto"/>
              <w:left w:val="single" w:sz="4" w:space="0" w:color="auto"/>
              <w:bottom w:val="single" w:sz="4" w:space="0" w:color="auto"/>
              <w:right w:val="single" w:sz="4" w:space="0" w:color="auto"/>
            </w:tcBorders>
            <w:vAlign w:val="center"/>
            <w:hideMark/>
          </w:tcPr>
          <w:p w14:paraId="7F79F232" w14:textId="77777777" w:rsidR="00C912C2" w:rsidRPr="001D7B38" w:rsidRDefault="00C912C2" w:rsidP="00A7377C">
            <w:pPr>
              <w:jc w:val="center"/>
              <w:rPr>
                <w:b/>
                <w:bCs/>
                <w:color w:val="000000"/>
              </w:rPr>
            </w:pPr>
            <w:r w:rsidRPr="001D7B38">
              <w:rPr>
                <w:rFonts w:eastAsia="ArialMT"/>
                <w:b/>
                <w:bCs/>
                <w:color w:val="000000"/>
              </w:rPr>
              <w:t>Термины</w:t>
            </w:r>
          </w:p>
        </w:tc>
        <w:tc>
          <w:tcPr>
            <w:tcW w:w="0" w:type="auto"/>
            <w:tcBorders>
              <w:top w:val="single" w:sz="4" w:space="0" w:color="auto"/>
              <w:left w:val="single" w:sz="4" w:space="0" w:color="auto"/>
              <w:bottom w:val="single" w:sz="4" w:space="0" w:color="auto"/>
              <w:right w:val="single" w:sz="4" w:space="0" w:color="auto"/>
            </w:tcBorders>
            <w:vAlign w:val="center"/>
            <w:hideMark/>
          </w:tcPr>
          <w:p w14:paraId="044D5437" w14:textId="77777777" w:rsidR="00C912C2" w:rsidRPr="001D7B38" w:rsidRDefault="00C912C2" w:rsidP="00A7377C">
            <w:pPr>
              <w:jc w:val="center"/>
              <w:rPr>
                <w:b/>
                <w:bCs/>
                <w:color w:val="000000"/>
              </w:rPr>
            </w:pPr>
            <w:r w:rsidRPr="001D7B38">
              <w:rPr>
                <w:rFonts w:eastAsia="ArialMT"/>
                <w:b/>
                <w:bCs/>
                <w:color w:val="000000"/>
              </w:rPr>
              <w:t>Определения</w:t>
            </w:r>
          </w:p>
        </w:tc>
      </w:tr>
      <w:tr w:rsidR="00C912C2" w:rsidRPr="001D7B38" w14:paraId="62DAA795"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30D35FD5" w14:textId="77777777" w:rsidR="00C912C2" w:rsidRPr="001D7B38" w:rsidRDefault="00C912C2" w:rsidP="001008F3">
            <w:pPr>
              <w:rPr>
                <w:color w:val="000000"/>
              </w:rPr>
            </w:pPr>
            <w:r w:rsidRPr="001D7B38">
              <w:rPr>
                <w:rFonts w:eastAsia="ArialMT"/>
                <w:color w:val="000000"/>
              </w:rPr>
              <w:t>Теплоснабжение</w:t>
            </w:r>
          </w:p>
        </w:tc>
        <w:tc>
          <w:tcPr>
            <w:tcW w:w="0" w:type="auto"/>
            <w:tcBorders>
              <w:top w:val="single" w:sz="4" w:space="0" w:color="auto"/>
              <w:left w:val="single" w:sz="4" w:space="0" w:color="auto"/>
              <w:bottom w:val="single" w:sz="4" w:space="0" w:color="auto"/>
              <w:right w:val="single" w:sz="4" w:space="0" w:color="auto"/>
            </w:tcBorders>
            <w:vAlign w:val="center"/>
            <w:hideMark/>
          </w:tcPr>
          <w:p w14:paraId="381042AD" w14:textId="77777777" w:rsidR="00C912C2" w:rsidRPr="001D7B38" w:rsidRDefault="00C912C2" w:rsidP="00A7377C">
            <w:pPr>
              <w:rPr>
                <w:color w:val="000000"/>
              </w:rPr>
            </w:pPr>
            <w:r w:rsidRPr="001D7B38">
              <w:rPr>
                <w:rFonts w:eastAsia="ArialMT"/>
                <w:color w:val="000000"/>
              </w:rPr>
              <w:t>Обеспечение потребителей тепловой энергии тепловой энергией, теплоносителем, в том числе поддержание мощности</w:t>
            </w:r>
          </w:p>
        </w:tc>
      </w:tr>
      <w:tr w:rsidR="00C912C2" w:rsidRPr="001D7B38" w14:paraId="6B2F8B42"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795BFCEE" w14:textId="77777777" w:rsidR="00C912C2" w:rsidRPr="001D7B38" w:rsidRDefault="00C912C2" w:rsidP="001008F3">
            <w:pPr>
              <w:rPr>
                <w:color w:val="000000"/>
              </w:rPr>
            </w:pPr>
            <w:r w:rsidRPr="001D7B38">
              <w:rPr>
                <w:rFonts w:eastAsia="ArialMT"/>
                <w:color w:val="000000"/>
              </w:rPr>
              <w:t>Система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590335B0" w14:textId="77777777" w:rsidR="00C912C2" w:rsidRPr="001D7B38" w:rsidRDefault="00C912C2" w:rsidP="00A7377C">
            <w:pPr>
              <w:rPr>
                <w:color w:val="000000"/>
              </w:rPr>
            </w:pPr>
            <w:r w:rsidRPr="001D7B38">
              <w:rPr>
                <w:rFonts w:eastAsia="ArialMT"/>
                <w:color w:val="000000"/>
              </w:rPr>
              <w:t>Совокупность источников тепловой энергии и теплопотребляющих установок, технологически соединенных тепловыми сетями</w:t>
            </w:r>
          </w:p>
        </w:tc>
      </w:tr>
      <w:tr w:rsidR="00C912C2" w:rsidRPr="001D7B38" w14:paraId="61A5C5D6"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19FE5984" w14:textId="77777777" w:rsidR="00C912C2" w:rsidRPr="001D7B38" w:rsidRDefault="00C912C2" w:rsidP="001008F3">
            <w:pPr>
              <w:rPr>
                <w:color w:val="000000"/>
              </w:rPr>
            </w:pPr>
            <w:r w:rsidRPr="001D7B38">
              <w:rPr>
                <w:rFonts w:eastAsia="ArialMT"/>
                <w:color w:val="000000"/>
              </w:rPr>
              <w:t>Схема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4DBCDE37" w14:textId="77777777" w:rsidR="00C912C2" w:rsidRPr="001D7B38" w:rsidRDefault="00C912C2" w:rsidP="00A7377C">
            <w:pPr>
              <w:rPr>
                <w:color w:val="000000"/>
              </w:rPr>
            </w:pPr>
            <w:r w:rsidRPr="001D7B38">
              <w:rPr>
                <w:rFonts w:eastAsia="ArialMT"/>
                <w:color w:val="000000"/>
              </w:rPr>
              <w:t>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tc>
      </w:tr>
      <w:tr w:rsidR="003A4196" w:rsidRPr="001D7B38" w14:paraId="67B18665" w14:textId="77777777" w:rsidTr="001008F3">
        <w:trPr>
          <w:cantSplit/>
          <w:trHeight w:val="838"/>
        </w:trPr>
        <w:tc>
          <w:tcPr>
            <w:tcW w:w="0" w:type="auto"/>
            <w:tcBorders>
              <w:top w:val="single" w:sz="4" w:space="0" w:color="auto"/>
              <w:left w:val="single" w:sz="4" w:space="0" w:color="auto"/>
              <w:right w:val="single" w:sz="4" w:space="0" w:color="auto"/>
            </w:tcBorders>
            <w:vAlign w:val="center"/>
            <w:hideMark/>
          </w:tcPr>
          <w:p w14:paraId="60320C7B" w14:textId="77777777" w:rsidR="003A4196" w:rsidRPr="001D7B38" w:rsidRDefault="003A4196" w:rsidP="001008F3">
            <w:pPr>
              <w:rPr>
                <w:color w:val="000000"/>
              </w:rPr>
            </w:pPr>
            <w:r w:rsidRPr="001D7B38">
              <w:rPr>
                <w:rFonts w:eastAsia="ArialMT"/>
                <w:color w:val="000000"/>
              </w:rPr>
              <w:t>Источник тепловой</w:t>
            </w:r>
          </w:p>
          <w:p w14:paraId="2FA38520" w14:textId="7B15B933" w:rsidR="003A4196" w:rsidRPr="001D7B38" w:rsidRDefault="003A4196" w:rsidP="001008F3">
            <w:pPr>
              <w:rPr>
                <w:color w:val="000000"/>
              </w:rPr>
            </w:pPr>
            <w:r w:rsidRPr="001D7B38">
              <w:rPr>
                <w:rFonts w:eastAsia="ArialMT"/>
                <w:color w:val="000000"/>
              </w:rPr>
              <w:t>энергии</w:t>
            </w:r>
          </w:p>
        </w:tc>
        <w:tc>
          <w:tcPr>
            <w:tcW w:w="0" w:type="auto"/>
            <w:tcBorders>
              <w:top w:val="single" w:sz="4" w:space="0" w:color="auto"/>
              <w:left w:val="single" w:sz="4" w:space="0" w:color="auto"/>
              <w:right w:val="single" w:sz="4" w:space="0" w:color="auto"/>
            </w:tcBorders>
            <w:vAlign w:val="center"/>
            <w:hideMark/>
          </w:tcPr>
          <w:p w14:paraId="2F36E30F" w14:textId="19986598" w:rsidR="003A4196" w:rsidRPr="001D7B38" w:rsidRDefault="003A4196" w:rsidP="00A7377C">
            <w:pPr>
              <w:rPr>
                <w:color w:val="000000"/>
              </w:rPr>
            </w:pPr>
            <w:r w:rsidRPr="001D7B38">
              <w:rPr>
                <w:rFonts w:eastAsia="ArialMT"/>
                <w:color w:val="000000"/>
              </w:rPr>
              <w:t>Устройство, предназначенное для производства тепловой</w:t>
            </w:r>
            <w:r w:rsidRPr="001D7B38">
              <w:rPr>
                <w:color w:val="000000"/>
              </w:rPr>
              <w:t xml:space="preserve"> </w:t>
            </w:r>
            <w:r w:rsidRPr="001D7B38">
              <w:rPr>
                <w:rFonts w:eastAsia="ArialMT"/>
                <w:color w:val="000000"/>
              </w:rPr>
              <w:t>энергии</w:t>
            </w:r>
          </w:p>
        </w:tc>
      </w:tr>
      <w:tr w:rsidR="00C912C2" w:rsidRPr="001D7B38" w14:paraId="09252B3D"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CA9D467" w14:textId="77777777" w:rsidR="00C912C2" w:rsidRPr="001D7B38" w:rsidRDefault="00C912C2" w:rsidP="001008F3">
            <w:pPr>
              <w:rPr>
                <w:color w:val="000000"/>
              </w:rPr>
            </w:pPr>
            <w:r w:rsidRPr="001D7B38">
              <w:rPr>
                <w:rFonts w:eastAsia="ArialMT"/>
                <w:color w:val="000000"/>
              </w:rPr>
              <w:t>Базовый режим работы источника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2C26FCDD" w14:textId="4F2D3593" w:rsidR="00C912C2" w:rsidRPr="001D7B38" w:rsidRDefault="00C912C2" w:rsidP="00FE4A31">
            <w:pPr>
              <w:rPr>
                <w:color w:val="000000"/>
              </w:rPr>
            </w:pPr>
            <w:r w:rsidRPr="001D7B38">
              <w:rPr>
                <w:rFonts w:eastAsia="ArialMT"/>
                <w:color w:val="000000"/>
              </w:rPr>
              <w:t>Режим работы источника тепловой энергии, который характеризуется стабильностью функционирования основного оборудования (котлов, турбин) и используется для обеспечения постоянного уровня потребления тепловой энергии, теплоносителя потребителями при максимальной энергетической эффективности функционирования такого источника</w:t>
            </w:r>
          </w:p>
        </w:tc>
      </w:tr>
      <w:tr w:rsidR="00C912C2" w:rsidRPr="001D7B38" w14:paraId="2B6EEA89"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71F86F5D" w14:textId="77777777" w:rsidR="00C912C2" w:rsidRPr="001D7B38" w:rsidRDefault="00C912C2" w:rsidP="001008F3">
            <w:pPr>
              <w:rPr>
                <w:color w:val="000000"/>
              </w:rPr>
            </w:pPr>
            <w:r w:rsidRPr="001D7B38">
              <w:rPr>
                <w:rFonts w:eastAsia="ArialMT"/>
                <w:color w:val="000000"/>
              </w:rPr>
              <w:t>Пиковый режим работы источника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2B428B1B" w14:textId="04EB8A49" w:rsidR="00C912C2" w:rsidRPr="001D7B38" w:rsidRDefault="00C912C2" w:rsidP="00FE4A31">
            <w:pPr>
              <w:rPr>
                <w:color w:val="000000"/>
              </w:rPr>
            </w:pPr>
            <w:r w:rsidRPr="001D7B38">
              <w:rPr>
                <w:rFonts w:eastAsia="ArialMT"/>
                <w:color w:val="000000"/>
              </w:rPr>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tc>
      </w:tr>
      <w:tr w:rsidR="00C912C2" w:rsidRPr="001D7B38" w14:paraId="71D8742F"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592860FC" w14:textId="77777777" w:rsidR="00C912C2" w:rsidRPr="001D7B38" w:rsidRDefault="00C912C2" w:rsidP="001008F3">
            <w:pPr>
              <w:rPr>
                <w:color w:val="000000"/>
              </w:rPr>
            </w:pPr>
            <w:r w:rsidRPr="001D7B38">
              <w:rPr>
                <w:rFonts w:eastAsia="ArialMT"/>
                <w:color w:val="000000"/>
              </w:rPr>
              <w:t>Единая теплоснабжающая организация в системе теплоснабжения (далее – единая теплоснабжающая организация)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7ADD4579" w14:textId="6F49FD6A" w:rsidR="00C912C2" w:rsidRPr="001D7B38" w:rsidRDefault="00C912C2" w:rsidP="00FE4A31">
            <w:pPr>
              <w:rPr>
                <w:color w:val="000000"/>
              </w:rPr>
            </w:pPr>
            <w:r w:rsidRPr="001D7B38">
              <w:rPr>
                <w:rFonts w:eastAsia="ArialMT"/>
                <w:color w:val="000000"/>
              </w:rPr>
              <w:t>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tc>
      </w:tr>
      <w:tr w:rsidR="00C912C2" w:rsidRPr="001D7B38" w14:paraId="57834A5A"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17EE16B4" w14:textId="77777777" w:rsidR="00C912C2" w:rsidRPr="001D7B38" w:rsidRDefault="00C912C2" w:rsidP="001008F3">
            <w:pPr>
              <w:rPr>
                <w:color w:val="000000"/>
              </w:rPr>
            </w:pPr>
            <w:r w:rsidRPr="001D7B38">
              <w:rPr>
                <w:rFonts w:eastAsia="ArialMT"/>
                <w:color w:val="000000"/>
              </w:rPr>
              <w:lastRenderedPageBreak/>
              <w:t>Радиус эффективного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23E9B2F6" w14:textId="77777777" w:rsidR="00C912C2" w:rsidRPr="001D7B38" w:rsidRDefault="00C912C2" w:rsidP="00A7377C">
            <w:pPr>
              <w:rPr>
                <w:color w:val="000000"/>
              </w:rPr>
            </w:pPr>
            <w:r w:rsidRPr="001D7B38">
              <w:rPr>
                <w:rFonts w:eastAsia="ArialMT"/>
                <w:color w:val="000000"/>
              </w:rPr>
              <w:t>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tc>
      </w:tr>
      <w:tr w:rsidR="00C912C2" w:rsidRPr="001D7B38" w14:paraId="5C72FBCA"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2C8475E" w14:textId="77777777" w:rsidR="00C912C2" w:rsidRPr="001D7B38" w:rsidRDefault="00C912C2" w:rsidP="001008F3">
            <w:pPr>
              <w:rPr>
                <w:color w:val="000000"/>
              </w:rPr>
            </w:pPr>
            <w:r w:rsidRPr="001D7B38">
              <w:rPr>
                <w:rFonts w:eastAsia="ArialMT"/>
                <w:color w:val="000000"/>
              </w:rPr>
              <w:t>Тепловая сеть</w:t>
            </w:r>
          </w:p>
        </w:tc>
        <w:tc>
          <w:tcPr>
            <w:tcW w:w="0" w:type="auto"/>
            <w:tcBorders>
              <w:top w:val="single" w:sz="4" w:space="0" w:color="auto"/>
              <w:left w:val="single" w:sz="4" w:space="0" w:color="auto"/>
              <w:bottom w:val="single" w:sz="4" w:space="0" w:color="auto"/>
              <w:right w:val="single" w:sz="4" w:space="0" w:color="auto"/>
            </w:tcBorders>
            <w:vAlign w:val="center"/>
            <w:hideMark/>
          </w:tcPr>
          <w:p w14:paraId="3866D7D6" w14:textId="77777777" w:rsidR="00C912C2" w:rsidRPr="001D7B38" w:rsidRDefault="00C912C2" w:rsidP="00A7377C">
            <w:pPr>
              <w:rPr>
                <w:color w:val="000000"/>
              </w:rPr>
            </w:pPr>
            <w:r w:rsidRPr="001D7B38">
              <w:rPr>
                <w:rFonts w:eastAsia="ArialMT"/>
                <w:color w:val="000000"/>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tc>
      </w:tr>
      <w:tr w:rsidR="00C912C2" w:rsidRPr="001D7B38" w14:paraId="0F72A751"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4232666D" w14:textId="77777777" w:rsidR="00C912C2" w:rsidRPr="001D7B38" w:rsidRDefault="00C912C2" w:rsidP="001008F3">
            <w:pPr>
              <w:rPr>
                <w:color w:val="000000"/>
              </w:rPr>
            </w:pPr>
            <w:r w:rsidRPr="001D7B38">
              <w:rPr>
                <w:rFonts w:eastAsia="ArialMT"/>
                <w:color w:val="000000"/>
              </w:rPr>
              <w:t>Тепловая мощность (далее – мощность)</w:t>
            </w:r>
          </w:p>
        </w:tc>
        <w:tc>
          <w:tcPr>
            <w:tcW w:w="0" w:type="auto"/>
            <w:tcBorders>
              <w:top w:val="single" w:sz="4" w:space="0" w:color="auto"/>
              <w:left w:val="single" w:sz="4" w:space="0" w:color="auto"/>
              <w:bottom w:val="single" w:sz="4" w:space="0" w:color="auto"/>
              <w:right w:val="single" w:sz="4" w:space="0" w:color="auto"/>
            </w:tcBorders>
            <w:vAlign w:val="center"/>
            <w:hideMark/>
          </w:tcPr>
          <w:p w14:paraId="2290289C" w14:textId="77777777" w:rsidR="00C912C2" w:rsidRPr="001D7B38" w:rsidRDefault="00C912C2" w:rsidP="00A7377C">
            <w:pPr>
              <w:rPr>
                <w:color w:val="000000"/>
              </w:rPr>
            </w:pPr>
            <w:r w:rsidRPr="001D7B38">
              <w:rPr>
                <w:rFonts w:eastAsia="ArialMT"/>
                <w:color w:val="000000"/>
              </w:rPr>
              <w:t>Количество тепловой энергии, которое может быть произведено и (или) передано по тепловым сетям за единицу времени</w:t>
            </w:r>
          </w:p>
        </w:tc>
      </w:tr>
      <w:tr w:rsidR="00C912C2" w:rsidRPr="001D7B38" w14:paraId="1424A68F"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3C897C35" w14:textId="77777777" w:rsidR="00C912C2" w:rsidRPr="001D7B38" w:rsidRDefault="00C912C2" w:rsidP="001008F3">
            <w:pPr>
              <w:rPr>
                <w:color w:val="000000"/>
              </w:rPr>
            </w:pPr>
            <w:r w:rsidRPr="001D7B38">
              <w:rPr>
                <w:rFonts w:eastAsia="ArialMT"/>
                <w:color w:val="000000"/>
              </w:rPr>
              <w:t>Тепловая нагрузка</w:t>
            </w:r>
          </w:p>
        </w:tc>
        <w:tc>
          <w:tcPr>
            <w:tcW w:w="0" w:type="auto"/>
            <w:tcBorders>
              <w:top w:val="single" w:sz="4" w:space="0" w:color="auto"/>
              <w:left w:val="single" w:sz="4" w:space="0" w:color="auto"/>
              <w:bottom w:val="single" w:sz="4" w:space="0" w:color="auto"/>
              <w:right w:val="single" w:sz="4" w:space="0" w:color="auto"/>
            </w:tcBorders>
            <w:vAlign w:val="center"/>
            <w:hideMark/>
          </w:tcPr>
          <w:p w14:paraId="016ED66C" w14:textId="77777777" w:rsidR="00C912C2" w:rsidRPr="001D7B38" w:rsidRDefault="00C912C2" w:rsidP="00A7377C">
            <w:pPr>
              <w:rPr>
                <w:color w:val="000000"/>
              </w:rPr>
            </w:pPr>
            <w:r w:rsidRPr="001D7B38">
              <w:rPr>
                <w:rFonts w:eastAsia="ArialMT"/>
                <w:color w:val="000000"/>
              </w:rPr>
              <w:t>Количество тепловой энергии, которое может быть принято потребителем тепловой энергии за единицу времени</w:t>
            </w:r>
          </w:p>
        </w:tc>
      </w:tr>
      <w:tr w:rsidR="00C912C2" w:rsidRPr="001D7B38" w14:paraId="596E3B28"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5D166DB4" w14:textId="77777777" w:rsidR="00C912C2" w:rsidRPr="001D7B38" w:rsidRDefault="00C912C2" w:rsidP="001008F3">
            <w:pPr>
              <w:rPr>
                <w:color w:val="000000"/>
              </w:rPr>
            </w:pPr>
            <w:r w:rsidRPr="001D7B38">
              <w:rPr>
                <w:rFonts w:eastAsia="ArialMT"/>
                <w:color w:val="000000"/>
              </w:rPr>
              <w:t>Потребитель тепловой энергии (далее потребитель)</w:t>
            </w:r>
          </w:p>
        </w:tc>
        <w:tc>
          <w:tcPr>
            <w:tcW w:w="0" w:type="auto"/>
            <w:tcBorders>
              <w:top w:val="single" w:sz="4" w:space="0" w:color="auto"/>
              <w:left w:val="single" w:sz="4" w:space="0" w:color="auto"/>
              <w:bottom w:val="single" w:sz="4" w:space="0" w:color="auto"/>
              <w:right w:val="single" w:sz="4" w:space="0" w:color="auto"/>
            </w:tcBorders>
            <w:vAlign w:val="center"/>
            <w:hideMark/>
          </w:tcPr>
          <w:p w14:paraId="407B68BF" w14:textId="77777777" w:rsidR="00C912C2" w:rsidRPr="001D7B38" w:rsidRDefault="00C912C2" w:rsidP="00A7377C">
            <w:pPr>
              <w:rPr>
                <w:color w:val="000000"/>
              </w:rPr>
            </w:pPr>
            <w:r w:rsidRPr="001D7B38">
              <w:rPr>
                <w:rFonts w:eastAsia="ArialMT"/>
                <w:color w:val="000000"/>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tc>
      </w:tr>
      <w:tr w:rsidR="00C912C2" w:rsidRPr="001D7B38" w14:paraId="27F27150"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74E04A37" w14:textId="77777777" w:rsidR="00C912C2" w:rsidRPr="001D7B38" w:rsidRDefault="00C912C2" w:rsidP="001008F3">
            <w:pPr>
              <w:rPr>
                <w:color w:val="000000"/>
              </w:rPr>
            </w:pPr>
            <w:r w:rsidRPr="001D7B38">
              <w:rPr>
                <w:rFonts w:eastAsia="ArialMT"/>
                <w:color w:val="000000"/>
              </w:rPr>
              <w:t>Теплопотребляющая установка</w:t>
            </w:r>
          </w:p>
        </w:tc>
        <w:tc>
          <w:tcPr>
            <w:tcW w:w="0" w:type="auto"/>
            <w:tcBorders>
              <w:top w:val="single" w:sz="4" w:space="0" w:color="auto"/>
              <w:left w:val="single" w:sz="4" w:space="0" w:color="auto"/>
              <w:bottom w:val="single" w:sz="4" w:space="0" w:color="auto"/>
              <w:right w:val="single" w:sz="4" w:space="0" w:color="auto"/>
            </w:tcBorders>
            <w:vAlign w:val="center"/>
            <w:hideMark/>
          </w:tcPr>
          <w:p w14:paraId="5B8C1445" w14:textId="77777777" w:rsidR="00C912C2" w:rsidRPr="001D7B38" w:rsidRDefault="00C912C2" w:rsidP="00A7377C">
            <w:pPr>
              <w:rPr>
                <w:color w:val="000000"/>
              </w:rPr>
            </w:pPr>
            <w:r w:rsidRPr="001D7B38">
              <w:rPr>
                <w:rFonts w:eastAsia="ArialMT"/>
                <w:color w:val="000000"/>
              </w:rPr>
              <w:t>Устройство, предназначенное для использования тепловой энергии, теплоносителя для нужд потребителя тепловой энергии</w:t>
            </w:r>
          </w:p>
        </w:tc>
      </w:tr>
      <w:tr w:rsidR="00C912C2" w:rsidRPr="001D7B38" w14:paraId="2627BA67"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1AF1C02A" w14:textId="77777777" w:rsidR="00C912C2" w:rsidRPr="001D7B38" w:rsidRDefault="00C912C2" w:rsidP="001008F3">
            <w:pPr>
              <w:rPr>
                <w:color w:val="000000"/>
              </w:rPr>
            </w:pPr>
            <w:r w:rsidRPr="001D7B38">
              <w:rPr>
                <w:rFonts w:eastAsia="ArialMT"/>
                <w:color w:val="000000"/>
              </w:rPr>
              <w:t>Инвестиционная программа организации, осуществляющей регулируемые виды деятельности в сфере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4765C447" w14:textId="77777777" w:rsidR="00C912C2" w:rsidRPr="001D7B38" w:rsidRDefault="00C912C2" w:rsidP="00A7377C">
            <w:pPr>
              <w:rPr>
                <w:color w:val="000000"/>
              </w:rPr>
            </w:pPr>
            <w:r w:rsidRPr="001D7B38">
              <w:rPr>
                <w:rFonts w:eastAsia="ArialMT"/>
                <w:color w:val="000000"/>
              </w:rPr>
              <w:t>Программа финансирования мероприятий организации, осуществляющей регулируемые виды деятельности в сфере теплоснабжения, строительства, капитального ремонта,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tc>
      </w:tr>
      <w:tr w:rsidR="00C912C2" w:rsidRPr="001D7B38" w14:paraId="1A20EB7E"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5D26B664" w14:textId="77777777" w:rsidR="00C912C2" w:rsidRPr="001D7B38" w:rsidRDefault="00C912C2" w:rsidP="001008F3">
            <w:pPr>
              <w:rPr>
                <w:color w:val="000000"/>
              </w:rPr>
            </w:pPr>
            <w:r w:rsidRPr="001D7B38">
              <w:rPr>
                <w:rFonts w:eastAsia="ArialMT"/>
                <w:color w:val="000000"/>
              </w:rPr>
              <w:t>Теплоснабжающая организация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31300447" w14:textId="77777777" w:rsidR="00C912C2" w:rsidRPr="001D7B38" w:rsidRDefault="00C912C2" w:rsidP="00A7377C">
            <w:pPr>
              <w:rPr>
                <w:color w:val="000000"/>
              </w:rPr>
            </w:pPr>
            <w:r w:rsidRPr="001D7B38">
              <w:rPr>
                <w:rFonts w:eastAsia="ArialMT"/>
                <w:color w:val="000000"/>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C912C2" w:rsidRPr="001D7B38" w14:paraId="47ACD336"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7BF6F020" w14:textId="77777777" w:rsidR="00C912C2" w:rsidRPr="001D7B38" w:rsidRDefault="00C912C2" w:rsidP="001008F3">
            <w:pPr>
              <w:rPr>
                <w:color w:val="000000"/>
              </w:rPr>
            </w:pPr>
            <w:r w:rsidRPr="001D7B38">
              <w:rPr>
                <w:rFonts w:eastAsia="ArialMT"/>
                <w:color w:val="000000"/>
              </w:rPr>
              <w:lastRenderedPageBreak/>
              <w:t>Теплосетевая организация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4B66F409" w14:textId="77777777" w:rsidR="00C912C2" w:rsidRPr="001D7B38" w:rsidRDefault="00C912C2" w:rsidP="00A7377C">
            <w:pPr>
              <w:rPr>
                <w:color w:val="000000"/>
              </w:rPr>
            </w:pPr>
            <w:r w:rsidRPr="001D7B38">
              <w:rPr>
                <w:rFonts w:eastAsia="ArialMT"/>
                <w:color w:val="000000"/>
              </w:rPr>
              <w:t>Организация, оказывающая услуги по передаче тепловой энергии (данное положение применяется к регулированию исходных отношений с участием индивидуальных предпринимателей)</w:t>
            </w:r>
          </w:p>
        </w:tc>
      </w:tr>
      <w:tr w:rsidR="00C912C2" w:rsidRPr="001D7B38" w14:paraId="352F049B"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4C2FA591" w14:textId="77777777" w:rsidR="00C912C2" w:rsidRPr="001D7B38" w:rsidRDefault="00C912C2" w:rsidP="001008F3">
            <w:pPr>
              <w:rPr>
                <w:color w:val="000000"/>
              </w:rPr>
            </w:pPr>
            <w:r w:rsidRPr="001D7B38">
              <w:rPr>
                <w:rFonts w:eastAsia="ArialMT"/>
                <w:color w:val="000000"/>
              </w:rPr>
              <w:t>Надежность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5AEF9B8B" w14:textId="77777777" w:rsidR="00C912C2" w:rsidRPr="001D7B38" w:rsidRDefault="00C912C2" w:rsidP="00A7377C">
            <w:pPr>
              <w:rPr>
                <w:color w:val="000000"/>
              </w:rPr>
            </w:pPr>
            <w:r w:rsidRPr="001D7B38">
              <w:rPr>
                <w:rFonts w:eastAsia="ArialMT"/>
                <w:color w:val="000000"/>
              </w:rPr>
              <w:t>Характеристика состояния системы теплоснабжения, при котором обеспечиваются качество и безопасность теплоснабжения</w:t>
            </w:r>
          </w:p>
        </w:tc>
      </w:tr>
      <w:tr w:rsidR="00C912C2" w:rsidRPr="001D7B38" w14:paraId="2BCFC1F3"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7D0715E" w14:textId="77777777" w:rsidR="00C912C2" w:rsidRPr="001D7B38" w:rsidRDefault="00C912C2" w:rsidP="001008F3">
            <w:pPr>
              <w:rPr>
                <w:color w:val="000000"/>
              </w:rPr>
            </w:pPr>
            <w:r w:rsidRPr="001D7B38">
              <w:rPr>
                <w:rFonts w:eastAsia="ArialMT"/>
                <w:color w:val="000000"/>
              </w:rPr>
              <w:t>Живучесть</w:t>
            </w:r>
          </w:p>
        </w:tc>
        <w:tc>
          <w:tcPr>
            <w:tcW w:w="0" w:type="auto"/>
            <w:tcBorders>
              <w:top w:val="single" w:sz="4" w:space="0" w:color="auto"/>
              <w:left w:val="single" w:sz="4" w:space="0" w:color="auto"/>
              <w:bottom w:val="single" w:sz="4" w:space="0" w:color="auto"/>
              <w:right w:val="single" w:sz="4" w:space="0" w:color="auto"/>
            </w:tcBorders>
            <w:vAlign w:val="center"/>
            <w:hideMark/>
          </w:tcPr>
          <w:p w14:paraId="429A12CB" w14:textId="77777777" w:rsidR="00C912C2" w:rsidRPr="001D7B38" w:rsidRDefault="00C912C2" w:rsidP="00A7377C">
            <w:pPr>
              <w:rPr>
                <w:color w:val="000000"/>
              </w:rPr>
            </w:pPr>
            <w:r w:rsidRPr="001D7B38">
              <w:rPr>
                <w:rFonts w:eastAsia="ArialMT"/>
                <w:color w:val="000000"/>
              </w:rPr>
              <w:t>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tc>
      </w:tr>
      <w:tr w:rsidR="00C912C2" w:rsidRPr="001D7B38" w14:paraId="53CA74A0"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5C5056B3" w14:textId="77777777" w:rsidR="00C912C2" w:rsidRPr="001D7B38" w:rsidRDefault="00C912C2" w:rsidP="001008F3">
            <w:pPr>
              <w:rPr>
                <w:color w:val="000000"/>
              </w:rPr>
            </w:pPr>
            <w:r w:rsidRPr="001D7B38">
              <w:rPr>
                <w:rFonts w:eastAsia="ArialMT"/>
                <w:color w:val="000000"/>
              </w:rPr>
              <w:t>Зона действия системы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111AFF8D" w14:textId="77777777" w:rsidR="00C912C2" w:rsidRPr="001D7B38" w:rsidRDefault="00C912C2" w:rsidP="00A7377C">
            <w:pPr>
              <w:rPr>
                <w:color w:val="000000"/>
              </w:rPr>
            </w:pPr>
            <w:r w:rsidRPr="001D7B38">
              <w:rPr>
                <w:rFonts w:eastAsia="ArialMT"/>
                <w:color w:val="000000"/>
              </w:rPr>
              <w:t>Территория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C912C2" w:rsidRPr="001D7B38" w14:paraId="2BF591C9"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18E90501" w14:textId="77777777" w:rsidR="00C912C2" w:rsidRPr="001D7B38" w:rsidRDefault="00C912C2" w:rsidP="001008F3">
            <w:pPr>
              <w:rPr>
                <w:color w:val="000000"/>
              </w:rPr>
            </w:pPr>
            <w:r w:rsidRPr="001D7B38">
              <w:rPr>
                <w:rFonts w:eastAsia="ArialMT"/>
                <w:color w:val="000000"/>
              </w:rPr>
              <w:t>Зона действия источника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3E71B9E6" w14:textId="77777777" w:rsidR="00C912C2" w:rsidRPr="001D7B38" w:rsidRDefault="00C912C2" w:rsidP="00A7377C">
            <w:pPr>
              <w:rPr>
                <w:color w:val="000000"/>
              </w:rPr>
            </w:pPr>
            <w:r w:rsidRPr="001D7B38">
              <w:rPr>
                <w:rFonts w:eastAsia="ArialMT"/>
                <w:color w:val="000000"/>
              </w:rPr>
              <w:t>Территория городского округа или ее часть, границы которой устанавливаются закрытыми секционирующими задвижками тепловой сети системы теплоснабжения</w:t>
            </w:r>
          </w:p>
        </w:tc>
      </w:tr>
      <w:tr w:rsidR="00C912C2" w:rsidRPr="001D7B38" w14:paraId="79866264"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06E68EB6" w14:textId="77777777" w:rsidR="00C912C2" w:rsidRPr="001D7B38" w:rsidRDefault="00C912C2" w:rsidP="001008F3">
            <w:pPr>
              <w:rPr>
                <w:color w:val="000000"/>
              </w:rPr>
            </w:pPr>
            <w:r w:rsidRPr="001D7B38">
              <w:rPr>
                <w:rFonts w:eastAsia="ArialMT"/>
                <w:color w:val="000000"/>
              </w:rPr>
              <w:t>Установленная мощность источника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55FD828E" w14:textId="77777777" w:rsidR="00C912C2" w:rsidRPr="001D7B38" w:rsidRDefault="00C912C2" w:rsidP="00A7377C">
            <w:pPr>
              <w:rPr>
                <w:color w:val="000000"/>
              </w:rPr>
            </w:pPr>
            <w:r w:rsidRPr="001D7B38">
              <w:rPr>
                <w:rFonts w:eastAsia="ArialMT"/>
                <w:color w:val="000000"/>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C912C2" w:rsidRPr="001D7B38" w14:paraId="56CD2F75"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33798A3E" w14:textId="77777777" w:rsidR="00C912C2" w:rsidRPr="001D7B38" w:rsidRDefault="00C912C2" w:rsidP="001008F3">
            <w:pPr>
              <w:rPr>
                <w:color w:val="000000"/>
              </w:rPr>
            </w:pPr>
            <w:r w:rsidRPr="001D7B38">
              <w:rPr>
                <w:rFonts w:eastAsia="ArialMT"/>
                <w:color w:val="000000"/>
              </w:rPr>
              <w:t>Располагаемая мощность источника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58B9465C" w14:textId="77777777" w:rsidR="00C912C2" w:rsidRPr="001D7B38" w:rsidRDefault="00C912C2" w:rsidP="00A7377C">
            <w:pPr>
              <w:rPr>
                <w:color w:val="000000"/>
              </w:rPr>
            </w:pPr>
            <w:r w:rsidRPr="001D7B38">
              <w:rPr>
                <w:rFonts w:eastAsia="ArialMT"/>
                <w:color w:val="000000"/>
              </w:rPr>
              <w:t>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C912C2" w:rsidRPr="001D7B38" w14:paraId="4D062BA0"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18A274E5" w14:textId="77777777" w:rsidR="00C912C2" w:rsidRPr="001D7B38" w:rsidRDefault="00C912C2" w:rsidP="001008F3">
            <w:pPr>
              <w:rPr>
                <w:color w:val="000000"/>
              </w:rPr>
            </w:pPr>
            <w:r w:rsidRPr="001D7B38">
              <w:rPr>
                <w:rFonts w:eastAsia="ArialMT"/>
                <w:color w:val="000000"/>
              </w:rPr>
              <w:t>Мощность источника тепловой энергии нетто</w:t>
            </w:r>
          </w:p>
        </w:tc>
        <w:tc>
          <w:tcPr>
            <w:tcW w:w="0" w:type="auto"/>
            <w:tcBorders>
              <w:top w:val="single" w:sz="4" w:space="0" w:color="auto"/>
              <w:left w:val="single" w:sz="4" w:space="0" w:color="auto"/>
              <w:bottom w:val="single" w:sz="4" w:space="0" w:color="auto"/>
              <w:right w:val="single" w:sz="4" w:space="0" w:color="auto"/>
            </w:tcBorders>
            <w:vAlign w:val="center"/>
            <w:hideMark/>
          </w:tcPr>
          <w:p w14:paraId="2B6B436B" w14:textId="77777777" w:rsidR="00C912C2" w:rsidRPr="001D7B38" w:rsidRDefault="00C912C2" w:rsidP="00A7377C">
            <w:pPr>
              <w:rPr>
                <w:color w:val="000000"/>
              </w:rPr>
            </w:pPr>
            <w:r w:rsidRPr="001D7B38">
              <w:rPr>
                <w:rFonts w:eastAsia="ArialMT"/>
                <w:color w:val="000000"/>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C912C2" w:rsidRPr="001D7B38" w14:paraId="6159A609"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00C4651B" w14:textId="77777777" w:rsidR="00C912C2" w:rsidRPr="001D7B38" w:rsidRDefault="00C912C2" w:rsidP="001008F3">
            <w:pPr>
              <w:rPr>
                <w:color w:val="000000"/>
              </w:rPr>
            </w:pPr>
            <w:r w:rsidRPr="001D7B38">
              <w:rPr>
                <w:rFonts w:eastAsia="ArialMT"/>
                <w:color w:val="000000"/>
              </w:rPr>
              <w:t>Топливно–энергетический баланс</w:t>
            </w:r>
          </w:p>
        </w:tc>
        <w:tc>
          <w:tcPr>
            <w:tcW w:w="0" w:type="auto"/>
            <w:tcBorders>
              <w:top w:val="single" w:sz="4" w:space="0" w:color="auto"/>
              <w:left w:val="single" w:sz="4" w:space="0" w:color="auto"/>
              <w:bottom w:val="single" w:sz="4" w:space="0" w:color="auto"/>
              <w:right w:val="single" w:sz="4" w:space="0" w:color="auto"/>
            </w:tcBorders>
            <w:vAlign w:val="center"/>
            <w:hideMark/>
          </w:tcPr>
          <w:p w14:paraId="09677755" w14:textId="77777777" w:rsidR="00C912C2" w:rsidRPr="001D7B38" w:rsidRDefault="00C912C2" w:rsidP="00A7377C">
            <w:pPr>
              <w:rPr>
                <w:color w:val="000000"/>
              </w:rPr>
            </w:pPr>
            <w:r w:rsidRPr="001D7B38">
              <w:rPr>
                <w:rFonts w:eastAsia="ArialMT"/>
                <w:color w:val="000000"/>
              </w:rPr>
              <w:t>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tc>
      </w:tr>
      <w:tr w:rsidR="00C912C2" w:rsidRPr="001D7B38" w14:paraId="7FDD5C21"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4743886A" w14:textId="77777777" w:rsidR="00C912C2" w:rsidRPr="001D7B38" w:rsidRDefault="00C912C2" w:rsidP="001008F3">
            <w:pPr>
              <w:rPr>
                <w:color w:val="000000"/>
              </w:rPr>
            </w:pPr>
            <w:r w:rsidRPr="001D7B38">
              <w:rPr>
                <w:rFonts w:eastAsia="ArialMT"/>
                <w:color w:val="000000"/>
              </w:rPr>
              <w:t>Комбинированная выработка электрической и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04D52447" w14:textId="77777777" w:rsidR="00C912C2" w:rsidRPr="001D7B38" w:rsidRDefault="00C912C2" w:rsidP="00A7377C">
            <w:pPr>
              <w:rPr>
                <w:color w:val="000000"/>
              </w:rPr>
            </w:pPr>
            <w:r w:rsidRPr="001D7B38">
              <w:rPr>
                <w:rFonts w:eastAsia="ArialMT"/>
                <w:color w:val="000000"/>
              </w:rPr>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C912C2" w:rsidRPr="001D7B38" w14:paraId="5CF5F2FD"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A2461DC" w14:textId="77777777" w:rsidR="00C912C2" w:rsidRPr="001D7B38" w:rsidRDefault="00C912C2" w:rsidP="001008F3">
            <w:pPr>
              <w:rPr>
                <w:color w:val="000000"/>
              </w:rPr>
            </w:pPr>
            <w:r w:rsidRPr="001D7B38">
              <w:rPr>
                <w:rFonts w:eastAsia="ArialMT"/>
                <w:color w:val="000000"/>
              </w:rPr>
              <w:lastRenderedPageBreak/>
              <w:t>Теплосетевые объекты</w:t>
            </w:r>
          </w:p>
        </w:tc>
        <w:tc>
          <w:tcPr>
            <w:tcW w:w="0" w:type="auto"/>
            <w:tcBorders>
              <w:top w:val="single" w:sz="4" w:space="0" w:color="auto"/>
              <w:left w:val="single" w:sz="4" w:space="0" w:color="auto"/>
              <w:bottom w:val="single" w:sz="4" w:space="0" w:color="auto"/>
              <w:right w:val="single" w:sz="4" w:space="0" w:color="auto"/>
            </w:tcBorders>
            <w:vAlign w:val="center"/>
            <w:hideMark/>
          </w:tcPr>
          <w:p w14:paraId="10CB2924" w14:textId="77777777" w:rsidR="00C912C2" w:rsidRPr="001D7B38" w:rsidRDefault="00C912C2" w:rsidP="00A7377C">
            <w:pPr>
              <w:rPr>
                <w:color w:val="000000"/>
              </w:rPr>
            </w:pPr>
            <w:r w:rsidRPr="001D7B38">
              <w:rPr>
                <w:rFonts w:eastAsia="ArialMT"/>
                <w:color w:val="000000"/>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tc>
      </w:tr>
      <w:tr w:rsidR="00C912C2" w:rsidRPr="001D7B38" w14:paraId="2813F2C9"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277B47E" w14:textId="77777777" w:rsidR="00C912C2" w:rsidRPr="001D7B38" w:rsidRDefault="00C912C2" w:rsidP="001008F3">
            <w:pPr>
              <w:rPr>
                <w:color w:val="000000"/>
              </w:rPr>
            </w:pPr>
            <w:r w:rsidRPr="001D7B38">
              <w:rPr>
                <w:rFonts w:eastAsia="ArialMT"/>
                <w:color w:val="000000"/>
              </w:rPr>
              <w:t>Элемент территориального деления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255424C9" w14:textId="77777777" w:rsidR="00C912C2" w:rsidRPr="001D7B38" w:rsidRDefault="00C912C2" w:rsidP="00A7377C">
            <w:pPr>
              <w:rPr>
                <w:color w:val="000000"/>
              </w:rPr>
            </w:pPr>
            <w:r w:rsidRPr="001D7B38">
              <w:rPr>
                <w:rFonts w:eastAsia="ArialMT"/>
                <w:color w:val="000000"/>
              </w:rPr>
              <w:t>Территория городского округа или ее часть, установленная по границам административно–территориальных единиц</w:t>
            </w:r>
          </w:p>
        </w:tc>
      </w:tr>
      <w:tr w:rsidR="00C912C2" w:rsidRPr="001D7B38" w14:paraId="36345556" w14:textId="77777777" w:rsidTr="001008F3">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2055D29A" w14:textId="77777777" w:rsidR="00C912C2" w:rsidRPr="001D7B38" w:rsidRDefault="00C912C2" w:rsidP="001008F3">
            <w:pPr>
              <w:rPr>
                <w:color w:val="000000"/>
              </w:rPr>
            </w:pPr>
            <w:r w:rsidRPr="001D7B38">
              <w:rPr>
                <w:rFonts w:eastAsia="ArialMT"/>
                <w:color w:val="000000"/>
              </w:rPr>
              <w:t>Расчетный элемент территориального деления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177D1FA9" w14:textId="77777777" w:rsidR="00C912C2" w:rsidRPr="001D7B38" w:rsidRDefault="00C912C2" w:rsidP="00A7377C">
            <w:pPr>
              <w:rPr>
                <w:color w:val="000000"/>
              </w:rPr>
            </w:pPr>
            <w:r w:rsidRPr="001D7B38">
              <w:rPr>
                <w:rFonts w:eastAsia="ArialMT"/>
                <w:color w:val="000000"/>
              </w:rPr>
              <w:t>Территория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tc>
      </w:tr>
      <w:tr w:rsidR="00C912C2" w:rsidRPr="001D7B38" w14:paraId="0E51D3FB" w14:textId="77777777" w:rsidTr="001008F3">
        <w:trPr>
          <w:cantSplit/>
          <w:trHeight w:val="1165"/>
        </w:trPr>
        <w:tc>
          <w:tcPr>
            <w:tcW w:w="0" w:type="auto"/>
            <w:tcBorders>
              <w:top w:val="single" w:sz="4" w:space="0" w:color="auto"/>
              <w:left w:val="single" w:sz="4" w:space="0" w:color="auto"/>
              <w:bottom w:val="single" w:sz="4" w:space="0" w:color="auto"/>
              <w:right w:val="single" w:sz="4" w:space="0" w:color="auto"/>
            </w:tcBorders>
            <w:vAlign w:val="center"/>
          </w:tcPr>
          <w:p w14:paraId="10BA8DE6" w14:textId="77777777" w:rsidR="00C912C2" w:rsidRPr="001D7B38" w:rsidRDefault="00C912C2" w:rsidP="001008F3">
            <w:pPr>
              <w:rPr>
                <w:rFonts w:eastAsia="ArialMT"/>
                <w:color w:val="000000"/>
              </w:rPr>
            </w:pPr>
            <w:r w:rsidRPr="001D7B38">
              <w:rPr>
                <w:rFonts w:eastAsia="Calibri"/>
                <w:snapToGrid w:val="0"/>
                <w:lang w:eastAsia="en-US"/>
              </w:rPr>
              <w:t>Средневзвешенная плотность тепловой нагрузки</w:t>
            </w:r>
          </w:p>
        </w:tc>
        <w:tc>
          <w:tcPr>
            <w:tcW w:w="0" w:type="auto"/>
            <w:tcBorders>
              <w:top w:val="single" w:sz="4" w:space="0" w:color="auto"/>
              <w:left w:val="single" w:sz="4" w:space="0" w:color="auto"/>
              <w:bottom w:val="single" w:sz="4" w:space="0" w:color="auto"/>
              <w:right w:val="single" w:sz="4" w:space="0" w:color="auto"/>
            </w:tcBorders>
            <w:vAlign w:val="center"/>
          </w:tcPr>
          <w:p w14:paraId="5FE2793C" w14:textId="4250E10B" w:rsidR="00C912C2" w:rsidRPr="001D7B38" w:rsidRDefault="00C912C2" w:rsidP="00A7377C">
            <w:pPr>
              <w:rPr>
                <w:rFonts w:eastAsia="ArialMT"/>
                <w:color w:val="000000"/>
              </w:rPr>
            </w:pPr>
            <w:r w:rsidRPr="001D7B38">
              <w:rPr>
                <w:rFonts w:eastAsia="Arial"/>
                <w:lang w:eastAsia="ar-SA"/>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tc>
      </w:tr>
    </w:tbl>
    <w:p w14:paraId="7FE39A35" w14:textId="2643F681" w:rsidR="00824FB6" w:rsidRPr="001D7B38" w:rsidRDefault="00D347FC" w:rsidP="00FE4A31">
      <w:pPr>
        <w:pStyle w:val="14"/>
        <w:spacing w:after="240"/>
        <w:rPr>
          <w:sz w:val="26"/>
          <w:szCs w:val="26"/>
        </w:rPr>
      </w:pPr>
      <w:bookmarkStart w:id="11" w:name="_Toc133473701"/>
      <w:bookmarkEnd w:id="7"/>
      <w:bookmarkEnd w:id="8"/>
      <w:bookmarkEnd w:id="9"/>
      <w:bookmarkEnd w:id="10"/>
      <w:r w:rsidRPr="001D7B38">
        <w:rPr>
          <w:sz w:val="26"/>
          <w:szCs w:val="26"/>
        </w:rPr>
        <w:lastRenderedPageBreak/>
        <w:t>Перечень принятых обозначений</w:t>
      </w:r>
      <w:bookmarkEnd w:id="11"/>
    </w:p>
    <w:tbl>
      <w:tblPr>
        <w:tblW w:w="5000" w:type="pct"/>
        <w:tblLook w:val="04A0" w:firstRow="1" w:lastRow="0" w:firstColumn="1" w:lastColumn="0" w:noHBand="0" w:noVBand="1"/>
      </w:tblPr>
      <w:tblGrid>
        <w:gridCol w:w="710"/>
        <w:gridCol w:w="1594"/>
        <w:gridCol w:w="7045"/>
      </w:tblGrid>
      <w:tr w:rsidR="00D347FC" w:rsidRPr="001D7B38" w14:paraId="1E6BFBFF" w14:textId="77777777" w:rsidTr="00B4305B">
        <w:trPr>
          <w:trHeight w:val="20"/>
          <w:tblHeader/>
        </w:trPr>
        <w:tc>
          <w:tcPr>
            <w:tcW w:w="411" w:type="pct"/>
            <w:tcBorders>
              <w:top w:val="single" w:sz="4" w:space="0" w:color="auto"/>
              <w:left w:val="single" w:sz="4" w:space="0" w:color="auto"/>
              <w:bottom w:val="single" w:sz="4" w:space="0" w:color="auto"/>
              <w:right w:val="single" w:sz="4" w:space="0" w:color="auto"/>
            </w:tcBorders>
            <w:vAlign w:val="center"/>
            <w:hideMark/>
          </w:tcPr>
          <w:p w14:paraId="3E837D7F" w14:textId="77777777" w:rsidR="00D347FC" w:rsidRPr="001D7B38" w:rsidRDefault="00D347FC" w:rsidP="00A7377C">
            <w:pPr>
              <w:spacing w:line="276" w:lineRule="auto"/>
              <w:jc w:val="center"/>
              <w:rPr>
                <w:rFonts w:eastAsia="Calibri"/>
                <w:b/>
                <w:bCs/>
                <w:color w:val="000000"/>
                <w:szCs w:val="26"/>
                <w:lang w:eastAsia="en-US"/>
              </w:rPr>
            </w:pPr>
            <w:bookmarkStart w:id="12" w:name="_Hlk510880773"/>
            <w:bookmarkStart w:id="13" w:name="_Toc498709484"/>
            <w:r w:rsidRPr="001D7B38">
              <w:rPr>
                <w:rFonts w:eastAsia="Calibri"/>
                <w:b/>
                <w:bCs/>
                <w:color w:val="000000"/>
                <w:szCs w:val="26"/>
                <w:lang w:eastAsia="en-US"/>
              </w:rPr>
              <w:t>№ п/п</w:t>
            </w:r>
          </w:p>
        </w:tc>
        <w:tc>
          <w:tcPr>
            <w:tcW w:w="791" w:type="pct"/>
            <w:tcBorders>
              <w:top w:val="single" w:sz="4" w:space="0" w:color="auto"/>
              <w:left w:val="nil"/>
              <w:bottom w:val="single" w:sz="4" w:space="0" w:color="auto"/>
              <w:right w:val="single" w:sz="4" w:space="0" w:color="auto"/>
            </w:tcBorders>
            <w:vAlign w:val="center"/>
            <w:hideMark/>
          </w:tcPr>
          <w:p w14:paraId="55724D26" w14:textId="77777777" w:rsidR="00D347FC" w:rsidRPr="001D7B38" w:rsidRDefault="00D347FC" w:rsidP="00A7377C">
            <w:pPr>
              <w:spacing w:line="276" w:lineRule="auto"/>
              <w:jc w:val="center"/>
              <w:rPr>
                <w:rFonts w:eastAsia="Calibri"/>
                <w:b/>
                <w:bCs/>
                <w:color w:val="000000"/>
                <w:szCs w:val="26"/>
                <w:lang w:eastAsia="en-US"/>
              </w:rPr>
            </w:pPr>
            <w:r w:rsidRPr="001D7B38">
              <w:rPr>
                <w:rFonts w:eastAsia="Calibri"/>
                <w:b/>
                <w:bCs/>
                <w:color w:val="000000"/>
                <w:szCs w:val="26"/>
                <w:lang w:eastAsia="en-US"/>
              </w:rPr>
              <w:t>Сокращение</w:t>
            </w:r>
          </w:p>
        </w:tc>
        <w:tc>
          <w:tcPr>
            <w:tcW w:w="3798" w:type="pct"/>
            <w:tcBorders>
              <w:top w:val="single" w:sz="4" w:space="0" w:color="auto"/>
              <w:left w:val="nil"/>
              <w:bottom w:val="single" w:sz="4" w:space="0" w:color="auto"/>
              <w:right w:val="single" w:sz="4" w:space="0" w:color="auto"/>
            </w:tcBorders>
            <w:vAlign w:val="center"/>
            <w:hideMark/>
          </w:tcPr>
          <w:p w14:paraId="1D0686BF" w14:textId="77777777" w:rsidR="00D347FC" w:rsidRPr="001D7B38" w:rsidRDefault="00D347FC" w:rsidP="00A7377C">
            <w:pPr>
              <w:spacing w:line="276" w:lineRule="auto"/>
              <w:jc w:val="center"/>
              <w:rPr>
                <w:rFonts w:eastAsia="Calibri"/>
                <w:b/>
                <w:bCs/>
                <w:color w:val="000000"/>
                <w:szCs w:val="26"/>
                <w:lang w:eastAsia="en-US"/>
              </w:rPr>
            </w:pPr>
            <w:r w:rsidRPr="001D7B38">
              <w:rPr>
                <w:rFonts w:eastAsia="Calibri"/>
                <w:b/>
                <w:bCs/>
                <w:color w:val="000000"/>
                <w:szCs w:val="26"/>
                <w:lang w:eastAsia="en-US"/>
              </w:rPr>
              <w:t>Пояснение</w:t>
            </w:r>
          </w:p>
        </w:tc>
      </w:tr>
      <w:tr w:rsidR="00D347FC" w:rsidRPr="001D7B38" w14:paraId="7E233F36"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2FAF185D"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1</w:t>
            </w:r>
          </w:p>
        </w:tc>
        <w:tc>
          <w:tcPr>
            <w:tcW w:w="791" w:type="pct"/>
            <w:tcBorders>
              <w:top w:val="nil"/>
              <w:left w:val="nil"/>
              <w:bottom w:val="single" w:sz="4" w:space="0" w:color="auto"/>
              <w:right w:val="single" w:sz="4" w:space="0" w:color="auto"/>
            </w:tcBorders>
            <w:vAlign w:val="center"/>
            <w:hideMark/>
          </w:tcPr>
          <w:p w14:paraId="6B46807F"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БМК</w:t>
            </w:r>
          </w:p>
        </w:tc>
        <w:tc>
          <w:tcPr>
            <w:tcW w:w="3798" w:type="pct"/>
            <w:tcBorders>
              <w:top w:val="nil"/>
              <w:left w:val="nil"/>
              <w:bottom w:val="single" w:sz="4" w:space="0" w:color="auto"/>
              <w:right w:val="single" w:sz="4" w:space="0" w:color="auto"/>
            </w:tcBorders>
            <w:vAlign w:val="center"/>
            <w:hideMark/>
          </w:tcPr>
          <w:p w14:paraId="0ABC8ABE"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Блочно–модульная котельная</w:t>
            </w:r>
          </w:p>
        </w:tc>
      </w:tr>
      <w:tr w:rsidR="00D347FC" w:rsidRPr="001D7B38" w14:paraId="741E19B4"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293CF08E"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2</w:t>
            </w:r>
          </w:p>
        </w:tc>
        <w:tc>
          <w:tcPr>
            <w:tcW w:w="791" w:type="pct"/>
            <w:tcBorders>
              <w:top w:val="nil"/>
              <w:left w:val="nil"/>
              <w:bottom w:val="single" w:sz="4" w:space="0" w:color="auto"/>
              <w:right w:val="single" w:sz="4" w:space="0" w:color="auto"/>
            </w:tcBorders>
            <w:vAlign w:val="center"/>
            <w:hideMark/>
          </w:tcPr>
          <w:p w14:paraId="21E54DD5"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ВПУ</w:t>
            </w:r>
          </w:p>
        </w:tc>
        <w:tc>
          <w:tcPr>
            <w:tcW w:w="3798" w:type="pct"/>
            <w:tcBorders>
              <w:top w:val="nil"/>
              <w:left w:val="nil"/>
              <w:bottom w:val="single" w:sz="4" w:space="0" w:color="auto"/>
              <w:right w:val="single" w:sz="4" w:space="0" w:color="auto"/>
            </w:tcBorders>
            <w:vAlign w:val="center"/>
            <w:hideMark/>
          </w:tcPr>
          <w:p w14:paraId="74E79A79"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Водоподготовительная установка</w:t>
            </w:r>
          </w:p>
        </w:tc>
      </w:tr>
      <w:tr w:rsidR="00D347FC" w:rsidRPr="001D7B38" w14:paraId="54B03E92"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41CCF112"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3</w:t>
            </w:r>
          </w:p>
        </w:tc>
        <w:tc>
          <w:tcPr>
            <w:tcW w:w="791" w:type="pct"/>
            <w:tcBorders>
              <w:top w:val="nil"/>
              <w:left w:val="nil"/>
              <w:bottom w:val="single" w:sz="4" w:space="0" w:color="auto"/>
              <w:right w:val="single" w:sz="4" w:space="0" w:color="auto"/>
            </w:tcBorders>
            <w:vAlign w:val="center"/>
            <w:hideMark/>
          </w:tcPr>
          <w:p w14:paraId="6E4921EB"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ГВС</w:t>
            </w:r>
          </w:p>
        </w:tc>
        <w:tc>
          <w:tcPr>
            <w:tcW w:w="3798" w:type="pct"/>
            <w:tcBorders>
              <w:top w:val="nil"/>
              <w:left w:val="nil"/>
              <w:bottom w:val="single" w:sz="4" w:space="0" w:color="auto"/>
              <w:right w:val="single" w:sz="4" w:space="0" w:color="auto"/>
            </w:tcBorders>
            <w:vAlign w:val="center"/>
            <w:hideMark/>
          </w:tcPr>
          <w:p w14:paraId="06A7212C"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Горячее водоснабжение</w:t>
            </w:r>
          </w:p>
        </w:tc>
      </w:tr>
      <w:tr w:rsidR="00D347FC" w:rsidRPr="001D7B38" w14:paraId="2037E454"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085D399D"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4</w:t>
            </w:r>
          </w:p>
        </w:tc>
        <w:tc>
          <w:tcPr>
            <w:tcW w:w="791" w:type="pct"/>
            <w:tcBorders>
              <w:top w:val="nil"/>
              <w:left w:val="nil"/>
              <w:bottom w:val="single" w:sz="4" w:space="0" w:color="auto"/>
              <w:right w:val="single" w:sz="4" w:space="0" w:color="auto"/>
            </w:tcBorders>
            <w:vAlign w:val="center"/>
            <w:hideMark/>
          </w:tcPr>
          <w:p w14:paraId="7B77F5F4"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ЕТО</w:t>
            </w:r>
          </w:p>
        </w:tc>
        <w:tc>
          <w:tcPr>
            <w:tcW w:w="3798" w:type="pct"/>
            <w:tcBorders>
              <w:top w:val="nil"/>
              <w:left w:val="nil"/>
              <w:bottom w:val="single" w:sz="4" w:space="0" w:color="auto"/>
              <w:right w:val="single" w:sz="4" w:space="0" w:color="auto"/>
            </w:tcBorders>
            <w:vAlign w:val="center"/>
            <w:hideMark/>
          </w:tcPr>
          <w:p w14:paraId="44237B24"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Единая теплоснабжающая организация</w:t>
            </w:r>
          </w:p>
        </w:tc>
      </w:tr>
      <w:tr w:rsidR="00D347FC" w:rsidRPr="001D7B38" w14:paraId="592B6952"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1B3F3299"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5</w:t>
            </w:r>
          </w:p>
        </w:tc>
        <w:tc>
          <w:tcPr>
            <w:tcW w:w="791" w:type="pct"/>
            <w:tcBorders>
              <w:top w:val="nil"/>
              <w:left w:val="nil"/>
              <w:bottom w:val="single" w:sz="4" w:space="0" w:color="auto"/>
              <w:right w:val="single" w:sz="4" w:space="0" w:color="auto"/>
            </w:tcBorders>
            <w:vAlign w:val="center"/>
            <w:hideMark/>
          </w:tcPr>
          <w:p w14:paraId="6284E761"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ЗАТО</w:t>
            </w:r>
          </w:p>
        </w:tc>
        <w:tc>
          <w:tcPr>
            <w:tcW w:w="3798" w:type="pct"/>
            <w:tcBorders>
              <w:top w:val="nil"/>
              <w:left w:val="nil"/>
              <w:bottom w:val="single" w:sz="4" w:space="0" w:color="auto"/>
              <w:right w:val="single" w:sz="4" w:space="0" w:color="auto"/>
            </w:tcBorders>
            <w:vAlign w:val="center"/>
            <w:hideMark/>
          </w:tcPr>
          <w:p w14:paraId="1FAD5F3D"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Закрытое территориальное образование</w:t>
            </w:r>
          </w:p>
        </w:tc>
      </w:tr>
      <w:tr w:rsidR="00D347FC" w:rsidRPr="001D7B38" w14:paraId="5F38A6F7"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71745789"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6</w:t>
            </w:r>
          </w:p>
        </w:tc>
        <w:tc>
          <w:tcPr>
            <w:tcW w:w="791" w:type="pct"/>
            <w:tcBorders>
              <w:top w:val="nil"/>
              <w:left w:val="nil"/>
              <w:bottom w:val="single" w:sz="4" w:space="0" w:color="auto"/>
              <w:right w:val="single" w:sz="4" w:space="0" w:color="auto"/>
            </w:tcBorders>
            <w:vAlign w:val="center"/>
            <w:hideMark/>
          </w:tcPr>
          <w:p w14:paraId="174F206D"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ИП</w:t>
            </w:r>
          </w:p>
        </w:tc>
        <w:tc>
          <w:tcPr>
            <w:tcW w:w="3798" w:type="pct"/>
            <w:tcBorders>
              <w:top w:val="nil"/>
              <w:left w:val="nil"/>
              <w:bottom w:val="single" w:sz="4" w:space="0" w:color="auto"/>
              <w:right w:val="single" w:sz="4" w:space="0" w:color="auto"/>
            </w:tcBorders>
            <w:vAlign w:val="center"/>
            <w:hideMark/>
          </w:tcPr>
          <w:p w14:paraId="519BC09A"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Инвестиционная программа</w:t>
            </w:r>
          </w:p>
        </w:tc>
      </w:tr>
      <w:tr w:rsidR="00D347FC" w:rsidRPr="001D7B38" w14:paraId="45F98038"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1B6A3576"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7</w:t>
            </w:r>
          </w:p>
        </w:tc>
        <w:tc>
          <w:tcPr>
            <w:tcW w:w="791" w:type="pct"/>
            <w:tcBorders>
              <w:top w:val="nil"/>
              <w:left w:val="nil"/>
              <w:bottom w:val="single" w:sz="4" w:space="0" w:color="auto"/>
              <w:right w:val="single" w:sz="4" w:space="0" w:color="auto"/>
            </w:tcBorders>
            <w:vAlign w:val="center"/>
            <w:hideMark/>
          </w:tcPr>
          <w:p w14:paraId="5491C0A4"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ИТП</w:t>
            </w:r>
          </w:p>
        </w:tc>
        <w:tc>
          <w:tcPr>
            <w:tcW w:w="3798" w:type="pct"/>
            <w:tcBorders>
              <w:top w:val="nil"/>
              <w:left w:val="nil"/>
              <w:bottom w:val="single" w:sz="4" w:space="0" w:color="auto"/>
              <w:right w:val="single" w:sz="4" w:space="0" w:color="auto"/>
            </w:tcBorders>
            <w:vAlign w:val="center"/>
            <w:hideMark/>
          </w:tcPr>
          <w:p w14:paraId="76982612"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Индивидуальный тепловой пункт</w:t>
            </w:r>
          </w:p>
        </w:tc>
      </w:tr>
      <w:tr w:rsidR="00D347FC" w:rsidRPr="001D7B38" w14:paraId="3C2CF83C"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0FB8AB9B"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8</w:t>
            </w:r>
          </w:p>
        </w:tc>
        <w:tc>
          <w:tcPr>
            <w:tcW w:w="791" w:type="pct"/>
            <w:tcBorders>
              <w:top w:val="nil"/>
              <w:left w:val="nil"/>
              <w:bottom w:val="single" w:sz="4" w:space="0" w:color="auto"/>
              <w:right w:val="single" w:sz="4" w:space="0" w:color="auto"/>
            </w:tcBorders>
            <w:vAlign w:val="center"/>
            <w:hideMark/>
          </w:tcPr>
          <w:p w14:paraId="3A9C02D2"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МК, КМ</w:t>
            </w:r>
          </w:p>
        </w:tc>
        <w:tc>
          <w:tcPr>
            <w:tcW w:w="3798" w:type="pct"/>
            <w:tcBorders>
              <w:top w:val="nil"/>
              <w:left w:val="nil"/>
              <w:bottom w:val="single" w:sz="4" w:space="0" w:color="auto"/>
              <w:right w:val="single" w:sz="4" w:space="0" w:color="auto"/>
            </w:tcBorders>
            <w:vAlign w:val="center"/>
            <w:hideMark/>
          </w:tcPr>
          <w:p w14:paraId="0E24FDE5"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Муниципальная котельная</w:t>
            </w:r>
          </w:p>
        </w:tc>
      </w:tr>
      <w:tr w:rsidR="00D347FC" w:rsidRPr="001D7B38" w14:paraId="0E18C356"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243BD88F"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9</w:t>
            </w:r>
          </w:p>
        </w:tc>
        <w:tc>
          <w:tcPr>
            <w:tcW w:w="791" w:type="pct"/>
            <w:tcBorders>
              <w:top w:val="nil"/>
              <w:left w:val="nil"/>
              <w:bottom w:val="single" w:sz="4" w:space="0" w:color="auto"/>
              <w:right w:val="single" w:sz="4" w:space="0" w:color="auto"/>
            </w:tcBorders>
            <w:vAlign w:val="center"/>
            <w:hideMark/>
          </w:tcPr>
          <w:p w14:paraId="26EFB9B9"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МУП</w:t>
            </w:r>
          </w:p>
        </w:tc>
        <w:tc>
          <w:tcPr>
            <w:tcW w:w="3798" w:type="pct"/>
            <w:tcBorders>
              <w:top w:val="nil"/>
              <w:left w:val="nil"/>
              <w:bottom w:val="single" w:sz="4" w:space="0" w:color="auto"/>
              <w:right w:val="single" w:sz="4" w:space="0" w:color="auto"/>
            </w:tcBorders>
            <w:vAlign w:val="center"/>
            <w:hideMark/>
          </w:tcPr>
          <w:p w14:paraId="55B4A487"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Муниципальное унитарное предприятие</w:t>
            </w:r>
          </w:p>
        </w:tc>
      </w:tr>
      <w:tr w:rsidR="00D347FC" w:rsidRPr="001D7B38" w14:paraId="6F721675"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670A6A1F"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10</w:t>
            </w:r>
          </w:p>
        </w:tc>
        <w:tc>
          <w:tcPr>
            <w:tcW w:w="791" w:type="pct"/>
            <w:tcBorders>
              <w:top w:val="nil"/>
              <w:left w:val="nil"/>
              <w:bottom w:val="single" w:sz="4" w:space="0" w:color="auto"/>
              <w:right w:val="single" w:sz="4" w:space="0" w:color="auto"/>
            </w:tcBorders>
            <w:vAlign w:val="center"/>
            <w:hideMark/>
          </w:tcPr>
          <w:p w14:paraId="159603BA"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НВВ</w:t>
            </w:r>
          </w:p>
        </w:tc>
        <w:tc>
          <w:tcPr>
            <w:tcW w:w="3798" w:type="pct"/>
            <w:tcBorders>
              <w:top w:val="nil"/>
              <w:left w:val="nil"/>
              <w:bottom w:val="single" w:sz="4" w:space="0" w:color="auto"/>
              <w:right w:val="single" w:sz="4" w:space="0" w:color="auto"/>
            </w:tcBorders>
            <w:vAlign w:val="center"/>
            <w:hideMark/>
          </w:tcPr>
          <w:p w14:paraId="3719AF97"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Необходимая валовая выручка</w:t>
            </w:r>
          </w:p>
        </w:tc>
      </w:tr>
      <w:tr w:rsidR="00D347FC" w:rsidRPr="001D7B38" w14:paraId="34FCF315"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06D48835"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11</w:t>
            </w:r>
          </w:p>
        </w:tc>
        <w:tc>
          <w:tcPr>
            <w:tcW w:w="791" w:type="pct"/>
            <w:tcBorders>
              <w:top w:val="nil"/>
              <w:left w:val="nil"/>
              <w:bottom w:val="single" w:sz="4" w:space="0" w:color="auto"/>
              <w:right w:val="single" w:sz="4" w:space="0" w:color="auto"/>
            </w:tcBorders>
            <w:vAlign w:val="center"/>
            <w:hideMark/>
          </w:tcPr>
          <w:p w14:paraId="227A1CEB"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НДС</w:t>
            </w:r>
          </w:p>
        </w:tc>
        <w:tc>
          <w:tcPr>
            <w:tcW w:w="3798" w:type="pct"/>
            <w:tcBorders>
              <w:top w:val="nil"/>
              <w:left w:val="nil"/>
              <w:bottom w:val="single" w:sz="4" w:space="0" w:color="auto"/>
              <w:right w:val="single" w:sz="4" w:space="0" w:color="auto"/>
            </w:tcBorders>
            <w:vAlign w:val="center"/>
            <w:hideMark/>
          </w:tcPr>
          <w:p w14:paraId="41B417AC"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Налог на добавленную стоимость</w:t>
            </w:r>
          </w:p>
        </w:tc>
      </w:tr>
      <w:tr w:rsidR="00D347FC" w:rsidRPr="001D7B38" w14:paraId="2EBF5805"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67063F0C"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12</w:t>
            </w:r>
          </w:p>
        </w:tc>
        <w:tc>
          <w:tcPr>
            <w:tcW w:w="791" w:type="pct"/>
            <w:tcBorders>
              <w:top w:val="nil"/>
              <w:left w:val="nil"/>
              <w:bottom w:val="single" w:sz="4" w:space="0" w:color="auto"/>
              <w:right w:val="single" w:sz="4" w:space="0" w:color="auto"/>
            </w:tcBorders>
            <w:vAlign w:val="center"/>
            <w:hideMark/>
          </w:tcPr>
          <w:p w14:paraId="75ADA811"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ННЗТ</w:t>
            </w:r>
          </w:p>
        </w:tc>
        <w:tc>
          <w:tcPr>
            <w:tcW w:w="3798" w:type="pct"/>
            <w:tcBorders>
              <w:top w:val="nil"/>
              <w:left w:val="nil"/>
              <w:bottom w:val="single" w:sz="4" w:space="0" w:color="auto"/>
              <w:right w:val="single" w:sz="4" w:space="0" w:color="auto"/>
            </w:tcBorders>
            <w:vAlign w:val="center"/>
            <w:hideMark/>
          </w:tcPr>
          <w:p w14:paraId="221585EB"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Неснижаемый нормативный запас топлива</w:t>
            </w:r>
          </w:p>
        </w:tc>
      </w:tr>
      <w:tr w:rsidR="00D347FC" w:rsidRPr="001D7B38" w14:paraId="3767AC79"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7DA094E0"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13</w:t>
            </w:r>
          </w:p>
        </w:tc>
        <w:tc>
          <w:tcPr>
            <w:tcW w:w="791" w:type="pct"/>
            <w:tcBorders>
              <w:top w:val="nil"/>
              <w:left w:val="nil"/>
              <w:bottom w:val="single" w:sz="4" w:space="0" w:color="auto"/>
              <w:right w:val="single" w:sz="4" w:space="0" w:color="auto"/>
            </w:tcBorders>
            <w:vAlign w:val="center"/>
            <w:hideMark/>
          </w:tcPr>
          <w:p w14:paraId="147C4625"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НС</w:t>
            </w:r>
          </w:p>
        </w:tc>
        <w:tc>
          <w:tcPr>
            <w:tcW w:w="3798" w:type="pct"/>
            <w:tcBorders>
              <w:top w:val="nil"/>
              <w:left w:val="nil"/>
              <w:bottom w:val="single" w:sz="4" w:space="0" w:color="auto"/>
              <w:right w:val="single" w:sz="4" w:space="0" w:color="auto"/>
            </w:tcBorders>
            <w:vAlign w:val="center"/>
            <w:hideMark/>
          </w:tcPr>
          <w:p w14:paraId="7E9BBB26"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Насосная станция</w:t>
            </w:r>
          </w:p>
        </w:tc>
      </w:tr>
      <w:tr w:rsidR="00D347FC" w:rsidRPr="001D7B38" w14:paraId="551746C9"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1F50679D"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14</w:t>
            </w:r>
          </w:p>
        </w:tc>
        <w:tc>
          <w:tcPr>
            <w:tcW w:w="791" w:type="pct"/>
            <w:tcBorders>
              <w:top w:val="nil"/>
              <w:left w:val="nil"/>
              <w:bottom w:val="single" w:sz="4" w:space="0" w:color="auto"/>
              <w:right w:val="single" w:sz="4" w:space="0" w:color="auto"/>
            </w:tcBorders>
            <w:vAlign w:val="center"/>
            <w:hideMark/>
          </w:tcPr>
          <w:p w14:paraId="6AA3BAB7"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НТД</w:t>
            </w:r>
          </w:p>
        </w:tc>
        <w:tc>
          <w:tcPr>
            <w:tcW w:w="3798" w:type="pct"/>
            <w:tcBorders>
              <w:top w:val="nil"/>
              <w:left w:val="nil"/>
              <w:bottom w:val="single" w:sz="4" w:space="0" w:color="auto"/>
              <w:right w:val="single" w:sz="4" w:space="0" w:color="auto"/>
            </w:tcBorders>
            <w:vAlign w:val="center"/>
            <w:hideMark/>
          </w:tcPr>
          <w:p w14:paraId="263EDFAA"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Нормативная техническая документация</w:t>
            </w:r>
          </w:p>
        </w:tc>
      </w:tr>
      <w:tr w:rsidR="00D347FC" w:rsidRPr="001D7B38" w14:paraId="7D4DCD7D" w14:textId="77777777" w:rsidTr="00B4305B">
        <w:trPr>
          <w:trHeight w:val="260"/>
        </w:trPr>
        <w:tc>
          <w:tcPr>
            <w:tcW w:w="411" w:type="pct"/>
            <w:tcBorders>
              <w:top w:val="nil"/>
              <w:left w:val="single" w:sz="4" w:space="0" w:color="auto"/>
              <w:bottom w:val="single" w:sz="4" w:space="0" w:color="auto"/>
              <w:right w:val="single" w:sz="4" w:space="0" w:color="auto"/>
            </w:tcBorders>
            <w:vAlign w:val="center"/>
          </w:tcPr>
          <w:p w14:paraId="7903788A"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15</w:t>
            </w:r>
          </w:p>
        </w:tc>
        <w:tc>
          <w:tcPr>
            <w:tcW w:w="791" w:type="pct"/>
            <w:tcBorders>
              <w:top w:val="nil"/>
              <w:left w:val="nil"/>
              <w:bottom w:val="single" w:sz="4" w:space="0" w:color="auto"/>
              <w:right w:val="single" w:sz="4" w:space="0" w:color="auto"/>
            </w:tcBorders>
            <w:vAlign w:val="center"/>
            <w:hideMark/>
          </w:tcPr>
          <w:p w14:paraId="15343913"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НЭЗТ</w:t>
            </w:r>
          </w:p>
        </w:tc>
        <w:tc>
          <w:tcPr>
            <w:tcW w:w="3798" w:type="pct"/>
            <w:tcBorders>
              <w:top w:val="nil"/>
              <w:left w:val="nil"/>
              <w:bottom w:val="single" w:sz="4" w:space="0" w:color="auto"/>
              <w:right w:val="single" w:sz="4" w:space="0" w:color="auto"/>
            </w:tcBorders>
            <w:vAlign w:val="center"/>
            <w:hideMark/>
          </w:tcPr>
          <w:p w14:paraId="0F7E59F5"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Нормативный эксплуатационный запас основного или резервного видов топлива</w:t>
            </w:r>
          </w:p>
        </w:tc>
      </w:tr>
      <w:tr w:rsidR="00D347FC" w:rsidRPr="001D7B38" w14:paraId="2F7BDB03"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2CD12B2C"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16</w:t>
            </w:r>
          </w:p>
        </w:tc>
        <w:tc>
          <w:tcPr>
            <w:tcW w:w="791" w:type="pct"/>
            <w:tcBorders>
              <w:top w:val="nil"/>
              <w:left w:val="nil"/>
              <w:bottom w:val="single" w:sz="4" w:space="0" w:color="auto"/>
              <w:right w:val="single" w:sz="4" w:space="0" w:color="auto"/>
            </w:tcBorders>
            <w:vAlign w:val="center"/>
            <w:hideMark/>
          </w:tcPr>
          <w:p w14:paraId="6F720D13"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ОВ</w:t>
            </w:r>
          </w:p>
        </w:tc>
        <w:tc>
          <w:tcPr>
            <w:tcW w:w="3798" w:type="pct"/>
            <w:tcBorders>
              <w:top w:val="nil"/>
              <w:left w:val="nil"/>
              <w:bottom w:val="single" w:sz="4" w:space="0" w:color="auto"/>
              <w:right w:val="single" w:sz="4" w:space="0" w:color="auto"/>
            </w:tcBorders>
            <w:vAlign w:val="center"/>
            <w:hideMark/>
          </w:tcPr>
          <w:p w14:paraId="056C86CB"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Отопление и вентиляция</w:t>
            </w:r>
          </w:p>
        </w:tc>
      </w:tr>
      <w:tr w:rsidR="00D347FC" w:rsidRPr="001D7B38" w14:paraId="13339522"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3D8DBD95"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17</w:t>
            </w:r>
          </w:p>
        </w:tc>
        <w:tc>
          <w:tcPr>
            <w:tcW w:w="791" w:type="pct"/>
            <w:tcBorders>
              <w:top w:val="nil"/>
              <w:left w:val="nil"/>
              <w:bottom w:val="single" w:sz="4" w:space="0" w:color="auto"/>
              <w:right w:val="single" w:sz="4" w:space="0" w:color="auto"/>
            </w:tcBorders>
            <w:vAlign w:val="center"/>
            <w:hideMark/>
          </w:tcPr>
          <w:p w14:paraId="01AEDF84"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ОНЗТ</w:t>
            </w:r>
          </w:p>
        </w:tc>
        <w:tc>
          <w:tcPr>
            <w:tcW w:w="3798" w:type="pct"/>
            <w:tcBorders>
              <w:top w:val="nil"/>
              <w:left w:val="nil"/>
              <w:bottom w:val="single" w:sz="4" w:space="0" w:color="auto"/>
              <w:right w:val="single" w:sz="4" w:space="0" w:color="auto"/>
            </w:tcBorders>
            <w:vAlign w:val="center"/>
            <w:hideMark/>
          </w:tcPr>
          <w:p w14:paraId="2CC16B06"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Общий нормативный запас топлива</w:t>
            </w:r>
          </w:p>
        </w:tc>
      </w:tr>
      <w:tr w:rsidR="00D347FC" w:rsidRPr="001D7B38" w14:paraId="77294652"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3CECFC90"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18</w:t>
            </w:r>
          </w:p>
        </w:tc>
        <w:tc>
          <w:tcPr>
            <w:tcW w:w="791" w:type="pct"/>
            <w:tcBorders>
              <w:top w:val="nil"/>
              <w:left w:val="nil"/>
              <w:bottom w:val="single" w:sz="4" w:space="0" w:color="auto"/>
              <w:right w:val="single" w:sz="4" w:space="0" w:color="auto"/>
            </w:tcBorders>
            <w:vAlign w:val="center"/>
            <w:hideMark/>
          </w:tcPr>
          <w:p w14:paraId="6AA1F787"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ПИР</w:t>
            </w:r>
          </w:p>
        </w:tc>
        <w:tc>
          <w:tcPr>
            <w:tcW w:w="3798" w:type="pct"/>
            <w:tcBorders>
              <w:top w:val="nil"/>
              <w:left w:val="nil"/>
              <w:bottom w:val="single" w:sz="4" w:space="0" w:color="auto"/>
              <w:right w:val="single" w:sz="4" w:space="0" w:color="auto"/>
            </w:tcBorders>
            <w:vAlign w:val="center"/>
            <w:hideMark/>
          </w:tcPr>
          <w:p w14:paraId="62A1E05D"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Проектные и изыскательские работы</w:t>
            </w:r>
          </w:p>
        </w:tc>
      </w:tr>
      <w:tr w:rsidR="00D347FC" w:rsidRPr="001D7B38" w14:paraId="55974A8A"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057B9F45"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19</w:t>
            </w:r>
          </w:p>
        </w:tc>
        <w:tc>
          <w:tcPr>
            <w:tcW w:w="791" w:type="pct"/>
            <w:tcBorders>
              <w:top w:val="nil"/>
              <w:left w:val="nil"/>
              <w:bottom w:val="single" w:sz="4" w:space="0" w:color="auto"/>
              <w:right w:val="single" w:sz="4" w:space="0" w:color="auto"/>
            </w:tcBorders>
            <w:vAlign w:val="center"/>
            <w:hideMark/>
          </w:tcPr>
          <w:p w14:paraId="7299C7B2"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ПНС</w:t>
            </w:r>
          </w:p>
        </w:tc>
        <w:tc>
          <w:tcPr>
            <w:tcW w:w="3798" w:type="pct"/>
            <w:tcBorders>
              <w:top w:val="nil"/>
              <w:left w:val="nil"/>
              <w:bottom w:val="single" w:sz="4" w:space="0" w:color="auto"/>
              <w:right w:val="single" w:sz="4" w:space="0" w:color="auto"/>
            </w:tcBorders>
            <w:vAlign w:val="center"/>
            <w:hideMark/>
          </w:tcPr>
          <w:p w14:paraId="108EE942"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Повысительная насосная станция</w:t>
            </w:r>
          </w:p>
        </w:tc>
      </w:tr>
      <w:tr w:rsidR="00D347FC" w:rsidRPr="001D7B38" w14:paraId="60BD7EC5"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28136780"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20</w:t>
            </w:r>
          </w:p>
        </w:tc>
        <w:tc>
          <w:tcPr>
            <w:tcW w:w="791" w:type="pct"/>
            <w:tcBorders>
              <w:top w:val="nil"/>
              <w:left w:val="nil"/>
              <w:bottom w:val="single" w:sz="4" w:space="0" w:color="auto"/>
              <w:right w:val="single" w:sz="4" w:space="0" w:color="auto"/>
            </w:tcBorders>
            <w:vAlign w:val="center"/>
            <w:hideMark/>
          </w:tcPr>
          <w:p w14:paraId="0B766B66"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ПП РФ</w:t>
            </w:r>
          </w:p>
        </w:tc>
        <w:tc>
          <w:tcPr>
            <w:tcW w:w="3798" w:type="pct"/>
            <w:tcBorders>
              <w:top w:val="nil"/>
              <w:left w:val="nil"/>
              <w:bottom w:val="single" w:sz="4" w:space="0" w:color="auto"/>
              <w:right w:val="single" w:sz="4" w:space="0" w:color="auto"/>
            </w:tcBorders>
            <w:vAlign w:val="center"/>
            <w:hideMark/>
          </w:tcPr>
          <w:p w14:paraId="5902EFFC"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Постановление Правительства Российской Федерации</w:t>
            </w:r>
          </w:p>
        </w:tc>
      </w:tr>
      <w:tr w:rsidR="00D347FC" w:rsidRPr="001D7B38" w14:paraId="51B66B5E"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60B53ECE"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21</w:t>
            </w:r>
          </w:p>
        </w:tc>
        <w:tc>
          <w:tcPr>
            <w:tcW w:w="791" w:type="pct"/>
            <w:tcBorders>
              <w:top w:val="nil"/>
              <w:left w:val="nil"/>
              <w:bottom w:val="single" w:sz="4" w:space="0" w:color="auto"/>
              <w:right w:val="single" w:sz="4" w:space="0" w:color="auto"/>
            </w:tcBorders>
            <w:vAlign w:val="center"/>
            <w:hideMark/>
          </w:tcPr>
          <w:p w14:paraId="24374C9D"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ППУ</w:t>
            </w:r>
          </w:p>
        </w:tc>
        <w:tc>
          <w:tcPr>
            <w:tcW w:w="3798" w:type="pct"/>
            <w:tcBorders>
              <w:top w:val="nil"/>
              <w:left w:val="nil"/>
              <w:bottom w:val="single" w:sz="4" w:space="0" w:color="auto"/>
              <w:right w:val="single" w:sz="4" w:space="0" w:color="auto"/>
            </w:tcBorders>
            <w:vAlign w:val="center"/>
            <w:hideMark/>
          </w:tcPr>
          <w:p w14:paraId="7882EC76"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Пенополиуретан</w:t>
            </w:r>
          </w:p>
        </w:tc>
      </w:tr>
      <w:tr w:rsidR="00D347FC" w:rsidRPr="001D7B38" w14:paraId="7465A412"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5E41E2C4"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22</w:t>
            </w:r>
          </w:p>
        </w:tc>
        <w:tc>
          <w:tcPr>
            <w:tcW w:w="791" w:type="pct"/>
            <w:tcBorders>
              <w:top w:val="nil"/>
              <w:left w:val="nil"/>
              <w:bottom w:val="single" w:sz="4" w:space="0" w:color="auto"/>
              <w:right w:val="single" w:sz="4" w:space="0" w:color="auto"/>
            </w:tcBorders>
            <w:vAlign w:val="center"/>
            <w:hideMark/>
          </w:tcPr>
          <w:p w14:paraId="20A56F71"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СМР</w:t>
            </w:r>
          </w:p>
        </w:tc>
        <w:tc>
          <w:tcPr>
            <w:tcW w:w="3798" w:type="pct"/>
            <w:tcBorders>
              <w:top w:val="nil"/>
              <w:left w:val="nil"/>
              <w:bottom w:val="single" w:sz="4" w:space="0" w:color="auto"/>
              <w:right w:val="single" w:sz="4" w:space="0" w:color="auto"/>
            </w:tcBorders>
            <w:vAlign w:val="center"/>
            <w:hideMark/>
          </w:tcPr>
          <w:p w14:paraId="05B10DA8"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Строительно–монтажные работы</w:t>
            </w:r>
          </w:p>
        </w:tc>
      </w:tr>
      <w:tr w:rsidR="00D347FC" w:rsidRPr="001D7B38" w14:paraId="3E29D89F"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7A542FA9"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23</w:t>
            </w:r>
          </w:p>
        </w:tc>
        <w:tc>
          <w:tcPr>
            <w:tcW w:w="791" w:type="pct"/>
            <w:tcBorders>
              <w:top w:val="nil"/>
              <w:left w:val="nil"/>
              <w:bottom w:val="single" w:sz="4" w:space="0" w:color="auto"/>
              <w:right w:val="single" w:sz="4" w:space="0" w:color="auto"/>
            </w:tcBorders>
            <w:vAlign w:val="center"/>
            <w:hideMark/>
          </w:tcPr>
          <w:p w14:paraId="0AB5609B"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СЦТ</w:t>
            </w:r>
          </w:p>
        </w:tc>
        <w:tc>
          <w:tcPr>
            <w:tcW w:w="3798" w:type="pct"/>
            <w:tcBorders>
              <w:top w:val="nil"/>
              <w:left w:val="nil"/>
              <w:bottom w:val="single" w:sz="4" w:space="0" w:color="auto"/>
              <w:right w:val="single" w:sz="4" w:space="0" w:color="auto"/>
            </w:tcBorders>
            <w:vAlign w:val="center"/>
            <w:hideMark/>
          </w:tcPr>
          <w:p w14:paraId="6B47D7AC"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Система централизованного теплоснабжения</w:t>
            </w:r>
          </w:p>
        </w:tc>
      </w:tr>
      <w:tr w:rsidR="00D347FC" w:rsidRPr="001D7B38" w14:paraId="2CE63425"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66681E68"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24</w:t>
            </w:r>
          </w:p>
        </w:tc>
        <w:tc>
          <w:tcPr>
            <w:tcW w:w="791" w:type="pct"/>
            <w:tcBorders>
              <w:top w:val="nil"/>
              <w:left w:val="nil"/>
              <w:bottom w:val="single" w:sz="4" w:space="0" w:color="auto"/>
              <w:right w:val="single" w:sz="4" w:space="0" w:color="auto"/>
            </w:tcBorders>
            <w:vAlign w:val="center"/>
            <w:hideMark/>
          </w:tcPr>
          <w:p w14:paraId="43636308"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ТЭ</w:t>
            </w:r>
          </w:p>
        </w:tc>
        <w:tc>
          <w:tcPr>
            <w:tcW w:w="3798" w:type="pct"/>
            <w:tcBorders>
              <w:top w:val="nil"/>
              <w:left w:val="nil"/>
              <w:bottom w:val="single" w:sz="4" w:space="0" w:color="auto"/>
              <w:right w:val="single" w:sz="4" w:space="0" w:color="auto"/>
            </w:tcBorders>
            <w:vAlign w:val="center"/>
            <w:hideMark/>
          </w:tcPr>
          <w:p w14:paraId="56DB0F48"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Тепловая энергия</w:t>
            </w:r>
          </w:p>
        </w:tc>
      </w:tr>
      <w:tr w:rsidR="00D347FC" w:rsidRPr="001D7B38" w14:paraId="3534F06C"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166B3401"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25</w:t>
            </w:r>
          </w:p>
        </w:tc>
        <w:tc>
          <w:tcPr>
            <w:tcW w:w="791" w:type="pct"/>
            <w:tcBorders>
              <w:top w:val="nil"/>
              <w:left w:val="nil"/>
              <w:bottom w:val="single" w:sz="4" w:space="0" w:color="auto"/>
              <w:right w:val="single" w:sz="4" w:space="0" w:color="auto"/>
            </w:tcBorders>
            <w:vAlign w:val="center"/>
            <w:hideMark/>
          </w:tcPr>
          <w:p w14:paraId="29B6C58F"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ХВО</w:t>
            </w:r>
          </w:p>
        </w:tc>
        <w:tc>
          <w:tcPr>
            <w:tcW w:w="3798" w:type="pct"/>
            <w:tcBorders>
              <w:top w:val="nil"/>
              <w:left w:val="nil"/>
              <w:bottom w:val="single" w:sz="4" w:space="0" w:color="auto"/>
              <w:right w:val="single" w:sz="4" w:space="0" w:color="auto"/>
            </w:tcBorders>
            <w:vAlign w:val="center"/>
            <w:hideMark/>
          </w:tcPr>
          <w:p w14:paraId="63C5C574"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Химводоочистка</w:t>
            </w:r>
          </w:p>
        </w:tc>
      </w:tr>
      <w:tr w:rsidR="00D347FC" w:rsidRPr="001D7B38" w14:paraId="32F69227"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4AF82DAF"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26</w:t>
            </w:r>
          </w:p>
        </w:tc>
        <w:tc>
          <w:tcPr>
            <w:tcW w:w="791" w:type="pct"/>
            <w:tcBorders>
              <w:top w:val="nil"/>
              <w:left w:val="nil"/>
              <w:bottom w:val="single" w:sz="4" w:space="0" w:color="auto"/>
              <w:right w:val="single" w:sz="4" w:space="0" w:color="auto"/>
            </w:tcBorders>
            <w:vAlign w:val="center"/>
            <w:hideMark/>
          </w:tcPr>
          <w:p w14:paraId="2DFD733C"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ХВП</w:t>
            </w:r>
          </w:p>
        </w:tc>
        <w:tc>
          <w:tcPr>
            <w:tcW w:w="3798" w:type="pct"/>
            <w:tcBorders>
              <w:top w:val="nil"/>
              <w:left w:val="nil"/>
              <w:bottom w:val="single" w:sz="4" w:space="0" w:color="auto"/>
              <w:right w:val="single" w:sz="4" w:space="0" w:color="auto"/>
            </w:tcBorders>
            <w:vAlign w:val="center"/>
            <w:hideMark/>
          </w:tcPr>
          <w:p w14:paraId="6F3A8469"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Химводоподготовка</w:t>
            </w:r>
          </w:p>
        </w:tc>
      </w:tr>
      <w:tr w:rsidR="00D347FC" w:rsidRPr="001D7B38" w14:paraId="1D1B0CA8"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3851AC1F"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27</w:t>
            </w:r>
          </w:p>
        </w:tc>
        <w:tc>
          <w:tcPr>
            <w:tcW w:w="791" w:type="pct"/>
            <w:tcBorders>
              <w:top w:val="nil"/>
              <w:left w:val="nil"/>
              <w:bottom w:val="single" w:sz="4" w:space="0" w:color="auto"/>
              <w:right w:val="single" w:sz="4" w:space="0" w:color="auto"/>
            </w:tcBorders>
            <w:vAlign w:val="center"/>
            <w:hideMark/>
          </w:tcPr>
          <w:p w14:paraId="304505D1"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ЦТП</w:t>
            </w:r>
          </w:p>
        </w:tc>
        <w:tc>
          <w:tcPr>
            <w:tcW w:w="3798" w:type="pct"/>
            <w:tcBorders>
              <w:top w:val="nil"/>
              <w:left w:val="nil"/>
              <w:bottom w:val="single" w:sz="4" w:space="0" w:color="auto"/>
              <w:right w:val="single" w:sz="4" w:space="0" w:color="auto"/>
            </w:tcBorders>
            <w:vAlign w:val="center"/>
            <w:hideMark/>
          </w:tcPr>
          <w:p w14:paraId="62FCF39F"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Центральный тепловой пункт</w:t>
            </w:r>
          </w:p>
        </w:tc>
      </w:tr>
      <w:tr w:rsidR="00D347FC" w:rsidRPr="001D7B38" w14:paraId="5BAE03DF" w14:textId="77777777" w:rsidTr="00B4305B">
        <w:trPr>
          <w:trHeight w:val="20"/>
        </w:trPr>
        <w:tc>
          <w:tcPr>
            <w:tcW w:w="411" w:type="pct"/>
            <w:tcBorders>
              <w:top w:val="nil"/>
              <w:left w:val="single" w:sz="4" w:space="0" w:color="auto"/>
              <w:bottom w:val="single" w:sz="4" w:space="0" w:color="auto"/>
              <w:right w:val="single" w:sz="4" w:space="0" w:color="auto"/>
            </w:tcBorders>
            <w:vAlign w:val="center"/>
          </w:tcPr>
          <w:p w14:paraId="31C1401B"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28</w:t>
            </w:r>
          </w:p>
        </w:tc>
        <w:tc>
          <w:tcPr>
            <w:tcW w:w="791" w:type="pct"/>
            <w:tcBorders>
              <w:top w:val="nil"/>
              <w:left w:val="nil"/>
              <w:bottom w:val="single" w:sz="4" w:space="0" w:color="auto"/>
              <w:right w:val="single" w:sz="4" w:space="0" w:color="auto"/>
            </w:tcBorders>
            <w:vAlign w:val="center"/>
            <w:hideMark/>
          </w:tcPr>
          <w:p w14:paraId="5DC512B0"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ЭМ</w:t>
            </w:r>
          </w:p>
        </w:tc>
        <w:tc>
          <w:tcPr>
            <w:tcW w:w="3798" w:type="pct"/>
            <w:tcBorders>
              <w:top w:val="nil"/>
              <w:left w:val="nil"/>
              <w:bottom w:val="single" w:sz="4" w:space="0" w:color="auto"/>
              <w:right w:val="single" w:sz="4" w:space="0" w:color="auto"/>
            </w:tcBorders>
            <w:vAlign w:val="center"/>
            <w:hideMark/>
          </w:tcPr>
          <w:p w14:paraId="6C6AE3B2" w14:textId="77777777" w:rsidR="00D347FC" w:rsidRPr="001D7B38" w:rsidRDefault="00D347FC" w:rsidP="00BB4ECA">
            <w:pPr>
              <w:spacing w:line="276" w:lineRule="auto"/>
              <w:jc w:val="center"/>
              <w:rPr>
                <w:rFonts w:eastAsia="Calibri"/>
                <w:color w:val="000000"/>
                <w:sz w:val="20"/>
                <w:szCs w:val="20"/>
                <w:lang w:eastAsia="en-US"/>
              </w:rPr>
            </w:pPr>
            <w:r w:rsidRPr="001D7B38">
              <w:rPr>
                <w:rFonts w:eastAsia="Calibri"/>
                <w:color w:val="000000"/>
                <w:sz w:val="20"/>
                <w:szCs w:val="20"/>
                <w:lang w:eastAsia="en-US"/>
              </w:rPr>
              <w:t>Электронная модель системы теплоснабжения</w:t>
            </w:r>
          </w:p>
        </w:tc>
      </w:tr>
    </w:tbl>
    <w:p w14:paraId="5FF05397" w14:textId="77777777" w:rsidR="00824FB6" w:rsidRPr="001D7B38" w:rsidRDefault="00824FB6" w:rsidP="00A7377C">
      <w:pPr>
        <w:pStyle w:val="14"/>
      </w:pPr>
      <w:bookmarkStart w:id="14" w:name="_Toc133473702"/>
      <w:bookmarkEnd w:id="12"/>
      <w:r w:rsidRPr="001D7B38">
        <w:lastRenderedPageBreak/>
        <w:t>Оглавление</w:t>
      </w:r>
      <w:bookmarkEnd w:id="13"/>
      <w:bookmarkEnd w:id="14"/>
    </w:p>
    <w:sdt>
      <w:sdtPr>
        <w:id w:val="-1468743181"/>
        <w:docPartObj>
          <w:docPartGallery w:val="Table of Contents"/>
          <w:docPartUnique/>
        </w:docPartObj>
      </w:sdtPr>
      <w:sdtEndPr>
        <w:rPr>
          <w:bCs/>
        </w:rPr>
      </w:sdtEndPr>
      <w:sdtContent>
        <w:p w14:paraId="274DC206" w14:textId="3430D7A5" w:rsidR="001D7B38" w:rsidRPr="008E484F" w:rsidRDefault="00824FB6" w:rsidP="008E484F">
          <w:pPr>
            <w:pStyle w:val="15"/>
            <w:tabs>
              <w:tab w:val="right" w:leader="dot" w:pos="9349"/>
            </w:tabs>
            <w:rPr>
              <w:rFonts w:eastAsiaTheme="minorEastAsia"/>
              <w:noProof/>
            </w:rPr>
          </w:pPr>
          <w:r w:rsidRPr="008E484F">
            <w:rPr>
              <w:bCs/>
            </w:rPr>
            <w:fldChar w:fldCharType="begin"/>
          </w:r>
          <w:r w:rsidRPr="008E484F">
            <w:rPr>
              <w:bCs/>
            </w:rPr>
            <w:instrText xml:space="preserve"> TOC \o "1-3" \h \z \u </w:instrText>
          </w:r>
          <w:r w:rsidRPr="008E484F">
            <w:rPr>
              <w:bCs/>
            </w:rPr>
            <w:fldChar w:fldCharType="separate"/>
          </w:r>
          <w:hyperlink w:anchor="_Toc133473700" w:history="1">
            <w:r w:rsidR="001D7B38" w:rsidRPr="008E484F">
              <w:rPr>
                <w:rStyle w:val="ae"/>
                <w:b/>
                <w:noProof/>
              </w:rPr>
              <w:t>Определения</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_Toc133473700 \h </w:instrText>
            </w:r>
            <w:r w:rsidR="001D7B38" w:rsidRPr="008E484F">
              <w:rPr>
                <w:noProof/>
                <w:webHidden/>
              </w:rPr>
            </w:r>
            <w:r w:rsidR="001D7B38" w:rsidRPr="008E484F">
              <w:rPr>
                <w:noProof/>
                <w:webHidden/>
              </w:rPr>
              <w:fldChar w:fldCharType="separate"/>
            </w:r>
            <w:r w:rsidR="00D27545">
              <w:rPr>
                <w:noProof/>
                <w:webHidden/>
              </w:rPr>
              <w:t>3</w:t>
            </w:r>
            <w:r w:rsidR="001D7B38" w:rsidRPr="008E484F">
              <w:rPr>
                <w:noProof/>
                <w:webHidden/>
              </w:rPr>
              <w:fldChar w:fldCharType="end"/>
            </w:r>
          </w:hyperlink>
        </w:p>
        <w:p w14:paraId="6D1934B2" w14:textId="7CA30CBD" w:rsidR="001D7B38" w:rsidRPr="008E484F" w:rsidRDefault="00D27545" w:rsidP="008E484F">
          <w:pPr>
            <w:pStyle w:val="15"/>
            <w:tabs>
              <w:tab w:val="right" w:leader="dot" w:pos="9349"/>
            </w:tabs>
            <w:rPr>
              <w:rFonts w:eastAsiaTheme="minorEastAsia"/>
              <w:noProof/>
            </w:rPr>
          </w:pPr>
          <w:hyperlink w:anchor="_Toc133473701" w:history="1">
            <w:r w:rsidR="001D7B38" w:rsidRPr="008E484F">
              <w:rPr>
                <w:rStyle w:val="ae"/>
                <w:b/>
                <w:noProof/>
              </w:rPr>
              <w:t>Перечень принятых обозначений</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_Toc133473701 \h </w:instrText>
            </w:r>
            <w:r w:rsidR="001D7B38" w:rsidRPr="008E484F">
              <w:rPr>
                <w:noProof/>
                <w:webHidden/>
              </w:rPr>
            </w:r>
            <w:r w:rsidR="001D7B38" w:rsidRPr="008E484F">
              <w:rPr>
                <w:noProof/>
                <w:webHidden/>
              </w:rPr>
              <w:fldChar w:fldCharType="separate"/>
            </w:r>
            <w:r>
              <w:rPr>
                <w:noProof/>
                <w:webHidden/>
              </w:rPr>
              <w:t>7</w:t>
            </w:r>
            <w:r w:rsidR="001D7B38" w:rsidRPr="008E484F">
              <w:rPr>
                <w:noProof/>
                <w:webHidden/>
              </w:rPr>
              <w:fldChar w:fldCharType="end"/>
            </w:r>
          </w:hyperlink>
        </w:p>
        <w:p w14:paraId="7B078CAB" w14:textId="4CF7D21E" w:rsidR="001D7B38" w:rsidRPr="008E484F" w:rsidRDefault="00D27545" w:rsidP="008E484F">
          <w:pPr>
            <w:pStyle w:val="15"/>
            <w:tabs>
              <w:tab w:val="right" w:leader="dot" w:pos="9349"/>
            </w:tabs>
            <w:rPr>
              <w:rFonts w:eastAsiaTheme="minorEastAsia"/>
              <w:noProof/>
            </w:rPr>
          </w:pPr>
          <w:hyperlink w:anchor="_Toc133473702" w:history="1">
            <w:r w:rsidR="001D7B38" w:rsidRPr="008E484F">
              <w:rPr>
                <w:rStyle w:val="ae"/>
                <w:b/>
                <w:noProof/>
              </w:rPr>
              <w:t>Оглавление</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_Toc133473702 \h </w:instrText>
            </w:r>
            <w:r w:rsidR="001D7B38" w:rsidRPr="008E484F">
              <w:rPr>
                <w:noProof/>
                <w:webHidden/>
              </w:rPr>
            </w:r>
            <w:r w:rsidR="001D7B38" w:rsidRPr="008E484F">
              <w:rPr>
                <w:noProof/>
                <w:webHidden/>
              </w:rPr>
              <w:fldChar w:fldCharType="separate"/>
            </w:r>
            <w:r>
              <w:rPr>
                <w:noProof/>
                <w:webHidden/>
              </w:rPr>
              <w:t>8</w:t>
            </w:r>
            <w:r w:rsidR="001D7B38" w:rsidRPr="008E484F">
              <w:rPr>
                <w:noProof/>
                <w:webHidden/>
              </w:rPr>
              <w:fldChar w:fldCharType="end"/>
            </w:r>
          </w:hyperlink>
        </w:p>
        <w:p w14:paraId="6BAC6DA3" w14:textId="13FEF709" w:rsidR="001D7B38" w:rsidRPr="008E484F" w:rsidRDefault="00D27545" w:rsidP="008E484F">
          <w:pPr>
            <w:pStyle w:val="15"/>
            <w:tabs>
              <w:tab w:val="left" w:pos="442"/>
              <w:tab w:val="right" w:leader="dot" w:pos="9349"/>
            </w:tabs>
            <w:rPr>
              <w:rFonts w:eastAsiaTheme="minorEastAsia"/>
              <w:noProof/>
            </w:rPr>
          </w:pPr>
          <w:hyperlink w:anchor="_Toc133473703" w:history="1">
            <w:r w:rsidR="001D7B38" w:rsidRPr="008E484F">
              <w:rPr>
                <w:rStyle w:val="ae"/>
                <w:bCs/>
                <w:noProof/>
                <w:w w:val="99"/>
                <w:lang w:bidi="ru-RU"/>
              </w:rPr>
              <w:t>1.</w:t>
            </w:r>
            <w:r w:rsidR="001D7B38" w:rsidRPr="008E484F">
              <w:rPr>
                <w:rFonts w:eastAsiaTheme="minorEastAsia"/>
                <w:noProof/>
              </w:rPr>
              <w:tab/>
            </w:r>
            <w:r w:rsidR="001D7B38" w:rsidRPr="008E484F">
              <w:rPr>
                <w:rStyle w:val="ae"/>
                <w:noProof/>
              </w:rPr>
              <w:t>ПОКАЗАТЕЛИ ПЕРСПЕКТИВНОГО СПРОСА НА ТЕПЛОВУЮ ЭНЕРГИЮ (МОЩНОСТЬ) И ТЕПЛОНОСИТЕЛЬ В УСТАНОВЛЕННЫХ ГРАНИЦАХ ТЕРРИТОРИИ ПОСЕЛЕНИЯ, ГОРОДСКОГО ОКРУГА</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_Toc133473703 \h </w:instrText>
            </w:r>
            <w:r w:rsidR="001D7B38" w:rsidRPr="008E484F">
              <w:rPr>
                <w:noProof/>
                <w:webHidden/>
              </w:rPr>
            </w:r>
            <w:r w:rsidR="001D7B38" w:rsidRPr="008E484F">
              <w:rPr>
                <w:noProof/>
                <w:webHidden/>
              </w:rPr>
              <w:fldChar w:fldCharType="separate"/>
            </w:r>
            <w:r>
              <w:rPr>
                <w:noProof/>
                <w:webHidden/>
              </w:rPr>
              <w:t>13</w:t>
            </w:r>
            <w:r w:rsidR="001D7B38" w:rsidRPr="008E484F">
              <w:rPr>
                <w:noProof/>
                <w:webHidden/>
              </w:rPr>
              <w:fldChar w:fldCharType="end"/>
            </w:r>
          </w:hyperlink>
        </w:p>
        <w:p w14:paraId="50F6E73F" w14:textId="407F3A90"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04" w:history="1">
            <w:r w:rsidR="001D7B38" w:rsidRPr="008E484F">
              <w:rPr>
                <w:rStyle w:val="ae"/>
                <w:bCs/>
                <w:noProof/>
                <w:w w:val="99"/>
                <w:sz w:val="24"/>
                <w:szCs w:val="24"/>
              </w:rPr>
              <w:t>1.1.</w:t>
            </w:r>
            <w:r w:rsidR="001D7B38" w:rsidRPr="008E484F">
              <w:rPr>
                <w:rFonts w:eastAsiaTheme="minorEastAsia"/>
                <w:noProof/>
                <w:sz w:val="24"/>
                <w:szCs w:val="24"/>
                <w:lang w:bidi="ar-SA"/>
              </w:rPr>
              <w:tab/>
            </w:r>
            <w:r w:rsidR="001D7B38" w:rsidRPr="008E484F">
              <w:rPr>
                <w:rStyle w:val="ae"/>
                <w:noProof/>
                <w:sz w:val="24"/>
                <w:szCs w:val="24"/>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_Toc133473704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14</w:t>
            </w:r>
            <w:r w:rsidR="001D7B38" w:rsidRPr="008E484F">
              <w:rPr>
                <w:noProof/>
                <w:webHidden/>
                <w:sz w:val="24"/>
                <w:szCs w:val="24"/>
              </w:rPr>
              <w:fldChar w:fldCharType="end"/>
            </w:r>
          </w:hyperlink>
        </w:p>
        <w:p w14:paraId="2B123E6B" w14:textId="6B937ED8"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05" w:history="1">
            <w:r w:rsidR="001D7B38" w:rsidRPr="008E484F">
              <w:rPr>
                <w:rStyle w:val="ae"/>
                <w:bCs/>
                <w:noProof/>
                <w:w w:val="99"/>
                <w:sz w:val="24"/>
                <w:szCs w:val="24"/>
              </w:rPr>
              <w:t>1.2.</w:t>
            </w:r>
            <w:r w:rsidR="001D7B38" w:rsidRPr="008E484F">
              <w:rPr>
                <w:rFonts w:eastAsiaTheme="minorEastAsia"/>
                <w:noProof/>
                <w:sz w:val="24"/>
                <w:szCs w:val="24"/>
                <w:lang w:bidi="ar-SA"/>
              </w:rPr>
              <w:tab/>
            </w:r>
            <w:r w:rsidR="001D7B38" w:rsidRPr="008E484F">
              <w:rPr>
                <w:rStyle w:val="ae"/>
                <w:noProof/>
                <w:sz w:val="24"/>
                <w:szCs w:val="24"/>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_Toc133473705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16</w:t>
            </w:r>
            <w:r w:rsidR="001D7B38" w:rsidRPr="008E484F">
              <w:rPr>
                <w:noProof/>
                <w:webHidden/>
                <w:sz w:val="24"/>
                <w:szCs w:val="24"/>
              </w:rPr>
              <w:fldChar w:fldCharType="end"/>
            </w:r>
          </w:hyperlink>
        </w:p>
        <w:p w14:paraId="75F1633D" w14:textId="129AB58C"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06" w:history="1">
            <w:r w:rsidR="001D7B38" w:rsidRPr="008E484F">
              <w:rPr>
                <w:rStyle w:val="ae"/>
                <w:bCs/>
                <w:noProof/>
                <w:w w:val="99"/>
                <w:sz w:val="24"/>
                <w:szCs w:val="24"/>
              </w:rPr>
              <w:t>1.3.</w:t>
            </w:r>
            <w:r w:rsidR="001D7B38" w:rsidRPr="008E484F">
              <w:rPr>
                <w:rFonts w:eastAsiaTheme="minorEastAsia"/>
                <w:noProof/>
                <w:sz w:val="24"/>
                <w:szCs w:val="24"/>
                <w:lang w:bidi="ar-SA"/>
              </w:rPr>
              <w:tab/>
            </w:r>
            <w:r w:rsidR="001D7B38" w:rsidRPr="008E484F">
              <w:rPr>
                <w:rStyle w:val="ae"/>
                <w:noProof/>
                <w:sz w:val="24"/>
                <w:szCs w:val="24"/>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_Toc133473706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21</w:t>
            </w:r>
            <w:r w:rsidR="001D7B38" w:rsidRPr="008E484F">
              <w:rPr>
                <w:noProof/>
                <w:webHidden/>
                <w:sz w:val="24"/>
                <w:szCs w:val="24"/>
              </w:rPr>
              <w:fldChar w:fldCharType="end"/>
            </w:r>
          </w:hyperlink>
        </w:p>
        <w:p w14:paraId="4879093B" w14:textId="53B62E40"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07" w:history="1">
            <w:r w:rsidR="001D7B38" w:rsidRPr="008E484F">
              <w:rPr>
                <w:rStyle w:val="ae"/>
                <w:bCs/>
                <w:noProof/>
                <w:w w:val="99"/>
                <w:sz w:val="24"/>
                <w:szCs w:val="24"/>
              </w:rPr>
              <w:t>1.4.</w:t>
            </w:r>
            <w:r w:rsidR="001D7B38" w:rsidRPr="008E484F">
              <w:rPr>
                <w:rFonts w:eastAsiaTheme="minorEastAsia"/>
                <w:noProof/>
                <w:sz w:val="24"/>
                <w:szCs w:val="24"/>
                <w:lang w:bidi="ar-SA"/>
              </w:rPr>
              <w:tab/>
            </w:r>
            <w:r w:rsidR="001D7B38" w:rsidRPr="008E484F">
              <w:rPr>
                <w:rStyle w:val="ae"/>
                <w:noProof/>
                <w:sz w:val="24"/>
                <w:szCs w:val="24"/>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по поселению, городскому округу, городу федерального значения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_Toc133473707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21</w:t>
            </w:r>
            <w:r w:rsidR="001D7B38" w:rsidRPr="008E484F">
              <w:rPr>
                <w:noProof/>
                <w:webHidden/>
                <w:sz w:val="24"/>
                <w:szCs w:val="24"/>
              </w:rPr>
              <w:fldChar w:fldCharType="end"/>
            </w:r>
          </w:hyperlink>
        </w:p>
        <w:p w14:paraId="6663EFD4" w14:textId="54703E58" w:rsidR="001D7B38" w:rsidRPr="008E484F" w:rsidRDefault="00D27545" w:rsidP="008E484F">
          <w:pPr>
            <w:pStyle w:val="15"/>
            <w:tabs>
              <w:tab w:val="left" w:pos="442"/>
              <w:tab w:val="right" w:leader="dot" w:pos="9349"/>
            </w:tabs>
            <w:rPr>
              <w:rFonts w:eastAsiaTheme="minorEastAsia"/>
              <w:noProof/>
            </w:rPr>
          </w:pPr>
          <w:hyperlink w:anchor="_Toc133473708" w:history="1">
            <w:r w:rsidR="001D7B38" w:rsidRPr="008E484F">
              <w:rPr>
                <w:rStyle w:val="ae"/>
                <w:bCs/>
                <w:noProof/>
                <w:w w:val="99"/>
                <w:lang w:bidi="ru-RU"/>
              </w:rPr>
              <w:t>2.</w:t>
            </w:r>
            <w:r w:rsidR="001D7B38" w:rsidRPr="008E484F">
              <w:rPr>
                <w:rFonts w:eastAsiaTheme="minorEastAsia"/>
                <w:noProof/>
              </w:rPr>
              <w:tab/>
            </w:r>
            <w:r w:rsidR="001D7B38" w:rsidRPr="008E484F">
              <w:rPr>
                <w:rStyle w:val="ae"/>
                <w:noProof/>
              </w:rPr>
              <w:t>СУЩЕСТВУЮЩИЕ И ПЕРСПЕКТИВНЫЕ БАЛАНСЫ ТЕПЛОВОЙ МОЩНОСТИ ИСТОЧНИКОВ ТЕПЛОВОЙ ЭНЕРГИИ И ТЕПЛОВОЙ НАГРУЗКИ ПОТРЕБИТЕЛЕЙ</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_Toc133473708 \h </w:instrText>
            </w:r>
            <w:r w:rsidR="001D7B38" w:rsidRPr="008E484F">
              <w:rPr>
                <w:noProof/>
                <w:webHidden/>
              </w:rPr>
            </w:r>
            <w:r w:rsidR="001D7B38" w:rsidRPr="008E484F">
              <w:rPr>
                <w:noProof/>
                <w:webHidden/>
              </w:rPr>
              <w:fldChar w:fldCharType="separate"/>
            </w:r>
            <w:r>
              <w:rPr>
                <w:noProof/>
                <w:webHidden/>
              </w:rPr>
              <w:t>22</w:t>
            </w:r>
            <w:r w:rsidR="001D7B38" w:rsidRPr="008E484F">
              <w:rPr>
                <w:noProof/>
                <w:webHidden/>
              </w:rPr>
              <w:fldChar w:fldCharType="end"/>
            </w:r>
          </w:hyperlink>
        </w:p>
        <w:p w14:paraId="22F4783A" w14:textId="3D9E6135"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09" w:history="1">
            <w:r w:rsidR="001D7B38" w:rsidRPr="008E484F">
              <w:rPr>
                <w:rStyle w:val="ae"/>
                <w:bCs/>
                <w:noProof/>
                <w:w w:val="99"/>
                <w:sz w:val="24"/>
                <w:szCs w:val="24"/>
              </w:rPr>
              <w:t>2.1.</w:t>
            </w:r>
            <w:r w:rsidR="001D7B38" w:rsidRPr="008E484F">
              <w:rPr>
                <w:rFonts w:eastAsiaTheme="minorEastAsia"/>
                <w:noProof/>
                <w:sz w:val="24"/>
                <w:szCs w:val="24"/>
                <w:lang w:bidi="ar-SA"/>
              </w:rPr>
              <w:tab/>
            </w:r>
            <w:r w:rsidR="001D7B38" w:rsidRPr="008E484F">
              <w:rPr>
                <w:rStyle w:val="ae"/>
                <w:noProof/>
                <w:sz w:val="24"/>
                <w:szCs w:val="24"/>
              </w:rPr>
              <w:t>Описание существующих и перспективных зон действия систем теплоснабжения и источников тепловой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_Toc133473709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22</w:t>
            </w:r>
            <w:r w:rsidR="001D7B38" w:rsidRPr="008E484F">
              <w:rPr>
                <w:noProof/>
                <w:webHidden/>
                <w:sz w:val="24"/>
                <w:szCs w:val="24"/>
              </w:rPr>
              <w:fldChar w:fldCharType="end"/>
            </w:r>
          </w:hyperlink>
        </w:p>
        <w:p w14:paraId="17B5053E" w14:textId="3486A01A"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10" w:history="1">
            <w:r w:rsidR="001D7B38" w:rsidRPr="008E484F">
              <w:rPr>
                <w:rStyle w:val="ae"/>
                <w:bCs/>
                <w:noProof/>
                <w:w w:val="99"/>
                <w:sz w:val="24"/>
                <w:szCs w:val="24"/>
              </w:rPr>
              <w:t>2.2.</w:t>
            </w:r>
            <w:r w:rsidR="001D7B38" w:rsidRPr="008E484F">
              <w:rPr>
                <w:rFonts w:eastAsiaTheme="minorEastAsia"/>
                <w:noProof/>
                <w:sz w:val="24"/>
                <w:szCs w:val="24"/>
                <w:lang w:bidi="ar-SA"/>
              </w:rPr>
              <w:tab/>
            </w:r>
            <w:r w:rsidR="001D7B38" w:rsidRPr="008E484F">
              <w:rPr>
                <w:rStyle w:val="ae"/>
                <w:noProof/>
                <w:sz w:val="24"/>
                <w:szCs w:val="24"/>
              </w:rPr>
              <w:t>Описание существующих и перспективных зон действия индивидуальных источников тепловой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_Toc133473710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28</w:t>
            </w:r>
            <w:r w:rsidR="001D7B38" w:rsidRPr="008E484F">
              <w:rPr>
                <w:noProof/>
                <w:webHidden/>
                <w:sz w:val="24"/>
                <w:szCs w:val="24"/>
              </w:rPr>
              <w:fldChar w:fldCharType="end"/>
            </w:r>
          </w:hyperlink>
        </w:p>
        <w:p w14:paraId="1696C988" w14:textId="6AC2FC66"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11" w:history="1">
            <w:r w:rsidR="001D7B38" w:rsidRPr="008E484F">
              <w:rPr>
                <w:rStyle w:val="ae"/>
                <w:bCs/>
                <w:noProof/>
                <w:w w:val="99"/>
                <w:sz w:val="24"/>
                <w:szCs w:val="24"/>
              </w:rPr>
              <w:t>2.3.</w:t>
            </w:r>
            <w:r w:rsidR="001D7B38" w:rsidRPr="008E484F">
              <w:rPr>
                <w:rFonts w:eastAsiaTheme="minorEastAsia"/>
                <w:noProof/>
                <w:sz w:val="24"/>
                <w:szCs w:val="24"/>
                <w:lang w:bidi="ar-SA"/>
              </w:rPr>
              <w:tab/>
            </w:r>
            <w:r w:rsidR="001D7B38" w:rsidRPr="008E484F">
              <w:rPr>
                <w:rStyle w:val="ae"/>
                <w:noProof/>
                <w:sz w:val="24"/>
                <w:szCs w:val="24"/>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_Toc133473711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28</w:t>
            </w:r>
            <w:r w:rsidR="001D7B38" w:rsidRPr="008E484F">
              <w:rPr>
                <w:noProof/>
                <w:webHidden/>
                <w:sz w:val="24"/>
                <w:szCs w:val="24"/>
              </w:rPr>
              <w:fldChar w:fldCharType="end"/>
            </w:r>
          </w:hyperlink>
        </w:p>
        <w:p w14:paraId="31BE2E1D" w14:textId="6EC0AFEE"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12" w:history="1">
            <w:r w:rsidR="001D7B38" w:rsidRPr="008E484F">
              <w:rPr>
                <w:rStyle w:val="ae"/>
                <w:bCs/>
                <w:noProof/>
                <w:w w:val="99"/>
                <w:sz w:val="24"/>
                <w:szCs w:val="24"/>
              </w:rPr>
              <w:t>2.4.</w:t>
            </w:r>
            <w:r w:rsidR="001D7B38" w:rsidRPr="008E484F">
              <w:rPr>
                <w:rFonts w:eastAsiaTheme="minorEastAsia"/>
                <w:noProof/>
                <w:sz w:val="24"/>
                <w:szCs w:val="24"/>
                <w:lang w:bidi="ar-SA"/>
              </w:rPr>
              <w:tab/>
            </w:r>
            <w:r w:rsidR="001D7B38" w:rsidRPr="008E484F">
              <w:rPr>
                <w:rStyle w:val="ae"/>
                <w:noProof/>
                <w:sz w:val="24"/>
                <w:szCs w:val="24"/>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_Toc133473712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35</w:t>
            </w:r>
            <w:r w:rsidR="001D7B38" w:rsidRPr="008E484F">
              <w:rPr>
                <w:noProof/>
                <w:webHidden/>
                <w:sz w:val="24"/>
                <w:szCs w:val="24"/>
              </w:rPr>
              <w:fldChar w:fldCharType="end"/>
            </w:r>
          </w:hyperlink>
        </w:p>
        <w:p w14:paraId="67FBE1DA" w14:textId="780EA83B" w:rsidR="001D7B38" w:rsidRPr="008E484F" w:rsidRDefault="00D27545" w:rsidP="008E484F">
          <w:pPr>
            <w:pStyle w:val="32"/>
            <w:tabs>
              <w:tab w:val="left" w:pos="1320"/>
              <w:tab w:val="right" w:leader="dot" w:pos="9349"/>
            </w:tabs>
            <w:rPr>
              <w:rFonts w:eastAsiaTheme="minorEastAsia"/>
              <w:noProof/>
              <w:sz w:val="24"/>
              <w:szCs w:val="24"/>
              <w:lang w:bidi="ar-SA"/>
            </w:rPr>
          </w:pPr>
          <w:hyperlink w:anchor="_Toc133473713" w:history="1">
            <w:r w:rsidR="001D7B38" w:rsidRPr="008E484F">
              <w:rPr>
                <w:rStyle w:val="ae"/>
                <w:noProof/>
                <w:sz w:val="24"/>
                <w:szCs w:val="24"/>
              </w:rPr>
              <w:t>2.4.1.</w:t>
            </w:r>
            <w:r w:rsidR="001D7B38" w:rsidRPr="008E484F">
              <w:rPr>
                <w:rFonts w:eastAsiaTheme="minorEastAsia"/>
                <w:noProof/>
                <w:sz w:val="24"/>
                <w:szCs w:val="24"/>
                <w:lang w:bidi="ar-SA"/>
              </w:rPr>
              <w:tab/>
            </w:r>
            <w:r w:rsidR="001D7B38" w:rsidRPr="008E484F">
              <w:rPr>
                <w:rStyle w:val="ae"/>
                <w:noProof/>
                <w:sz w:val="24"/>
                <w:szCs w:val="24"/>
              </w:rPr>
              <w:t>Существующие и перспективные значения установленной тепловой мощности основного оборудования источника (источников) тепловой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_Toc133473713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35</w:t>
            </w:r>
            <w:r w:rsidR="001D7B38" w:rsidRPr="008E484F">
              <w:rPr>
                <w:noProof/>
                <w:webHidden/>
                <w:sz w:val="24"/>
                <w:szCs w:val="24"/>
              </w:rPr>
              <w:fldChar w:fldCharType="end"/>
            </w:r>
          </w:hyperlink>
        </w:p>
        <w:p w14:paraId="451467CC" w14:textId="1E5738A7" w:rsidR="001D7B38" w:rsidRPr="008E484F" w:rsidRDefault="00D27545" w:rsidP="008E484F">
          <w:pPr>
            <w:pStyle w:val="32"/>
            <w:tabs>
              <w:tab w:val="left" w:pos="1320"/>
              <w:tab w:val="right" w:leader="dot" w:pos="9349"/>
            </w:tabs>
            <w:rPr>
              <w:rFonts w:eastAsiaTheme="minorEastAsia"/>
              <w:noProof/>
              <w:sz w:val="24"/>
              <w:szCs w:val="24"/>
              <w:lang w:bidi="ar-SA"/>
            </w:rPr>
          </w:pPr>
          <w:hyperlink w:anchor="_Toc133473714" w:history="1">
            <w:r w:rsidR="001D7B38" w:rsidRPr="008E484F">
              <w:rPr>
                <w:rStyle w:val="ae"/>
                <w:noProof/>
                <w:sz w:val="24"/>
                <w:szCs w:val="24"/>
              </w:rPr>
              <w:t>2.4.2.</w:t>
            </w:r>
            <w:r w:rsidR="001D7B38" w:rsidRPr="008E484F">
              <w:rPr>
                <w:rFonts w:eastAsiaTheme="minorEastAsia"/>
                <w:noProof/>
                <w:sz w:val="24"/>
                <w:szCs w:val="24"/>
                <w:lang w:bidi="ar-SA"/>
              </w:rPr>
              <w:tab/>
            </w:r>
            <w:r w:rsidR="001D7B38" w:rsidRPr="008E484F">
              <w:rPr>
                <w:rStyle w:val="ae"/>
                <w:noProof/>
                <w:sz w:val="24"/>
                <w:szCs w:val="24"/>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_Toc133473714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35</w:t>
            </w:r>
            <w:r w:rsidR="001D7B38" w:rsidRPr="008E484F">
              <w:rPr>
                <w:noProof/>
                <w:webHidden/>
                <w:sz w:val="24"/>
                <w:szCs w:val="24"/>
              </w:rPr>
              <w:fldChar w:fldCharType="end"/>
            </w:r>
          </w:hyperlink>
        </w:p>
        <w:p w14:paraId="3ADEE3C3" w14:textId="12B6EA47" w:rsidR="001D7B38" w:rsidRPr="008E484F" w:rsidRDefault="00D27545" w:rsidP="008E484F">
          <w:pPr>
            <w:pStyle w:val="32"/>
            <w:tabs>
              <w:tab w:val="left" w:pos="1320"/>
              <w:tab w:val="right" w:leader="dot" w:pos="9349"/>
            </w:tabs>
            <w:rPr>
              <w:rFonts w:eastAsiaTheme="minorEastAsia"/>
              <w:noProof/>
              <w:sz w:val="24"/>
              <w:szCs w:val="24"/>
              <w:lang w:bidi="ar-SA"/>
            </w:rPr>
          </w:pPr>
          <w:hyperlink w:anchor="_Toc133473715" w:history="1">
            <w:r w:rsidR="001D7B38" w:rsidRPr="008E484F">
              <w:rPr>
                <w:rStyle w:val="ae"/>
                <w:noProof/>
                <w:sz w:val="24"/>
                <w:szCs w:val="24"/>
              </w:rPr>
              <w:t>2.4.3.</w:t>
            </w:r>
            <w:r w:rsidR="001D7B38" w:rsidRPr="008E484F">
              <w:rPr>
                <w:rFonts w:eastAsiaTheme="minorEastAsia"/>
                <w:noProof/>
                <w:sz w:val="24"/>
                <w:szCs w:val="24"/>
                <w:lang w:bidi="ar-SA"/>
              </w:rPr>
              <w:tab/>
            </w:r>
            <w:r w:rsidR="001D7B38" w:rsidRPr="008E484F">
              <w:rPr>
                <w:rStyle w:val="ae"/>
                <w:noProof/>
                <w:sz w:val="24"/>
                <w:szCs w:val="24"/>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_Toc133473715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35</w:t>
            </w:r>
            <w:r w:rsidR="001D7B38" w:rsidRPr="008E484F">
              <w:rPr>
                <w:noProof/>
                <w:webHidden/>
                <w:sz w:val="24"/>
                <w:szCs w:val="24"/>
              </w:rPr>
              <w:fldChar w:fldCharType="end"/>
            </w:r>
          </w:hyperlink>
        </w:p>
        <w:p w14:paraId="13D483D6" w14:textId="3C0C5B8A" w:rsidR="001D7B38" w:rsidRPr="008E484F" w:rsidRDefault="00D27545" w:rsidP="008E484F">
          <w:pPr>
            <w:pStyle w:val="32"/>
            <w:tabs>
              <w:tab w:val="left" w:pos="1320"/>
              <w:tab w:val="right" w:leader="dot" w:pos="9349"/>
            </w:tabs>
            <w:rPr>
              <w:rFonts w:eastAsiaTheme="minorEastAsia"/>
              <w:noProof/>
              <w:sz w:val="24"/>
              <w:szCs w:val="24"/>
              <w:lang w:bidi="ar-SA"/>
            </w:rPr>
          </w:pPr>
          <w:hyperlink w:anchor="_Toc133473716" w:history="1">
            <w:r w:rsidR="001D7B38" w:rsidRPr="008E484F">
              <w:rPr>
                <w:rStyle w:val="ae"/>
                <w:noProof/>
                <w:sz w:val="24"/>
                <w:szCs w:val="24"/>
              </w:rPr>
              <w:t>2.4.4.</w:t>
            </w:r>
            <w:r w:rsidR="001D7B38" w:rsidRPr="008E484F">
              <w:rPr>
                <w:rFonts w:eastAsiaTheme="minorEastAsia"/>
                <w:noProof/>
                <w:sz w:val="24"/>
                <w:szCs w:val="24"/>
                <w:lang w:bidi="ar-SA"/>
              </w:rPr>
              <w:tab/>
            </w:r>
            <w:r w:rsidR="001D7B38" w:rsidRPr="008E484F">
              <w:rPr>
                <w:rStyle w:val="ae"/>
                <w:noProof/>
                <w:sz w:val="24"/>
                <w:szCs w:val="24"/>
              </w:rPr>
              <w:t>Значения существующей и перспективной тепловой мощности источников тепловой энергии нетто</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_Toc133473716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36</w:t>
            </w:r>
            <w:r w:rsidR="001D7B38" w:rsidRPr="008E484F">
              <w:rPr>
                <w:noProof/>
                <w:webHidden/>
                <w:sz w:val="24"/>
                <w:szCs w:val="24"/>
              </w:rPr>
              <w:fldChar w:fldCharType="end"/>
            </w:r>
          </w:hyperlink>
        </w:p>
        <w:p w14:paraId="5AD273F8" w14:textId="1B3B3566" w:rsidR="001D7B38" w:rsidRPr="008E484F" w:rsidRDefault="00D27545" w:rsidP="008E484F">
          <w:pPr>
            <w:pStyle w:val="32"/>
            <w:tabs>
              <w:tab w:val="left" w:pos="1320"/>
              <w:tab w:val="right" w:leader="dot" w:pos="9349"/>
            </w:tabs>
            <w:rPr>
              <w:rFonts w:eastAsiaTheme="minorEastAsia"/>
              <w:noProof/>
              <w:sz w:val="24"/>
              <w:szCs w:val="24"/>
              <w:lang w:bidi="ar-SA"/>
            </w:rPr>
          </w:pPr>
          <w:hyperlink w:anchor="_Toc133473717" w:history="1">
            <w:r w:rsidR="001D7B38" w:rsidRPr="008E484F">
              <w:rPr>
                <w:rStyle w:val="ae"/>
                <w:noProof/>
                <w:sz w:val="24"/>
                <w:szCs w:val="24"/>
              </w:rPr>
              <w:t>2.4.5.</w:t>
            </w:r>
            <w:r w:rsidR="001D7B38" w:rsidRPr="008E484F">
              <w:rPr>
                <w:rFonts w:eastAsiaTheme="minorEastAsia"/>
                <w:noProof/>
                <w:sz w:val="24"/>
                <w:szCs w:val="24"/>
                <w:lang w:bidi="ar-SA"/>
              </w:rPr>
              <w:tab/>
            </w:r>
            <w:r w:rsidR="001D7B38" w:rsidRPr="008E484F">
              <w:rPr>
                <w:rStyle w:val="ae"/>
                <w:noProof/>
                <w:sz w:val="24"/>
                <w:szCs w:val="24"/>
              </w:rPr>
              <w:t xml:space="preserve">Значения существующих и перспективных потерь тепловой энергии при ее </w:t>
            </w:r>
            <w:r w:rsidR="001D7B38" w:rsidRPr="008E484F">
              <w:rPr>
                <w:rStyle w:val="ae"/>
                <w:noProof/>
                <w:sz w:val="24"/>
                <w:szCs w:val="24"/>
              </w:rPr>
              <w:lastRenderedPageBreak/>
              <w:t>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_Toc133473717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36</w:t>
            </w:r>
            <w:r w:rsidR="001D7B38" w:rsidRPr="008E484F">
              <w:rPr>
                <w:noProof/>
                <w:webHidden/>
                <w:sz w:val="24"/>
                <w:szCs w:val="24"/>
              </w:rPr>
              <w:fldChar w:fldCharType="end"/>
            </w:r>
          </w:hyperlink>
        </w:p>
        <w:p w14:paraId="56B7D905" w14:textId="3EBBB74B" w:rsidR="001D7B38" w:rsidRPr="008E484F" w:rsidRDefault="00D27545" w:rsidP="008E484F">
          <w:pPr>
            <w:pStyle w:val="32"/>
            <w:tabs>
              <w:tab w:val="left" w:pos="1320"/>
              <w:tab w:val="right" w:leader="dot" w:pos="9349"/>
            </w:tabs>
            <w:rPr>
              <w:rFonts w:eastAsiaTheme="minorEastAsia"/>
              <w:noProof/>
              <w:sz w:val="24"/>
              <w:szCs w:val="24"/>
              <w:lang w:bidi="ar-SA"/>
            </w:rPr>
          </w:pPr>
          <w:hyperlink w:anchor="_Toc133473718" w:history="1">
            <w:r w:rsidR="001D7B38" w:rsidRPr="008E484F">
              <w:rPr>
                <w:rStyle w:val="ae"/>
                <w:noProof/>
                <w:sz w:val="24"/>
                <w:szCs w:val="24"/>
              </w:rPr>
              <w:t>2.4.6.</w:t>
            </w:r>
            <w:r w:rsidR="001D7B38" w:rsidRPr="008E484F">
              <w:rPr>
                <w:rFonts w:eastAsiaTheme="minorEastAsia"/>
                <w:noProof/>
                <w:sz w:val="24"/>
                <w:szCs w:val="24"/>
                <w:lang w:bidi="ar-SA"/>
              </w:rPr>
              <w:tab/>
            </w:r>
            <w:r w:rsidR="001D7B38" w:rsidRPr="008E484F">
              <w:rPr>
                <w:rStyle w:val="ae"/>
                <w:noProof/>
                <w:sz w:val="24"/>
                <w:szCs w:val="24"/>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_Toc133473718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36</w:t>
            </w:r>
            <w:r w:rsidR="001D7B38" w:rsidRPr="008E484F">
              <w:rPr>
                <w:noProof/>
                <w:webHidden/>
                <w:sz w:val="24"/>
                <w:szCs w:val="24"/>
              </w:rPr>
              <w:fldChar w:fldCharType="end"/>
            </w:r>
          </w:hyperlink>
        </w:p>
        <w:p w14:paraId="660D6C2E" w14:textId="66CC46C2" w:rsidR="001D7B38" w:rsidRPr="008E484F" w:rsidRDefault="00D27545" w:rsidP="008E484F">
          <w:pPr>
            <w:pStyle w:val="32"/>
            <w:tabs>
              <w:tab w:val="left" w:pos="1320"/>
              <w:tab w:val="right" w:leader="dot" w:pos="9349"/>
            </w:tabs>
            <w:rPr>
              <w:rFonts w:eastAsiaTheme="minorEastAsia"/>
              <w:noProof/>
              <w:sz w:val="24"/>
              <w:szCs w:val="24"/>
              <w:lang w:bidi="ar-SA"/>
            </w:rPr>
          </w:pPr>
          <w:hyperlink w:anchor="_Toc133473719" w:history="1">
            <w:r w:rsidR="001D7B38" w:rsidRPr="008E484F">
              <w:rPr>
                <w:rStyle w:val="ae"/>
                <w:noProof/>
                <w:sz w:val="24"/>
                <w:szCs w:val="24"/>
              </w:rPr>
              <w:t>2.4.7.</w:t>
            </w:r>
            <w:r w:rsidR="001D7B38" w:rsidRPr="008E484F">
              <w:rPr>
                <w:rFonts w:eastAsiaTheme="minorEastAsia"/>
                <w:noProof/>
                <w:sz w:val="24"/>
                <w:szCs w:val="24"/>
                <w:lang w:bidi="ar-SA"/>
              </w:rPr>
              <w:tab/>
            </w:r>
            <w:r w:rsidR="001D7B38" w:rsidRPr="008E484F">
              <w:rPr>
                <w:rStyle w:val="ae"/>
                <w:noProof/>
                <w:sz w:val="24"/>
                <w:szCs w:val="24"/>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_Toc133473719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36</w:t>
            </w:r>
            <w:r w:rsidR="001D7B38" w:rsidRPr="008E484F">
              <w:rPr>
                <w:noProof/>
                <w:webHidden/>
                <w:sz w:val="24"/>
                <w:szCs w:val="24"/>
              </w:rPr>
              <w:fldChar w:fldCharType="end"/>
            </w:r>
          </w:hyperlink>
        </w:p>
        <w:p w14:paraId="2BFC18F9" w14:textId="73C87772" w:rsidR="001D7B38" w:rsidRPr="008E484F" w:rsidRDefault="00D27545" w:rsidP="008E484F">
          <w:pPr>
            <w:pStyle w:val="32"/>
            <w:tabs>
              <w:tab w:val="left" w:pos="1320"/>
              <w:tab w:val="right" w:leader="dot" w:pos="9349"/>
            </w:tabs>
            <w:rPr>
              <w:rFonts w:eastAsiaTheme="minorEastAsia"/>
              <w:noProof/>
              <w:sz w:val="24"/>
              <w:szCs w:val="24"/>
              <w:lang w:bidi="ar-SA"/>
            </w:rPr>
          </w:pPr>
          <w:hyperlink w:anchor="_Toc133473720" w:history="1">
            <w:r w:rsidR="001D7B38" w:rsidRPr="008E484F">
              <w:rPr>
                <w:rStyle w:val="ae"/>
                <w:noProof/>
                <w:sz w:val="24"/>
                <w:szCs w:val="24"/>
              </w:rPr>
              <w:t>2.4.8.</w:t>
            </w:r>
            <w:r w:rsidR="001D7B38" w:rsidRPr="008E484F">
              <w:rPr>
                <w:rFonts w:eastAsiaTheme="minorEastAsia"/>
                <w:noProof/>
                <w:sz w:val="24"/>
                <w:szCs w:val="24"/>
                <w:lang w:bidi="ar-SA"/>
              </w:rPr>
              <w:tab/>
            </w:r>
            <w:r w:rsidR="001D7B38" w:rsidRPr="008E484F">
              <w:rPr>
                <w:rStyle w:val="ae"/>
                <w:noProof/>
                <w:sz w:val="24"/>
                <w:szCs w:val="24"/>
              </w:rPr>
              <w:t>Значения существующей и перспективной тепловой нагрузки потребителей, устанавливаемые с учетом расчетной тепловой нагрузки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_Toc133473720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37</w:t>
            </w:r>
            <w:r w:rsidR="001D7B38" w:rsidRPr="008E484F">
              <w:rPr>
                <w:noProof/>
                <w:webHidden/>
                <w:sz w:val="24"/>
                <w:szCs w:val="24"/>
              </w:rPr>
              <w:fldChar w:fldCharType="end"/>
            </w:r>
          </w:hyperlink>
        </w:p>
        <w:p w14:paraId="0156D064" w14:textId="1D622FDF"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21" w:history="1">
            <w:r w:rsidR="001D7B38" w:rsidRPr="008E484F">
              <w:rPr>
                <w:rStyle w:val="ae"/>
                <w:bCs/>
                <w:noProof/>
                <w:w w:val="99"/>
                <w:sz w:val="24"/>
                <w:szCs w:val="24"/>
              </w:rPr>
              <w:t>2.5.</w:t>
            </w:r>
            <w:r w:rsidR="001D7B38" w:rsidRPr="008E484F">
              <w:rPr>
                <w:rFonts w:eastAsiaTheme="minorEastAsia"/>
                <w:noProof/>
                <w:sz w:val="24"/>
                <w:szCs w:val="24"/>
                <w:lang w:bidi="ar-SA"/>
              </w:rPr>
              <w:tab/>
            </w:r>
            <w:r w:rsidR="001D7B38" w:rsidRPr="008E484F">
              <w:rPr>
                <w:rStyle w:val="ae"/>
                <w:noProof/>
                <w:sz w:val="24"/>
                <w:szCs w:val="24"/>
              </w:rPr>
              <w:t>Радиус эффективного теплоснабжения, определяемый в соответствии с методическими указаниями по разработке схем теплоснабжения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_Toc133473721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37</w:t>
            </w:r>
            <w:r w:rsidR="001D7B38" w:rsidRPr="008E484F">
              <w:rPr>
                <w:noProof/>
                <w:webHidden/>
                <w:sz w:val="24"/>
                <w:szCs w:val="24"/>
              </w:rPr>
              <w:fldChar w:fldCharType="end"/>
            </w:r>
          </w:hyperlink>
        </w:p>
        <w:p w14:paraId="7A854E30" w14:textId="727D6152" w:rsidR="001D7B38" w:rsidRPr="008E484F" w:rsidRDefault="00D27545" w:rsidP="008E484F">
          <w:pPr>
            <w:pStyle w:val="15"/>
            <w:tabs>
              <w:tab w:val="left" w:pos="442"/>
              <w:tab w:val="right" w:leader="dot" w:pos="9349"/>
            </w:tabs>
            <w:rPr>
              <w:rFonts w:eastAsiaTheme="minorEastAsia"/>
              <w:noProof/>
            </w:rPr>
          </w:pPr>
          <w:hyperlink w:anchor="_Toc133473722" w:history="1">
            <w:r w:rsidR="001D7B38" w:rsidRPr="008E484F">
              <w:rPr>
                <w:rStyle w:val="ae"/>
                <w:bCs/>
                <w:noProof/>
                <w:w w:val="99"/>
                <w:lang w:bidi="ru-RU"/>
              </w:rPr>
              <w:t>3.</w:t>
            </w:r>
            <w:r w:rsidR="001D7B38" w:rsidRPr="008E484F">
              <w:rPr>
                <w:rFonts w:eastAsiaTheme="minorEastAsia"/>
                <w:noProof/>
              </w:rPr>
              <w:tab/>
            </w:r>
            <w:r w:rsidR="001D7B38" w:rsidRPr="008E484F">
              <w:rPr>
                <w:rStyle w:val="ae"/>
                <w:noProof/>
              </w:rPr>
              <w:t>СУЩЕСТВУЮЩИЕ И ПЕРСПЕКТИВНЫЕ БАЛАНСЫ ТЕПЛОНОСИТЕЛЯ</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_Toc133473722 \h </w:instrText>
            </w:r>
            <w:r w:rsidR="001D7B38" w:rsidRPr="008E484F">
              <w:rPr>
                <w:noProof/>
                <w:webHidden/>
              </w:rPr>
            </w:r>
            <w:r w:rsidR="001D7B38" w:rsidRPr="008E484F">
              <w:rPr>
                <w:noProof/>
                <w:webHidden/>
              </w:rPr>
              <w:fldChar w:fldCharType="separate"/>
            </w:r>
            <w:r>
              <w:rPr>
                <w:noProof/>
                <w:webHidden/>
              </w:rPr>
              <w:t>41</w:t>
            </w:r>
            <w:r w:rsidR="001D7B38" w:rsidRPr="008E484F">
              <w:rPr>
                <w:noProof/>
                <w:webHidden/>
              </w:rPr>
              <w:fldChar w:fldCharType="end"/>
            </w:r>
          </w:hyperlink>
        </w:p>
        <w:p w14:paraId="67157AAD" w14:textId="084C4FC4"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23" w:history="1">
            <w:r w:rsidR="001D7B38" w:rsidRPr="008E484F">
              <w:rPr>
                <w:rStyle w:val="ae"/>
                <w:bCs/>
                <w:noProof/>
                <w:w w:val="99"/>
                <w:sz w:val="24"/>
                <w:szCs w:val="24"/>
              </w:rPr>
              <w:t>3.1.</w:t>
            </w:r>
            <w:r w:rsidR="001D7B38" w:rsidRPr="008E484F">
              <w:rPr>
                <w:rFonts w:eastAsiaTheme="minorEastAsia"/>
                <w:noProof/>
                <w:sz w:val="24"/>
                <w:szCs w:val="24"/>
                <w:lang w:bidi="ar-SA"/>
              </w:rPr>
              <w:tab/>
            </w:r>
            <w:r w:rsidR="001D7B38" w:rsidRPr="008E484F">
              <w:rPr>
                <w:rStyle w:val="ae"/>
                <w:noProof/>
                <w:sz w:val="24"/>
                <w:szCs w:val="24"/>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_Toc133473723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41</w:t>
            </w:r>
            <w:r w:rsidR="001D7B38" w:rsidRPr="008E484F">
              <w:rPr>
                <w:noProof/>
                <w:webHidden/>
                <w:sz w:val="24"/>
                <w:szCs w:val="24"/>
              </w:rPr>
              <w:fldChar w:fldCharType="end"/>
            </w:r>
          </w:hyperlink>
        </w:p>
        <w:p w14:paraId="3E10322A" w14:textId="031658DC"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24" w:history="1">
            <w:r w:rsidR="001D7B38" w:rsidRPr="008E484F">
              <w:rPr>
                <w:rStyle w:val="ae"/>
                <w:bCs/>
                <w:noProof/>
                <w:w w:val="99"/>
                <w:sz w:val="24"/>
                <w:szCs w:val="24"/>
              </w:rPr>
              <w:t>3.2.</w:t>
            </w:r>
            <w:r w:rsidR="001D7B38" w:rsidRPr="008E484F">
              <w:rPr>
                <w:rFonts w:eastAsiaTheme="minorEastAsia"/>
                <w:noProof/>
                <w:sz w:val="24"/>
                <w:szCs w:val="24"/>
                <w:lang w:bidi="ar-SA"/>
              </w:rPr>
              <w:tab/>
            </w:r>
            <w:r w:rsidR="001D7B38" w:rsidRPr="008E484F">
              <w:rPr>
                <w:rStyle w:val="ae"/>
                <w:noProof/>
                <w:sz w:val="24"/>
                <w:szCs w:val="24"/>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_Toc133473724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47</w:t>
            </w:r>
            <w:r w:rsidR="001D7B38" w:rsidRPr="008E484F">
              <w:rPr>
                <w:noProof/>
                <w:webHidden/>
                <w:sz w:val="24"/>
                <w:szCs w:val="24"/>
              </w:rPr>
              <w:fldChar w:fldCharType="end"/>
            </w:r>
          </w:hyperlink>
        </w:p>
        <w:p w14:paraId="0E613DA4" w14:textId="583EB335" w:rsidR="001D7B38" w:rsidRPr="008E484F" w:rsidRDefault="00D27545" w:rsidP="008E484F">
          <w:pPr>
            <w:pStyle w:val="15"/>
            <w:tabs>
              <w:tab w:val="left" w:pos="442"/>
              <w:tab w:val="right" w:leader="dot" w:pos="9349"/>
            </w:tabs>
            <w:rPr>
              <w:rFonts w:eastAsiaTheme="minorEastAsia"/>
              <w:noProof/>
            </w:rPr>
          </w:pPr>
          <w:hyperlink w:anchor="_Toc133473725" w:history="1">
            <w:r w:rsidR="001D7B38" w:rsidRPr="008E484F">
              <w:rPr>
                <w:rStyle w:val="ae"/>
                <w:bCs/>
                <w:noProof/>
                <w:w w:val="99"/>
                <w:lang w:bidi="ru-RU"/>
              </w:rPr>
              <w:t>4.</w:t>
            </w:r>
            <w:r w:rsidR="001D7B38" w:rsidRPr="008E484F">
              <w:rPr>
                <w:rFonts w:eastAsiaTheme="minorEastAsia"/>
                <w:noProof/>
              </w:rPr>
              <w:tab/>
            </w:r>
            <w:r w:rsidR="001D7B38" w:rsidRPr="008E484F">
              <w:rPr>
                <w:rStyle w:val="ae"/>
                <w:noProof/>
              </w:rPr>
              <w:t>ОСНОВНЫЕ ПОЛОЖЕНИЯ МАСТЕР–ПЛАНА РАЗВИТИЯ СИСТЕМ ТЕПЛОСНАБЖЕНИЯ</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_Toc133473725 \h </w:instrText>
            </w:r>
            <w:r w:rsidR="001D7B38" w:rsidRPr="008E484F">
              <w:rPr>
                <w:noProof/>
                <w:webHidden/>
              </w:rPr>
            </w:r>
            <w:r w:rsidR="001D7B38" w:rsidRPr="008E484F">
              <w:rPr>
                <w:noProof/>
                <w:webHidden/>
              </w:rPr>
              <w:fldChar w:fldCharType="separate"/>
            </w:r>
            <w:r>
              <w:rPr>
                <w:noProof/>
                <w:webHidden/>
              </w:rPr>
              <w:t>48</w:t>
            </w:r>
            <w:r w:rsidR="001D7B38" w:rsidRPr="008E484F">
              <w:rPr>
                <w:noProof/>
                <w:webHidden/>
              </w:rPr>
              <w:fldChar w:fldCharType="end"/>
            </w:r>
          </w:hyperlink>
        </w:p>
        <w:p w14:paraId="438681E3" w14:textId="297D28BB"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26" w:history="1">
            <w:r w:rsidR="001D7B38" w:rsidRPr="008E484F">
              <w:rPr>
                <w:rStyle w:val="ae"/>
                <w:bCs/>
                <w:noProof/>
                <w:w w:val="99"/>
                <w:sz w:val="24"/>
                <w:szCs w:val="24"/>
              </w:rPr>
              <w:t>4.1.</w:t>
            </w:r>
            <w:r w:rsidR="001D7B38" w:rsidRPr="008E484F">
              <w:rPr>
                <w:rFonts w:eastAsiaTheme="minorEastAsia"/>
                <w:noProof/>
                <w:sz w:val="24"/>
                <w:szCs w:val="24"/>
                <w:lang w:bidi="ar-SA"/>
              </w:rPr>
              <w:tab/>
            </w:r>
            <w:r w:rsidR="001D7B38" w:rsidRPr="008E484F">
              <w:rPr>
                <w:rStyle w:val="ae"/>
                <w:noProof/>
                <w:sz w:val="24"/>
                <w:szCs w:val="24"/>
              </w:rPr>
              <w:t>Сценарии развития теплоснабжения поселения, городского округа, города федерального значения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_Toc133473726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48</w:t>
            </w:r>
            <w:r w:rsidR="001D7B38" w:rsidRPr="008E484F">
              <w:rPr>
                <w:noProof/>
                <w:webHidden/>
                <w:sz w:val="24"/>
                <w:szCs w:val="24"/>
              </w:rPr>
              <w:fldChar w:fldCharType="end"/>
            </w:r>
          </w:hyperlink>
        </w:p>
        <w:p w14:paraId="1A31BBFB" w14:textId="5B8DECBD"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27" w:history="1">
            <w:r w:rsidR="001D7B38" w:rsidRPr="008E484F">
              <w:rPr>
                <w:rStyle w:val="ae"/>
                <w:bCs/>
                <w:noProof/>
                <w:w w:val="99"/>
                <w:sz w:val="24"/>
                <w:szCs w:val="24"/>
              </w:rPr>
              <w:t>4.2.</w:t>
            </w:r>
            <w:r w:rsidR="001D7B38" w:rsidRPr="008E484F">
              <w:rPr>
                <w:rFonts w:eastAsiaTheme="minorEastAsia"/>
                <w:noProof/>
                <w:sz w:val="24"/>
                <w:szCs w:val="24"/>
                <w:lang w:bidi="ar-SA"/>
              </w:rPr>
              <w:tab/>
            </w:r>
            <w:r w:rsidR="001D7B38" w:rsidRPr="008E484F">
              <w:rPr>
                <w:rStyle w:val="ae"/>
                <w:noProof/>
                <w:sz w:val="24"/>
                <w:szCs w:val="24"/>
              </w:rPr>
              <w:t>Обоснование выбора приоритетного сценария развития теплоснабжения поселения, городского округа, города федерального значения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_Toc133473727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49</w:t>
            </w:r>
            <w:r w:rsidR="001D7B38" w:rsidRPr="008E484F">
              <w:rPr>
                <w:noProof/>
                <w:webHidden/>
                <w:sz w:val="24"/>
                <w:szCs w:val="24"/>
              </w:rPr>
              <w:fldChar w:fldCharType="end"/>
            </w:r>
          </w:hyperlink>
        </w:p>
        <w:p w14:paraId="01054FD9" w14:textId="55B9EBFA" w:rsidR="001D7B38" w:rsidRPr="008E484F" w:rsidRDefault="00D27545" w:rsidP="008E484F">
          <w:pPr>
            <w:pStyle w:val="15"/>
            <w:tabs>
              <w:tab w:val="left" w:pos="442"/>
              <w:tab w:val="right" w:leader="dot" w:pos="9349"/>
            </w:tabs>
            <w:rPr>
              <w:rFonts w:eastAsiaTheme="minorEastAsia"/>
              <w:noProof/>
            </w:rPr>
          </w:pPr>
          <w:hyperlink w:anchor="_Toc133473728" w:history="1">
            <w:r w:rsidR="001D7B38" w:rsidRPr="008E484F">
              <w:rPr>
                <w:rStyle w:val="ae"/>
                <w:bCs/>
                <w:noProof/>
                <w:w w:val="99"/>
                <w:lang w:bidi="ru-RU"/>
              </w:rPr>
              <w:t>5.</w:t>
            </w:r>
            <w:r w:rsidR="001D7B38" w:rsidRPr="008E484F">
              <w:rPr>
                <w:rFonts w:eastAsiaTheme="minorEastAsia"/>
                <w:noProof/>
              </w:rPr>
              <w:tab/>
            </w:r>
            <w:r w:rsidR="001D7B38" w:rsidRPr="008E484F">
              <w:rPr>
                <w:rStyle w:val="ae"/>
                <w:noProof/>
              </w:rPr>
              <w:t>ПРЕДЛОЖЕНИЯ ПО СТРОИТЕЛЬСТВУ, РЕКОНСТРУКЦИИ, ТЕХНИЧЕСКОМУ ПЕРЕВООРУЖЕНИЮ И (ИЛИ) МОДЕРНИЗАЦИИ ИСТОЧНИКОВ ТЕПЛОВОЙ ЭНЕРГИИ</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_Toc133473728 \h </w:instrText>
            </w:r>
            <w:r w:rsidR="001D7B38" w:rsidRPr="008E484F">
              <w:rPr>
                <w:noProof/>
                <w:webHidden/>
              </w:rPr>
            </w:r>
            <w:r w:rsidR="001D7B38" w:rsidRPr="008E484F">
              <w:rPr>
                <w:noProof/>
                <w:webHidden/>
              </w:rPr>
              <w:fldChar w:fldCharType="separate"/>
            </w:r>
            <w:r>
              <w:rPr>
                <w:noProof/>
                <w:webHidden/>
              </w:rPr>
              <w:t>50</w:t>
            </w:r>
            <w:r w:rsidR="001D7B38" w:rsidRPr="008E484F">
              <w:rPr>
                <w:noProof/>
                <w:webHidden/>
              </w:rPr>
              <w:fldChar w:fldCharType="end"/>
            </w:r>
          </w:hyperlink>
        </w:p>
        <w:p w14:paraId="43D4EC22" w14:textId="5E0D124D"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29" w:history="1">
            <w:r w:rsidR="001D7B38" w:rsidRPr="008E484F">
              <w:rPr>
                <w:rStyle w:val="ae"/>
                <w:bCs/>
                <w:noProof/>
                <w:w w:val="99"/>
                <w:sz w:val="24"/>
                <w:szCs w:val="24"/>
              </w:rPr>
              <w:t>5.1.</w:t>
            </w:r>
            <w:r w:rsidR="001D7B38" w:rsidRPr="008E484F">
              <w:rPr>
                <w:rFonts w:eastAsiaTheme="minorEastAsia"/>
                <w:noProof/>
                <w:sz w:val="24"/>
                <w:szCs w:val="24"/>
                <w:lang w:bidi="ar-SA"/>
              </w:rPr>
              <w:tab/>
            </w:r>
            <w:r w:rsidR="001D7B38" w:rsidRPr="008E484F">
              <w:rPr>
                <w:rStyle w:val="ae"/>
                <w:noProof/>
                <w:sz w:val="24"/>
                <w:szCs w:val="24"/>
              </w:rPr>
              <w:t>Предложения по строительству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_Toc133473729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50</w:t>
            </w:r>
            <w:r w:rsidR="001D7B38" w:rsidRPr="008E484F">
              <w:rPr>
                <w:noProof/>
                <w:webHidden/>
                <w:sz w:val="24"/>
                <w:szCs w:val="24"/>
              </w:rPr>
              <w:fldChar w:fldCharType="end"/>
            </w:r>
          </w:hyperlink>
        </w:p>
        <w:p w14:paraId="5A73A5F3" w14:textId="01D92D1D"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30" w:history="1">
            <w:r w:rsidR="001D7B38" w:rsidRPr="008E484F">
              <w:rPr>
                <w:rStyle w:val="ae"/>
                <w:bCs/>
                <w:noProof/>
                <w:w w:val="99"/>
                <w:sz w:val="24"/>
                <w:szCs w:val="24"/>
              </w:rPr>
              <w:t>5.2.</w:t>
            </w:r>
            <w:r w:rsidR="001D7B38" w:rsidRPr="008E484F">
              <w:rPr>
                <w:rFonts w:eastAsiaTheme="minorEastAsia"/>
                <w:noProof/>
                <w:sz w:val="24"/>
                <w:szCs w:val="24"/>
                <w:lang w:bidi="ar-SA"/>
              </w:rPr>
              <w:tab/>
            </w:r>
            <w:r w:rsidR="001D7B38" w:rsidRPr="008E484F">
              <w:rPr>
                <w:rStyle w:val="ae"/>
                <w:noProof/>
                <w:sz w:val="24"/>
                <w:szCs w:val="24"/>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_Toc133473730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50</w:t>
            </w:r>
            <w:r w:rsidR="001D7B38" w:rsidRPr="008E484F">
              <w:rPr>
                <w:noProof/>
                <w:webHidden/>
                <w:sz w:val="24"/>
                <w:szCs w:val="24"/>
              </w:rPr>
              <w:fldChar w:fldCharType="end"/>
            </w:r>
          </w:hyperlink>
        </w:p>
        <w:p w14:paraId="21B2392A" w14:textId="53C70125"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31" w:history="1">
            <w:r w:rsidR="001D7B38" w:rsidRPr="008E484F">
              <w:rPr>
                <w:rStyle w:val="ae"/>
                <w:bCs/>
                <w:noProof/>
                <w:w w:val="99"/>
                <w:sz w:val="24"/>
                <w:szCs w:val="24"/>
              </w:rPr>
              <w:t>5.3.</w:t>
            </w:r>
            <w:r w:rsidR="001D7B38" w:rsidRPr="008E484F">
              <w:rPr>
                <w:rFonts w:eastAsiaTheme="minorEastAsia"/>
                <w:noProof/>
                <w:sz w:val="24"/>
                <w:szCs w:val="24"/>
                <w:lang w:bidi="ar-SA"/>
              </w:rPr>
              <w:tab/>
            </w:r>
            <w:r w:rsidR="001D7B38" w:rsidRPr="008E484F">
              <w:rPr>
                <w:rStyle w:val="ae"/>
                <w:noProof/>
                <w:sz w:val="24"/>
                <w:szCs w:val="24"/>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_Toc133473731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50</w:t>
            </w:r>
            <w:r w:rsidR="001D7B38" w:rsidRPr="008E484F">
              <w:rPr>
                <w:noProof/>
                <w:webHidden/>
                <w:sz w:val="24"/>
                <w:szCs w:val="24"/>
              </w:rPr>
              <w:fldChar w:fldCharType="end"/>
            </w:r>
          </w:hyperlink>
        </w:p>
        <w:p w14:paraId="4D47CA96" w14:textId="1DFD171A"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32" w:history="1">
            <w:r w:rsidR="001D7B38" w:rsidRPr="008E484F">
              <w:rPr>
                <w:rStyle w:val="ae"/>
                <w:bCs/>
                <w:noProof/>
                <w:w w:val="99"/>
                <w:sz w:val="24"/>
                <w:szCs w:val="24"/>
              </w:rPr>
              <w:t>5.4.</w:t>
            </w:r>
            <w:r w:rsidR="001D7B38" w:rsidRPr="008E484F">
              <w:rPr>
                <w:rFonts w:eastAsiaTheme="minorEastAsia"/>
                <w:noProof/>
                <w:sz w:val="24"/>
                <w:szCs w:val="24"/>
                <w:lang w:bidi="ar-SA"/>
              </w:rPr>
              <w:tab/>
            </w:r>
            <w:r w:rsidR="001D7B38" w:rsidRPr="008E484F">
              <w:rPr>
                <w:rStyle w:val="ae"/>
                <w:noProof/>
                <w:sz w:val="24"/>
                <w:szCs w:val="24"/>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_Toc133473732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50</w:t>
            </w:r>
            <w:r w:rsidR="001D7B38" w:rsidRPr="008E484F">
              <w:rPr>
                <w:noProof/>
                <w:webHidden/>
                <w:sz w:val="24"/>
                <w:szCs w:val="24"/>
              </w:rPr>
              <w:fldChar w:fldCharType="end"/>
            </w:r>
          </w:hyperlink>
        </w:p>
        <w:p w14:paraId="5633BD86" w14:textId="795EE987"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33" w:history="1">
            <w:r w:rsidR="001D7B38" w:rsidRPr="008E484F">
              <w:rPr>
                <w:rStyle w:val="ae"/>
                <w:bCs/>
                <w:noProof/>
                <w:w w:val="99"/>
                <w:sz w:val="24"/>
                <w:szCs w:val="24"/>
              </w:rPr>
              <w:t>5.5.</w:t>
            </w:r>
            <w:r w:rsidR="001D7B38" w:rsidRPr="008E484F">
              <w:rPr>
                <w:rFonts w:eastAsiaTheme="minorEastAsia"/>
                <w:noProof/>
                <w:sz w:val="24"/>
                <w:szCs w:val="24"/>
                <w:lang w:bidi="ar-SA"/>
              </w:rPr>
              <w:tab/>
            </w:r>
            <w:r w:rsidR="001D7B38" w:rsidRPr="008E484F">
              <w:rPr>
                <w:rStyle w:val="ae"/>
                <w:noProof/>
                <w:sz w:val="24"/>
                <w:szCs w:val="24"/>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_Toc133473733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51</w:t>
            </w:r>
            <w:r w:rsidR="001D7B38" w:rsidRPr="008E484F">
              <w:rPr>
                <w:noProof/>
                <w:webHidden/>
                <w:sz w:val="24"/>
                <w:szCs w:val="24"/>
              </w:rPr>
              <w:fldChar w:fldCharType="end"/>
            </w:r>
          </w:hyperlink>
        </w:p>
        <w:p w14:paraId="19FAA023" w14:textId="17CE1592"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34" w:history="1">
            <w:r w:rsidR="001D7B38" w:rsidRPr="008E484F">
              <w:rPr>
                <w:rStyle w:val="ae"/>
                <w:bCs/>
                <w:noProof/>
                <w:w w:val="99"/>
                <w:sz w:val="24"/>
                <w:szCs w:val="24"/>
              </w:rPr>
              <w:t>5.6.</w:t>
            </w:r>
            <w:r w:rsidR="001D7B38" w:rsidRPr="008E484F">
              <w:rPr>
                <w:rFonts w:eastAsiaTheme="minorEastAsia"/>
                <w:noProof/>
                <w:sz w:val="24"/>
                <w:szCs w:val="24"/>
                <w:lang w:bidi="ar-SA"/>
              </w:rPr>
              <w:tab/>
            </w:r>
            <w:r w:rsidR="001D7B38" w:rsidRPr="008E484F">
              <w:rPr>
                <w:rStyle w:val="ae"/>
                <w:noProof/>
                <w:sz w:val="24"/>
                <w:szCs w:val="24"/>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_Toc133473734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51</w:t>
            </w:r>
            <w:r w:rsidR="001D7B38" w:rsidRPr="008E484F">
              <w:rPr>
                <w:noProof/>
                <w:webHidden/>
                <w:sz w:val="24"/>
                <w:szCs w:val="24"/>
              </w:rPr>
              <w:fldChar w:fldCharType="end"/>
            </w:r>
          </w:hyperlink>
        </w:p>
        <w:p w14:paraId="3EDE2C1E" w14:textId="1E72C707"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35" w:history="1">
            <w:r w:rsidR="001D7B38" w:rsidRPr="008E484F">
              <w:rPr>
                <w:rStyle w:val="ae"/>
                <w:bCs/>
                <w:noProof/>
                <w:w w:val="99"/>
                <w:sz w:val="24"/>
                <w:szCs w:val="24"/>
              </w:rPr>
              <w:t>5.7.</w:t>
            </w:r>
            <w:r w:rsidR="001D7B38" w:rsidRPr="008E484F">
              <w:rPr>
                <w:rFonts w:eastAsiaTheme="minorEastAsia"/>
                <w:noProof/>
                <w:sz w:val="24"/>
                <w:szCs w:val="24"/>
                <w:lang w:bidi="ar-SA"/>
              </w:rPr>
              <w:tab/>
            </w:r>
            <w:r w:rsidR="001D7B38" w:rsidRPr="008E484F">
              <w:rPr>
                <w:rStyle w:val="ae"/>
                <w:noProof/>
                <w:sz w:val="24"/>
                <w:szCs w:val="24"/>
              </w:rPr>
              <w:t xml:space="preserve">Меры по переводу котельных, размещенных в существующих и расширяемых </w:t>
            </w:r>
            <w:r w:rsidR="001D7B38" w:rsidRPr="008E484F">
              <w:rPr>
                <w:rStyle w:val="ae"/>
                <w:noProof/>
                <w:sz w:val="24"/>
                <w:szCs w:val="24"/>
              </w:rPr>
              <w:lastRenderedPageBreak/>
              <w:t>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_Toc133473735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52</w:t>
            </w:r>
            <w:r w:rsidR="001D7B38" w:rsidRPr="008E484F">
              <w:rPr>
                <w:noProof/>
                <w:webHidden/>
                <w:sz w:val="24"/>
                <w:szCs w:val="24"/>
              </w:rPr>
              <w:fldChar w:fldCharType="end"/>
            </w:r>
          </w:hyperlink>
        </w:p>
        <w:p w14:paraId="6C4F46B9" w14:textId="18506816"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36" w:history="1">
            <w:r w:rsidR="001D7B38" w:rsidRPr="008E484F">
              <w:rPr>
                <w:rStyle w:val="ae"/>
                <w:bCs/>
                <w:noProof/>
                <w:w w:val="99"/>
                <w:sz w:val="24"/>
                <w:szCs w:val="24"/>
              </w:rPr>
              <w:t>5.8.</w:t>
            </w:r>
            <w:r w:rsidR="001D7B38" w:rsidRPr="008E484F">
              <w:rPr>
                <w:rFonts w:eastAsiaTheme="minorEastAsia"/>
                <w:noProof/>
                <w:sz w:val="24"/>
                <w:szCs w:val="24"/>
                <w:lang w:bidi="ar-SA"/>
              </w:rPr>
              <w:tab/>
            </w:r>
            <w:r w:rsidR="001D7B38" w:rsidRPr="008E484F">
              <w:rPr>
                <w:rStyle w:val="ae"/>
                <w:noProof/>
                <w:sz w:val="24"/>
                <w:szCs w:val="24"/>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_Toc133473736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52</w:t>
            </w:r>
            <w:r w:rsidR="001D7B38" w:rsidRPr="008E484F">
              <w:rPr>
                <w:noProof/>
                <w:webHidden/>
                <w:sz w:val="24"/>
                <w:szCs w:val="24"/>
              </w:rPr>
              <w:fldChar w:fldCharType="end"/>
            </w:r>
          </w:hyperlink>
        </w:p>
        <w:p w14:paraId="38592084" w14:textId="5BBAB7E0"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37" w:history="1">
            <w:r w:rsidR="001D7B38" w:rsidRPr="008E484F">
              <w:rPr>
                <w:rStyle w:val="ae"/>
                <w:bCs/>
                <w:noProof/>
                <w:w w:val="99"/>
                <w:sz w:val="24"/>
                <w:szCs w:val="24"/>
              </w:rPr>
              <w:t>5.9.</w:t>
            </w:r>
            <w:r w:rsidR="001D7B38" w:rsidRPr="008E484F">
              <w:rPr>
                <w:rFonts w:eastAsiaTheme="minorEastAsia"/>
                <w:noProof/>
                <w:sz w:val="24"/>
                <w:szCs w:val="24"/>
                <w:lang w:bidi="ar-SA"/>
              </w:rPr>
              <w:tab/>
            </w:r>
            <w:r w:rsidR="001D7B38" w:rsidRPr="008E484F">
              <w:rPr>
                <w:rStyle w:val="ae"/>
                <w:noProof/>
                <w:sz w:val="24"/>
                <w:szCs w:val="24"/>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_Toc133473737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55</w:t>
            </w:r>
            <w:r w:rsidR="001D7B38" w:rsidRPr="008E484F">
              <w:rPr>
                <w:noProof/>
                <w:webHidden/>
                <w:sz w:val="24"/>
                <w:szCs w:val="24"/>
              </w:rPr>
              <w:fldChar w:fldCharType="end"/>
            </w:r>
          </w:hyperlink>
        </w:p>
        <w:p w14:paraId="4E4144CA" w14:textId="4A5CD18D"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38" w:history="1">
            <w:r w:rsidR="001D7B38" w:rsidRPr="008E484F">
              <w:rPr>
                <w:rStyle w:val="ae"/>
                <w:bCs/>
                <w:noProof/>
                <w:w w:val="99"/>
                <w:sz w:val="24"/>
                <w:szCs w:val="24"/>
              </w:rPr>
              <w:t>5.10.</w:t>
            </w:r>
            <w:r w:rsidR="001D7B38" w:rsidRPr="008E484F">
              <w:rPr>
                <w:rFonts w:eastAsiaTheme="minorEastAsia"/>
                <w:noProof/>
                <w:sz w:val="24"/>
                <w:szCs w:val="24"/>
                <w:lang w:bidi="ar-SA"/>
              </w:rPr>
              <w:tab/>
            </w:r>
            <w:r w:rsidR="001D7B38" w:rsidRPr="008E484F">
              <w:rPr>
                <w:rStyle w:val="ae"/>
                <w:noProof/>
                <w:sz w:val="24"/>
                <w:szCs w:val="24"/>
              </w:rPr>
              <w:t>Предложения по вводу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_Toc133473738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61</w:t>
            </w:r>
            <w:r w:rsidR="001D7B38" w:rsidRPr="008E484F">
              <w:rPr>
                <w:noProof/>
                <w:webHidden/>
                <w:sz w:val="24"/>
                <w:szCs w:val="24"/>
              </w:rPr>
              <w:fldChar w:fldCharType="end"/>
            </w:r>
          </w:hyperlink>
        </w:p>
        <w:p w14:paraId="38F8D53F" w14:textId="5BE487D1" w:rsidR="001D7B38" w:rsidRPr="008E484F" w:rsidRDefault="00D27545" w:rsidP="008E484F">
          <w:pPr>
            <w:pStyle w:val="15"/>
            <w:tabs>
              <w:tab w:val="left" w:pos="442"/>
              <w:tab w:val="right" w:leader="dot" w:pos="9349"/>
            </w:tabs>
            <w:rPr>
              <w:rFonts w:eastAsiaTheme="minorEastAsia"/>
              <w:noProof/>
            </w:rPr>
          </w:pPr>
          <w:hyperlink w:anchor="_Toc133473739" w:history="1">
            <w:r w:rsidR="001D7B38" w:rsidRPr="008E484F">
              <w:rPr>
                <w:rStyle w:val="ae"/>
                <w:bCs/>
                <w:noProof/>
                <w:w w:val="99"/>
                <w:lang w:bidi="ru-RU"/>
              </w:rPr>
              <w:t>6.</w:t>
            </w:r>
            <w:r w:rsidR="001D7B38" w:rsidRPr="008E484F">
              <w:rPr>
                <w:rFonts w:eastAsiaTheme="minorEastAsia"/>
                <w:noProof/>
              </w:rPr>
              <w:tab/>
            </w:r>
            <w:r w:rsidR="001D7B38" w:rsidRPr="008E484F">
              <w:rPr>
                <w:rStyle w:val="ae"/>
                <w:noProof/>
              </w:rPr>
              <w:t>ПРЕДЛОЖЕНИЯ ПО СТРОИТЕЛЬСТВУ, РЕКОНСТРУКЦИИ И (ИЛИ) МОДЕРНИЗАЦИИ ТЕПЛОВЫХ СЕТЕЙ</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_Toc133473739 \h </w:instrText>
            </w:r>
            <w:r w:rsidR="001D7B38" w:rsidRPr="008E484F">
              <w:rPr>
                <w:noProof/>
                <w:webHidden/>
              </w:rPr>
            </w:r>
            <w:r w:rsidR="001D7B38" w:rsidRPr="008E484F">
              <w:rPr>
                <w:noProof/>
                <w:webHidden/>
              </w:rPr>
              <w:fldChar w:fldCharType="separate"/>
            </w:r>
            <w:r>
              <w:rPr>
                <w:noProof/>
                <w:webHidden/>
              </w:rPr>
              <w:t>62</w:t>
            </w:r>
            <w:r w:rsidR="001D7B38" w:rsidRPr="008E484F">
              <w:rPr>
                <w:noProof/>
                <w:webHidden/>
              </w:rPr>
              <w:fldChar w:fldCharType="end"/>
            </w:r>
          </w:hyperlink>
        </w:p>
        <w:p w14:paraId="3D199FE3" w14:textId="21969905"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40" w:history="1">
            <w:r w:rsidR="001D7B38" w:rsidRPr="008E484F">
              <w:rPr>
                <w:rStyle w:val="ae"/>
                <w:bCs/>
                <w:noProof/>
                <w:w w:val="99"/>
                <w:sz w:val="24"/>
                <w:szCs w:val="24"/>
              </w:rPr>
              <w:t>6.1.</w:t>
            </w:r>
            <w:r w:rsidR="001D7B38" w:rsidRPr="008E484F">
              <w:rPr>
                <w:rFonts w:eastAsiaTheme="minorEastAsia"/>
                <w:noProof/>
                <w:sz w:val="24"/>
                <w:szCs w:val="24"/>
                <w:lang w:bidi="ar-SA"/>
              </w:rPr>
              <w:tab/>
            </w:r>
            <w:r w:rsidR="001D7B38" w:rsidRPr="008E484F">
              <w:rPr>
                <w:rStyle w:val="ae"/>
                <w:noProof/>
                <w:sz w:val="24"/>
                <w:szCs w:val="24"/>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_Toc133473740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62</w:t>
            </w:r>
            <w:r w:rsidR="001D7B38" w:rsidRPr="008E484F">
              <w:rPr>
                <w:noProof/>
                <w:webHidden/>
                <w:sz w:val="24"/>
                <w:szCs w:val="24"/>
              </w:rPr>
              <w:fldChar w:fldCharType="end"/>
            </w:r>
          </w:hyperlink>
        </w:p>
        <w:p w14:paraId="1B17A4AE" w14:textId="280B5FB3"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41" w:history="1">
            <w:r w:rsidR="001D7B38" w:rsidRPr="008E484F">
              <w:rPr>
                <w:rStyle w:val="ae"/>
                <w:bCs/>
                <w:noProof/>
                <w:w w:val="99"/>
                <w:sz w:val="24"/>
                <w:szCs w:val="24"/>
              </w:rPr>
              <w:t>6.2.</w:t>
            </w:r>
            <w:r w:rsidR="001D7B38" w:rsidRPr="008E484F">
              <w:rPr>
                <w:rFonts w:eastAsiaTheme="minorEastAsia"/>
                <w:noProof/>
                <w:sz w:val="24"/>
                <w:szCs w:val="24"/>
                <w:lang w:bidi="ar-SA"/>
              </w:rPr>
              <w:tab/>
            </w:r>
            <w:r w:rsidR="001D7B38" w:rsidRPr="008E484F">
              <w:rPr>
                <w:rStyle w:val="ae"/>
                <w:noProof/>
                <w:sz w:val="24"/>
                <w:szCs w:val="24"/>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поседения, городского округа, города федерального значения под жилищную, комплексную или производственную застройку</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_Toc133473741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62</w:t>
            </w:r>
            <w:r w:rsidR="001D7B38" w:rsidRPr="008E484F">
              <w:rPr>
                <w:noProof/>
                <w:webHidden/>
                <w:sz w:val="24"/>
                <w:szCs w:val="24"/>
              </w:rPr>
              <w:fldChar w:fldCharType="end"/>
            </w:r>
          </w:hyperlink>
        </w:p>
        <w:p w14:paraId="7515592F" w14:textId="0E1FC3A6"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42" w:history="1">
            <w:r w:rsidR="001D7B38" w:rsidRPr="008E484F">
              <w:rPr>
                <w:rStyle w:val="ae"/>
                <w:bCs/>
                <w:noProof/>
                <w:w w:val="99"/>
                <w:sz w:val="24"/>
                <w:szCs w:val="24"/>
              </w:rPr>
              <w:t>6.3.</w:t>
            </w:r>
            <w:r w:rsidR="001D7B38" w:rsidRPr="008E484F">
              <w:rPr>
                <w:rFonts w:eastAsiaTheme="minorEastAsia"/>
                <w:noProof/>
                <w:sz w:val="24"/>
                <w:szCs w:val="24"/>
                <w:lang w:bidi="ar-SA"/>
              </w:rPr>
              <w:tab/>
            </w:r>
            <w:r w:rsidR="001D7B38" w:rsidRPr="008E484F">
              <w:rPr>
                <w:rStyle w:val="ae"/>
                <w:noProof/>
                <w:sz w:val="24"/>
                <w:szCs w:val="24"/>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_Toc133473742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80</w:t>
            </w:r>
            <w:r w:rsidR="001D7B38" w:rsidRPr="008E484F">
              <w:rPr>
                <w:noProof/>
                <w:webHidden/>
                <w:sz w:val="24"/>
                <w:szCs w:val="24"/>
              </w:rPr>
              <w:fldChar w:fldCharType="end"/>
            </w:r>
          </w:hyperlink>
        </w:p>
        <w:p w14:paraId="4F0B6632" w14:textId="150B4F7E"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43" w:history="1">
            <w:r w:rsidR="001D7B38" w:rsidRPr="008E484F">
              <w:rPr>
                <w:rStyle w:val="ae"/>
                <w:bCs/>
                <w:noProof/>
                <w:w w:val="99"/>
                <w:sz w:val="24"/>
                <w:szCs w:val="24"/>
              </w:rPr>
              <w:t>6.4.</w:t>
            </w:r>
            <w:r w:rsidR="001D7B38" w:rsidRPr="008E484F">
              <w:rPr>
                <w:rFonts w:eastAsiaTheme="minorEastAsia"/>
                <w:noProof/>
                <w:sz w:val="24"/>
                <w:szCs w:val="24"/>
                <w:lang w:bidi="ar-SA"/>
              </w:rPr>
              <w:tab/>
            </w:r>
            <w:r w:rsidR="001D7B38" w:rsidRPr="008E484F">
              <w:rPr>
                <w:rStyle w:val="ae"/>
                <w:noProof/>
                <w:sz w:val="24"/>
                <w:szCs w:val="24"/>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_Toc133473743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80</w:t>
            </w:r>
            <w:r w:rsidR="001D7B38" w:rsidRPr="008E484F">
              <w:rPr>
                <w:noProof/>
                <w:webHidden/>
                <w:sz w:val="24"/>
                <w:szCs w:val="24"/>
              </w:rPr>
              <w:fldChar w:fldCharType="end"/>
            </w:r>
          </w:hyperlink>
        </w:p>
        <w:p w14:paraId="035C6B67" w14:textId="76154E97"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44" w:history="1">
            <w:r w:rsidR="001D7B38" w:rsidRPr="008E484F">
              <w:rPr>
                <w:rStyle w:val="ae"/>
                <w:bCs/>
                <w:noProof/>
                <w:w w:val="99"/>
                <w:sz w:val="24"/>
                <w:szCs w:val="24"/>
              </w:rPr>
              <w:t>6.5.</w:t>
            </w:r>
            <w:r w:rsidR="001D7B38" w:rsidRPr="008E484F">
              <w:rPr>
                <w:rFonts w:eastAsiaTheme="minorEastAsia"/>
                <w:noProof/>
                <w:sz w:val="24"/>
                <w:szCs w:val="24"/>
                <w:lang w:bidi="ar-SA"/>
              </w:rPr>
              <w:tab/>
            </w:r>
            <w:r w:rsidR="001D7B38" w:rsidRPr="008E484F">
              <w:rPr>
                <w:rStyle w:val="ae"/>
                <w:noProof/>
                <w:sz w:val="24"/>
                <w:szCs w:val="24"/>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_Toc133473744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80</w:t>
            </w:r>
            <w:r w:rsidR="001D7B38" w:rsidRPr="008E484F">
              <w:rPr>
                <w:noProof/>
                <w:webHidden/>
                <w:sz w:val="24"/>
                <w:szCs w:val="24"/>
              </w:rPr>
              <w:fldChar w:fldCharType="end"/>
            </w:r>
          </w:hyperlink>
        </w:p>
        <w:p w14:paraId="0B90FCBA" w14:textId="64874893"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45" w:history="1">
            <w:r w:rsidR="001D7B38" w:rsidRPr="008E484F">
              <w:rPr>
                <w:rStyle w:val="ae"/>
                <w:bCs/>
                <w:noProof/>
                <w:w w:val="99"/>
                <w:sz w:val="24"/>
                <w:szCs w:val="24"/>
              </w:rPr>
              <w:t>6.6.</w:t>
            </w:r>
            <w:r w:rsidR="001D7B38" w:rsidRPr="008E484F">
              <w:rPr>
                <w:rFonts w:eastAsiaTheme="minorEastAsia"/>
                <w:noProof/>
                <w:sz w:val="24"/>
                <w:szCs w:val="24"/>
                <w:lang w:bidi="ar-SA"/>
              </w:rPr>
              <w:tab/>
            </w:r>
            <w:r w:rsidR="001D7B38" w:rsidRPr="008E484F">
              <w:rPr>
                <w:rStyle w:val="ae"/>
                <w:noProof/>
                <w:sz w:val="24"/>
                <w:szCs w:val="24"/>
              </w:rPr>
              <w:t>Предложения по реконструкции тепловых сетей с увеличением диаметра трубопроводов для обеспечения перспективных приростов тепловой нагрузки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_Toc133473745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80</w:t>
            </w:r>
            <w:r w:rsidR="001D7B38" w:rsidRPr="008E484F">
              <w:rPr>
                <w:noProof/>
                <w:webHidden/>
                <w:sz w:val="24"/>
                <w:szCs w:val="24"/>
              </w:rPr>
              <w:fldChar w:fldCharType="end"/>
            </w:r>
          </w:hyperlink>
        </w:p>
        <w:p w14:paraId="543C28C9" w14:textId="2B75F676"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46" w:history="1">
            <w:r w:rsidR="001D7B38" w:rsidRPr="008E484F">
              <w:rPr>
                <w:rStyle w:val="ae"/>
                <w:bCs/>
                <w:noProof/>
                <w:w w:val="99"/>
                <w:sz w:val="24"/>
                <w:szCs w:val="24"/>
              </w:rPr>
              <w:t>6.7.</w:t>
            </w:r>
            <w:r w:rsidR="001D7B38" w:rsidRPr="008E484F">
              <w:rPr>
                <w:rFonts w:eastAsiaTheme="minorEastAsia"/>
                <w:noProof/>
                <w:sz w:val="24"/>
                <w:szCs w:val="24"/>
                <w:lang w:bidi="ar-SA"/>
              </w:rPr>
              <w:tab/>
            </w:r>
            <w:r w:rsidR="001D7B38" w:rsidRPr="008E484F">
              <w:rPr>
                <w:rStyle w:val="ae"/>
                <w:noProof/>
                <w:sz w:val="24"/>
                <w:szCs w:val="24"/>
              </w:rPr>
              <w:t>Предложения по реконструкции тепловых сетей, подлежащих замене в связи с исчерпанием эксплуатационного ресурса</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_Toc133473746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80</w:t>
            </w:r>
            <w:r w:rsidR="001D7B38" w:rsidRPr="008E484F">
              <w:rPr>
                <w:noProof/>
                <w:webHidden/>
                <w:sz w:val="24"/>
                <w:szCs w:val="24"/>
              </w:rPr>
              <w:fldChar w:fldCharType="end"/>
            </w:r>
          </w:hyperlink>
        </w:p>
        <w:p w14:paraId="22F59039" w14:textId="3E15DAA4"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47" w:history="1">
            <w:r w:rsidR="001D7B38" w:rsidRPr="008E484F">
              <w:rPr>
                <w:rStyle w:val="ae"/>
                <w:bCs/>
                <w:noProof/>
                <w:w w:val="99"/>
                <w:sz w:val="24"/>
                <w:szCs w:val="24"/>
              </w:rPr>
              <w:t>6.8.</w:t>
            </w:r>
            <w:r w:rsidR="001D7B38" w:rsidRPr="008E484F">
              <w:rPr>
                <w:rFonts w:eastAsiaTheme="minorEastAsia"/>
                <w:noProof/>
                <w:sz w:val="24"/>
                <w:szCs w:val="24"/>
                <w:lang w:bidi="ar-SA"/>
              </w:rPr>
              <w:tab/>
            </w:r>
            <w:r w:rsidR="001D7B38" w:rsidRPr="008E484F">
              <w:rPr>
                <w:rStyle w:val="ae"/>
                <w:noProof/>
                <w:sz w:val="24"/>
                <w:szCs w:val="24"/>
              </w:rPr>
              <w:t>Предложения по строительству и реконструкции и (или) модернизации насосных станций</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_Toc133473747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84</w:t>
            </w:r>
            <w:r w:rsidR="001D7B38" w:rsidRPr="008E484F">
              <w:rPr>
                <w:noProof/>
                <w:webHidden/>
                <w:sz w:val="24"/>
                <w:szCs w:val="24"/>
              </w:rPr>
              <w:fldChar w:fldCharType="end"/>
            </w:r>
          </w:hyperlink>
        </w:p>
        <w:p w14:paraId="41AA8F15" w14:textId="0D11BCA4" w:rsidR="001D7B38" w:rsidRPr="008E484F" w:rsidRDefault="00D27545" w:rsidP="008E484F">
          <w:pPr>
            <w:pStyle w:val="15"/>
            <w:tabs>
              <w:tab w:val="left" w:pos="442"/>
              <w:tab w:val="right" w:leader="dot" w:pos="9349"/>
            </w:tabs>
            <w:rPr>
              <w:rFonts w:eastAsiaTheme="minorEastAsia"/>
              <w:noProof/>
            </w:rPr>
          </w:pPr>
          <w:hyperlink w:anchor="_Toc133473748" w:history="1">
            <w:r w:rsidR="001D7B38" w:rsidRPr="008E484F">
              <w:rPr>
                <w:rStyle w:val="ae"/>
                <w:bCs/>
                <w:noProof/>
                <w:w w:val="99"/>
                <w:lang w:bidi="ru-RU"/>
              </w:rPr>
              <w:t>7.</w:t>
            </w:r>
            <w:r w:rsidR="001D7B38" w:rsidRPr="008E484F">
              <w:rPr>
                <w:rFonts w:eastAsiaTheme="minorEastAsia"/>
                <w:noProof/>
              </w:rPr>
              <w:tab/>
            </w:r>
            <w:r w:rsidR="001D7B38" w:rsidRPr="008E484F">
              <w:rPr>
                <w:rStyle w:val="ae"/>
                <w:noProof/>
              </w:rPr>
              <w:t>ПЕРЕВОД ОТКРЫТЫХ СИСТЕМ ТЕПЛОСНАБЖЕНИЯ (ГОРЯЧЕГО ВОДОСНАБЖЕНИЯ) В ЗАКРЫТЫЕ СИСТЕМЫ ГОРЯЧЕГО ВОДОСНАБЖЕНИЯ</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_Toc133473748 \h </w:instrText>
            </w:r>
            <w:r w:rsidR="001D7B38" w:rsidRPr="008E484F">
              <w:rPr>
                <w:noProof/>
                <w:webHidden/>
              </w:rPr>
            </w:r>
            <w:r w:rsidR="001D7B38" w:rsidRPr="008E484F">
              <w:rPr>
                <w:noProof/>
                <w:webHidden/>
              </w:rPr>
              <w:fldChar w:fldCharType="separate"/>
            </w:r>
            <w:r>
              <w:rPr>
                <w:noProof/>
                <w:webHidden/>
              </w:rPr>
              <w:t>85</w:t>
            </w:r>
            <w:r w:rsidR="001D7B38" w:rsidRPr="008E484F">
              <w:rPr>
                <w:noProof/>
                <w:webHidden/>
              </w:rPr>
              <w:fldChar w:fldCharType="end"/>
            </w:r>
          </w:hyperlink>
        </w:p>
        <w:p w14:paraId="473FF132" w14:textId="2038221D"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49" w:history="1">
            <w:r w:rsidR="001D7B38" w:rsidRPr="008E484F">
              <w:rPr>
                <w:rStyle w:val="ae"/>
                <w:bCs/>
                <w:noProof/>
                <w:w w:val="99"/>
                <w:sz w:val="24"/>
                <w:szCs w:val="24"/>
              </w:rPr>
              <w:t>7.1.</w:t>
            </w:r>
            <w:r w:rsidR="001D7B38" w:rsidRPr="008E484F">
              <w:rPr>
                <w:rFonts w:eastAsiaTheme="minorEastAsia"/>
                <w:noProof/>
                <w:sz w:val="24"/>
                <w:szCs w:val="24"/>
                <w:lang w:bidi="ar-SA"/>
              </w:rPr>
              <w:tab/>
            </w:r>
            <w:r w:rsidR="001D7B38" w:rsidRPr="008E484F">
              <w:rPr>
                <w:rStyle w:val="ae"/>
                <w:noProof/>
                <w:sz w:val="24"/>
                <w:szCs w:val="24"/>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_Toc133473749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87</w:t>
            </w:r>
            <w:r w:rsidR="001D7B38" w:rsidRPr="008E484F">
              <w:rPr>
                <w:noProof/>
                <w:webHidden/>
                <w:sz w:val="24"/>
                <w:szCs w:val="24"/>
              </w:rPr>
              <w:fldChar w:fldCharType="end"/>
            </w:r>
          </w:hyperlink>
        </w:p>
        <w:p w14:paraId="7B14D976" w14:textId="1327D348"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50" w:history="1">
            <w:r w:rsidR="001D7B38" w:rsidRPr="008E484F">
              <w:rPr>
                <w:rStyle w:val="ae"/>
                <w:bCs/>
                <w:noProof/>
                <w:w w:val="99"/>
                <w:sz w:val="24"/>
                <w:szCs w:val="24"/>
              </w:rPr>
              <w:t>7.2.</w:t>
            </w:r>
            <w:r w:rsidR="001D7B38" w:rsidRPr="008E484F">
              <w:rPr>
                <w:rFonts w:eastAsiaTheme="minorEastAsia"/>
                <w:noProof/>
                <w:sz w:val="24"/>
                <w:szCs w:val="24"/>
                <w:lang w:bidi="ar-SA"/>
              </w:rPr>
              <w:tab/>
            </w:r>
            <w:r w:rsidR="001D7B38" w:rsidRPr="008E484F">
              <w:rPr>
                <w:rStyle w:val="ae"/>
                <w:noProof/>
                <w:sz w:val="24"/>
                <w:szCs w:val="24"/>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_Toc133473750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88</w:t>
            </w:r>
            <w:r w:rsidR="001D7B38" w:rsidRPr="008E484F">
              <w:rPr>
                <w:noProof/>
                <w:webHidden/>
                <w:sz w:val="24"/>
                <w:szCs w:val="24"/>
              </w:rPr>
              <w:fldChar w:fldCharType="end"/>
            </w:r>
          </w:hyperlink>
        </w:p>
        <w:p w14:paraId="69E77CF3" w14:textId="4FAE50D9"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51" w:history="1">
            <w:r w:rsidR="001D7B38" w:rsidRPr="008E484F">
              <w:rPr>
                <w:rStyle w:val="ae"/>
                <w:bCs/>
                <w:noProof/>
                <w:w w:val="99"/>
                <w:sz w:val="24"/>
                <w:szCs w:val="24"/>
              </w:rPr>
              <w:t>7.3.</w:t>
            </w:r>
            <w:r w:rsidR="001D7B38" w:rsidRPr="008E484F">
              <w:rPr>
                <w:rFonts w:eastAsiaTheme="minorEastAsia"/>
                <w:noProof/>
                <w:sz w:val="24"/>
                <w:szCs w:val="24"/>
                <w:lang w:bidi="ar-SA"/>
              </w:rPr>
              <w:tab/>
            </w:r>
            <w:r w:rsidR="001D7B38" w:rsidRPr="008E484F">
              <w:rPr>
                <w:rStyle w:val="ae"/>
                <w:noProof/>
                <w:sz w:val="24"/>
                <w:szCs w:val="24"/>
              </w:rPr>
              <w:t>Уточнение протяженности тепловых сетей</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_Toc133473751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91</w:t>
            </w:r>
            <w:r w:rsidR="001D7B38" w:rsidRPr="008E484F">
              <w:rPr>
                <w:noProof/>
                <w:webHidden/>
                <w:sz w:val="24"/>
                <w:szCs w:val="24"/>
              </w:rPr>
              <w:fldChar w:fldCharType="end"/>
            </w:r>
          </w:hyperlink>
        </w:p>
        <w:p w14:paraId="70B1647F" w14:textId="27828E28" w:rsidR="001D7B38" w:rsidRPr="008E484F" w:rsidRDefault="00D27545" w:rsidP="008E484F">
          <w:pPr>
            <w:pStyle w:val="15"/>
            <w:tabs>
              <w:tab w:val="left" w:pos="442"/>
              <w:tab w:val="right" w:leader="dot" w:pos="9349"/>
            </w:tabs>
            <w:rPr>
              <w:rFonts w:eastAsiaTheme="minorEastAsia"/>
              <w:noProof/>
            </w:rPr>
          </w:pPr>
          <w:hyperlink w:anchor="_Toc133473752" w:history="1">
            <w:r w:rsidR="001D7B38" w:rsidRPr="008E484F">
              <w:rPr>
                <w:rStyle w:val="ae"/>
                <w:bCs/>
                <w:noProof/>
                <w:w w:val="99"/>
                <w:lang w:bidi="ru-RU"/>
              </w:rPr>
              <w:t>8.</w:t>
            </w:r>
            <w:r w:rsidR="001D7B38" w:rsidRPr="008E484F">
              <w:rPr>
                <w:rFonts w:eastAsiaTheme="minorEastAsia"/>
                <w:noProof/>
              </w:rPr>
              <w:tab/>
            </w:r>
            <w:r w:rsidR="001D7B38" w:rsidRPr="008E484F">
              <w:rPr>
                <w:rStyle w:val="ae"/>
                <w:noProof/>
              </w:rPr>
              <w:t>ПЕРСПЕКТИВНЫЕ ТОПЛИВНЫЕ БАЛАНСЫ</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_Toc133473752 \h </w:instrText>
            </w:r>
            <w:r w:rsidR="001D7B38" w:rsidRPr="008E484F">
              <w:rPr>
                <w:noProof/>
                <w:webHidden/>
              </w:rPr>
            </w:r>
            <w:r w:rsidR="001D7B38" w:rsidRPr="008E484F">
              <w:rPr>
                <w:noProof/>
                <w:webHidden/>
              </w:rPr>
              <w:fldChar w:fldCharType="separate"/>
            </w:r>
            <w:r>
              <w:rPr>
                <w:noProof/>
                <w:webHidden/>
              </w:rPr>
              <w:t>92</w:t>
            </w:r>
            <w:r w:rsidR="001D7B38" w:rsidRPr="008E484F">
              <w:rPr>
                <w:noProof/>
                <w:webHidden/>
              </w:rPr>
              <w:fldChar w:fldCharType="end"/>
            </w:r>
          </w:hyperlink>
        </w:p>
        <w:p w14:paraId="60693D64" w14:textId="174F84B4"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53" w:history="1">
            <w:r w:rsidR="001D7B38" w:rsidRPr="008E484F">
              <w:rPr>
                <w:rStyle w:val="ae"/>
                <w:bCs/>
                <w:noProof/>
                <w:w w:val="99"/>
                <w:sz w:val="24"/>
                <w:szCs w:val="24"/>
              </w:rPr>
              <w:t>8.1.</w:t>
            </w:r>
            <w:r w:rsidR="001D7B38" w:rsidRPr="008E484F">
              <w:rPr>
                <w:rFonts w:eastAsiaTheme="minorEastAsia"/>
                <w:noProof/>
                <w:sz w:val="24"/>
                <w:szCs w:val="24"/>
                <w:lang w:bidi="ar-SA"/>
              </w:rPr>
              <w:tab/>
            </w:r>
            <w:r w:rsidR="001D7B38" w:rsidRPr="008E484F">
              <w:rPr>
                <w:rStyle w:val="ae"/>
                <w:noProof/>
                <w:sz w:val="24"/>
                <w:szCs w:val="24"/>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_Toc133473753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92</w:t>
            </w:r>
            <w:r w:rsidR="001D7B38" w:rsidRPr="008E484F">
              <w:rPr>
                <w:noProof/>
                <w:webHidden/>
                <w:sz w:val="24"/>
                <w:szCs w:val="24"/>
              </w:rPr>
              <w:fldChar w:fldCharType="end"/>
            </w:r>
          </w:hyperlink>
        </w:p>
        <w:p w14:paraId="40651CD7" w14:textId="5C695AA5"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54" w:history="1">
            <w:r w:rsidR="001D7B38" w:rsidRPr="008E484F">
              <w:rPr>
                <w:rStyle w:val="ae"/>
                <w:bCs/>
                <w:noProof/>
                <w:w w:val="99"/>
                <w:sz w:val="24"/>
                <w:szCs w:val="24"/>
              </w:rPr>
              <w:t>8.2.</w:t>
            </w:r>
            <w:r w:rsidR="001D7B38" w:rsidRPr="008E484F">
              <w:rPr>
                <w:rFonts w:eastAsiaTheme="minorEastAsia"/>
                <w:noProof/>
                <w:sz w:val="24"/>
                <w:szCs w:val="24"/>
                <w:lang w:bidi="ar-SA"/>
              </w:rPr>
              <w:tab/>
            </w:r>
            <w:r w:rsidR="001D7B38" w:rsidRPr="008E484F">
              <w:rPr>
                <w:rStyle w:val="ae"/>
                <w:noProof/>
                <w:sz w:val="24"/>
                <w:szCs w:val="24"/>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_Toc133473754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100</w:t>
            </w:r>
            <w:r w:rsidR="001D7B38" w:rsidRPr="008E484F">
              <w:rPr>
                <w:noProof/>
                <w:webHidden/>
                <w:sz w:val="24"/>
                <w:szCs w:val="24"/>
              </w:rPr>
              <w:fldChar w:fldCharType="end"/>
            </w:r>
          </w:hyperlink>
        </w:p>
        <w:p w14:paraId="02103316" w14:textId="07CCDB55"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55" w:history="1">
            <w:r w:rsidR="001D7B38" w:rsidRPr="008E484F">
              <w:rPr>
                <w:rStyle w:val="ae"/>
                <w:bCs/>
                <w:noProof/>
                <w:w w:val="99"/>
                <w:sz w:val="24"/>
                <w:szCs w:val="24"/>
              </w:rPr>
              <w:t>8.3.</w:t>
            </w:r>
            <w:r w:rsidR="001D7B38" w:rsidRPr="008E484F">
              <w:rPr>
                <w:rFonts w:eastAsiaTheme="minorEastAsia"/>
                <w:noProof/>
                <w:sz w:val="24"/>
                <w:szCs w:val="24"/>
                <w:lang w:bidi="ar-SA"/>
              </w:rPr>
              <w:tab/>
            </w:r>
            <w:r w:rsidR="001D7B38" w:rsidRPr="008E484F">
              <w:rPr>
                <w:rStyle w:val="ae"/>
                <w:noProof/>
                <w:sz w:val="24"/>
                <w:szCs w:val="24"/>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_Toc133473755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100</w:t>
            </w:r>
            <w:r w:rsidR="001D7B38" w:rsidRPr="008E484F">
              <w:rPr>
                <w:noProof/>
                <w:webHidden/>
                <w:sz w:val="24"/>
                <w:szCs w:val="24"/>
              </w:rPr>
              <w:fldChar w:fldCharType="end"/>
            </w:r>
          </w:hyperlink>
        </w:p>
        <w:p w14:paraId="42847157" w14:textId="7C6DD881"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56" w:history="1">
            <w:r w:rsidR="001D7B38" w:rsidRPr="008E484F">
              <w:rPr>
                <w:rStyle w:val="ae"/>
                <w:bCs/>
                <w:noProof/>
                <w:w w:val="99"/>
                <w:sz w:val="24"/>
                <w:szCs w:val="24"/>
              </w:rPr>
              <w:t>8.4.</w:t>
            </w:r>
            <w:r w:rsidR="001D7B38" w:rsidRPr="008E484F">
              <w:rPr>
                <w:rFonts w:eastAsiaTheme="minorEastAsia"/>
                <w:noProof/>
                <w:sz w:val="24"/>
                <w:szCs w:val="24"/>
                <w:lang w:bidi="ar-SA"/>
              </w:rPr>
              <w:tab/>
            </w:r>
            <w:r w:rsidR="001D7B38" w:rsidRPr="008E484F">
              <w:rPr>
                <w:rStyle w:val="ae"/>
                <w:noProof/>
                <w:sz w:val="24"/>
                <w:szCs w:val="24"/>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_Toc133473756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100</w:t>
            </w:r>
            <w:r w:rsidR="001D7B38" w:rsidRPr="008E484F">
              <w:rPr>
                <w:noProof/>
                <w:webHidden/>
                <w:sz w:val="24"/>
                <w:szCs w:val="24"/>
              </w:rPr>
              <w:fldChar w:fldCharType="end"/>
            </w:r>
          </w:hyperlink>
        </w:p>
        <w:p w14:paraId="6DFCDFBC" w14:textId="33066F3D"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57" w:history="1">
            <w:r w:rsidR="001D7B38" w:rsidRPr="008E484F">
              <w:rPr>
                <w:rStyle w:val="ae"/>
                <w:bCs/>
                <w:noProof/>
                <w:w w:val="99"/>
                <w:sz w:val="24"/>
                <w:szCs w:val="24"/>
              </w:rPr>
              <w:t>8.5.</w:t>
            </w:r>
            <w:r w:rsidR="001D7B38" w:rsidRPr="008E484F">
              <w:rPr>
                <w:rFonts w:eastAsiaTheme="minorEastAsia"/>
                <w:noProof/>
                <w:sz w:val="24"/>
                <w:szCs w:val="24"/>
                <w:lang w:bidi="ar-SA"/>
              </w:rPr>
              <w:tab/>
            </w:r>
            <w:r w:rsidR="001D7B38" w:rsidRPr="008E484F">
              <w:rPr>
                <w:rStyle w:val="ae"/>
                <w:noProof/>
                <w:sz w:val="24"/>
                <w:szCs w:val="24"/>
              </w:rPr>
              <w:t>Приоритетное направление развития топливного баланса поселения, городского округа</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_Toc133473757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100</w:t>
            </w:r>
            <w:r w:rsidR="001D7B38" w:rsidRPr="008E484F">
              <w:rPr>
                <w:noProof/>
                <w:webHidden/>
                <w:sz w:val="24"/>
                <w:szCs w:val="24"/>
              </w:rPr>
              <w:fldChar w:fldCharType="end"/>
            </w:r>
          </w:hyperlink>
        </w:p>
        <w:p w14:paraId="19202AEE" w14:textId="531808B4" w:rsidR="001D7B38" w:rsidRPr="008E484F" w:rsidRDefault="00D27545" w:rsidP="008E484F">
          <w:pPr>
            <w:pStyle w:val="15"/>
            <w:tabs>
              <w:tab w:val="left" w:pos="442"/>
              <w:tab w:val="right" w:leader="dot" w:pos="9349"/>
            </w:tabs>
            <w:rPr>
              <w:rFonts w:eastAsiaTheme="minorEastAsia"/>
              <w:noProof/>
            </w:rPr>
          </w:pPr>
          <w:hyperlink w:anchor="_Toc133473758" w:history="1">
            <w:r w:rsidR="001D7B38" w:rsidRPr="008E484F">
              <w:rPr>
                <w:rStyle w:val="ae"/>
                <w:bCs/>
                <w:noProof/>
                <w:w w:val="99"/>
                <w:lang w:bidi="ru-RU"/>
              </w:rPr>
              <w:t>9.</w:t>
            </w:r>
            <w:r w:rsidR="001D7B38" w:rsidRPr="008E484F">
              <w:rPr>
                <w:rFonts w:eastAsiaTheme="minorEastAsia"/>
                <w:noProof/>
              </w:rPr>
              <w:tab/>
            </w:r>
            <w:r w:rsidR="001D7B38" w:rsidRPr="008E484F">
              <w:rPr>
                <w:rStyle w:val="ae"/>
                <w:noProof/>
              </w:rPr>
              <w:t>ИНВЕСТИЦИИ В СТРОИТЕЛЬСТВО, РЕКОНСТРУКЦИЮ И ТЕХНИЧЕСКОЕ ПЕРЕВООРУЖЕНИЕ</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_Toc133473758 \h </w:instrText>
            </w:r>
            <w:r w:rsidR="001D7B38" w:rsidRPr="008E484F">
              <w:rPr>
                <w:noProof/>
                <w:webHidden/>
              </w:rPr>
            </w:r>
            <w:r w:rsidR="001D7B38" w:rsidRPr="008E484F">
              <w:rPr>
                <w:noProof/>
                <w:webHidden/>
              </w:rPr>
              <w:fldChar w:fldCharType="separate"/>
            </w:r>
            <w:r>
              <w:rPr>
                <w:noProof/>
                <w:webHidden/>
              </w:rPr>
              <w:t>101</w:t>
            </w:r>
            <w:r w:rsidR="001D7B38" w:rsidRPr="008E484F">
              <w:rPr>
                <w:noProof/>
                <w:webHidden/>
              </w:rPr>
              <w:fldChar w:fldCharType="end"/>
            </w:r>
          </w:hyperlink>
        </w:p>
        <w:p w14:paraId="021BBB37" w14:textId="5512FEB3"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59" w:history="1">
            <w:r w:rsidR="001D7B38" w:rsidRPr="008E484F">
              <w:rPr>
                <w:rStyle w:val="ae"/>
                <w:bCs/>
                <w:noProof/>
                <w:w w:val="99"/>
                <w:sz w:val="24"/>
                <w:szCs w:val="24"/>
              </w:rPr>
              <w:t>9.1.</w:t>
            </w:r>
            <w:r w:rsidR="001D7B38" w:rsidRPr="008E484F">
              <w:rPr>
                <w:rFonts w:eastAsiaTheme="minorEastAsia"/>
                <w:noProof/>
                <w:sz w:val="24"/>
                <w:szCs w:val="24"/>
                <w:lang w:bidi="ar-SA"/>
              </w:rPr>
              <w:tab/>
            </w:r>
            <w:r w:rsidR="001D7B38" w:rsidRPr="008E484F">
              <w:rPr>
                <w:rStyle w:val="ae"/>
                <w:noProof/>
                <w:sz w:val="24"/>
                <w:szCs w:val="24"/>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_Toc133473759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101</w:t>
            </w:r>
            <w:r w:rsidR="001D7B38" w:rsidRPr="008E484F">
              <w:rPr>
                <w:noProof/>
                <w:webHidden/>
                <w:sz w:val="24"/>
                <w:szCs w:val="24"/>
              </w:rPr>
              <w:fldChar w:fldCharType="end"/>
            </w:r>
          </w:hyperlink>
        </w:p>
        <w:p w14:paraId="7CE9DCC8" w14:textId="323E016A"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60" w:history="1">
            <w:r w:rsidR="001D7B38" w:rsidRPr="008E484F">
              <w:rPr>
                <w:rStyle w:val="ae"/>
                <w:bCs/>
                <w:noProof/>
                <w:w w:val="99"/>
                <w:sz w:val="24"/>
                <w:szCs w:val="24"/>
              </w:rPr>
              <w:t>9.2.</w:t>
            </w:r>
            <w:r w:rsidR="001D7B38" w:rsidRPr="008E484F">
              <w:rPr>
                <w:rFonts w:eastAsiaTheme="minorEastAsia"/>
                <w:noProof/>
                <w:sz w:val="24"/>
                <w:szCs w:val="24"/>
                <w:lang w:bidi="ar-SA"/>
              </w:rPr>
              <w:tab/>
            </w:r>
            <w:r w:rsidR="001D7B38" w:rsidRPr="008E484F">
              <w:rPr>
                <w:rStyle w:val="ae"/>
                <w:noProof/>
                <w:sz w:val="24"/>
                <w:szCs w:val="24"/>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_Toc133473760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101</w:t>
            </w:r>
            <w:r w:rsidR="001D7B38" w:rsidRPr="008E484F">
              <w:rPr>
                <w:noProof/>
                <w:webHidden/>
                <w:sz w:val="24"/>
                <w:szCs w:val="24"/>
              </w:rPr>
              <w:fldChar w:fldCharType="end"/>
            </w:r>
          </w:hyperlink>
        </w:p>
        <w:p w14:paraId="32C7E084" w14:textId="2CED4A66"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61" w:history="1">
            <w:r w:rsidR="001D7B38" w:rsidRPr="008E484F">
              <w:rPr>
                <w:rStyle w:val="ae"/>
                <w:bCs/>
                <w:noProof/>
                <w:w w:val="99"/>
                <w:sz w:val="24"/>
                <w:szCs w:val="24"/>
              </w:rPr>
              <w:t>9.3.</w:t>
            </w:r>
            <w:r w:rsidR="001D7B38" w:rsidRPr="008E484F">
              <w:rPr>
                <w:rFonts w:eastAsiaTheme="minorEastAsia"/>
                <w:noProof/>
                <w:sz w:val="24"/>
                <w:szCs w:val="24"/>
                <w:lang w:bidi="ar-SA"/>
              </w:rPr>
              <w:tab/>
            </w:r>
            <w:r w:rsidR="001D7B38" w:rsidRPr="008E484F">
              <w:rPr>
                <w:rStyle w:val="ae"/>
                <w:noProof/>
                <w:sz w:val="24"/>
                <w:szCs w:val="24"/>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_Toc133473761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104</w:t>
            </w:r>
            <w:r w:rsidR="001D7B38" w:rsidRPr="008E484F">
              <w:rPr>
                <w:noProof/>
                <w:webHidden/>
                <w:sz w:val="24"/>
                <w:szCs w:val="24"/>
              </w:rPr>
              <w:fldChar w:fldCharType="end"/>
            </w:r>
          </w:hyperlink>
        </w:p>
        <w:p w14:paraId="38FCFC19" w14:textId="4BA14B2B"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62" w:history="1">
            <w:r w:rsidR="001D7B38" w:rsidRPr="008E484F">
              <w:rPr>
                <w:rStyle w:val="ae"/>
                <w:bCs/>
                <w:noProof/>
                <w:w w:val="99"/>
                <w:sz w:val="24"/>
                <w:szCs w:val="24"/>
              </w:rPr>
              <w:t>9.4.</w:t>
            </w:r>
            <w:r w:rsidR="001D7B38" w:rsidRPr="008E484F">
              <w:rPr>
                <w:rFonts w:eastAsiaTheme="minorEastAsia"/>
                <w:noProof/>
                <w:sz w:val="24"/>
                <w:szCs w:val="24"/>
                <w:lang w:bidi="ar-SA"/>
              </w:rPr>
              <w:tab/>
            </w:r>
            <w:r w:rsidR="001D7B38" w:rsidRPr="008E484F">
              <w:rPr>
                <w:rStyle w:val="ae"/>
                <w:noProof/>
                <w:sz w:val="24"/>
                <w:szCs w:val="24"/>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_Toc133473762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104</w:t>
            </w:r>
            <w:r w:rsidR="001D7B38" w:rsidRPr="008E484F">
              <w:rPr>
                <w:noProof/>
                <w:webHidden/>
                <w:sz w:val="24"/>
                <w:szCs w:val="24"/>
              </w:rPr>
              <w:fldChar w:fldCharType="end"/>
            </w:r>
          </w:hyperlink>
        </w:p>
        <w:p w14:paraId="5C60243F" w14:textId="386E0C3D"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63" w:history="1">
            <w:r w:rsidR="001D7B38" w:rsidRPr="008E484F">
              <w:rPr>
                <w:rStyle w:val="ae"/>
                <w:noProof/>
                <w:sz w:val="24"/>
                <w:szCs w:val="24"/>
              </w:rPr>
              <w:t>9.5.</w:t>
            </w:r>
            <w:r w:rsidR="001D7B38" w:rsidRPr="008E484F">
              <w:rPr>
                <w:rFonts w:eastAsiaTheme="minorEastAsia"/>
                <w:noProof/>
                <w:sz w:val="24"/>
                <w:szCs w:val="24"/>
                <w:lang w:bidi="ar-SA"/>
              </w:rPr>
              <w:tab/>
            </w:r>
            <w:r w:rsidR="001D7B38" w:rsidRPr="008E484F">
              <w:rPr>
                <w:rStyle w:val="ae"/>
                <w:noProof/>
                <w:sz w:val="24"/>
                <w:szCs w:val="24"/>
              </w:rPr>
              <w:t>Оценка эффективности инвестиций по отдельным предложениям</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_Toc133473763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104</w:t>
            </w:r>
            <w:r w:rsidR="001D7B38" w:rsidRPr="008E484F">
              <w:rPr>
                <w:noProof/>
                <w:webHidden/>
                <w:sz w:val="24"/>
                <w:szCs w:val="24"/>
              </w:rPr>
              <w:fldChar w:fldCharType="end"/>
            </w:r>
          </w:hyperlink>
        </w:p>
        <w:p w14:paraId="6F5B6491" w14:textId="3743A0B3" w:rsidR="001D7B38" w:rsidRPr="008E484F" w:rsidRDefault="00D27545" w:rsidP="008E484F">
          <w:pPr>
            <w:pStyle w:val="25"/>
            <w:tabs>
              <w:tab w:val="left" w:pos="880"/>
              <w:tab w:val="right" w:leader="dot" w:pos="9349"/>
            </w:tabs>
            <w:rPr>
              <w:rFonts w:eastAsiaTheme="minorEastAsia"/>
              <w:noProof/>
              <w:sz w:val="24"/>
              <w:szCs w:val="24"/>
              <w:lang w:bidi="ar-SA"/>
            </w:rPr>
          </w:pPr>
          <w:hyperlink w:anchor="_Toc133473764" w:history="1">
            <w:r w:rsidR="001D7B38" w:rsidRPr="008E484F">
              <w:rPr>
                <w:rStyle w:val="ae"/>
                <w:noProof/>
                <w:sz w:val="24"/>
                <w:szCs w:val="24"/>
              </w:rPr>
              <w:t>9.6.</w:t>
            </w:r>
            <w:r w:rsidR="001D7B38" w:rsidRPr="008E484F">
              <w:rPr>
                <w:rFonts w:eastAsiaTheme="minorEastAsia"/>
                <w:noProof/>
                <w:sz w:val="24"/>
                <w:szCs w:val="24"/>
                <w:lang w:bidi="ar-SA"/>
              </w:rPr>
              <w:tab/>
            </w:r>
            <w:r w:rsidR="001D7B38" w:rsidRPr="008E484F">
              <w:rPr>
                <w:rStyle w:val="ae"/>
                <w:noProof/>
                <w:sz w:val="24"/>
                <w:szCs w:val="24"/>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_Toc133473764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106</w:t>
            </w:r>
            <w:r w:rsidR="001D7B38" w:rsidRPr="008E484F">
              <w:rPr>
                <w:noProof/>
                <w:webHidden/>
                <w:sz w:val="24"/>
                <w:szCs w:val="24"/>
              </w:rPr>
              <w:fldChar w:fldCharType="end"/>
            </w:r>
          </w:hyperlink>
        </w:p>
        <w:p w14:paraId="202E0D28" w14:textId="0A951223" w:rsidR="001D7B38" w:rsidRPr="008E484F" w:rsidRDefault="00D27545" w:rsidP="008E484F">
          <w:pPr>
            <w:pStyle w:val="15"/>
            <w:tabs>
              <w:tab w:val="left" w:pos="661"/>
              <w:tab w:val="right" w:leader="dot" w:pos="9349"/>
            </w:tabs>
            <w:rPr>
              <w:rFonts w:eastAsiaTheme="minorEastAsia"/>
              <w:noProof/>
            </w:rPr>
          </w:pPr>
          <w:hyperlink w:anchor="_Toc133473765" w:history="1">
            <w:r w:rsidR="001D7B38" w:rsidRPr="008E484F">
              <w:rPr>
                <w:rStyle w:val="ae"/>
                <w:noProof/>
              </w:rPr>
              <w:t>10.</w:t>
            </w:r>
            <w:r w:rsidR="001D7B38" w:rsidRPr="008E484F">
              <w:rPr>
                <w:rFonts w:eastAsiaTheme="minorEastAsia"/>
                <w:noProof/>
              </w:rPr>
              <w:tab/>
            </w:r>
            <w:r w:rsidR="001D7B38" w:rsidRPr="008E484F">
              <w:rPr>
                <w:rStyle w:val="ae"/>
                <w:noProof/>
              </w:rPr>
              <w:t>РЕШЕНИЕ О ПРИСВОЕНИИ СТАТУСА ЕДИНОЙ ТЕПЛОСНАБЖАЮЩЕЙ ОРГАНИЗАЦИИ (ОРГАНИЗАЦИЙ)</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_Toc133473765 \h </w:instrText>
            </w:r>
            <w:r w:rsidR="001D7B38" w:rsidRPr="008E484F">
              <w:rPr>
                <w:noProof/>
                <w:webHidden/>
              </w:rPr>
            </w:r>
            <w:r w:rsidR="001D7B38" w:rsidRPr="008E484F">
              <w:rPr>
                <w:noProof/>
                <w:webHidden/>
              </w:rPr>
              <w:fldChar w:fldCharType="separate"/>
            </w:r>
            <w:r>
              <w:rPr>
                <w:noProof/>
                <w:webHidden/>
              </w:rPr>
              <w:t>107</w:t>
            </w:r>
            <w:r w:rsidR="001D7B38" w:rsidRPr="008E484F">
              <w:rPr>
                <w:noProof/>
                <w:webHidden/>
              </w:rPr>
              <w:fldChar w:fldCharType="end"/>
            </w:r>
          </w:hyperlink>
        </w:p>
        <w:p w14:paraId="21BB8263" w14:textId="683B9A0E"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66" w:history="1">
            <w:r w:rsidR="001D7B38" w:rsidRPr="008E484F">
              <w:rPr>
                <w:rStyle w:val="ae"/>
                <w:noProof/>
                <w:sz w:val="24"/>
                <w:szCs w:val="24"/>
              </w:rPr>
              <w:t>10.1.</w:t>
            </w:r>
            <w:r w:rsidR="001D7B38" w:rsidRPr="008E484F">
              <w:rPr>
                <w:rFonts w:eastAsiaTheme="minorEastAsia"/>
                <w:noProof/>
                <w:sz w:val="24"/>
                <w:szCs w:val="24"/>
                <w:lang w:bidi="ar-SA"/>
              </w:rPr>
              <w:tab/>
            </w:r>
            <w:r w:rsidR="001D7B38" w:rsidRPr="008E484F">
              <w:rPr>
                <w:rStyle w:val="ae"/>
                <w:noProof/>
                <w:sz w:val="24"/>
                <w:szCs w:val="24"/>
              </w:rPr>
              <w:t>Решение о присвоении статуса единой теплоснабжающей организации (организаций)</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_Toc133473766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107</w:t>
            </w:r>
            <w:r w:rsidR="001D7B38" w:rsidRPr="008E484F">
              <w:rPr>
                <w:noProof/>
                <w:webHidden/>
                <w:sz w:val="24"/>
                <w:szCs w:val="24"/>
              </w:rPr>
              <w:fldChar w:fldCharType="end"/>
            </w:r>
          </w:hyperlink>
        </w:p>
        <w:p w14:paraId="3185D50D" w14:textId="66445B8B"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67" w:history="1">
            <w:r w:rsidR="001D7B38" w:rsidRPr="008E484F">
              <w:rPr>
                <w:rStyle w:val="ae"/>
                <w:noProof/>
                <w:sz w:val="24"/>
                <w:szCs w:val="24"/>
              </w:rPr>
              <w:t>10.2.</w:t>
            </w:r>
            <w:r w:rsidR="001D7B38" w:rsidRPr="008E484F">
              <w:rPr>
                <w:rFonts w:eastAsiaTheme="minorEastAsia"/>
                <w:noProof/>
                <w:sz w:val="24"/>
                <w:szCs w:val="24"/>
                <w:lang w:bidi="ar-SA"/>
              </w:rPr>
              <w:tab/>
            </w:r>
            <w:r w:rsidR="001D7B38" w:rsidRPr="008E484F">
              <w:rPr>
                <w:rStyle w:val="ae"/>
                <w:noProof/>
                <w:sz w:val="24"/>
                <w:szCs w:val="24"/>
              </w:rPr>
              <w:t>Реестр зон деятельности единой теплоснабжающей организации (организаций)</w:t>
            </w:r>
            <w:r w:rsidR="001D7B38" w:rsidRPr="008E484F">
              <w:rPr>
                <w:noProof/>
                <w:webHidden/>
                <w:sz w:val="24"/>
                <w:szCs w:val="24"/>
              </w:rPr>
              <w:tab/>
            </w:r>
            <w:r w:rsidR="001D7B38" w:rsidRPr="008E484F">
              <w:rPr>
                <w:noProof/>
                <w:webHidden/>
                <w:sz w:val="24"/>
                <w:szCs w:val="24"/>
              </w:rPr>
              <w:tab/>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_Toc133473767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107</w:t>
            </w:r>
            <w:r w:rsidR="001D7B38" w:rsidRPr="008E484F">
              <w:rPr>
                <w:noProof/>
                <w:webHidden/>
                <w:sz w:val="24"/>
                <w:szCs w:val="24"/>
              </w:rPr>
              <w:fldChar w:fldCharType="end"/>
            </w:r>
          </w:hyperlink>
        </w:p>
        <w:p w14:paraId="764B1954" w14:textId="1F015289"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68" w:history="1">
            <w:r w:rsidR="001D7B38" w:rsidRPr="008E484F">
              <w:rPr>
                <w:rStyle w:val="ae"/>
                <w:noProof/>
                <w:sz w:val="24"/>
                <w:szCs w:val="24"/>
              </w:rPr>
              <w:t>10.3.</w:t>
            </w:r>
            <w:r w:rsidR="001D7B38" w:rsidRPr="008E484F">
              <w:rPr>
                <w:rFonts w:eastAsiaTheme="minorEastAsia"/>
                <w:noProof/>
                <w:sz w:val="24"/>
                <w:szCs w:val="24"/>
                <w:lang w:bidi="ar-SA"/>
              </w:rPr>
              <w:tab/>
            </w:r>
            <w:r w:rsidR="001D7B38" w:rsidRPr="008E484F">
              <w:rPr>
                <w:rStyle w:val="ae"/>
                <w:noProof/>
                <w:sz w:val="24"/>
                <w:szCs w:val="24"/>
              </w:rPr>
              <w:t>Основания, в том числе критерии, в соответствии с которыми теплоснабжающей организации присвоен статус единой теплоснабжающей организацией</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_Toc133473768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107</w:t>
            </w:r>
            <w:r w:rsidR="001D7B38" w:rsidRPr="008E484F">
              <w:rPr>
                <w:noProof/>
                <w:webHidden/>
                <w:sz w:val="24"/>
                <w:szCs w:val="24"/>
              </w:rPr>
              <w:fldChar w:fldCharType="end"/>
            </w:r>
          </w:hyperlink>
        </w:p>
        <w:p w14:paraId="3A17A1E7" w14:textId="6791B01F"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69" w:history="1">
            <w:r w:rsidR="001D7B38" w:rsidRPr="008E484F">
              <w:rPr>
                <w:rStyle w:val="ae"/>
                <w:noProof/>
                <w:sz w:val="24"/>
                <w:szCs w:val="24"/>
              </w:rPr>
              <w:t>10.4.</w:t>
            </w:r>
            <w:r w:rsidR="001D7B38" w:rsidRPr="008E484F">
              <w:rPr>
                <w:rFonts w:eastAsiaTheme="minorEastAsia"/>
                <w:noProof/>
                <w:sz w:val="24"/>
                <w:szCs w:val="24"/>
                <w:lang w:bidi="ar-SA"/>
              </w:rPr>
              <w:tab/>
            </w:r>
            <w:r w:rsidR="001D7B38" w:rsidRPr="008E484F">
              <w:rPr>
                <w:rStyle w:val="ae"/>
                <w:noProof/>
                <w:sz w:val="24"/>
                <w:szCs w:val="24"/>
              </w:rPr>
              <w:t>Информация о поданных теплоснабжающими организациями заявках на присвоение статуса единой теплоснабжающей организации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_Toc133473769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112</w:t>
            </w:r>
            <w:r w:rsidR="001D7B38" w:rsidRPr="008E484F">
              <w:rPr>
                <w:noProof/>
                <w:webHidden/>
                <w:sz w:val="24"/>
                <w:szCs w:val="24"/>
              </w:rPr>
              <w:fldChar w:fldCharType="end"/>
            </w:r>
          </w:hyperlink>
        </w:p>
        <w:p w14:paraId="37AAF475" w14:textId="3CC96564"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70" w:history="1">
            <w:r w:rsidR="001D7B38" w:rsidRPr="008E484F">
              <w:rPr>
                <w:rStyle w:val="ae"/>
                <w:noProof/>
                <w:sz w:val="24"/>
                <w:szCs w:val="24"/>
              </w:rPr>
              <w:t>10.5.</w:t>
            </w:r>
            <w:r w:rsidR="001D7B38" w:rsidRPr="008E484F">
              <w:rPr>
                <w:rFonts w:eastAsiaTheme="minorEastAsia"/>
                <w:noProof/>
                <w:sz w:val="24"/>
                <w:szCs w:val="24"/>
                <w:lang w:bidi="ar-SA"/>
              </w:rPr>
              <w:tab/>
            </w:r>
            <w:r w:rsidR="001D7B38" w:rsidRPr="008E484F">
              <w:rPr>
                <w:rStyle w:val="ae"/>
                <w:noProof/>
                <w:sz w:val="24"/>
                <w:szCs w:val="24"/>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_Toc133473770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112</w:t>
            </w:r>
            <w:r w:rsidR="001D7B38" w:rsidRPr="008E484F">
              <w:rPr>
                <w:noProof/>
                <w:webHidden/>
                <w:sz w:val="24"/>
                <w:szCs w:val="24"/>
              </w:rPr>
              <w:fldChar w:fldCharType="end"/>
            </w:r>
          </w:hyperlink>
        </w:p>
        <w:p w14:paraId="347108AB" w14:textId="57A8B0B1" w:rsidR="001D7B38" w:rsidRPr="008E484F" w:rsidRDefault="00D27545" w:rsidP="008E484F">
          <w:pPr>
            <w:pStyle w:val="15"/>
            <w:tabs>
              <w:tab w:val="left" w:pos="661"/>
              <w:tab w:val="right" w:leader="dot" w:pos="9349"/>
            </w:tabs>
            <w:rPr>
              <w:rFonts w:eastAsiaTheme="minorEastAsia"/>
              <w:noProof/>
            </w:rPr>
          </w:pPr>
          <w:hyperlink w:anchor="_Toc133473771" w:history="1">
            <w:r w:rsidR="001D7B38" w:rsidRPr="008E484F">
              <w:rPr>
                <w:rStyle w:val="ae"/>
                <w:noProof/>
              </w:rPr>
              <w:t>11.</w:t>
            </w:r>
            <w:r w:rsidR="001D7B38" w:rsidRPr="008E484F">
              <w:rPr>
                <w:rFonts w:eastAsiaTheme="minorEastAsia"/>
                <w:noProof/>
              </w:rPr>
              <w:tab/>
            </w:r>
            <w:r w:rsidR="001D7B38" w:rsidRPr="008E484F">
              <w:rPr>
                <w:rStyle w:val="ae"/>
                <w:noProof/>
              </w:rPr>
              <w:t>РЕШЕНИЕ О РАСПРЕДЕЛЕНИЕ ТЕПЛОВОЙ НАГРУЗКИ МЕЖДУ ИСТОЧНИКАМИ ТЕПЛОВОЙ ЭНЕРГИИ</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_Toc133473771 \h </w:instrText>
            </w:r>
            <w:r w:rsidR="001D7B38" w:rsidRPr="008E484F">
              <w:rPr>
                <w:noProof/>
                <w:webHidden/>
              </w:rPr>
            </w:r>
            <w:r w:rsidR="001D7B38" w:rsidRPr="008E484F">
              <w:rPr>
                <w:noProof/>
                <w:webHidden/>
              </w:rPr>
              <w:fldChar w:fldCharType="separate"/>
            </w:r>
            <w:r>
              <w:rPr>
                <w:noProof/>
                <w:webHidden/>
              </w:rPr>
              <w:t>113</w:t>
            </w:r>
            <w:r w:rsidR="001D7B38" w:rsidRPr="008E484F">
              <w:rPr>
                <w:noProof/>
                <w:webHidden/>
              </w:rPr>
              <w:fldChar w:fldCharType="end"/>
            </w:r>
          </w:hyperlink>
        </w:p>
        <w:p w14:paraId="6F664BA1" w14:textId="013E2182"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72" w:history="1">
            <w:r w:rsidR="001D7B38" w:rsidRPr="008E484F">
              <w:rPr>
                <w:rStyle w:val="ae"/>
                <w:noProof/>
                <w:sz w:val="24"/>
                <w:szCs w:val="24"/>
              </w:rPr>
              <w:t>11.1.</w:t>
            </w:r>
            <w:r w:rsidR="001D7B38" w:rsidRPr="008E484F">
              <w:rPr>
                <w:rFonts w:eastAsiaTheme="minorEastAsia"/>
                <w:noProof/>
                <w:sz w:val="24"/>
                <w:szCs w:val="24"/>
                <w:lang w:bidi="ar-SA"/>
              </w:rPr>
              <w:tab/>
            </w:r>
            <w:r w:rsidR="001D7B38" w:rsidRPr="008E484F">
              <w:rPr>
                <w:rStyle w:val="ae"/>
                <w:noProof/>
                <w:sz w:val="24"/>
                <w:szCs w:val="24"/>
              </w:rPr>
              <w:t xml:space="preserve">Сведения о величине тепловой нагрузки, распределяемой (перераспределяемой) </w:t>
            </w:r>
            <w:r w:rsidR="001D7B38" w:rsidRPr="008E484F">
              <w:rPr>
                <w:rStyle w:val="ae"/>
                <w:noProof/>
                <w:sz w:val="24"/>
                <w:szCs w:val="24"/>
              </w:rPr>
              <w:lastRenderedPageBreak/>
              <w:t>между источниками тепловой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_Toc133473772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113</w:t>
            </w:r>
            <w:r w:rsidR="001D7B38" w:rsidRPr="008E484F">
              <w:rPr>
                <w:noProof/>
                <w:webHidden/>
                <w:sz w:val="24"/>
                <w:szCs w:val="24"/>
              </w:rPr>
              <w:fldChar w:fldCharType="end"/>
            </w:r>
          </w:hyperlink>
        </w:p>
        <w:p w14:paraId="42705294" w14:textId="3421E672"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73" w:history="1">
            <w:r w:rsidR="001D7B38" w:rsidRPr="008E484F">
              <w:rPr>
                <w:rStyle w:val="ae"/>
                <w:noProof/>
                <w:sz w:val="24"/>
                <w:szCs w:val="24"/>
              </w:rPr>
              <w:t>11.2.</w:t>
            </w:r>
            <w:r w:rsidR="001D7B38" w:rsidRPr="008E484F">
              <w:rPr>
                <w:rFonts w:eastAsiaTheme="minorEastAsia"/>
                <w:noProof/>
                <w:sz w:val="24"/>
                <w:szCs w:val="24"/>
                <w:lang w:bidi="ar-SA"/>
              </w:rPr>
              <w:tab/>
            </w:r>
            <w:r w:rsidR="001D7B38" w:rsidRPr="008E484F">
              <w:rPr>
                <w:rStyle w:val="ae"/>
                <w:noProof/>
                <w:sz w:val="24"/>
                <w:szCs w:val="24"/>
              </w:rPr>
              <w:t>Сроки выполнения перераспределения для каждого этапа</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_Toc133473773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113</w:t>
            </w:r>
            <w:r w:rsidR="001D7B38" w:rsidRPr="008E484F">
              <w:rPr>
                <w:noProof/>
                <w:webHidden/>
                <w:sz w:val="24"/>
                <w:szCs w:val="24"/>
              </w:rPr>
              <w:fldChar w:fldCharType="end"/>
            </w:r>
          </w:hyperlink>
        </w:p>
        <w:p w14:paraId="6A1CD19A" w14:textId="71B74801" w:rsidR="001D7B38" w:rsidRPr="008E484F" w:rsidRDefault="00D27545" w:rsidP="008E484F">
          <w:pPr>
            <w:pStyle w:val="15"/>
            <w:tabs>
              <w:tab w:val="left" w:pos="661"/>
              <w:tab w:val="right" w:leader="dot" w:pos="9349"/>
            </w:tabs>
            <w:rPr>
              <w:rFonts w:eastAsiaTheme="minorEastAsia"/>
              <w:noProof/>
            </w:rPr>
          </w:pPr>
          <w:hyperlink w:anchor="_Toc133473774" w:history="1">
            <w:r w:rsidR="001D7B38" w:rsidRPr="008E484F">
              <w:rPr>
                <w:rStyle w:val="ae"/>
                <w:noProof/>
              </w:rPr>
              <w:t>12.</w:t>
            </w:r>
            <w:r w:rsidR="001D7B38" w:rsidRPr="008E484F">
              <w:rPr>
                <w:rFonts w:eastAsiaTheme="minorEastAsia"/>
                <w:noProof/>
              </w:rPr>
              <w:tab/>
            </w:r>
            <w:r w:rsidR="001D7B38" w:rsidRPr="008E484F">
              <w:rPr>
                <w:rStyle w:val="ae"/>
                <w:noProof/>
              </w:rPr>
              <w:t>РЕШЕНИЯ ПО БЕСХОЗНЫМ ТЕПЛОВЫМ СЕТЯМ</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_Toc133473774 \h </w:instrText>
            </w:r>
            <w:r w:rsidR="001D7B38" w:rsidRPr="008E484F">
              <w:rPr>
                <w:noProof/>
                <w:webHidden/>
              </w:rPr>
            </w:r>
            <w:r w:rsidR="001D7B38" w:rsidRPr="008E484F">
              <w:rPr>
                <w:noProof/>
                <w:webHidden/>
              </w:rPr>
              <w:fldChar w:fldCharType="separate"/>
            </w:r>
            <w:r>
              <w:rPr>
                <w:noProof/>
                <w:webHidden/>
              </w:rPr>
              <w:t>114</w:t>
            </w:r>
            <w:r w:rsidR="001D7B38" w:rsidRPr="008E484F">
              <w:rPr>
                <w:noProof/>
                <w:webHidden/>
              </w:rPr>
              <w:fldChar w:fldCharType="end"/>
            </w:r>
          </w:hyperlink>
        </w:p>
        <w:p w14:paraId="6EA1F8FA" w14:textId="3177DB0D"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75" w:history="1">
            <w:r w:rsidR="001D7B38" w:rsidRPr="008E484F">
              <w:rPr>
                <w:rStyle w:val="ae"/>
                <w:noProof/>
                <w:sz w:val="24"/>
                <w:szCs w:val="24"/>
              </w:rPr>
              <w:t>12.1.</w:t>
            </w:r>
            <w:r w:rsidR="001D7B38" w:rsidRPr="008E484F">
              <w:rPr>
                <w:rFonts w:eastAsiaTheme="minorEastAsia"/>
                <w:noProof/>
                <w:sz w:val="24"/>
                <w:szCs w:val="24"/>
                <w:lang w:bidi="ar-SA"/>
              </w:rPr>
              <w:tab/>
            </w:r>
            <w:r w:rsidR="001D7B38" w:rsidRPr="008E484F">
              <w:rPr>
                <w:rStyle w:val="ae"/>
                <w:noProof/>
                <w:sz w:val="24"/>
                <w:szCs w:val="24"/>
              </w:rPr>
              <w:t>Перечень выявленных бесхозяйных тепловых сетей (в случае их выявления)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_Toc133473775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114</w:t>
            </w:r>
            <w:r w:rsidR="001D7B38" w:rsidRPr="008E484F">
              <w:rPr>
                <w:noProof/>
                <w:webHidden/>
                <w:sz w:val="24"/>
                <w:szCs w:val="24"/>
              </w:rPr>
              <w:fldChar w:fldCharType="end"/>
            </w:r>
          </w:hyperlink>
        </w:p>
        <w:p w14:paraId="56D98E92" w14:textId="57BD35B4"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76" w:history="1">
            <w:r w:rsidR="001D7B38" w:rsidRPr="008E484F">
              <w:rPr>
                <w:rStyle w:val="ae"/>
                <w:noProof/>
                <w:sz w:val="24"/>
                <w:szCs w:val="24"/>
              </w:rPr>
              <w:t>12.2.</w:t>
            </w:r>
            <w:r w:rsidR="001D7B38" w:rsidRPr="008E484F">
              <w:rPr>
                <w:rFonts w:eastAsiaTheme="minorEastAsia"/>
                <w:noProof/>
                <w:sz w:val="24"/>
                <w:szCs w:val="24"/>
                <w:lang w:bidi="ar-SA"/>
              </w:rPr>
              <w:tab/>
            </w:r>
            <w:r w:rsidR="001D7B38" w:rsidRPr="008E484F">
              <w:rPr>
                <w:rStyle w:val="ae"/>
                <w:noProof/>
                <w:sz w:val="24"/>
                <w:szCs w:val="24"/>
              </w:rPr>
              <w:t>Перечень организаций, уполномоченных на эксплуатацию сетей в порядке, установленном Федеральным законом от 27.07.2010 № 190 «О теплоснабжении»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_Toc133473776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114</w:t>
            </w:r>
            <w:r w:rsidR="001D7B38" w:rsidRPr="008E484F">
              <w:rPr>
                <w:noProof/>
                <w:webHidden/>
                <w:sz w:val="24"/>
                <w:szCs w:val="24"/>
              </w:rPr>
              <w:fldChar w:fldCharType="end"/>
            </w:r>
          </w:hyperlink>
        </w:p>
        <w:p w14:paraId="733F6BB3" w14:textId="0183421E" w:rsidR="001D7B38" w:rsidRPr="008E484F" w:rsidRDefault="00D27545" w:rsidP="008E484F">
          <w:pPr>
            <w:pStyle w:val="15"/>
            <w:tabs>
              <w:tab w:val="left" w:pos="661"/>
              <w:tab w:val="right" w:leader="dot" w:pos="9349"/>
            </w:tabs>
            <w:rPr>
              <w:rFonts w:eastAsiaTheme="minorEastAsia"/>
              <w:noProof/>
            </w:rPr>
          </w:pPr>
          <w:hyperlink w:anchor="_Toc133473777" w:history="1">
            <w:r w:rsidR="001D7B38" w:rsidRPr="008E484F">
              <w:rPr>
                <w:rStyle w:val="ae"/>
                <w:noProof/>
              </w:rPr>
              <w:t>13.</w:t>
            </w:r>
            <w:r w:rsidR="001D7B38" w:rsidRPr="008E484F">
              <w:rPr>
                <w:rFonts w:eastAsiaTheme="minorEastAsia"/>
                <w:noProof/>
              </w:rPr>
              <w:tab/>
            </w:r>
            <w:r w:rsidR="001D7B38" w:rsidRPr="008E484F">
              <w:rPr>
                <w:rStyle w:val="ae"/>
                <w:noProof/>
              </w:rPr>
              <w:t>СИНХРОНИЗАЦИЯ СХЕМЫ ТЕПЛОСНАБЖЕНИЯ СО СХЕМОЙ ГАЗОСНАБЖЕНИЯ И ГАЗОФИКАЦИИ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_Toc133473777 \h </w:instrText>
            </w:r>
            <w:r w:rsidR="001D7B38" w:rsidRPr="008E484F">
              <w:rPr>
                <w:noProof/>
                <w:webHidden/>
              </w:rPr>
            </w:r>
            <w:r w:rsidR="001D7B38" w:rsidRPr="008E484F">
              <w:rPr>
                <w:noProof/>
                <w:webHidden/>
              </w:rPr>
              <w:fldChar w:fldCharType="separate"/>
            </w:r>
            <w:r>
              <w:rPr>
                <w:noProof/>
                <w:webHidden/>
              </w:rPr>
              <w:t>115</w:t>
            </w:r>
            <w:r w:rsidR="001D7B38" w:rsidRPr="008E484F">
              <w:rPr>
                <w:noProof/>
                <w:webHidden/>
              </w:rPr>
              <w:fldChar w:fldCharType="end"/>
            </w:r>
          </w:hyperlink>
        </w:p>
        <w:p w14:paraId="6313AB1C" w14:textId="52BD59FD"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78" w:history="1">
            <w:r w:rsidR="001D7B38" w:rsidRPr="008E484F">
              <w:rPr>
                <w:rStyle w:val="ae"/>
                <w:noProof/>
                <w:sz w:val="24"/>
                <w:szCs w:val="24"/>
              </w:rPr>
              <w:t>13.1.</w:t>
            </w:r>
            <w:r w:rsidR="001D7B38" w:rsidRPr="008E484F">
              <w:rPr>
                <w:rFonts w:eastAsiaTheme="minorEastAsia"/>
                <w:noProof/>
                <w:sz w:val="24"/>
                <w:szCs w:val="24"/>
                <w:lang w:bidi="ar-SA"/>
              </w:rPr>
              <w:tab/>
            </w:r>
            <w:r w:rsidR="001D7B38" w:rsidRPr="008E484F">
              <w:rPr>
                <w:rStyle w:val="ae"/>
                <w:noProof/>
                <w:sz w:val="24"/>
                <w:szCs w:val="24"/>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_Toc133473778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115</w:t>
            </w:r>
            <w:r w:rsidR="001D7B38" w:rsidRPr="008E484F">
              <w:rPr>
                <w:noProof/>
                <w:webHidden/>
                <w:sz w:val="24"/>
                <w:szCs w:val="24"/>
              </w:rPr>
              <w:fldChar w:fldCharType="end"/>
            </w:r>
          </w:hyperlink>
        </w:p>
        <w:p w14:paraId="04983F65" w14:textId="2EAB76C9"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79" w:history="1">
            <w:r w:rsidR="001D7B38" w:rsidRPr="008E484F">
              <w:rPr>
                <w:rStyle w:val="ae"/>
                <w:noProof/>
                <w:sz w:val="24"/>
                <w:szCs w:val="24"/>
              </w:rPr>
              <w:t>13.2.</w:t>
            </w:r>
            <w:r w:rsidR="001D7B38" w:rsidRPr="008E484F">
              <w:rPr>
                <w:rFonts w:eastAsiaTheme="minorEastAsia"/>
                <w:noProof/>
                <w:sz w:val="24"/>
                <w:szCs w:val="24"/>
                <w:lang w:bidi="ar-SA"/>
              </w:rPr>
              <w:tab/>
            </w:r>
            <w:r w:rsidR="001D7B38" w:rsidRPr="008E484F">
              <w:rPr>
                <w:rStyle w:val="ae"/>
                <w:noProof/>
                <w:sz w:val="24"/>
                <w:szCs w:val="24"/>
              </w:rPr>
              <w:t>Описание проблем организации газоснабжения источников тепловой энергии</w:t>
            </w:r>
            <w:r w:rsidR="001D7B38" w:rsidRPr="008E484F">
              <w:rPr>
                <w:noProof/>
                <w:webHidden/>
                <w:sz w:val="24"/>
                <w:szCs w:val="24"/>
              </w:rPr>
              <w:tab/>
            </w:r>
            <w:r w:rsidR="001D7B38" w:rsidRPr="008E484F">
              <w:rPr>
                <w:noProof/>
                <w:webHidden/>
                <w:sz w:val="24"/>
                <w:szCs w:val="24"/>
              </w:rPr>
              <w:tab/>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_Toc133473779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115</w:t>
            </w:r>
            <w:r w:rsidR="001D7B38" w:rsidRPr="008E484F">
              <w:rPr>
                <w:noProof/>
                <w:webHidden/>
                <w:sz w:val="24"/>
                <w:szCs w:val="24"/>
              </w:rPr>
              <w:fldChar w:fldCharType="end"/>
            </w:r>
          </w:hyperlink>
        </w:p>
        <w:p w14:paraId="5FC4C095" w14:textId="1DED57E4"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80" w:history="1">
            <w:r w:rsidR="001D7B38" w:rsidRPr="008E484F">
              <w:rPr>
                <w:rStyle w:val="ae"/>
                <w:noProof/>
                <w:sz w:val="24"/>
                <w:szCs w:val="24"/>
              </w:rPr>
              <w:t>13.3.</w:t>
            </w:r>
            <w:r w:rsidR="001D7B38" w:rsidRPr="008E484F">
              <w:rPr>
                <w:rFonts w:eastAsiaTheme="minorEastAsia"/>
                <w:noProof/>
                <w:sz w:val="24"/>
                <w:szCs w:val="24"/>
                <w:lang w:bidi="ar-SA"/>
              </w:rPr>
              <w:tab/>
            </w:r>
            <w:r w:rsidR="001D7B38" w:rsidRPr="008E484F">
              <w:rPr>
                <w:rStyle w:val="ae"/>
                <w:noProof/>
                <w:sz w:val="24"/>
                <w:szCs w:val="24"/>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_Toc133473780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115</w:t>
            </w:r>
            <w:r w:rsidR="001D7B38" w:rsidRPr="008E484F">
              <w:rPr>
                <w:noProof/>
                <w:webHidden/>
                <w:sz w:val="24"/>
                <w:szCs w:val="24"/>
              </w:rPr>
              <w:fldChar w:fldCharType="end"/>
            </w:r>
          </w:hyperlink>
        </w:p>
        <w:p w14:paraId="1A1D0B7E" w14:textId="14A9EB5B"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81" w:history="1">
            <w:r w:rsidR="001D7B38" w:rsidRPr="008E484F">
              <w:rPr>
                <w:rStyle w:val="ae"/>
                <w:noProof/>
                <w:sz w:val="24"/>
                <w:szCs w:val="24"/>
              </w:rPr>
              <w:t>13.4.</w:t>
            </w:r>
            <w:r w:rsidR="001D7B38" w:rsidRPr="008E484F">
              <w:rPr>
                <w:rFonts w:eastAsiaTheme="minorEastAsia"/>
                <w:noProof/>
                <w:sz w:val="24"/>
                <w:szCs w:val="24"/>
                <w:lang w:bidi="ar-SA"/>
              </w:rPr>
              <w:tab/>
            </w:r>
            <w:r w:rsidR="001D7B38" w:rsidRPr="008E484F">
              <w:rPr>
                <w:rStyle w:val="ae"/>
                <w:noProof/>
                <w:sz w:val="24"/>
                <w:szCs w:val="24"/>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_Toc133473781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116</w:t>
            </w:r>
            <w:r w:rsidR="001D7B38" w:rsidRPr="008E484F">
              <w:rPr>
                <w:noProof/>
                <w:webHidden/>
                <w:sz w:val="24"/>
                <w:szCs w:val="24"/>
              </w:rPr>
              <w:fldChar w:fldCharType="end"/>
            </w:r>
          </w:hyperlink>
        </w:p>
        <w:p w14:paraId="674EA1CF" w14:textId="5D287CE6"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82" w:history="1">
            <w:r w:rsidR="001D7B38" w:rsidRPr="008E484F">
              <w:rPr>
                <w:rStyle w:val="ae"/>
                <w:noProof/>
                <w:sz w:val="24"/>
                <w:szCs w:val="24"/>
              </w:rPr>
              <w:t>13.5.</w:t>
            </w:r>
            <w:r w:rsidR="001D7B38" w:rsidRPr="008E484F">
              <w:rPr>
                <w:rFonts w:eastAsiaTheme="minorEastAsia"/>
                <w:noProof/>
                <w:sz w:val="24"/>
                <w:szCs w:val="24"/>
                <w:lang w:bidi="ar-SA"/>
              </w:rPr>
              <w:tab/>
            </w:r>
            <w:r w:rsidR="001D7B38" w:rsidRPr="008E484F">
              <w:rPr>
                <w:rStyle w:val="ae"/>
                <w:noProof/>
                <w:sz w:val="24"/>
                <w:szCs w:val="24"/>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1D7B38" w:rsidRPr="008E484F">
              <w:rPr>
                <w:noProof/>
                <w:webHidden/>
                <w:sz w:val="24"/>
                <w:szCs w:val="24"/>
              </w:rPr>
              <w:tab/>
            </w:r>
            <w:r w:rsid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_Toc133473782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116</w:t>
            </w:r>
            <w:r w:rsidR="001D7B38" w:rsidRPr="008E484F">
              <w:rPr>
                <w:noProof/>
                <w:webHidden/>
                <w:sz w:val="24"/>
                <w:szCs w:val="24"/>
              </w:rPr>
              <w:fldChar w:fldCharType="end"/>
            </w:r>
          </w:hyperlink>
        </w:p>
        <w:p w14:paraId="4EA27583" w14:textId="0DD2DB6D"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83" w:history="1">
            <w:r w:rsidR="001D7B38" w:rsidRPr="008E484F">
              <w:rPr>
                <w:rStyle w:val="ae"/>
                <w:noProof/>
                <w:sz w:val="24"/>
                <w:szCs w:val="24"/>
              </w:rPr>
              <w:t>13.6.</w:t>
            </w:r>
            <w:r w:rsidR="001D7B38" w:rsidRPr="008E484F">
              <w:rPr>
                <w:rFonts w:eastAsiaTheme="minorEastAsia"/>
                <w:noProof/>
                <w:sz w:val="24"/>
                <w:szCs w:val="24"/>
                <w:lang w:bidi="ar-SA"/>
              </w:rPr>
              <w:tab/>
            </w:r>
            <w:r w:rsidR="001D7B38" w:rsidRPr="008E484F">
              <w:rPr>
                <w:rStyle w:val="ae"/>
                <w:noProof/>
                <w:sz w:val="24"/>
                <w:szCs w:val="24"/>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_Toc133473783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117</w:t>
            </w:r>
            <w:r w:rsidR="001D7B38" w:rsidRPr="008E484F">
              <w:rPr>
                <w:noProof/>
                <w:webHidden/>
                <w:sz w:val="24"/>
                <w:szCs w:val="24"/>
              </w:rPr>
              <w:fldChar w:fldCharType="end"/>
            </w:r>
          </w:hyperlink>
        </w:p>
        <w:p w14:paraId="49831155" w14:textId="315C897C" w:rsidR="001D7B38" w:rsidRPr="008E484F" w:rsidRDefault="00D27545" w:rsidP="008E484F">
          <w:pPr>
            <w:pStyle w:val="25"/>
            <w:tabs>
              <w:tab w:val="left" w:pos="1100"/>
              <w:tab w:val="right" w:leader="dot" w:pos="9349"/>
            </w:tabs>
            <w:rPr>
              <w:rFonts w:eastAsiaTheme="minorEastAsia"/>
              <w:noProof/>
              <w:sz w:val="24"/>
              <w:szCs w:val="24"/>
              <w:lang w:bidi="ar-SA"/>
            </w:rPr>
          </w:pPr>
          <w:hyperlink w:anchor="_Toc133473784" w:history="1">
            <w:r w:rsidR="001D7B38" w:rsidRPr="008E484F">
              <w:rPr>
                <w:rStyle w:val="ae"/>
                <w:noProof/>
                <w:sz w:val="24"/>
                <w:szCs w:val="24"/>
              </w:rPr>
              <w:t>13.7.</w:t>
            </w:r>
            <w:r w:rsidR="001D7B38" w:rsidRPr="008E484F">
              <w:rPr>
                <w:rFonts w:eastAsiaTheme="minorEastAsia"/>
                <w:noProof/>
                <w:sz w:val="24"/>
                <w:szCs w:val="24"/>
                <w:lang w:bidi="ar-SA"/>
              </w:rPr>
              <w:tab/>
            </w:r>
            <w:r w:rsidR="001D7B38" w:rsidRPr="008E484F">
              <w:rPr>
                <w:rStyle w:val="ae"/>
                <w:noProof/>
                <w:sz w:val="24"/>
                <w:szCs w:val="24"/>
              </w:rPr>
              <w:t>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1D7B38" w:rsidRPr="008E484F">
              <w:rPr>
                <w:noProof/>
                <w:webHidden/>
                <w:sz w:val="24"/>
                <w:szCs w:val="24"/>
              </w:rPr>
              <w:tab/>
            </w:r>
            <w:r w:rsidR="001D7B38" w:rsidRPr="008E484F">
              <w:rPr>
                <w:noProof/>
                <w:webHidden/>
                <w:sz w:val="24"/>
                <w:szCs w:val="24"/>
              </w:rPr>
              <w:fldChar w:fldCharType="begin"/>
            </w:r>
            <w:r w:rsidR="001D7B38" w:rsidRPr="008E484F">
              <w:rPr>
                <w:noProof/>
                <w:webHidden/>
                <w:sz w:val="24"/>
                <w:szCs w:val="24"/>
              </w:rPr>
              <w:instrText xml:space="preserve"> PAGEREF _Toc133473784 \h </w:instrText>
            </w:r>
            <w:r w:rsidR="001D7B38" w:rsidRPr="008E484F">
              <w:rPr>
                <w:noProof/>
                <w:webHidden/>
                <w:sz w:val="24"/>
                <w:szCs w:val="24"/>
              </w:rPr>
            </w:r>
            <w:r w:rsidR="001D7B38" w:rsidRPr="008E484F">
              <w:rPr>
                <w:noProof/>
                <w:webHidden/>
                <w:sz w:val="24"/>
                <w:szCs w:val="24"/>
              </w:rPr>
              <w:fldChar w:fldCharType="separate"/>
            </w:r>
            <w:r>
              <w:rPr>
                <w:noProof/>
                <w:webHidden/>
                <w:sz w:val="24"/>
                <w:szCs w:val="24"/>
              </w:rPr>
              <w:t>117</w:t>
            </w:r>
            <w:r w:rsidR="001D7B38" w:rsidRPr="008E484F">
              <w:rPr>
                <w:noProof/>
                <w:webHidden/>
                <w:sz w:val="24"/>
                <w:szCs w:val="24"/>
              </w:rPr>
              <w:fldChar w:fldCharType="end"/>
            </w:r>
          </w:hyperlink>
        </w:p>
        <w:p w14:paraId="443CD58D" w14:textId="6A94D34E" w:rsidR="001D7B38" w:rsidRPr="008E484F" w:rsidRDefault="00D27545" w:rsidP="008E484F">
          <w:pPr>
            <w:pStyle w:val="15"/>
            <w:tabs>
              <w:tab w:val="left" w:pos="661"/>
              <w:tab w:val="right" w:leader="dot" w:pos="9349"/>
            </w:tabs>
            <w:rPr>
              <w:rFonts w:eastAsiaTheme="minorEastAsia"/>
              <w:noProof/>
            </w:rPr>
          </w:pPr>
          <w:hyperlink w:anchor="_Toc133473785" w:history="1">
            <w:r w:rsidR="001D7B38" w:rsidRPr="008E484F">
              <w:rPr>
                <w:rStyle w:val="ae"/>
                <w:noProof/>
              </w:rPr>
              <w:t>14.</w:t>
            </w:r>
            <w:r w:rsidR="001D7B38" w:rsidRPr="008E484F">
              <w:rPr>
                <w:rFonts w:eastAsiaTheme="minorEastAsia"/>
                <w:noProof/>
              </w:rPr>
              <w:tab/>
            </w:r>
            <w:r w:rsidR="001D7B38" w:rsidRPr="008E484F">
              <w:rPr>
                <w:rStyle w:val="ae"/>
                <w:noProof/>
              </w:rPr>
              <w:t>ИНДИКАТОРЫ РАЗВИТИЯ СИСТЕМ ТЕПЛОСНАБЖЕНИЯ, ГОРОДСКОГО ОКРУГА, ГОРОДА ФЕДЕРАЛЬНО ЗНАЧЕНИЯ</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_Toc133473785 \h </w:instrText>
            </w:r>
            <w:r w:rsidR="001D7B38" w:rsidRPr="008E484F">
              <w:rPr>
                <w:noProof/>
                <w:webHidden/>
              </w:rPr>
            </w:r>
            <w:r w:rsidR="001D7B38" w:rsidRPr="008E484F">
              <w:rPr>
                <w:noProof/>
                <w:webHidden/>
              </w:rPr>
              <w:fldChar w:fldCharType="separate"/>
            </w:r>
            <w:r>
              <w:rPr>
                <w:noProof/>
                <w:webHidden/>
              </w:rPr>
              <w:t>118</w:t>
            </w:r>
            <w:r w:rsidR="001D7B38" w:rsidRPr="008E484F">
              <w:rPr>
                <w:noProof/>
                <w:webHidden/>
              </w:rPr>
              <w:fldChar w:fldCharType="end"/>
            </w:r>
          </w:hyperlink>
        </w:p>
        <w:p w14:paraId="6CD95CBC" w14:textId="17D76672" w:rsidR="001D7B38" w:rsidRPr="008E484F" w:rsidRDefault="00D27545" w:rsidP="008E484F">
          <w:pPr>
            <w:pStyle w:val="15"/>
            <w:tabs>
              <w:tab w:val="left" w:pos="661"/>
              <w:tab w:val="right" w:leader="dot" w:pos="9349"/>
            </w:tabs>
            <w:rPr>
              <w:rFonts w:eastAsiaTheme="minorEastAsia"/>
              <w:noProof/>
            </w:rPr>
          </w:pPr>
          <w:hyperlink w:anchor="_Toc133473786" w:history="1">
            <w:r w:rsidR="001D7B38" w:rsidRPr="008E484F">
              <w:rPr>
                <w:rStyle w:val="ae"/>
                <w:noProof/>
              </w:rPr>
              <w:t>15.</w:t>
            </w:r>
            <w:r w:rsidR="001D7B38" w:rsidRPr="008E484F">
              <w:rPr>
                <w:rFonts w:eastAsiaTheme="minorEastAsia"/>
                <w:noProof/>
              </w:rPr>
              <w:tab/>
            </w:r>
            <w:r w:rsidR="001D7B38" w:rsidRPr="008E484F">
              <w:rPr>
                <w:rStyle w:val="ae"/>
                <w:noProof/>
              </w:rPr>
              <w:t>ЦЕНОВЫЕ (ТАРИФНЫЕ) ПОСЛЕДСТВИЯ</w:t>
            </w:r>
            <w:r w:rsidR="001D7B38" w:rsidRPr="008E484F">
              <w:rPr>
                <w:noProof/>
                <w:webHidden/>
              </w:rPr>
              <w:tab/>
            </w:r>
            <w:r w:rsidR="001D7B38" w:rsidRPr="008E484F">
              <w:rPr>
                <w:noProof/>
                <w:webHidden/>
              </w:rPr>
              <w:fldChar w:fldCharType="begin"/>
            </w:r>
            <w:r w:rsidR="001D7B38" w:rsidRPr="008E484F">
              <w:rPr>
                <w:noProof/>
                <w:webHidden/>
              </w:rPr>
              <w:instrText xml:space="preserve"> PAGEREF _Toc133473786 \h </w:instrText>
            </w:r>
            <w:r w:rsidR="001D7B38" w:rsidRPr="008E484F">
              <w:rPr>
                <w:noProof/>
                <w:webHidden/>
              </w:rPr>
            </w:r>
            <w:r w:rsidR="001D7B38" w:rsidRPr="008E484F">
              <w:rPr>
                <w:noProof/>
                <w:webHidden/>
              </w:rPr>
              <w:fldChar w:fldCharType="separate"/>
            </w:r>
            <w:r>
              <w:rPr>
                <w:noProof/>
                <w:webHidden/>
              </w:rPr>
              <w:t>132</w:t>
            </w:r>
            <w:r w:rsidR="001D7B38" w:rsidRPr="008E484F">
              <w:rPr>
                <w:noProof/>
                <w:webHidden/>
              </w:rPr>
              <w:fldChar w:fldCharType="end"/>
            </w:r>
          </w:hyperlink>
        </w:p>
        <w:p w14:paraId="2FB671EB" w14:textId="49178B74" w:rsidR="00824FB6" w:rsidRPr="008E484F" w:rsidRDefault="00824FB6" w:rsidP="008E484F">
          <w:pPr>
            <w:tabs>
              <w:tab w:val="right" w:leader="dot" w:pos="9632"/>
            </w:tabs>
          </w:pPr>
          <w:r w:rsidRPr="008E484F">
            <w:rPr>
              <w:bCs/>
            </w:rPr>
            <w:fldChar w:fldCharType="end"/>
          </w:r>
        </w:p>
      </w:sdtContent>
    </w:sdt>
    <w:p w14:paraId="5C080FAA" w14:textId="79067F09" w:rsidR="00824FB6" w:rsidRPr="001D7B38" w:rsidRDefault="00824FB6" w:rsidP="00A7377C">
      <w:pPr>
        <w:spacing w:after="160" w:line="259" w:lineRule="auto"/>
      </w:pPr>
      <w:r w:rsidRPr="001D7B38">
        <w:br w:type="page"/>
      </w:r>
    </w:p>
    <w:p w14:paraId="5837E4C9" w14:textId="23BF885A" w:rsidR="00824FB6" w:rsidRPr="001D7B38" w:rsidRDefault="00824FB6" w:rsidP="00A7377C">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15" w:name="_Toc523743478"/>
      <w:bookmarkStart w:id="16" w:name="_Toc133473703"/>
      <w:r w:rsidRPr="001D7B38">
        <w:rPr>
          <w:rFonts w:ascii="Times New Roman" w:hAnsi="Times New Roman" w:cs="Times New Roman"/>
          <w:b/>
          <w:color w:val="auto"/>
          <w:sz w:val="26"/>
          <w:szCs w:val="26"/>
        </w:rPr>
        <w:lastRenderedPageBreak/>
        <w:t>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15"/>
      <w:bookmarkEnd w:id="16"/>
    </w:p>
    <w:p w14:paraId="0776DB21" w14:textId="029F59EF" w:rsidR="009339EF" w:rsidRPr="001D7B38" w:rsidRDefault="009339EF" w:rsidP="00A7377C">
      <w:pPr>
        <w:pStyle w:val="af"/>
        <w:spacing w:line="360" w:lineRule="auto"/>
        <w:ind w:firstLine="851"/>
        <w:jc w:val="both"/>
      </w:pPr>
      <w:r w:rsidRPr="001D7B38">
        <w:t>На территории Сусанинского сельского поселения существует пять систем централизованного теп</w:t>
      </w:r>
      <w:r w:rsidR="00D347FC" w:rsidRPr="001D7B38">
        <w:t>лоснабжения, расположенных в п. Сусанино, п. Семрино, в п. Кобралово и в п</w:t>
      </w:r>
      <w:r w:rsidRPr="001D7B38">
        <w:t>.</w:t>
      </w:r>
      <w:r w:rsidRPr="001D7B38">
        <w:rPr>
          <w:spacing w:val="-4"/>
        </w:rPr>
        <w:t xml:space="preserve"> </w:t>
      </w:r>
      <w:r w:rsidRPr="001D7B38">
        <w:t>Пижма.</w:t>
      </w:r>
    </w:p>
    <w:p w14:paraId="75C13223" w14:textId="408A6858" w:rsidR="009339EF" w:rsidRPr="001D7B38" w:rsidRDefault="00D347FC" w:rsidP="00A7377C">
      <w:pPr>
        <w:pStyle w:val="af"/>
        <w:spacing w:line="360" w:lineRule="auto"/>
        <w:ind w:firstLine="851"/>
        <w:jc w:val="both"/>
      </w:pPr>
      <w:r w:rsidRPr="001D7B38">
        <w:t>На территории п</w:t>
      </w:r>
      <w:r w:rsidR="009339EF" w:rsidRPr="001D7B38">
        <w:t>. Сусанино централизованное теплоснабжение осуществляется от котельной №15.</w:t>
      </w:r>
    </w:p>
    <w:p w14:paraId="0FAD6EEA" w14:textId="6CB7CFFA" w:rsidR="009339EF" w:rsidRPr="001D7B38" w:rsidRDefault="00D347FC" w:rsidP="00A7377C">
      <w:pPr>
        <w:pStyle w:val="af"/>
        <w:spacing w:line="360" w:lineRule="auto"/>
        <w:ind w:firstLine="851"/>
        <w:jc w:val="both"/>
      </w:pPr>
      <w:r w:rsidRPr="001D7B38">
        <w:t>В п</w:t>
      </w:r>
      <w:r w:rsidR="009339EF" w:rsidRPr="001D7B38">
        <w:t>. Семрино существует две изолированные системы централизованного теплоснабжения:</w:t>
      </w:r>
    </w:p>
    <w:p w14:paraId="0B84C6C6" w14:textId="77777777" w:rsidR="009339EF" w:rsidRPr="001D7B38" w:rsidRDefault="009339EF" w:rsidP="00B4159E">
      <w:pPr>
        <w:pStyle w:val="af"/>
        <w:numPr>
          <w:ilvl w:val="0"/>
          <w:numId w:val="38"/>
        </w:numPr>
        <w:spacing w:line="360" w:lineRule="auto"/>
        <w:ind w:left="0" w:firstLine="851"/>
        <w:jc w:val="both"/>
      </w:pPr>
      <w:r w:rsidRPr="001D7B38">
        <w:t>система централизованного теплоснабжения котельной</w:t>
      </w:r>
      <w:r w:rsidRPr="001D7B38">
        <w:rPr>
          <w:spacing w:val="-20"/>
        </w:rPr>
        <w:t xml:space="preserve"> </w:t>
      </w:r>
      <w:r w:rsidRPr="001D7B38">
        <w:t>№26,</w:t>
      </w:r>
    </w:p>
    <w:p w14:paraId="7FCA6381" w14:textId="77777777" w:rsidR="009339EF" w:rsidRPr="001D7B38" w:rsidRDefault="009339EF" w:rsidP="00B4159E">
      <w:pPr>
        <w:pStyle w:val="af"/>
        <w:numPr>
          <w:ilvl w:val="0"/>
          <w:numId w:val="38"/>
        </w:numPr>
        <w:spacing w:line="360" w:lineRule="auto"/>
        <w:ind w:left="0" w:firstLine="851"/>
        <w:jc w:val="both"/>
      </w:pPr>
      <w:r w:rsidRPr="001D7B38">
        <w:t>система централизованного теплоснабжения котельной</w:t>
      </w:r>
      <w:r w:rsidRPr="001D7B38">
        <w:rPr>
          <w:spacing w:val="-16"/>
        </w:rPr>
        <w:t xml:space="preserve"> </w:t>
      </w:r>
      <w:r w:rsidRPr="001D7B38">
        <w:t>№39.</w:t>
      </w:r>
    </w:p>
    <w:p w14:paraId="12585A4E" w14:textId="0A286231" w:rsidR="009339EF" w:rsidRPr="001D7B38" w:rsidRDefault="00D347FC" w:rsidP="00A7377C">
      <w:pPr>
        <w:pStyle w:val="af"/>
        <w:spacing w:line="360" w:lineRule="auto"/>
        <w:ind w:firstLine="851"/>
        <w:jc w:val="both"/>
      </w:pPr>
      <w:r w:rsidRPr="001D7B38">
        <w:t>На территории п</w:t>
      </w:r>
      <w:r w:rsidR="009403A2" w:rsidRPr="001D7B38">
        <w:t xml:space="preserve">. </w:t>
      </w:r>
      <w:r w:rsidR="009339EF" w:rsidRPr="001D7B38">
        <w:t>Кобралово централизованное теплоснабжение осуществляется от котельной №41.</w:t>
      </w:r>
    </w:p>
    <w:p w14:paraId="628D2159" w14:textId="4076B9AB" w:rsidR="009339EF" w:rsidRPr="001D7B38" w:rsidRDefault="00D347FC" w:rsidP="00A7377C">
      <w:pPr>
        <w:pStyle w:val="af"/>
        <w:spacing w:line="360" w:lineRule="auto"/>
        <w:ind w:firstLine="851"/>
        <w:jc w:val="both"/>
      </w:pPr>
      <w:r w:rsidRPr="001D7B38">
        <w:t>На территории п</w:t>
      </w:r>
      <w:r w:rsidR="009339EF" w:rsidRPr="001D7B38">
        <w:t>. Пижма централизованное теплоснабжение осуществляется от котельной №7.</w:t>
      </w:r>
    </w:p>
    <w:p w14:paraId="5B454A51" w14:textId="064C172B" w:rsidR="009339EF" w:rsidRPr="001D7B38" w:rsidRDefault="009339EF" w:rsidP="00A7377C">
      <w:pPr>
        <w:pStyle w:val="af"/>
        <w:spacing w:line="360" w:lineRule="auto"/>
        <w:ind w:firstLine="851"/>
        <w:jc w:val="both"/>
      </w:pPr>
      <w:r w:rsidRPr="001D7B38">
        <w:t>На территории д. Красницы на данный момент система централизованного теплоснабжения отсутствует.</w:t>
      </w:r>
    </w:p>
    <w:p w14:paraId="0C40F05A" w14:textId="1454BC47" w:rsidR="009339EF" w:rsidRPr="001D7B38" w:rsidRDefault="009339EF" w:rsidP="00A7377C">
      <w:pPr>
        <w:pStyle w:val="af"/>
        <w:spacing w:line="360" w:lineRule="auto"/>
        <w:ind w:firstLine="851"/>
        <w:jc w:val="both"/>
      </w:pPr>
      <w:r w:rsidRPr="001D7B38">
        <w:t>В ближайшей перспективе планируется организовать централизованное теплоснабжение части населения деревни, а именно потребителей комплекса зданий «</w:t>
      </w:r>
      <w:r w:rsidR="003A4196" w:rsidRPr="001D7B38">
        <w:rPr>
          <w:rFonts w:eastAsia="Calibri"/>
          <w:lang w:eastAsia="en-US" w:bidi="ar-SA"/>
        </w:rPr>
        <w:t>Gatchina Gardens</w:t>
      </w:r>
      <w:r w:rsidR="001008F3" w:rsidRPr="001D7B38">
        <w:t>», от трех блочно-</w:t>
      </w:r>
      <w:r w:rsidRPr="001D7B38">
        <w:t>модульных</w:t>
      </w:r>
      <w:r w:rsidRPr="001D7B38">
        <w:rPr>
          <w:spacing w:val="-8"/>
        </w:rPr>
        <w:t xml:space="preserve"> </w:t>
      </w:r>
      <w:r w:rsidRPr="001D7B38">
        <w:t>котельных.</w:t>
      </w:r>
    </w:p>
    <w:p w14:paraId="04C95129" w14:textId="6A39A08C" w:rsidR="006F3D40" w:rsidRPr="001D7B38" w:rsidRDefault="006F3D40" w:rsidP="006F3D40">
      <w:pPr>
        <w:tabs>
          <w:tab w:val="left" w:pos="0"/>
        </w:tabs>
        <w:spacing w:line="360" w:lineRule="auto"/>
        <w:ind w:firstLine="709"/>
        <w:jc w:val="both"/>
        <w:rPr>
          <w:sz w:val="26"/>
        </w:rPr>
      </w:pPr>
      <w:r w:rsidRPr="001D7B38">
        <w:rPr>
          <w:sz w:val="26"/>
        </w:rPr>
        <w:t>Прогноз перспективного потребления тепловой энергии на цели теплоснабжения потребителей С</w:t>
      </w:r>
      <w:r w:rsidR="00BE335A">
        <w:rPr>
          <w:sz w:val="26"/>
        </w:rPr>
        <w:t>усанин</w:t>
      </w:r>
      <w:r w:rsidRPr="001D7B38">
        <w:rPr>
          <w:sz w:val="26"/>
        </w:rPr>
        <w:t>ского сельского поселения приведен в Главе 2 Обосновывающих материалов к схеме теплоснабжения «Существующее и перспективное потребление тепловой энергии на цели теплоснабжения».</w:t>
      </w:r>
      <w:r w:rsidRPr="001D7B38">
        <w:rPr>
          <w:sz w:val="26"/>
        </w:rPr>
        <w:br w:type="page"/>
      </w:r>
    </w:p>
    <w:p w14:paraId="66083E39" w14:textId="235C16E9" w:rsidR="009E6C57" w:rsidRPr="001D7B38" w:rsidRDefault="00824FB6" w:rsidP="00726293">
      <w:pPr>
        <w:pStyle w:val="23"/>
        <w:keepNext w:val="0"/>
        <w:keepLines w:val="0"/>
        <w:widowControl w:val="0"/>
        <w:numPr>
          <w:ilvl w:val="1"/>
          <w:numId w:val="2"/>
        </w:numPr>
        <w:tabs>
          <w:tab w:val="left" w:pos="1418"/>
        </w:tabs>
        <w:autoSpaceDE w:val="0"/>
        <w:autoSpaceDN w:val="0"/>
        <w:spacing w:before="0" w:after="240"/>
        <w:ind w:left="0" w:firstLine="0"/>
        <w:jc w:val="both"/>
        <w:rPr>
          <w:rFonts w:ascii="Times New Roman" w:hAnsi="Times New Roman" w:cs="Times New Roman"/>
          <w:b/>
          <w:color w:val="auto"/>
        </w:rPr>
      </w:pPr>
      <w:bookmarkStart w:id="17" w:name="_Toc523743479"/>
      <w:bookmarkStart w:id="18" w:name="_Toc133473704"/>
      <w:r w:rsidRPr="001D7B38">
        <w:rPr>
          <w:rFonts w:ascii="Times New Roman" w:hAnsi="Times New Roman" w:cs="Times New Roman"/>
          <w:b/>
          <w:color w:val="auto"/>
        </w:rPr>
        <w:lastRenderedPageBreak/>
        <w:t xml:space="preserve">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w:t>
      </w:r>
      <w:r w:rsidR="00621107" w:rsidRPr="001D7B38">
        <w:rPr>
          <w:rFonts w:ascii="Times New Roman" w:hAnsi="Times New Roman" w:cs="Times New Roman"/>
          <w:b/>
          <w:color w:val="auto"/>
        </w:rPr>
        <w:t>–</w:t>
      </w:r>
      <w:r w:rsidRPr="001D7B38">
        <w:rPr>
          <w:rFonts w:ascii="Times New Roman" w:hAnsi="Times New Roman" w:cs="Times New Roman"/>
          <w:b/>
          <w:color w:val="auto"/>
        </w:rPr>
        <w:t xml:space="preserve"> на каждый год первого 5</w:t>
      </w:r>
      <w:r w:rsidR="00621107" w:rsidRPr="001D7B38">
        <w:rPr>
          <w:rFonts w:ascii="Times New Roman" w:hAnsi="Times New Roman" w:cs="Times New Roman"/>
          <w:b/>
          <w:color w:val="auto"/>
        </w:rPr>
        <w:t>–</w:t>
      </w:r>
      <w:r w:rsidRPr="001D7B38">
        <w:rPr>
          <w:rFonts w:ascii="Times New Roman" w:hAnsi="Times New Roman" w:cs="Times New Roman"/>
          <w:b/>
          <w:color w:val="auto"/>
        </w:rPr>
        <w:t>летнего периода и на последующие 5</w:t>
      </w:r>
      <w:r w:rsidR="00621107" w:rsidRPr="001D7B38">
        <w:rPr>
          <w:rFonts w:ascii="Times New Roman" w:hAnsi="Times New Roman" w:cs="Times New Roman"/>
          <w:b/>
          <w:color w:val="auto"/>
        </w:rPr>
        <w:t>–</w:t>
      </w:r>
      <w:r w:rsidRPr="001D7B38">
        <w:rPr>
          <w:rFonts w:ascii="Times New Roman" w:hAnsi="Times New Roman" w:cs="Times New Roman"/>
          <w:b/>
          <w:color w:val="auto"/>
        </w:rPr>
        <w:t>летние периоды</w:t>
      </w:r>
      <w:bookmarkStart w:id="19" w:name="_Ref527114641"/>
      <w:bookmarkEnd w:id="17"/>
      <w:bookmarkEnd w:id="18"/>
    </w:p>
    <w:p w14:paraId="1046DABE" w14:textId="77777777" w:rsidR="00726293" w:rsidRPr="001D7B38" w:rsidRDefault="00726293" w:rsidP="00726293">
      <w:pPr>
        <w:pStyle w:val="af"/>
        <w:spacing w:before="120" w:line="360" w:lineRule="auto"/>
        <w:ind w:firstLine="709"/>
        <w:jc w:val="both"/>
      </w:pPr>
      <w:r w:rsidRPr="001D7B38">
        <w:t xml:space="preserve">Прогнозы изменения площадей строительных фондов на территории Сусанинского сельского поселения сформированы на основании данных, полученных от администрации Сусанинского сельского поселения и </w:t>
      </w:r>
      <w:r w:rsidRPr="001D7B38">
        <w:rPr>
          <w:rFonts w:eastAsia="Calibri"/>
          <w:lang w:eastAsia="en-US" w:bidi="ar-SA"/>
        </w:rPr>
        <w:t>Генерального плана муниципального образования Сусанинское сельское поселение</w:t>
      </w:r>
      <w:r w:rsidRPr="001D7B38">
        <w:t>. Изменения площадей строительных фондов на территории деревни Красницы планируются за счет строительства жилого комплекса «</w:t>
      </w:r>
      <w:r w:rsidRPr="001D7B38">
        <w:rPr>
          <w:rFonts w:eastAsia="Calibri"/>
          <w:lang w:eastAsia="en-US" w:bidi="ar-SA"/>
        </w:rPr>
        <w:t>Gatchina Gardens</w:t>
      </w:r>
      <w:r w:rsidRPr="001D7B38">
        <w:t>».</w:t>
      </w:r>
    </w:p>
    <w:p w14:paraId="0942536A" w14:textId="77777777" w:rsidR="00726293" w:rsidRPr="001D7B38" w:rsidRDefault="00726293" w:rsidP="00726293">
      <w:pPr>
        <w:pStyle w:val="af"/>
        <w:spacing w:line="360" w:lineRule="auto"/>
        <w:ind w:firstLine="709"/>
        <w:jc w:val="both"/>
      </w:pPr>
      <w:bookmarkStart w:id="20" w:name="_Hlk523808734"/>
      <w:r w:rsidRPr="001D7B38">
        <w:t>Общая площадь жилого фонда многоквартирных домов по состоянию на начало 2023 года составляет 363,6 тыс. м</w:t>
      </w:r>
      <w:r w:rsidRPr="001D7B38">
        <w:rPr>
          <w:vertAlign w:val="superscript"/>
        </w:rPr>
        <w:t>2</w:t>
      </w:r>
      <w:r w:rsidRPr="001D7B38">
        <w:t>. Согласно Генеральному плану, для устранения дефицита жилищной обеспеченности, общая площадь жилищного фонда Сусанинского сельского поселения должна составить к 2030 году 374,9 тыс. м</w:t>
      </w:r>
      <w:r w:rsidRPr="001D7B38">
        <w:rPr>
          <w:vertAlign w:val="superscript"/>
        </w:rPr>
        <w:t>2</w:t>
      </w:r>
      <w:r w:rsidRPr="001D7B38">
        <w:t>, к 2040 году – 396,1 тыс. м</w:t>
      </w:r>
      <w:r w:rsidRPr="001D7B38">
        <w:rPr>
          <w:vertAlign w:val="superscript"/>
        </w:rPr>
        <w:t>2</w:t>
      </w:r>
      <w:r w:rsidRPr="001D7B38">
        <w:t>.</w:t>
      </w:r>
    </w:p>
    <w:p w14:paraId="5086B950" w14:textId="3CE38F0C" w:rsidR="00726293" w:rsidRPr="001D7B38" w:rsidRDefault="00726293" w:rsidP="00726293">
      <w:pPr>
        <w:pStyle w:val="af"/>
        <w:spacing w:line="360" w:lineRule="auto"/>
        <w:ind w:firstLine="709"/>
        <w:jc w:val="both"/>
      </w:pPr>
      <w:r w:rsidRPr="001D7B38">
        <w:t>Генеральным планом Сусанинского сельского поселения, на перспективу до 2040 года запланировано строительство новых объектов, которые указаны в таблице </w:t>
      </w:r>
      <w:r w:rsidRPr="001D7B38">
        <w:fldChar w:fldCharType="begin"/>
      </w:r>
      <w:r w:rsidRPr="001D7B38">
        <w:instrText xml:space="preserve"> REF  _Ref130991031 \h \n \t  \* MERGEFORMAT </w:instrText>
      </w:r>
      <w:r w:rsidRPr="001D7B38">
        <w:fldChar w:fldCharType="separate"/>
      </w:r>
      <w:r w:rsidR="00D27545">
        <w:t>1</w:t>
      </w:r>
      <w:r w:rsidRPr="001D7B38">
        <w:fldChar w:fldCharType="end"/>
      </w:r>
      <w:r w:rsidRPr="001D7B38">
        <w:t>. Год ввода в эксплуатацию носит оценочный характер и при дальнейших актуализациях необходимо вн</w:t>
      </w:r>
      <w:r w:rsidR="00B56FAB">
        <w:t>осить</w:t>
      </w:r>
      <w:r w:rsidRPr="001D7B38">
        <w:t xml:space="preserve"> корректировки.</w:t>
      </w:r>
    </w:p>
    <w:bookmarkEnd w:id="20"/>
    <w:p w14:paraId="5B80078E" w14:textId="77777777" w:rsidR="00726293" w:rsidRPr="001D7B38" w:rsidRDefault="00726293" w:rsidP="00726293">
      <w:pPr>
        <w:spacing w:line="355" w:lineRule="auto"/>
        <w:sectPr w:rsidR="00726293" w:rsidRPr="001D7B38">
          <w:pgSz w:w="11910" w:h="16840"/>
          <w:pgMar w:top="1134" w:right="850" w:bottom="1134" w:left="1701" w:header="0" w:footer="590" w:gutter="0"/>
          <w:cols w:space="720"/>
        </w:sectPr>
      </w:pPr>
    </w:p>
    <w:p w14:paraId="59AEB617" w14:textId="77777777" w:rsidR="00726293" w:rsidRPr="001D7B38" w:rsidRDefault="00726293" w:rsidP="00726293">
      <w:pPr>
        <w:pStyle w:val="-0"/>
        <w:numPr>
          <w:ilvl w:val="0"/>
          <w:numId w:val="10"/>
        </w:numPr>
        <w:ind w:left="0" w:firstLine="0"/>
        <w:jc w:val="both"/>
      </w:pPr>
      <w:bookmarkStart w:id="21" w:name="_Ref130991031"/>
      <w:r w:rsidRPr="001D7B38">
        <w:lastRenderedPageBreak/>
        <w:t>Перечень перспективных объектов строительства на территории Сусанинского СП по данным Генерального плана</w:t>
      </w:r>
      <w:bookmarkEnd w:id="21"/>
    </w:p>
    <w:tbl>
      <w:tblPr>
        <w:tblW w:w="5000" w:type="pct"/>
        <w:tblLook w:val="04A0" w:firstRow="1" w:lastRow="0" w:firstColumn="1" w:lastColumn="0" w:noHBand="0" w:noVBand="1"/>
      </w:tblPr>
      <w:tblGrid>
        <w:gridCol w:w="797"/>
        <w:gridCol w:w="5293"/>
        <w:gridCol w:w="4395"/>
        <w:gridCol w:w="2125"/>
        <w:gridCol w:w="3086"/>
      </w:tblGrid>
      <w:tr w:rsidR="00726293" w:rsidRPr="001D7B38" w14:paraId="1AE2F84D" w14:textId="77777777" w:rsidTr="00726293">
        <w:trPr>
          <w:trHeight w:val="397"/>
        </w:trPr>
        <w:tc>
          <w:tcPr>
            <w:tcW w:w="254" w:type="pct"/>
            <w:tcBorders>
              <w:top w:val="single" w:sz="4" w:space="0" w:color="auto"/>
              <w:left w:val="single" w:sz="4" w:space="0" w:color="auto"/>
              <w:bottom w:val="single" w:sz="4" w:space="0" w:color="auto"/>
              <w:right w:val="single" w:sz="4" w:space="0" w:color="auto"/>
            </w:tcBorders>
            <w:vAlign w:val="center"/>
            <w:hideMark/>
          </w:tcPr>
          <w:p w14:paraId="1E8C7297"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 xml:space="preserve">№ </w:t>
            </w:r>
          </w:p>
          <w:p w14:paraId="0D14C35B"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п/п</w:t>
            </w:r>
          </w:p>
        </w:tc>
        <w:tc>
          <w:tcPr>
            <w:tcW w:w="1686" w:type="pct"/>
            <w:tcBorders>
              <w:top w:val="single" w:sz="4" w:space="0" w:color="auto"/>
              <w:left w:val="nil"/>
              <w:bottom w:val="single" w:sz="4" w:space="0" w:color="auto"/>
              <w:right w:val="single" w:sz="4" w:space="0" w:color="auto"/>
            </w:tcBorders>
            <w:vAlign w:val="center"/>
            <w:hideMark/>
          </w:tcPr>
          <w:p w14:paraId="70972BE2"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Наименование</w:t>
            </w:r>
          </w:p>
        </w:tc>
        <w:tc>
          <w:tcPr>
            <w:tcW w:w="1400" w:type="pct"/>
            <w:tcBorders>
              <w:top w:val="single" w:sz="4" w:space="0" w:color="auto"/>
              <w:left w:val="nil"/>
              <w:bottom w:val="single" w:sz="4" w:space="0" w:color="auto"/>
              <w:right w:val="single" w:sz="4" w:space="0" w:color="auto"/>
            </w:tcBorders>
            <w:vAlign w:val="center"/>
            <w:hideMark/>
          </w:tcPr>
          <w:p w14:paraId="727B7549"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Характеристика объекта</w:t>
            </w:r>
          </w:p>
        </w:tc>
        <w:tc>
          <w:tcPr>
            <w:tcW w:w="677" w:type="pct"/>
            <w:tcBorders>
              <w:top w:val="single" w:sz="4" w:space="0" w:color="auto"/>
              <w:left w:val="nil"/>
              <w:bottom w:val="single" w:sz="4" w:space="0" w:color="auto"/>
              <w:right w:val="single" w:sz="4" w:space="0" w:color="auto"/>
            </w:tcBorders>
            <w:vAlign w:val="center"/>
            <w:hideMark/>
          </w:tcPr>
          <w:p w14:paraId="054F58D9"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Поселение</w:t>
            </w:r>
          </w:p>
        </w:tc>
        <w:tc>
          <w:tcPr>
            <w:tcW w:w="983" w:type="pct"/>
            <w:tcBorders>
              <w:top w:val="single" w:sz="4" w:space="0" w:color="auto"/>
              <w:left w:val="nil"/>
              <w:bottom w:val="single" w:sz="4" w:space="0" w:color="auto"/>
              <w:right w:val="single" w:sz="4" w:space="0" w:color="auto"/>
            </w:tcBorders>
            <w:vAlign w:val="center"/>
            <w:hideMark/>
          </w:tcPr>
          <w:p w14:paraId="501042E4"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Год постройки</w:t>
            </w:r>
          </w:p>
        </w:tc>
      </w:tr>
      <w:tr w:rsidR="00726293" w:rsidRPr="001D7B38" w14:paraId="6FDC09D0"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105C62CA"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w:t>
            </w:r>
          </w:p>
        </w:tc>
        <w:tc>
          <w:tcPr>
            <w:tcW w:w="1686" w:type="pct"/>
            <w:tcBorders>
              <w:top w:val="nil"/>
              <w:left w:val="nil"/>
              <w:bottom w:val="single" w:sz="4" w:space="0" w:color="auto"/>
              <w:right w:val="single" w:sz="4" w:space="0" w:color="auto"/>
            </w:tcBorders>
            <w:vAlign w:val="center"/>
            <w:hideMark/>
          </w:tcPr>
          <w:p w14:paraId="4346976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клуба</w:t>
            </w:r>
          </w:p>
        </w:tc>
        <w:tc>
          <w:tcPr>
            <w:tcW w:w="1400" w:type="pct"/>
            <w:tcBorders>
              <w:top w:val="nil"/>
              <w:left w:val="nil"/>
              <w:bottom w:val="single" w:sz="4" w:space="0" w:color="auto"/>
              <w:right w:val="single" w:sz="4" w:space="0" w:color="auto"/>
            </w:tcBorders>
            <w:vAlign w:val="center"/>
            <w:hideMark/>
          </w:tcPr>
          <w:p w14:paraId="062C2BB5"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на 70 мест</w:t>
            </w:r>
          </w:p>
        </w:tc>
        <w:tc>
          <w:tcPr>
            <w:tcW w:w="677" w:type="pct"/>
            <w:tcBorders>
              <w:top w:val="nil"/>
              <w:left w:val="nil"/>
              <w:bottom w:val="single" w:sz="4" w:space="0" w:color="auto"/>
              <w:right w:val="single" w:sz="4" w:space="0" w:color="auto"/>
            </w:tcBorders>
            <w:vAlign w:val="center"/>
            <w:hideMark/>
          </w:tcPr>
          <w:p w14:paraId="679582F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Семрино</w:t>
            </w:r>
          </w:p>
        </w:tc>
        <w:tc>
          <w:tcPr>
            <w:tcW w:w="983" w:type="pct"/>
            <w:tcBorders>
              <w:top w:val="nil"/>
              <w:left w:val="nil"/>
              <w:bottom w:val="single" w:sz="4" w:space="0" w:color="auto"/>
              <w:right w:val="single" w:sz="4" w:space="0" w:color="auto"/>
            </w:tcBorders>
            <w:vAlign w:val="center"/>
            <w:hideMark/>
          </w:tcPr>
          <w:p w14:paraId="6DCD164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2022 – 2027</w:t>
            </w:r>
          </w:p>
        </w:tc>
      </w:tr>
      <w:tr w:rsidR="00726293" w:rsidRPr="001D7B38" w14:paraId="467967D1"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67716BF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w:t>
            </w:r>
          </w:p>
        </w:tc>
        <w:tc>
          <w:tcPr>
            <w:tcW w:w="1686" w:type="pct"/>
            <w:tcBorders>
              <w:top w:val="nil"/>
              <w:left w:val="nil"/>
              <w:bottom w:val="single" w:sz="4" w:space="0" w:color="auto"/>
              <w:right w:val="single" w:sz="4" w:space="0" w:color="auto"/>
            </w:tcBorders>
            <w:vAlign w:val="center"/>
            <w:hideMark/>
          </w:tcPr>
          <w:p w14:paraId="0547E93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клуба</w:t>
            </w:r>
          </w:p>
        </w:tc>
        <w:tc>
          <w:tcPr>
            <w:tcW w:w="1400" w:type="pct"/>
            <w:tcBorders>
              <w:top w:val="nil"/>
              <w:left w:val="nil"/>
              <w:bottom w:val="single" w:sz="4" w:space="0" w:color="auto"/>
              <w:right w:val="single" w:sz="4" w:space="0" w:color="auto"/>
            </w:tcBorders>
            <w:vAlign w:val="center"/>
            <w:hideMark/>
          </w:tcPr>
          <w:p w14:paraId="32CB31A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на 70 мест</w:t>
            </w:r>
          </w:p>
        </w:tc>
        <w:tc>
          <w:tcPr>
            <w:tcW w:w="677" w:type="pct"/>
            <w:tcBorders>
              <w:top w:val="nil"/>
              <w:left w:val="nil"/>
              <w:bottom w:val="single" w:sz="4" w:space="0" w:color="auto"/>
              <w:right w:val="single" w:sz="4" w:space="0" w:color="auto"/>
            </w:tcBorders>
            <w:vAlign w:val="center"/>
            <w:hideMark/>
          </w:tcPr>
          <w:p w14:paraId="383BEC5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Кобралово</w:t>
            </w:r>
          </w:p>
        </w:tc>
        <w:tc>
          <w:tcPr>
            <w:tcW w:w="983" w:type="pct"/>
            <w:tcBorders>
              <w:top w:val="nil"/>
              <w:left w:val="nil"/>
              <w:bottom w:val="single" w:sz="4" w:space="0" w:color="auto"/>
              <w:right w:val="single" w:sz="4" w:space="0" w:color="auto"/>
            </w:tcBorders>
            <w:vAlign w:val="center"/>
            <w:hideMark/>
          </w:tcPr>
          <w:p w14:paraId="6DE6B34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2022 – 2027</w:t>
            </w:r>
          </w:p>
        </w:tc>
      </w:tr>
      <w:tr w:rsidR="00726293" w:rsidRPr="001D7B38" w14:paraId="7FAFB348"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3A90847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3</w:t>
            </w:r>
          </w:p>
        </w:tc>
        <w:tc>
          <w:tcPr>
            <w:tcW w:w="1686" w:type="pct"/>
            <w:tcBorders>
              <w:top w:val="nil"/>
              <w:left w:val="nil"/>
              <w:bottom w:val="single" w:sz="4" w:space="0" w:color="auto"/>
              <w:right w:val="single" w:sz="4" w:space="0" w:color="auto"/>
            </w:tcBorders>
            <w:vAlign w:val="center"/>
            <w:hideMark/>
          </w:tcPr>
          <w:p w14:paraId="55374E6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спортивного  зала</w:t>
            </w:r>
          </w:p>
        </w:tc>
        <w:tc>
          <w:tcPr>
            <w:tcW w:w="1400" w:type="pct"/>
            <w:tcBorders>
              <w:top w:val="nil"/>
              <w:left w:val="nil"/>
              <w:bottom w:val="single" w:sz="4" w:space="0" w:color="auto"/>
              <w:right w:val="single" w:sz="4" w:space="0" w:color="auto"/>
            </w:tcBorders>
            <w:vAlign w:val="center"/>
            <w:hideMark/>
          </w:tcPr>
          <w:p w14:paraId="45C8B371"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на 63 посещений в смену</w:t>
            </w:r>
          </w:p>
        </w:tc>
        <w:tc>
          <w:tcPr>
            <w:tcW w:w="677" w:type="pct"/>
            <w:tcBorders>
              <w:top w:val="nil"/>
              <w:left w:val="nil"/>
              <w:bottom w:val="single" w:sz="4" w:space="0" w:color="auto"/>
              <w:right w:val="single" w:sz="4" w:space="0" w:color="auto"/>
            </w:tcBorders>
            <w:vAlign w:val="center"/>
            <w:hideMark/>
          </w:tcPr>
          <w:p w14:paraId="3F98DBF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Семрино</w:t>
            </w:r>
          </w:p>
        </w:tc>
        <w:tc>
          <w:tcPr>
            <w:tcW w:w="983" w:type="pct"/>
            <w:tcBorders>
              <w:top w:val="nil"/>
              <w:left w:val="nil"/>
              <w:bottom w:val="single" w:sz="4" w:space="0" w:color="auto"/>
              <w:right w:val="single" w:sz="4" w:space="0" w:color="auto"/>
            </w:tcBorders>
            <w:vAlign w:val="center"/>
            <w:hideMark/>
          </w:tcPr>
          <w:p w14:paraId="663AFAA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2023 – 2027</w:t>
            </w:r>
          </w:p>
        </w:tc>
      </w:tr>
      <w:tr w:rsidR="00726293" w:rsidRPr="001D7B38" w14:paraId="19987BC9"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127DDBB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4</w:t>
            </w:r>
          </w:p>
        </w:tc>
        <w:tc>
          <w:tcPr>
            <w:tcW w:w="1686" w:type="pct"/>
            <w:tcBorders>
              <w:top w:val="nil"/>
              <w:left w:val="nil"/>
              <w:bottom w:val="single" w:sz="4" w:space="0" w:color="auto"/>
              <w:right w:val="single" w:sz="4" w:space="0" w:color="auto"/>
            </w:tcBorders>
            <w:vAlign w:val="center"/>
            <w:hideMark/>
          </w:tcPr>
          <w:p w14:paraId="01623653" w14:textId="77777777" w:rsidR="00726293" w:rsidRPr="001D7B38" w:rsidRDefault="00726293">
            <w:pPr>
              <w:jc w:val="center"/>
              <w:rPr>
                <w:color w:val="000000"/>
                <w:sz w:val="20"/>
                <w:szCs w:val="20"/>
                <w:lang w:eastAsia="en-US"/>
              </w:rPr>
            </w:pPr>
            <w:r w:rsidRPr="001D7B38">
              <w:rPr>
                <w:color w:val="000000"/>
                <w:sz w:val="20"/>
                <w:szCs w:val="20"/>
                <w:lang w:eastAsia="en-US"/>
              </w:rPr>
              <w:t xml:space="preserve">Строительство здания детского сада дополнительно к существующему зданию детского сада № 39 </w:t>
            </w:r>
          </w:p>
        </w:tc>
        <w:tc>
          <w:tcPr>
            <w:tcW w:w="1400" w:type="pct"/>
            <w:tcBorders>
              <w:top w:val="nil"/>
              <w:left w:val="nil"/>
              <w:bottom w:val="single" w:sz="4" w:space="0" w:color="auto"/>
              <w:right w:val="single" w:sz="4" w:space="0" w:color="auto"/>
            </w:tcBorders>
            <w:vAlign w:val="center"/>
            <w:hideMark/>
          </w:tcPr>
          <w:p w14:paraId="2FCACEE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на 140 мест</w:t>
            </w:r>
          </w:p>
        </w:tc>
        <w:tc>
          <w:tcPr>
            <w:tcW w:w="677" w:type="pct"/>
            <w:tcBorders>
              <w:top w:val="nil"/>
              <w:left w:val="nil"/>
              <w:bottom w:val="single" w:sz="4" w:space="0" w:color="auto"/>
              <w:right w:val="single" w:sz="4" w:space="0" w:color="auto"/>
            </w:tcBorders>
            <w:vAlign w:val="center"/>
            <w:hideMark/>
          </w:tcPr>
          <w:p w14:paraId="126FD84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Семрино</w:t>
            </w:r>
          </w:p>
        </w:tc>
        <w:tc>
          <w:tcPr>
            <w:tcW w:w="983" w:type="pct"/>
            <w:tcBorders>
              <w:top w:val="nil"/>
              <w:left w:val="nil"/>
              <w:bottom w:val="single" w:sz="4" w:space="0" w:color="auto"/>
              <w:right w:val="single" w:sz="4" w:space="0" w:color="auto"/>
            </w:tcBorders>
            <w:vAlign w:val="center"/>
            <w:hideMark/>
          </w:tcPr>
          <w:p w14:paraId="67C8B36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2025</w:t>
            </w:r>
          </w:p>
        </w:tc>
      </w:tr>
      <w:tr w:rsidR="00726293" w:rsidRPr="001D7B38" w14:paraId="7BD32996"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09D190B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5</w:t>
            </w:r>
          </w:p>
        </w:tc>
        <w:tc>
          <w:tcPr>
            <w:tcW w:w="1686" w:type="pct"/>
            <w:tcBorders>
              <w:top w:val="nil"/>
              <w:left w:val="nil"/>
              <w:bottom w:val="single" w:sz="4" w:space="0" w:color="auto"/>
              <w:right w:val="single" w:sz="4" w:space="0" w:color="auto"/>
            </w:tcBorders>
            <w:vAlign w:val="center"/>
            <w:hideMark/>
          </w:tcPr>
          <w:p w14:paraId="47A93C8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школы</w:t>
            </w:r>
          </w:p>
        </w:tc>
        <w:tc>
          <w:tcPr>
            <w:tcW w:w="1400" w:type="pct"/>
            <w:tcBorders>
              <w:top w:val="nil"/>
              <w:left w:val="nil"/>
              <w:bottom w:val="single" w:sz="4" w:space="0" w:color="auto"/>
              <w:right w:val="single" w:sz="4" w:space="0" w:color="auto"/>
            </w:tcBorders>
            <w:vAlign w:val="center"/>
            <w:hideMark/>
          </w:tcPr>
          <w:p w14:paraId="4284F465"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Определяется на стадии проектирования</w:t>
            </w:r>
          </w:p>
        </w:tc>
        <w:tc>
          <w:tcPr>
            <w:tcW w:w="677" w:type="pct"/>
            <w:tcBorders>
              <w:top w:val="nil"/>
              <w:left w:val="nil"/>
              <w:bottom w:val="single" w:sz="4" w:space="0" w:color="auto"/>
              <w:right w:val="single" w:sz="4" w:space="0" w:color="auto"/>
            </w:tcBorders>
            <w:vAlign w:val="center"/>
            <w:hideMark/>
          </w:tcPr>
          <w:p w14:paraId="01A0943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Кобралово</w:t>
            </w:r>
          </w:p>
        </w:tc>
        <w:tc>
          <w:tcPr>
            <w:tcW w:w="983" w:type="pct"/>
            <w:tcBorders>
              <w:top w:val="nil"/>
              <w:left w:val="nil"/>
              <w:bottom w:val="single" w:sz="4" w:space="0" w:color="auto"/>
              <w:right w:val="single" w:sz="4" w:space="0" w:color="auto"/>
            </w:tcBorders>
            <w:vAlign w:val="center"/>
            <w:hideMark/>
          </w:tcPr>
          <w:p w14:paraId="0863E84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2026</w:t>
            </w:r>
          </w:p>
        </w:tc>
      </w:tr>
      <w:tr w:rsidR="00726293" w:rsidRPr="001D7B38" w14:paraId="057B8708"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6EEF488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6</w:t>
            </w:r>
          </w:p>
        </w:tc>
        <w:tc>
          <w:tcPr>
            <w:tcW w:w="1686" w:type="pct"/>
            <w:tcBorders>
              <w:top w:val="nil"/>
              <w:left w:val="nil"/>
              <w:bottom w:val="single" w:sz="4" w:space="0" w:color="auto"/>
              <w:right w:val="single" w:sz="4" w:space="0" w:color="auto"/>
            </w:tcBorders>
            <w:vAlign w:val="center"/>
            <w:hideMark/>
          </w:tcPr>
          <w:p w14:paraId="6CBD596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двух детских садов</w:t>
            </w:r>
          </w:p>
        </w:tc>
        <w:tc>
          <w:tcPr>
            <w:tcW w:w="1400" w:type="pct"/>
            <w:tcBorders>
              <w:top w:val="nil"/>
              <w:left w:val="nil"/>
              <w:bottom w:val="single" w:sz="4" w:space="0" w:color="auto"/>
              <w:right w:val="single" w:sz="4" w:space="0" w:color="auto"/>
            </w:tcBorders>
            <w:vAlign w:val="center"/>
            <w:hideMark/>
          </w:tcPr>
          <w:p w14:paraId="371B847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 xml:space="preserve">на 60 мест </w:t>
            </w:r>
          </w:p>
        </w:tc>
        <w:tc>
          <w:tcPr>
            <w:tcW w:w="677" w:type="pct"/>
            <w:tcBorders>
              <w:top w:val="nil"/>
              <w:left w:val="nil"/>
              <w:bottom w:val="single" w:sz="4" w:space="0" w:color="auto"/>
              <w:right w:val="single" w:sz="4" w:space="0" w:color="auto"/>
            </w:tcBorders>
            <w:vAlign w:val="center"/>
            <w:hideMark/>
          </w:tcPr>
          <w:p w14:paraId="35B6483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Кобралово</w:t>
            </w:r>
          </w:p>
        </w:tc>
        <w:tc>
          <w:tcPr>
            <w:tcW w:w="983" w:type="pct"/>
            <w:tcBorders>
              <w:top w:val="nil"/>
              <w:left w:val="nil"/>
              <w:bottom w:val="single" w:sz="4" w:space="0" w:color="auto"/>
              <w:right w:val="single" w:sz="4" w:space="0" w:color="auto"/>
            </w:tcBorders>
            <w:vAlign w:val="center"/>
            <w:hideMark/>
          </w:tcPr>
          <w:p w14:paraId="2CFD1E2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2025</w:t>
            </w:r>
          </w:p>
        </w:tc>
      </w:tr>
      <w:tr w:rsidR="00726293" w:rsidRPr="001D7B38" w14:paraId="19363D5D"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6EF7F9D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7</w:t>
            </w:r>
          </w:p>
        </w:tc>
        <w:tc>
          <w:tcPr>
            <w:tcW w:w="1686" w:type="pct"/>
            <w:tcBorders>
              <w:top w:val="nil"/>
              <w:left w:val="nil"/>
              <w:bottom w:val="single" w:sz="4" w:space="0" w:color="auto"/>
              <w:right w:val="single" w:sz="4" w:space="0" w:color="auto"/>
            </w:tcBorders>
            <w:vAlign w:val="center"/>
            <w:hideMark/>
          </w:tcPr>
          <w:p w14:paraId="3A38DFA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 xml:space="preserve">Завершение строительства дома культуры </w:t>
            </w:r>
          </w:p>
        </w:tc>
        <w:tc>
          <w:tcPr>
            <w:tcW w:w="1400" w:type="pct"/>
            <w:tcBorders>
              <w:top w:val="nil"/>
              <w:left w:val="nil"/>
              <w:bottom w:val="single" w:sz="4" w:space="0" w:color="auto"/>
              <w:right w:val="single" w:sz="4" w:space="0" w:color="auto"/>
            </w:tcBorders>
            <w:vAlign w:val="center"/>
            <w:hideMark/>
          </w:tcPr>
          <w:p w14:paraId="32E92A8A"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Определяется на стадии проектирования</w:t>
            </w:r>
          </w:p>
        </w:tc>
        <w:tc>
          <w:tcPr>
            <w:tcW w:w="677" w:type="pct"/>
            <w:tcBorders>
              <w:top w:val="nil"/>
              <w:left w:val="nil"/>
              <w:bottom w:val="single" w:sz="4" w:space="0" w:color="auto"/>
              <w:right w:val="single" w:sz="4" w:space="0" w:color="auto"/>
            </w:tcBorders>
            <w:vAlign w:val="center"/>
            <w:hideMark/>
          </w:tcPr>
          <w:p w14:paraId="3611C94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Кобралово</w:t>
            </w:r>
          </w:p>
        </w:tc>
        <w:tc>
          <w:tcPr>
            <w:tcW w:w="983" w:type="pct"/>
            <w:tcBorders>
              <w:top w:val="nil"/>
              <w:left w:val="nil"/>
              <w:bottom w:val="single" w:sz="4" w:space="0" w:color="auto"/>
              <w:right w:val="single" w:sz="4" w:space="0" w:color="auto"/>
            </w:tcBorders>
            <w:vAlign w:val="center"/>
            <w:hideMark/>
          </w:tcPr>
          <w:p w14:paraId="6364484A"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2030</w:t>
            </w:r>
          </w:p>
        </w:tc>
      </w:tr>
      <w:tr w:rsidR="00726293" w:rsidRPr="001D7B38" w14:paraId="74F1CDEA"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50DCE3A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8</w:t>
            </w:r>
          </w:p>
        </w:tc>
        <w:tc>
          <w:tcPr>
            <w:tcW w:w="1686" w:type="pct"/>
            <w:tcBorders>
              <w:top w:val="nil"/>
              <w:left w:val="nil"/>
              <w:bottom w:val="single" w:sz="4" w:space="0" w:color="auto"/>
              <w:right w:val="single" w:sz="4" w:space="0" w:color="auto"/>
            </w:tcBorders>
            <w:vAlign w:val="center"/>
            <w:hideMark/>
          </w:tcPr>
          <w:p w14:paraId="4515CFA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дома культуры</w:t>
            </w:r>
          </w:p>
        </w:tc>
        <w:tc>
          <w:tcPr>
            <w:tcW w:w="1400" w:type="pct"/>
            <w:tcBorders>
              <w:top w:val="nil"/>
              <w:left w:val="nil"/>
              <w:bottom w:val="single" w:sz="4" w:space="0" w:color="auto"/>
              <w:right w:val="single" w:sz="4" w:space="0" w:color="auto"/>
            </w:tcBorders>
            <w:vAlign w:val="center"/>
            <w:hideMark/>
          </w:tcPr>
          <w:p w14:paraId="70CC725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 xml:space="preserve">на 100 мест </w:t>
            </w:r>
          </w:p>
        </w:tc>
        <w:tc>
          <w:tcPr>
            <w:tcW w:w="677" w:type="pct"/>
            <w:tcBorders>
              <w:top w:val="nil"/>
              <w:left w:val="nil"/>
              <w:bottom w:val="single" w:sz="4" w:space="0" w:color="auto"/>
              <w:right w:val="single" w:sz="4" w:space="0" w:color="auto"/>
            </w:tcBorders>
            <w:vAlign w:val="center"/>
            <w:hideMark/>
          </w:tcPr>
          <w:p w14:paraId="6E4C502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Семрино</w:t>
            </w:r>
          </w:p>
        </w:tc>
        <w:tc>
          <w:tcPr>
            <w:tcW w:w="983" w:type="pct"/>
            <w:tcBorders>
              <w:top w:val="nil"/>
              <w:left w:val="nil"/>
              <w:bottom w:val="single" w:sz="4" w:space="0" w:color="auto"/>
              <w:right w:val="single" w:sz="4" w:space="0" w:color="auto"/>
            </w:tcBorders>
            <w:vAlign w:val="center"/>
            <w:hideMark/>
          </w:tcPr>
          <w:p w14:paraId="00AC818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2029</w:t>
            </w:r>
          </w:p>
        </w:tc>
      </w:tr>
      <w:tr w:rsidR="00726293" w:rsidRPr="001D7B38" w14:paraId="27909BF3" w14:textId="77777777" w:rsidTr="00726293">
        <w:trPr>
          <w:trHeight w:val="340"/>
        </w:trPr>
        <w:tc>
          <w:tcPr>
            <w:tcW w:w="254" w:type="pct"/>
            <w:tcBorders>
              <w:top w:val="nil"/>
              <w:left w:val="single" w:sz="4" w:space="0" w:color="auto"/>
              <w:bottom w:val="single" w:sz="4" w:space="0" w:color="auto"/>
              <w:right w:val="single" w:sz="4" w:space="0" w:color="auto"/>
            </w:tcBorders>
            <w:noWrap/>
            <w:vAlign w:val="center"/>
            <w:hideMark/>
          </w:tcPr>
          <w:p w14:paraId="7B757AD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9</w:t>
            </w:r>
          </w:p>
        </w:tc>
        <w:tc>
          <w:tcPr>
            <w:tcW w:w="1686" w:type="pct"/>
            <w:tcBorders>
              <w:top w:val="nil"/>
              <w:left w:val="nil"/>
              <w:bottom w:val="single" w:sz="4" w:space="0" w:color="auto"/>
              <w:right w:val="single" w:sz="4" w:space="0" w:color="auto"/>
            </w:tcBorders>
            <w:vAlign w:val="center"/>
            <w:hideMark/>
          </w:tcPr>
          <w:p w14:paraId="64F6D156" w14:textId="77777777" w:rsidR="00726293" w:rsidRPr="001D7B38" w:rsidRDefault="00726293">
            <w:pPr>
              <w:jc w:val="center"/>
              <w:rPr>
                <w:color w:val="000000"/>
                <w:sz w:val="20"/>
                <w:szCs w:val="20"/>
                <w:lang w:val="en-US" w:eastAsia="en-US"/>
              </w:rPr>
            </w:pPr>
            <w:r w:rsidRPr="001D7B38">
              <w:rPr>
                <w:color w:val="000000"/>
                <w:sz w:val="20"/>
                <w:szCs w:val="20"/>
                <w:lang w:eastAsia="en-US"/>
              </w:rPr>
              <w:t xml:space="preserve"> Строительство нового здания амбулатории на ул. </w:t>
            </w:r>
            <w:r w:rsidRPr="001D7B38">
              <w:rPr>
                <w:color w:val="000000"/>
                <w:sz w:val="20"/>
                <w:szCs w:val="20"/>
                <w:lang w:val="en-US" w:eastAsia="en-US"/>
              </w:rPr>
              <w:t>Лесная</w:t>
            </w:r>
          </w:p>
        </w:tc>
        <w:tc>
          <w:tcPr>
            <w:tcW w:w="1400" w:type="pct"/>
            <w:tcBorders>
              <w:top w:val="nil"/>
              <w:left w:val="nil"/>
              <w:bottom w:val="single" w:sz="4" w:space="0" w:color="auto"/>
              <w:right w:val="single" w:sz="4" w:space="0" w:color="auto"/>
            </w:tcBorders>
            <w:vAlign w:val="center"/>
            <w:hideMark/>
          </w:tcPr>
          <w:p w14:paraId="6BC9CFD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Определяется на стадии проектирования</w:t>
            </w:r>
          </w:p>
        </w:tc>
        <w:tc>
          <w:tcPr>
            <w:tcW w:w="677" w:type="pct"/>
            <w:tcBorders>
              <w:top w:val="nil"/>
              <w:left w:val="nil"/>
              <w:bottom w:val="single" w:sz="4" w:space="0" w:color="auto"/>
              <w:right w:val="single" w:sz="4" w:space="0" w:color="auto"/>
            </w:tcBorders>
            <w:vAlign w:val="center"/>
            <w:hideMark/>
          </w:tcPr>
          <w:p w14:paraId="3837781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Кобралово</w:t>
            </w:r>
          </w:p>
        </w:tc>
        <w:tc>
          <w:tcPr>
            <w:tcW w:w="983" w:type="pct"/>
            <w:tcBorders>
              <w:top w:val="nil"/>
              <w:left w:val="nil"/>
              <w:bottom w:val="single" w:sz="4" w:space="0" w:color="auto"/>
              <w:right w:val="single" w:sz="4" w:space="0" w:color="auto"/>
            </w:tcBorders>
            <w:vAlign w:val="center"/>
            <w:hideMark/>
          </w:tcPr>
          <w:p w14:paraId="4308116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2030</w:t>
            </w:r>
          </w:p>
        </w:tc>
      </w:tr>
      <w:tr w:rsidR="00726293" w:rsidRPr="001D7B38" w14:paraId="4713C262"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71BB729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10</w:t>
            </w:r>
          </w:p>
        </w:tc>
        <w:tc>
          <w:tcPr>
            <w:tcW w:w="1686" w:type="pct"/>
            <w:tcBorders>
              <w:top w:val="nil"/>
              <w:left w:val="nil"/>
              <w:bottom w:val="single" w:sz="4" w:space="0" w:color="auto"/>
              <w:right w:val="single" w:sz="4" w:space="0" w:color="auto"/>
            </w:tcBorders>
            <w:vAlign w:val="center"/>
            <w:hideMark/>
          </w:tcPr>
          <w:p w14:paraId="3F282FB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 xml:space="preserve">Строительство врачебной амбулатории </w:t>
            </w:r>
          </w:p>
        </w:tc>
        <w:tc>
          <w:tcPr>
            <w:tcW w:w="1400" w:type="pct"/>
            <w:tcBorders>
              <w:top w:val="nil"/>
              <w:left w:val="nil"/>
              <w:bottom w:val="single" w:sz="4" w:space="0" w:color="auto"/>
              <w:right w:val="single" w:sz="4" w:space="0" w:color="auto"/>
            </w:tcBorders>
            <w:vAlign w:val="center"/>
            <w:hideMark/>
          </w:tcPr>
          <w:p w14:paraId="03BAB0E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на 60 посещений в смену</w:t>
            </w:r>
          </w:p>
        </w:tc>
        <w:tc>
          <w:tcPr>
            <w:tcW w:w="677" w:type="pct"/>
            <w:tcBorders>
              <w:top w:val="nil"/>
              <w:left w:val="nil"/>
              <w:bottom w:val="single" w:sz="4" w:space="0" w:color="auto"/>
              <w:right w:val="single" w:sz="4" w:space="0" w:color="auto"/>
            </w:tcBorders>
            <w:vAlign w:val="center"/>
            <w:hideMark/>
          </w:tcPr>
          <w:p w14:paraId="2C20933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Сусанино</w:t>
            </w:r>
          </w:p>
        </w:tc>
        <w:tc>
          <w:tcPr>
            <w:tcW w:w="983" w:type="pct"/>
            <w:tcBorders>
              <w:top w:val="nil"/>
              <w:left w:val="nil"/>
              <w:bottom w:val="single" w:sz="4" w:space="0" w:color="auto"/>
              <w:right w:val="single" w:sz="4" w:space="0" w:color="auto"/>
            </w:tcBorders>
            <w:vAlign w:val="center"/>
            <w:hideMark/>
          </w:tcPr>
          <w:p w14:paraId="78BB5E0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2028</w:t>
            </w:r>
          </w:p>
        </w:tc>
      </w:tr>
      <w:tr w:rsidR="00726293" w:rsidRPr="001D7B38" w14:paraId="718C14FD"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5C15032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11</w:t>
            </w:r>
          </w:p>
        </w:tc>
        <w:tc>
          <w:tcPr>
            <w:tcW w:w="1686" w:type="pct"/>
            <w:tcBorders>
              <w:top w:val="nil"/>
              <w:left w:val="nil"/>
              <w:bottom w:val="single" w:sz="4" w:space="0" w:color="auto"/>
              <w:right w:val="single" w:sz="4" w:space="0" w:color="auto"/>
            </w:tcBorders>
            <w:vAlign w:val="center"/>
            <w:hideMark/>
          </w:tcPr>
          <w:p w14:paraId="2D26583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физкультурно-оздоровительного комплекса</w:t>
            </w:r>
          </w:p>
        </w:tc>
        <w:tc>
          <w:tcPr>
            <w:tcW w:w="1400" w:type="pct"/>
            <w:tcBorders>
              <w:top w:val="nil"/>
              <w:left w:val="nil"/>
              <w:bottom w:val="single" w:sz="4" w:space="0" w:color="auto"/>
              <w:right w:val="single" w:sz="4" w:space="0" w:color="auto"/>
            </w:tcBorders>
            <w:vAlign w:val="center"/>
            <w:hideMark/>
          </w:tcPr>
          <w:p w14:paraId="3314060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Определяется на стадии проектирования</w:t>
            </w:r>
          </w:p>
        </w:tc>
        <w:tc>
          <w:tcPr>
            <w:tcW w:w="677" w:type="pct"/>
            <w:tcBorders>
              <w:top w:val="nil"/>
              <w:left w:val="nil"/>
              <w:bottom w:val="single" w:sz="4" w:space="0" w:color="auto"/>
              <w:right w:val="single" w:sz="4" w:space="0" w:color="auto"/>
            </w:tcBorders>
            <w:vAlign w:val="center"/>
            <w:hideMark/>
          </w:tcPr>
          <w:p w14:paraId="2238540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Семрино</w:t>
            </w:r>
          </w:p>
        </w:tc>
        <w:tc>
          <w:tcPr>
            <w:tcW w:w="983" w:type="pct"/>
            <w:tcBorders>
              <w:top w:val="nil"/>
              <w:left w:val="nil"/>
              <w:bottom w:val="single" w:sz="4" w:space="0" w:color="auto"/>
              <w:right w:val="single" w:sz="4" w:space="0" w:color="auto"/>
            </w:tcBorders>
            <w:vAlign w:val="center"/>
            <w:hideMark/>
          </w:tcPr>
          <w:p w14:paraId="65FB377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2029</w:t>
            </w:r>
          </w:p>
        </w:tc>
      </w:tr>
      <w:tr w:rsidR="00726293" w:rsidRPr="001D7B38" w14:paraId="0B4B37C9"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260E2DAA"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12</w:t>
            </w:r>
          </w:p>
        </w:tc>
        <w:tc>
          <w:tcPr>
            <w:tcW w:w="1686" w:type="pct"/>
            <w:tcBorders>
              <w:top w:val="nil"/>
              <w:left w:val="nil"/>
              <w:bottom w:val="single" w:sz="4" w:space="0" w:color="auto"/>
              <w:right w:val="single" w:sz="4" w:space="0" w:color="auto"/>
            </w:tcBorders>
            <w:vAlign w:val="center"/>
            <w:hideMark/>
          </w:tcPr>
          <w:p w14:paraId="08FAA11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подросткового клуба</w:t>
            </w:r>
          </w:p>
        </w:tc>
        <w:tc>
          <w:tcPr>
            <w:tcW w:w="1400" w:type="pct"/>
            <w:tcBorders>
              <w:top w:val="nil"/>
              <w:left w:val="nil"/>
              <w:bottom w:val="single" w:sz="4" w:space="0" w:color="auto"/>
              <w:right w:val="single" w:sz="4" w:space="0" w:color="auto"/>
            </w:tcBorders>
            <w:vAlign w:val="center"/>
            <w:hideMark/>
          </w:tcPr>
          <w:p w14:paraId="12018F2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40 м</w:t>
            </w:r>
            <w:r w:rsidRPr="001D7B38">
              <w:rPr>
                <w:color w:val="000000"/>
                <w:sz w:val="20"/>
                <w:szCs w:val="20"/>
                <w:vertAlign w:val="superscript"/>
                <w:lang w:val="en-US" w:eastAsia="en-US"/>
              </w:rPr>
              <w:t>2</w:t>
            </w:r>
          </w:p>
        </w:tc>
        <w:tc>
          <w:tcPr>
            <w:tcW w:w="677" w:type="pct"/>
            <w:tcBorders>
              <w:top w:val="nil"/>
              <w:left w:val="nil"/>
              <w:bottom w:val="single" w:sz="4" w:space="0" w:color="auto"/>
              <w:right w:val="single" w:sz="4" w:space="0" w:color="auto"/>
            </w:tcBorders>
            <w:vAlign w:val="center"/>
            <w:hideMark/>
          </w:tcPr>
          <w:p w14:paraId="60DE52D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Кобралово</w:t>
            </w:r>
          </w:p>
        </w:tc>
        <w:tc>
          <w:tcPr>
            <w:tcW w:w="983" w:type="pct"/>
            <w:tcBorders>
              <w:top w:val="nil"/>
              <w:left w:val="nil"/>
              <w:bottom w:val="single" w:sz="4" w:space="0" w:color="auto"/>
              <w:right w:val="single" w:sz="4" w:space="0" w:color="auto"/>
            </w:tcBorders>
            <w:vAlign w:val="center"/>
            <w:hideMark/>
          </w:tcPr>
          <w:p w14:paraId="4C1CE35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2030</w:t>
            </w:r>
          </w:p>
        </w:tc>
      </w:tr>
      <w:tr w:rsidR="00726293" w:rsidRPr="001D7B38" w14:paraId="423DC5A5"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5FA7DB0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13</w:t>
            </w:r>
          </w:p>
        </w:tc>
        <w:tc>
          <w:tcPr>
            <w:tcW w:w="1686" w:type="pct"/>
            <w:tcBorders>
              <w:top w:val="nil"/>
              <w:left w:val="nil"/>
              <w:bottom w:val="single" w:sz="4" w:space="0" w:color="auto"/>
              <w:right w:val="single" w:sz="4" w:space="0" w:color="auto"/>
            </w:tcBorders>
            <w:vAlign w:val="center"/>
            <w:hideMark/>
          </w:tcPr>
          <w:p w14:paraId="458B9B6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спортивного  зала*</w:t>
            </w:r>
          </w:p>
        </w:tc>
        <w:tc>
          <w:tcPr>
            <w:tcW w:w="1400" w:type="pct"/>
            <w:tcBorders>
              <w:top w:val="nil"/>
              <w:left w:val="nil"/>
              <w:bottom w:val="single" w:sz="4" w:space="0" w:color="auto"/>
              <w:right w:val="single" w:sz="4" w:space="0" w:color="auto"/>
            </w:tcBorders>
            <w:vAlign w:val="center"/>
            <w:hideMark/>
          </w:tcPr>
          <w:p w14:paraId="17D586C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на 63 посещений в смену</w:t>
            </w:r>
          </w:p>
        </w:tc>
        <w:tc>
          <w:tcPr>
            <w:tcW w:w="677" w:type="pct"/>
            <w:tcBorders>
              <w:top w:val="nil"/>
              <w:left w:val="nil"/>
              <w:bottom w:val="single" w:sz="4" w:space="0" w:color="auto"/>
              <w:right w:val="single" w:sz="4" w:space="0" w:color="auto"/>
            </w:tcBorders>
            <w:vAlign w:val="center"/>
            <w:hideMark/>
          </w:tcPr>
          <w:p w14:paraId="75A12BC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Сусанино</w:t>
            </w:r>
          </w:p>
        </w:tc>
        <w:tc>
          <w:tcPr>
            <w:tcW w:w="983" w:type="pct"/>
            <w:tcBorders>
              <w:top w:val="nil"/>
              <w:left w:val="nil"/>
              <w:bottom w:val="single" w:sz="4" w:space="0" w:color="auto"/>
              <w:right w:val="single" w:sz="4" w:space="0" w:color="auto"/>
            </w:tcBorders>
            <w:vAlign w:val="center"/>
            <w:hideMark/>
          </w:tcPr>
          <w:p w14:paraId="4319722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2023 – 2027</w:t>
            </w:r>
          </w:p>
        </w:tc>
      </w:tr>
      <w:tr w:rsidR="00726293" w:rsidRPr="001D7B38" w14:paraId="6F19C221"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56D4259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14</w:t>
            </w:r>
          </w:p>
        </w:tc>
        <w:tc>
          <w:tcPr>
            <w:tcW w:w="1686" w:type="pct"/>
            <w:tcBorders>
              <w:top w:val="nil"/>
              <w:left w:val="nil"/>
              <w:bottom w:val="single" w:sz="4" w:space="0" w:color="auto"/>
              <w:right w:val="single" w:sz="4" w:space="0" w:color="auto"/>
            </w:tcBorders>
            <w:vAlign w:val="center"/>
            <w:hideMark/>
          </w:tcPr>
          <w:p w14:paraId="23B37CE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плавательного бассейна*</w:t>
            </w:r>
          </w:p>
        </w:tc>
        <w:tc>
          <w:tcPr>
            <w:tcW w:w="1400" w:type="pct"/>
            <w:tcBorders>
              <w:top w:val="nil"/>
              <w:left w:val="nil"/>
              <w:bottom w:val="single" w:sz="4" w:space="0" w:color="auto"/>
              <w:right w:val="single" w:sz="4" w:space="0" w:color="auto"/>
            </w:tcBorders>
            <w:vAlign w:val="center"/>
            <w:hideMark/>
          </w:tcPr>
          <w:p w14:paraId="37CBA2B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на 37 посещений в смену</w:t>
            </w:r>
          </w:p>
        </w:tc>
        <w:tc>
          <w:tcPr>
            <w:tcW w:w="677" w:type="pct"/>
            <w:tcBorders>
              <w:top w:val="nil"/>
              <w:left w:val="nil"/>
              <w:bottom w:val="single" w:sz="4" w:space="0" w:color="auto"/>
              <w:right w:val="single" w:sz="4" w:space="0" w:color="auto"/>
            </w:tcBorders>
            <w:vAlign w:val="center"/>
            <w:hideMark/>
          </w:tcPr>
          <w:p w14:paraId="1A2DA5B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Сусанино</w:t>
            </w:r>
          </w:p>
        </w:tc>
        <w:tc>
          <w:tcPr>
            <w:tcW w:w="983" w:type="pct"/>
            <w:tcBorders>
              <w:top w:val="nil"/>
              <w:left w:val="nil"/>
              <w:bottom w:val="single" w:sz="4" w:space="0" w:color="auto"/>
              <w:right w:val="single" w:sz="4" w:space="0" w:color="auto"/>
            </w:tcBorders>
            <w:vAlign w:val="center"/>
            <w:hideMark/>
          </w:tcPr>
          <w:p w14:paraId="643C0F0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2020 – 2027</w:t>
            </w:r>
          </w:p>
        </w:tc>
      </w:tr>
      <w:tr w:rsidR="00726293" w:rsidRPr="001D7B38" w14:paraId="4927BABF"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4A39617A"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15</w:t>
            </w:r>
          </w:p>
        </w:tc>
        <w:tc>
          <w:tcPr>
            <w:tcW w:w="1686" w:type="pct"/>
            <w:tcBorders>
              <w:top w:val="nil"/>
              <w:left w:val="nil"/>
              <w:bottom w:val="single" w:sz="4" w:space="0" w:color="auto"/>
              <w:right w:val="single" w:sz="4" w:space="0" w:color="auto"/>
            </w:tcBorders>
            <w:vAlign w:val="center"/>
            <w:hideMark/>
          </w:tcPr>
          <w:p w14:paraId="165D57F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плавательного бассейна*</w:t>
            </w:r>
          </w:p>
        </w:tc>
        <w:tc>
          <w:tcPr>
            <w:tcW w:w="1400" w:type="pct"/>
            <w:tcBorders>
              <w:top w:val="nil"/>
              <w:left w:val="nil"/>
              <w:bottom w:val="single" w:sz="4" w:space="0" w:color="auto"/>
              <w:right w:val="single" w:sz="4" w:space="0" w:color="auto"/>
            </w:tcBorders>
            <w:vAlign w:val="center"/>
            <w:hideMark/>
          </w:tcPr>
          <w:p w14:paraId="160485F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на 37 посещений в смену</w:t>
            </w:r>
          </w:p>
        </w:tc>
        <w:tc>
          <w:tcPr>
            <w:tcW w:w="677" w:type="pct"/>
            <w:tcBorders>
              <w:top w:val="nil"/>
              <w:left w:val="nil"/>
              <w:bottom w:val="single" w:sz="4" w:space="0" w:color="auto"/>
              <w:right w:val="single" w:sz="4" w:space="0" w:color="auto"/>
            </w:tcBorders>
            <w:vAlign w:val="center"/>
            <w:hideMark/>
          </w:tcPr>
          <w:p w14:paraId="4694D39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Кобралово</w:t>
            </w:r>
          </w:p>
        </w:tc>
        <w:tc>
          <w:tcPr>
            <w:tcW w:w="983" w:type="pct"/>
            <w:tcBorders>
              <w:top w:val="nil"/>
              <w:left w:val="nil"/>
              <w:bottom w:val="single" w:sz="4" w:space="0" w:color="auto"/>
              <w:right w:val="single" w:sz="4" w:space="0" w:color="auto"/>
            </w:tcBorders>
            <w:vAlign w:val="center"/>
            <w:hideMark/>
          </w:tcPr>
          <w:p w14:paraId="56850BE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2020 – 2027</w:t>
            </w:r>
          </w:p>
        </w:tc>
      </w:tr>
      <w:tr w:rsidR="00726293" w:rsidRPr="001D7B38" w14:paraId="465CBCEF"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143412F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16</w:t>
            </w:r>
          </w:p>
        </w:tc>
        <w:tc>
          <w:tcPr>
            <w:tcW w:w="1686" w:type="pct"/>
            <w:tcBorders>
              <w:top w:val="nil"/>
              <w:left w:val="nil"/>
              <w:bottom w:val="single" w:sz="4" w:space="0" w:color="auto"/>
              <w:right w:val="single" w:sz="4" w:space="0" w:color="auto"/>
            </w:tcBorders>
            <w:vAlign w:val="center"/>
            <w:hideMark/>
          </w:tcPr>
          <w:p w14:paraId="2CC7946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детского сада*</w:t>
            </w:r>
          </w:p>
        </w:tc>
        <w:tc>
          <w:tcPr>
            <w:tcW w:w="1400" w:type="pct"/>
            <w:tcBorders>
              <w:top w:val="nil"/>
              <w:left w:val="nil"/>
              <w:bottom w:val="single" w:sz="4" w:space="0" w:color="auto"/>
              <w:right w:val="single" w:sz="4" w:space="0" w:color="auto"/>
            </w:tcBorders>
            <w:vAlign w:val="center"/>
            <w:hideMark/>
          </w:tcPr>
          <w:p w14:paraId="7F95CA2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 xml:space="preserve">на 30 мест </w:t>
            </w:r>
          </w:p>
        </w:tc>
        <w:tc>
          <w:tcPr>
            <w:tcW w:w="677" w:type="pct"/>
            <w:tcBorders>
              <w:top w:val="nil"/>
              <w:left w:val="nil"/>
              <w:bottom w:val="single" w:sz="4" w:space="0" w:color="auto"/>
              <w:right w:val="single" w:sz="4" w:space="0" w:color="auto"/>
            </w:tcBorders>
            <w:vAlign w:val="center"/>
            <w:hideMark/>
          </w:tcPr>
          <w:p w14:paraId="3079089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Сусанино</w:t>
            </w:r>
          </w:p>
        </w:tc>
        <w:tc>
          <w:tcPr>
            <w:tcW w:w="983" w:type="pct"/>
            <w:tcBorders>
              <w:top w:val="nil"/>
              <w:left w:val="nil"/>
              <w:bottom w:val="single" w:sz="4" w:space="0" w:color="auto"/>
              <w:right w:val="single" w:sz="4" w:space="0" w:color="auto"/>
            </w:tcBorders>
            <w:vAlign w:val="center"/>
            <w:hideMark/>
          </w:tcPr>
          <w:p w14:paraId="2E4C762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2030</w:t>
            </w:r>
          </w:p>
        </w:tc>
      </w:tr>
      <w:tr w:rsidR="00726293" w:rsidRPr="001D7B38" w14:paraId="19AB456A"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6EC8FAB5"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17</w:t>
            </w:r>
          </w:p>
        </w:tc>
        <w:tc>
          <w:tcPr>
            <w:tcW w:w="1686" w:type="pct"/>
            <w:tcBorders>
              <w:top w:val="nil"/>
              <w:left w:val="nil"/>
              <w:bottom w:val="single" w:sz="4" w:space="0" w:color="auto"/>
              <w:right w:val="single" w:sz="4" w:space="0" w:color="auto"/>
            </w:tcBorders>
            <w:vAlign w:val="center"/>
            <w:hideMark/>
          </w:tcPr>
          <w:p w14:paraId="2F46E27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Строительство подросткового клуба*</w:t>
            </w:r>
          </w:p>
        </w:tc>
        <w:tc>
          <w:tcPr>
            <w:tcW w:w="1400" w:type="pct"/>
            <w:tcBorders>
              <w:top w:val="nil"/>
              <w:left w:val="nil"/>
              <w:bottom w:val="single" w:sz="4" w:space="0" w:color="auto"/>
              <w:right w:val="single" w:sz="4" w:space="0" w:color="auto"/>
            </w:tcBorders>
            <w:vAlign w:val="center"/>
            <w:hideMark/>
          </w:tcPr>
          <w:p w14:paraId="4D6A107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Определяется на стадии проектирования</w:t>
            </w:r>
          </w:p>
        </w:tc>
        <w:tc>
          <w:tcPr>
            <w:tcW w:w="677" w:type="pct"/>
            <w:tcBorders>
              <w:top w:val="nil"/>
              <w:left w:val="nil"/>
              <w:bottom w:val="single" w:sz="4" w:space="0" w:color="auto"/>
              <w:right w:val="single" w:sz="4" w:space="0" w:color="auto"/>
            </w:tcBorders>
            <w:vAlign w:val="center"/>
            <w:hideMark/>
          </w:tcPr>
          <w:p w14:paraId="7905C7D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Сусанино</w:t>
            </w:r>
          </w:p>
        </w:tc>
        <w:tc>
          <w:tcPr>
            <w:tcW w:w="983" w:type="pct"/>
            <w:tcBorders>
              <w:top w:val="nil"/>
              <w:left w:val="nil"/>
              <w:bottom w:val="single" w:sz="4" w:space="0" w:color="auto"/>
              <w:right w:val="single" w:sz="4" w:space="0" w:color="auto"/>
            </w:tcBorders>
            <w:vAlign w:val="center"/>
            <w:hideMark/>
          </w:tcPr>
          <w:p w14:paraId="6DD1836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2030</w:t>
            </w:r>
          </w:p>
        </w:tc>
      </w:tr>
      <w:tr w:rsidR="00726293" w:rsidRPr="001D7B38" w14:paraId="75D6221D"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5A92A72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18</w:t>
            </w:r>
          </w:p>
        </w:tc>
        <w:tc>
          <w:tcPr>
            <w:tcW w:w="1686" w:type="pct"/>
            <w:tcBorders>
              <w:top w:val="nil"/>
              <w:left w:val="nil"/>
              <w:bottom w:val="single" w:sz="4" w:space="0" w:color="auto"/>
              <w:right w:val="single" w:sz="4" w:space="0" w:color="auto"/>
            </w:tcBorders>
            <w:vAlign w:val="center"/>
            <w:hideMark/>
          </w:tcPr>
          <w:p w14:paraId="4722A2F6" w14:textId="77777777" w:rsidR="00726293" w:rsidRPr="001D7B38" w:rsidRDefault="00726293">
            <w:pPr>
              <w:jc w:val="center"/>
              <w:rPr>
                <w:color w:val="000000"/>
                <w:sz w:val="20"/>
                <w:szCs w:val="20"/>
                <w:lang w:eastAsia="en-US"/>
              </w:rPr>
            </w:pPr>
            <w:r w:rsidRPr="001D7B38">
              <w:rPr>
                <w:color w:val="000000"/>
                <w:sz w:val="20"/>
                <w:szCs w:val="20"/>
                <w:lang w:eastAsia="en-US"/>
              </w:rPr>
              <w:t xml:space="preserve">Строительство Семринского участка врача общей практики* </w:t>
            </w:r>
          </w:p>
        </w:tc>
        <w:tc>
          <w:tcPr>
            <w:tcW w:w="1400" w:type="pct"/>
            <w:tcBorders>
              <w:top w:val="nil"/>
              <w:left w:val="nil"/>
              <w:bottom w:val="single" w:sz="4" w:space="0" w:color="auto"/>
              <w:right w:val="single" w:sz="4" w:space="0" w:color="auto"/>
            </w:tcBorders>
            <w:vAlign w:val="center"/>
            <w:hideMark/>
          </w:tcPr>
          <w:p w14:paraId="16D2888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Определяется на стадии проектирования</w:t>
            </w:r>
          </w:p>
        </w:tc>
        <w:tc>
          <w:tcPr>
            <w:tcW w:w="677" w:type="pct"/>
            <w:tcBorders>
              <w:top w:val="nil"/>
              <w:left w:val="nil"/>
              <w:bottom w:val="single" w:sz="4" w:space="0" w:color="auto"/>
              <w:right w:val="single" w:sz="4" w:space="0" w:color="auto"/>
            </w:tcBorders>
            <w:vAlign w:val="center"/>
            <w:hideMark/>
          </w:tcPr>
          <w:p w14:paraId="25CBFEE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п. Семрино</w:t>
            </w:r>
          </w:p>
        </w:tc>
        <w:tc>
          <w:tcPr>
            <w:tcW w:w="983" w:type="pct"/>
            <w:tcBorders>
              <w:top w:val="nil"/>
              <w:left w:val="nil"/>
              <w:bottom w:val="single" w:sz="4" w:space="0" w:color="auto"/>
              <w:right w:val="single" w:sz="4" w:space="0" w:color="auto"/>
            </w:tcBorders>
            <w:vAlign w:val="center"/>
            <w:hideMark/>
          </w:tcPr>
          <w:p w14:paraId="1DFFB52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2030</w:t>
            </w:r>
          </w:p>
        </w:tc>
      </w:tr>
      <w:tr w:rsidR="00726293" w:rsidRPr="001D7B38" w14:paraId="6EC2B78E" w14:textId="77777777" w:rsidTr="00726293">
        <w:trPr>
          <w:trHeight w:val="397"/>
        </w:trPr>
        <w:tc>
          <w:tcPr>
            <w:tcW w:w="254" w:type="pct"/>
            <w:tcBorders>
              <w:top w:val="nil"/>
              <w:left w:val="single" w:sz="4" w:space="0" w:color="auto"/>
              <w:bottom w:val="single" w:sz="4" w:space="0" w:color="auto"/>
              <w:right w:val="single" w:sz="4" w:space="0" w:color="auto"/>
            </w:tcBorders>
            <w:noWrap/>
            <w:vAlign w:val="center"/>
            <w:hideMark/>
          </w:tcPr>
          <w:p w14:paraId="32E7972A"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19</w:t>
            </w:r>
          </w:p>
        </w:tc>
        <w:tc>
          <w:tcPr>
            <w:tcW w:w="1686" w:type="pct"/>
            <w:tcBorders>
              <w:top w:val="nil"/>
              <w:left w:val="nil"/>
              <w:bottom w:val="single" w:sz="4" w:space="0" w:color="auto"/>
              <w:right w:val="single" w:sz="4" w:space="0" w:color="auto"/>
            </w:tcBorders>
            <w:noWrap/>
            <w:vAlign w:val="center"/>
            <w:hideMark/>
          </w:tcPr>
          <w:p w14:paraId="799EFDF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 xml:space="preserve">Строительство жилых домов </w:t>
            </w:r>
          </w:p>
        </w:tc>
        <w:tc>
          <w:tcPr>
            <w:tcW w:w="1400" w:type="pct"/>
            <w:tcBorders>
              <w:top w:val="nil"/>
              <w:left w:val="nil"/>
              <w:bottom w:val="single" w:sz="4" w:space="0" w:color="auto"/>
              <w:right w:val="single" w:sz="4" w:space="0" w:color="auto"/>
            </w:tcBorders>
            <w:vAlign w:val="center"/>
            <w:hideMark/>
          </w:tcPr>
          <w:p w14:paraId="6383146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Определяется на стадии проектирования</w:t>
            </w:r>
          </w:p>
        </w:tc>
        <w:tc>
          <w:tcPr>
            <w:tcW w:w="677" w:type="pct"/>
            <w:tcBorders>
              <w:top w:val="nil"/>
              <w:left w:val="nil"/>
              <w:bottom w:val="single" w:sz="4" w:space="0" w:color="auto"/>
              <w:right w:val="single" w:sz="4" w:space="0" w:color="auto"/>
            </w:tcBorders>
            <w:vAlign w:val="center"/>
            <w:hideMark/>
          </w:tcPr>
          <w:p w14:paraId="36B180B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д. Красницы</w:t>
            </w:r>
          </w:p>
        </w:tc>
        <w:tc>
          <w:tcPr>
            <w:tcW w:w="983" w:type="pct"/>
            <w:tcBorders>
              <w:top w:val="nil"/>
              <w:left w:val="nil"/>
              <w:bottom w:val="single" w:sz="4" w:space="0" w:color="auto"/>
              <w:right w:val="single" w:sz="4" w:space="0" w:color="auto"/>
            </w:tcBorders>
            <w:noWrap/>
            <w:vAlign w:val="center"/>
            <w:hideMark/>
          </w:tcPr>
          <w:p w14:paraId="52A3BE2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2025-2027</w:t>
            </w:r>
          </w:p>
        </w:tc>
      </w:tr>
    </w:tbl>
    <w:p w14:paraId="3F08B72D" w14:textId="77777777" w:rsidR="00726293" w:rsidRPr="001D7B38" w:rsidRDefault="00726293" w:rsidP="00726293">
      <w:pPr>
        <w:pStyle w:val="af"/>
        <w:tabs>
          <w:tab w:val="left" w:pos="2257"/>
          <w:tab w:val="left" w:pos="3742"/>
          <w:tab w:val="left" w:pos="5111"/>
          <w:tab w:val="left" w:pos="6925"/>
          <w:tab w:val="left" w:pos="8017"/>
          <w:tab w:val="left" w:pos="8540"/>
          <w:tab w:val="left" w:pos="10094"/>
          <w:tab w:val="left" w:pos="11920"/>
          <w:tab w:val="left" w:pos="13273"/>
        </w:tabs>
        <w:spacing w:before="88"/>
        <w:ind w:left="490" w:right="356" w:hanging="358"/>
        <w:rPr>
          <w:i/>
          <w:sz w:val="24"/>
          <w:szCs w:val="24"/>
        </w:rPr>
      </w:pPr>
      <w:r w:rsidRPr="001D7B38">
        <w:rPr>
          <w:i/>
          <w:sz w:val="24"/>
          <w:szCs w:val="24"/>
        </w:rPr>
        <w:t>* - теплоснабжение потребителей необходимо предусмотреть от индивидуальных источников тепловой энергии</w:t>
      </w:r>
    </w:p>
    <w:p w14:paraId="4C68051A" w14:textId="77777777" w:rsidR="00726293" w:rsidRPr="001D7B38" w:rsidRDefault="00726293" w:rsidP="00726293">
      <w:pPr>
        <w:sectPr w:rsidR="00726293" w:rsidRPr="001D7B38">
          <w:pgSz w:w="16840" w:h="11910" w:orient="landscape"/>
          <w:pgMar w:top="1701" w:right="567" w:bottom="567" w:left="567" w:header="0" w:footer="510" w:gutter="0"/>
          <w:cols w:space="720"/>
        </w:sectPr>
      </w:pPr>
    </w:p>
    <w:p w14:paraId="4D98826C" w14:textId="1BADD22F" w:rsidR="00726293" w:rsidRPr="001D7B38" w:rsidRDefault="00726293" w:rsidP="00726293">
      <w:pPr>
        <w:pStyle w:val="ac"/>
        <w:rPr>
          <w:sz w:val="26"/>
          <w:lang w:bidi="ru-RU"/>
        </w:rPr>
      </w:pPr>
      <w:r w:rsidRPr="001D7B38">
        <w:rPr>
          <w:sz w:val="26"/>
          <w:lang w:bidi="ru-RU"/>
        </w:rPr>
        <w:lastRenderedPageBreak/>
        <w:t xml:space="preserve">Наряду с введением нового жилищного фонда, планируется ликвидация (снос) наиболее ветхого и аварийного жилья. На основании данных, полученных от администрации Сусанинского сельского поселения в таблице </w:t>
      </w:r>
      <w:r w:rsidRPr="001D7B38">
        <w:rPr>
          <w:sz w:val="26"/>
          <w:lang w:bidi="ru-RU"/>
        </w:rPr>
        <w:fldChar w:fldCharType="begin"/>
      </w:r>
      <w:r w:rsidRPr="001D7B38">
        <w:rPr>
          <w:sz w:val="26"/>
          <w:lang w:bidi="ru-RU"/>
        </w:rPr>
        <w:instrText xml:space="preserve"> REF  _Ref133221243 \h \n \t  \* MERGEFORMAT </w:instrText>
      </w:r>
      <w:r w:rsidRPr="001D7B38">
        <w:rPr>
          <w:sz w:val="26"/>
          <w:lang w:bidi="ru-RU"/>
        </w:rPr>
      </w:r>
      <w:r w:rsidRPr="001D7B38">
        <w:rPr>
          <w:sz w:val="26"/>
          <w:lang w:bidi="ru-RU"/>
        </w:rPr>
        <w:fldChar w:fldCharType="separate"/>
      </w:r>
      <w:r w:rsidR="00D27545">
        <w:rPr>
          <w:sz w:val="26"/>
          <w:lang w:bidi="ru-RU"/>
        </w:rPr>
        <w:t>2</w:t>
      </w:r>
      <w:r w:rsidRPr="001D7B38">
        <w:rPr>
          <w:sz w:val="26"/>
          <w:lang w:bidi="ru-RU"/>
        </w:rPr>
        <w:fldChar w:fldCharType="end"/>
      </w:r>
      <w:r w:rsidRPr="001D7B38">
        <w:rPr>
          <w:sz w:val="26"/>
          <w:lang w:bidi="ru-RU"/>
        </w:rPr>
        <w:t xml:space="preserve"> представлены многоквартирные дома, которые признаны аварийными. </w:t>
      </w:r>
    </w:p>
    <w:p w14:paraId="6ED04A1D" w14:textId="77777777" w:rsidR="00726293" w:rsidRPr="001D7B38" w:rsidRDefault="00726293" w:rsidP="00726293">
      <w:pPr>
        <w:pStyle w:val="-0"/>
        <w:numPr>
          <w:ilvl w:val="0"/>
          <w:numId w:val="10"/>
        </w:numPr>
        <w:ind w:left="0" w:firstLine="0"/>
        <w:jc w:val="both"/>
      </w:pPr>
      <w:bookmarkStart w:id="22" w:name="_Ref133221243"/>
      <w:r w:rsidRPr="001D7B38">
        <w:t>Реестр многоквартирных жилых домов, признанных аварийными на территории Сусанинского сельского поселения</w:t>
      </w:r>
      <w:bookmarkEnd w:id="22"/>
    </w:p>
    <w:tbl>
      <w:tblPr>
        <w:tblW w:w="5000" w:type="pct"/>
        <w:tblLook w:val="04A0" w:firstRow="1" w:lastRow="0" w:firstColumn="1" w:lastColumn="0" w:noHBand="0" w:noVBand="1"/>
      </w:tblPr>
      <w:tblGrid>
        <w:gridCol w:w="503"/>
        <w:gridCol w:w="2058"/>
        <w:gridCol w:w="3714"/>
        <w:gridCol w:w="3074"/>
      </w:tblGrid>
      <w:tr w:rsidR="00726293" w:rsidRPr="001D7B38" w14:paraId="2297E36E" w14:textId="77777777" w:rsidTr="00726293">
        <w:trPr>
          <w:trHeight w:val="340"/>
        </w:trPr>
        <w:tc>
          <w:tcPr>
            <w:tcW w:w="269" w:type="pct"/>
            <w:tcBorders>
              <w:top w:val="single" w:sz="4" w:space="0" w:color="auto"/>
              <w:left w:val="single" w:sz="4" w:space="0" w:color="auto"/>
              <w:bottom w:val="single" w:sz="4" w:space="0" w:color="auto"/>
              <w:right w:val="single" w:sz="4" w:space="0" w:color="auto"/>
            </w:tcBorders>
            <w:noWrap/>
            <w:vAlign w:val="center"/>
            <w:hideMark/>
          </w:tcPr>
          <w:p w14:paraId="47B8356B"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 xml:space="preserve">№ </w:t>
            </w:r>
          </w:p>
          <w:p w14:paraId="00E61F85"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п/п</w:t>
            </w:r>
          </w:p>
        </w:tc>
        <w:tc>
          <w:tcPr>
            <w:tcW w:w="1101" w:type="pct"/>
            <w:tcBorders>
              <w:top w:val="single" w:sz="4" w:space="0" w:color="auto"/>
              <w:left w:val="nil"/>
              <w:bottom w:val="single" w:sz="4" w:space="0" w:color="auto"/>
              <w:right w:val="single" w:sz="4" w:space="0" w:color="auto"/>
            </w:tcBorders>
            <w:noWrap/>
            <w:vAlign w:val="center"/>
            <w:hideMark/>
          </w:tcPr>
          <w:p w14:paraId="1753D609"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 xml:space="preserve">Год признания дома </w:t>
            </w:r>
          </w:p>
          <w:p w14:paraId="0646CAE6"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аварийным</w:t>
            </w:r>
          </w:p>
        </w:tc>
        <w:tc>
          <w:tcPr>
            <w:tcW w:w="1986" w:type="pct"/>
            <w:tcBorders>
              <w:top w:val="single" w:sz="4" w:space="0" w:color="auto"/>
              <w:left w:val="nil"/>
              <w:bottom w:val="single" w:sz="4" w:space="0" w:color="auto"/>
              <w:right w:val="single" w:sz="4" w:space="0" w:color="auto"/>
            </w:tcBorders>
            <w:noWrap/>
            <w:vAlign w:val="center"/>
            <w:hideMark/>
          </w:tcPr>
          <w:p w14:paraId="64E29E4D"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Адрес многоквартирного дома</w:t>
            </w:r>
          </w:p>
        </w:tc>
        <w:tc>
          <w:tcPr>
            <w:tcW w:w="1644" w:type="pct"/>
            <w:tcBorders>
              <w:top w:val="single" w:sz="4" w:space="0" w:color="auto"/>
              <w:left w:val="nil"/>
              <w:bottom w:val="single" w:sz="4" w:space="0" w:color="auto"/>
              <w:right w:val="single" w:sz="4" w:space="0" w:color="auto"/>
            </w:tcBorders>
            <w:noWrap/>
            <w:vAlign w:val="center"/>
            <w:hideMark/>
          </w:tcPr>
          <w:p w14:paraId="64DFCFC4"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 xml:space="preserve">Планируемая дата </w:t>
            </w:r>
          </w:p>
          <w:p w14:paraId="793287FD"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расселения/сноса</w:t>
            </w:r>
          </w:p>
        </w:tc>
      </w:tr>
      <w:tr w:rsidR="00726293" w:rsidRPr="001D7B38" w14:paraId="3B1F362C" w14:textId="77777777" w:rsidTr="00726293">
        <w:trPr>
          <w:trHeight w:val="340"/>
        </w:trPr>
        <w:tc>
          <w:tcPr>
            <w:tcW w:w="269" w:type="pct"/>
            <w:tcBorders>
              <w:top w:val="nil"/>
              <w:left w:val="single" w:sz="4" w:space="0" w:color="auto"/>
              <w:bottom w:val="single" w:sz="4" w:space="0" w:color="auto"/>
              <w:right w:val="single" w:sz="4" w:space="0" w:color="auto"/>
            </w:tcBorders>
            <w:noWrap/>
            <w:vAlign w:val="center"/>
            <w:hideMark/>
          </w:tcPr>
          <w:p w14:paraId="37FCC9C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w:t>
            </w:r>
          </w:p>
        </w:tc>
        <w:tc>
          <w:tcPr>
            <w:tcW w:w="1101" w:type="pct"/>
            <w:tcBorders>
              <w:top w:val="nil"/>
              <w:left w:val="nil"/>
              <w:bottom w:val="single" w:sz="4" w:space="0" w:color="auto"/>
              <w:right w:val="single" w:sz="4" w:space="0" w:color="auto"/>
            </w:tcBorders>
            <w:noWrap/>
            <w:vAlign w:val="center"/>
            <w:hideMark/>
          </w:tcPr>
          <w:p w14:paraId="77D6AB5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2019</w:t>
            </w:r>
          </w:p>
        </w:tc>
        <w:tc>
          <w:tcPr>
            <w:tcW w:w="1986" w:type="pct"/>
            <w:tcBorders>
              <w:top w:val="nil"/>
              <w:left w:val="nil"/>
              <w:bottom w:val="single" w:sz="4" w:space="0" w:color="auto"/>
              <w:right w:val="single" w:sz="4" w:space="0" w:color="auto"/>
            </w:tcBorders>
            <w:noWrap/>
            <w:vAlign w:val="center"/>
            <w:hideMark/>
          </w:tcPr>
          <w:p w14:paraId="01772735" w14:textId="77777777" w:rsidR="00726293" w:rsidRPr="001D7B38" w:rsidRDefault="00726293">
            <w:pPr>
              <w:jc w:val="center"/>
              <w:rPr>
                <w:color w:val="000000"/>
                <w:sz w:val="20"/>
                <w:szCs w:val="20"/>
                <w:lang w:eastAsia="en-US"/>
              </w:rPr>
            </w:pPr>
            <w:r w:rsidRPr="001D7B38">
              <w:rPr>
                <w:color w:val="000000"/>
                <w:sz w:val="20"/>
                <w:szCs w:val="20"/>
                <w:lang w:eastAsia="en-US"/>
              </w:rPr>
              <w:t>п. Семрино, ул. Железнодорожная, д. 1</w:t>
            </w:r>
          </w:p>
        </w:tc>
        <w:tc>
          <w:tcPr>
            <w:tcW w:w="1644" w:type="pct"/>
            <w:tcBorders>
              <w:top w:val="nil"/>
              <w:left w:val="nil"/>
              <w:bottom w:val="single" w:sz="4" w:space="0" w:color="auto"/>
              <w:right w:val="single" w:sz="4" w:space="0" w:color="auto"/>
            </w:tcBorders>
            <w:noWrap/>
            <w:vAlign w:val="center"/>
            <w:hideMark/>
          </w:tcPr>
          <w:p w14:paraId="5327DB91"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01.06.2026/2026</w:t>
            </w:r>
          </w:p>
        </w:tc>
      </w:tr>
      <w:tr w:rsidR="00726293" w:rsidRPr="001D7B38" w14:paraId="0094915F" w14:textId="77777777" w:rsidTr="00726293">
        <w:trPr>
          <w:trHeight w:val="340"/>
        </w:trPr>
        <w:tc>
          <w:tcPr>
            <w:tcW w:w="269" w:type="pct"/>
            <w:tcBorders>
              <w:top w:val="nil"/>
              <w:left w:val="single" w:sz="4" w:space="0" w:color="auto"/>
              <w:bottom w:val="single" w:sz="4" w:space="0" w:color="auto"/>
              <w:right w:val="single" w:sz="4" w:space="0" w:color="auto"/>
            </w:tcBorders>
            <w:noWrap/>
            <w:vAlign w:val="center"/>
            <w:hideMark/>
          </w:tcPr>
          <w:p w14:paraId="376E1BE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w:t>
            </w:r>
          </w:p>
        </w:tc>
        <w:tc>
          <w:tcPr>
            <w:tcW w:w="1101" w:type="pct"/>
            <w:tcBorders>
              <w:top w:val="nil"/>
              <w:left w:val="nil"/>
              <w:bottom w:val="single" w:sz="4" w:space="0" w:color="auto"/>
              <w:right w:val="single" w:sz="4" w:space="0" w:color="auto"/>
            </w:tcBorders>
            <w:noWrap/>
            <w:vAlign w:val="center"/>
            <w:hideMark/>
          </w:tcPr>
          <w:p w14:paraId="1630AE81"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2020</w:t>
            </w:r>
          </w:p>
        </w:tc>
        <w:tc>
          <w:tcPr>
            <w:tcW w:w="1986" w:type="pct"/>
            <w:tcBorders>
              <w:top w:val="nil"/>
              <w:left w:val="nil"/>
              <w:bottom w:val="single" w:sz="4" w:space="0" w:color="auto"/>
              <w:right w:val="single" w:sz="4" w:space="0" w:color="auto"/>
            </w:tcBorders>
            <w:noWrap/>
            <w:vAlign w:val="center"/>
            <w:hideMark/>
          </w:tcPr>
          <w:p w14:paraId="64A358F0" w14:textId="77777777" w:rsidR="00726293" w:rsidRPr="001D7B38" w:rsidRDefault="00726293">
            <w:pPr>
              <w:jc w:val="center"/>
              <w:rPr>
                <w:color w:val="000000"/>
                <w:sz w:val="20"/>
                <w:szCs w:val="20"/>
                <w:lang w:eastAsia="en-US"/>
              </w:rPr>
            </w:pPr>
            <w:r w:rsidRPr="001D7B38">
              <w:rPr>
                <w:color w:val="000000"/>
                <w:sz w:val="20"/>
                <w:szCs w:val="20"/>
                <w:lang w:eastAsia="en-US"/>
              </w:rPr>
              <w:t>ст. Владимирская, ул. 17 км, д. 1</w:t>
            </w:r>
          </w:p>
        </w:tc>
        <w:tc>
          <w:tcPr>
            <w:tcW w:w="1644" w:type="pct"/>
            <w:tcBorders>
              <w:top w:val="nil"/>
              <w:left w:val="nil"/>
              <w:bottom w:val="single" w:sz="4" w:space="0" w:color="auto"/>
              <w:right w:val="single" w:sz="4" w:space="0" w:color="auto"/>
            </w:tcBorders>
            <w:noWrap/>
            <w:vAlign w:val="center"/>
            <w:hideMark/>
          </w:tcPr>
          <w:p w14:paraId="6997D35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01.01.2026/2026</w:t>
            </w:r>
          </w:p>
        </w:tc>
      </w:tr>
      <w:tr w:rsidR="00726293" w:rsidRPr="001D7B38" w14:paraId="14E33885" w14:textId="77777777" w:rsidTr="00726293">
        <w:trPr>
          <w:trHeight w:val="340"/>
        </w:trPr>
        <w:tc>
          <w:tcPr>
            <w:tcW w:w="269" w:type="pct"/>
            <w:tcBorders>
              <w:top w:val="nil"/>
              <w:left w:val="single" w:sz="4" w:space="0" w:color="auto"/>
              <w:bottom w:val="single" w:sz="4" w:space="0" w:color="auto"/>
              <w:right w:val="single" w:sz="4" w:space="0" w:color="auto"/>
            </w:tcBorders>
            <w:noWrap/>
            <w:vAlign w:val="center"/>
            <w:hideMark/>
          </w:tcPr>
          <w:p w14:paraId="5E99A34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3</w:t>
            </w:r>
          </w:p>
        </w:tc>
        <w:tc>
          <w:tcPr>
            <w:tcW w:w="1101" w:type="pct"/>
            <w:tcBorders>
              <w:top w:val="nil"/>
              <w:left w:val="nil"/>
              <w:bottom w:val="single" w:sz="4" w:space="0" w:color="auto"/>
              <w:right w:val="single" w:sz="4" w:space="0" w:color="auto"/>
            </w:tcBorders>
            <w:noWrap/>
            <w:vAlign w:val="center"/>
            <w:hideMark/>
          </w:tcPr>
          <w:p w14:paraId="4719DCB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2020</w:t>
            </w:r>
          </w:p>
        </w:tc>
        <w:tc>
          <w:tcPr>
            <w:tcW w:w="1986" w:type="pct"/>
            <w:tcBorders>
              <w:top w:val="nil"/>
              <w:left w:val="nil"/>
              <w:bottom w:val="single" w:sz="4" w:space="0" w:color="auto"/>
              <w:right w:val="single" w:sz="4" w:space="0" w:color="auto"/>
            </w:tcBorders>
            <w:noWrap/>
            <w:vAlign w:val="center"/>
            <w:hideMark/>
          </w:tcPr>
          <w:p w14:paraId="463562C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ст. Владимирская, д. 2</w:t>
            </w:r>
          </w:p>
        </w:tc>
        <w:tc>
          <w:tcPr>
            <w:tcW w:w="1644" w:type="pct"/>
            <w:tcBorders>
              <w:top w:val="nil"/>
              <w:left w:val="nil"/>
              <w:bottom w:val="single" w:sz="4" w:space="0" w:color="auto"/>
              <w:right w:val="single" w:sz="4" w:space="0" w:color="auto"/>
            </w:tcBorders>
            <w:noWrap/>
            <w:vAlign w:val="center"/>
            <w:hideMark/>
          </w:tcPr>
          <w:p w14:paraId="091C11CA"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01.01.2026/2026</w:t>
            </w:r>
          </w:p>
        </w:tc>
      </w:tr>
      <w:tr w:rsidR="00726293" w:rsidRPr="001D7B38" w14:paraId="62FF794F" w14:textId="77777777" w:rsidTr="00726293">
        <w:trPr>
          <w:trHeight w:val="340"/>
        </w:trPr>
        <w:tc>
          <w:tcPr>
            <w:tcW w:w="269" w:type="pct"/>
            <w:tcBorders>
              <w:top w:val="nil"/>
              <w:left w:val="single" w:sz="4" w:space="0" w:color="auto"/>
              <w:bottom w:val="single" w:sz="4" w:space="0" w:color="auto"/>
              <w:right w:val="single" w:sz="4" w:space="0" w:color="auto"/>
            </w:tcBorders>
            <w:noWrap/>
            <w:vAlign w:val="center"/>
            <w:hideMark/>
          </w:tcPr>
          <w:p w14:paraId="6BFBFA6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4</w:t>
            </w:r>
          </w:p>
        </w:tc>
        <w:tc>
          <w:tcPr>
            <w:tcW w:w="1101" w:type="pct"/>
            <w:tcBorders>
              <w:top w:val="nil"/>
              <w:left w:val="nil"/>
              <w:bottom w:val="single" w:sz="4" w:space="0" w:color="auto"/>
              <w:right w:val="single" w:sz="4" w:space="0" w:color="auto"/>
            </w:tcBorders>
            <w:noWrap/>
            <w:vAlign w:val="center"/>
            <w:hideMark/>
          </w:tcPr>
          <w:p w14:paraId="3CC1B16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2020</w:t>
            </w:r>
          </w:p>
        </w:tc>
        <w:tc>
          <w:tcPr>
            <w:tcW w:w="1986" w:type="pct"/>
            <w:tcBorders>
              <w:top w:val="nil"/>
              <w:left w:val="nil"/>
              <w:bottom w:val="single" w:sz="4" w:space="0" w:color="auto"/>
              <w:right w:val="single" w:sz="4" w:space="0" w:color="auto"/>
            </w:tcBorders>
            <w:noWrap/>
            <w:vAlign w:val="center"/>
            <w:hideMark/>
          </w:tcPr>
          <w:p w14:paraId="6DBEDB89" w14:textId="77777777" w:rsidR="00726293" w:rsidRPr="001D7B38" w:rsidRDefault="00726293">
            <w:pPr>
              <w:jc w:val="center"/>
              <w:rPr>
                <w:color w:val="000000"/>
                <w:sz w:val="20"/>
                <w:szCs w:val="20"/>
                <w:lang w:eastAsia="en-US"/>
              </w:rPr>
            </w:pPr>
            <w:r w:rsidRPr="001D7B38">
              <w:rPr>
                <w:color w:val="000000"/>
                <w:sz w:val="20"/>
                <w:szCs w:val="20"/>
                <w:lang w:eastAsia="en-US"/>
              </w:rPr>
              <w:t>п. Кобралово, ул. Железнодорожная, д. 4</w:t>
            </w:r>
          </w:p>
        </w:tc>
        <w:tc>
          <w:tcPr>
            <w:tcW w:w="1644" w:type="pct"/>
            <w:tcBorders>
              <w:top w:val="nil"/>
              <w:left w:val="nil"/>
              <w:bottom w:val="single" w:sz="4" w:space="0" w:color="auto"/>
              <w:right w:val="single" w:sz="4" w:space="0" w:color="auto"/>
            </w:tcBorders>
            <w:noWrap/>
            <w:vAlign w:val="center"/>
            <w:hideMark/>
          </w:tcPr>
          <w:p w14:paraId="4DF8F5E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01.01.2026/2026</w:t>
            </w:r>
          </w:p>
        </w:tc>
      </w:tr>
      <w:tr w:rsidR="00726293" w:rsidRPr="001D7B38" w14:paraId="7F818225" w14:textId="77777777" w:rsidTr="00726293">
        <w:trPr>
          <w:trHeight w:val="340"/>
        </w:trPr>
        <w:tc>
          <w:tcPr>
            <w:tcW w:w="269" w:type="pct"/>
            <w:tcBorders>
              <w:top w:val="nil"/>
              <w:left w:val="single" w:sz="4" w:space="0" w:color="auto"/>
              <w:bottom w:val="single" w:sz="4" w:space="0" w:color="auto"/>
              <w:right w:val="single" w:sz="4" w:space="0" w:color="auto"/>
            </w:tcBorders>
            <w:noWrap/>
            <w:vAlign w:val="center"/>
            <w:hideMark/>
          </w:tcPr>
          <w:p w14:paraId="7DDDC155"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5</w:t>
            </w:r>
          </w:p>
        </w:tc>
        <w:tc>
          <w:tcPr>
            <w:tcW w:w="1101" w:type="pct"/>
            <w:tcBorders>
              <w:top w:val="nil"/>
              <w:left w:val="nil"/>
              <w:bottom w:val="single" w:sz="4" w:space="0" w:color="auto"/>
              <w:right w:val="single" w:sz="4" w:space="0" w:color="auto"/>
            </w:tcBorders>
            <w:noWrap/>
            <w:vAlign w:val="center"/>
            <w:hideMark/>
          </w:tcPr>
          <w:p w14:paraId="3F4EE0D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2020</w:t>
            </w:r>
          </w:p>
        </w:tc>
        <w:tc>
          <w:tcPr>
            <w:tcW w:w="1986" w:type="pct"/>
            <w:tcBorders>
              <w:top w:val="nil"/>
              <w:left w:val="nil"/>
              <w:bottom w:val="single" w:sz="4" w:space="0" w:color="auto"/>
              <w:right w:val="single" w:sz="4" w:space="0" w:color="auto"/>
            </w:tcBorders>
            <w:noWrap/>
            <w:vAlign w:val="center"/>
            <w:hideMark/>
          </w:tcPr>
          <w:p w14:paraId="5013DDBC" w14:textId="77777777" w:rsidR="00726293" w:rsidRPr="001D7B38" w:rsidRDefault="00726293">
            <w:pPr>
              <w:jc w:val="center"/>
              <w:rPr>
                <w:color w:val="000000"/>
                <w:sz w:val="20"/>
                <w:szCs w:val="20"/>
                <w:lang w:eastAsia="en-US"/>
              </w:rPr>
            </w:pPr>
            <w:r w:rsidRPr="001D7B38">
              <w:rPr>
                <w:color w:val="000000"/>
                <w:sz w:val="20"/>
                <w:szCs w:val="20"/>
                <w:lang w:eastAsia="en-US"/>
              </w:rPr>
              <w:t>п. Сусанино, 5-я линия, д. 60</w:t>
            </w:r>
          </w:p>
        </w:tc>
        <w:tc>
          <w:tcPr>
            <w:tcW w:w="1644" w:type="pct"/>
            <w:tcBorders>
              <w:top w:val="nil"/>
              <w:left w:val="nil"/>
              <w:bottom w:val="single" w:sz="4" w:space="0" w:color="auto"/>
              <w:right w:val="single" w:sz="4" w:space="0" w:color="auto"/>
            </w:tcBorders>
            <w:noWrap/>
            <w:vAlign w:val="center"/>
            <w:hideMark/>
          </w:tcPr>
          <w:p w14:paraId="252E6265"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01.01.2026/01.06.2026</w:t>
            </w:r>
          </w:p>
        </w:tc>
      </w:tr>
      <w:tr w:rsidR="00726293" w:rsidRPr="001D7B38" w14:paraId="05477A83" w14:textId="77777777" w:rsidTr="00726293">
        <w:trPr>
          <w:trHeight w:val="340"/>
        </w:trPr>
        <w:tc>
          <w:tcPr>
            <w:tcW w:w="269" w:type="pct"/>
            <w:tcBorders>
              <w:top w:val="nil"/>
              <w:left w:val="single" w:sz="4" w:space="0" w:color="auto"/>
              <w:bottom w:val="single" w:sz="4" w:space="0" w:color="auto"/>
              <w:right w:val="single" w:sz="4" w:space="0" w:color="auto"/>
            </w:tcBorders>
            <w:noWrap/>
            <w:vAlign w:val="center"/>
            <w:hideMark/>
          </w:tcPr>
          <w:p w14:paraId="266AD44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6</w:t>
            </w:r>
          </w:p>
        </w:tc>
        <w:tc>
          <w:tcPr>
            <w:tcW w:w="1101" w:type="pct"/>
            <w:tcBorders>
              <w:top w:val="nil"/>
              <w:left w:val="nil"/>
              <w:bottom w:val="single" w:sz="4" w:space="0" w:color="auto"/>
              <w:right w:val="single" w:sz="4" w:space="0" w:color="auto"/>
            </w:tcBorders>
            <w:noWrap/>
            <w:vAlign w:val="center"/>
            <w:hideMark/>
          </w:tcPr>
          <w:p w14:paraId="6B5DA38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2020</w:t>
            </w:r>
          </w:p>
        </w:tc>
        <w:tc>
          <w:tcPr>
            <w:tcW w:w="1986" w:type="pct"/>
            <w:tcBorders>
              <w:top w:val="nil"/>
              <w:left w:val="nil"/>
              <w:bottom w:val="single" w:sz="4" w:space="0" w:color="auto"/>
              <w:right w:val="single" w:sz="4" w:space="0" w:color="auto"/>
            </w:tcBorders>
            <w:noWrap/>
            <w:vAlign w:val="center"/>
            <w:hideMark/>
          </w:tcPr>
          <w:p w14:paraId="0257F4D9" w14:textId="77777777" w:rsidR="00726293" w:rsidRPr="001D7B38" w:rsidRDefault="00726293">
            <w:pPr>
              <w:jc w:val="center"/>
              <w:rPr>
                <w:color w:val="000000"/>
                <w:sz w:val="20"/>
                <w:szCs w:val="20"/>
                <w:lang w:eastAsia="en-US"/>
              </w:rPr>
            </w:pPr>
            <w:r w:rsidRPr="001D7B38">
              <w:rPr>
                <w:color w:val="000000"/>
                <w:sz w:val="20"/>
                <w:szCs w:val="20"/>
                <w:lang w:eastAsia="en-US"/>
              </w:rPr>
              <w:t>п. Сусанино, 9-я линия, д. 105</w:t>
            </w:r>
          </w:p>
        </w:tc>
        <w:tc>
          <w:tcPr>
            <w:tcW w:w="1644" w:type="pct"/>
            <w:tcBorders>
              <w:top w:val="nil"/>
              <w:left w:val="nil"/>
              <w:bottom w:val="single" w:sz="4" w:space="0" w:color="auto"/>
              <w:right w:val="single" w:sz="4" w:space="0" w:color="auto"/>
            </w:tcBorders>
            <w:noWrap/>
            <w:vAlign w:val="center"/>
            <w:hideMark/>
          </w:tcPr>
          <w:p w14:paraId="0358EB4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01.01.2026/01.06.2026</w:t>
            </w:r>
          </w:p>
        </w:tc>
      </w:tr>
      <w:tr w:rsidR="00726293" w:rsidRPr="001D7B38" w14:paraId="6398D372" w14:textId="77777777" w:rsidTr="00726293">
        <w:trPr>
          <w:trHeight w:val="340"/>
        </w:trPr>
        <w:tc>
          <w:tcPr>
            <w:tcW w:w="269" w:type="pct"/>
            <w:tcBorders>
              <w:top w:val="nil"/>
              <w:left w:val="single" w:sz="4" w:space="0" w:color="auto"/>
              <w:bottom w:val="single" w:sz="4" w:space="0" w:color="auto"/>
              <w:right w:val="single" w:sz="4" w:space="0" w:color="auto"/>
            </w:tcBorders>
            <w:noWrap/>
            <w:vAlign w:val="center"/>
            <w:hideMark/>
          </w:tcPr>
          <w:p w14:paraId="2233AB0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7</w:t>
            </w:r>
          </w:p>
        </w:tc>
        <w:tc>
          <w:tcPr>
            <w:tcW w:w="1101" w:type="pct"/>
            <w:tcBorders>
              <w:top w:val="nil"/>
              <w:left w:val="nil"/>
              <w:bottom w:val="single" w:sz="4" w:space="0" w:color="auto"/>
              <w:right w:val="single" w:sz="4" w:space="0" w:color="auto"/>
            </w:tcBorders>
            <w:noWrap/>
            <w:vAlign w:val="center"/>
            <w:hideMark/>
          </w:tcPr>
          <w:p w14:paraId="3335060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2020</w:t>
            </w:r>
          </w:p>
        </w:tc>
        <w:tc>
          <w:tcPr>
            <w:tcW w:w="1986" w:type="pct"/>
            <w:tcBorders>
              <w:top w:val="nil"/>
              <w:left w:val="nil"/>
              <w:bottom w:val="single" w:sz="4" w:space="0" w:color="auto"/>
              <w:right w:val="single" w:sz="4" w:space="0" w:color="auto"/>
            </w:tcBorders>
            <w:noWrap/>
            <w:vAlign w:val="center"/>
            <w:hideMark/>
          </w:tcPr>
          <w:p w14:paraId="14346534" w14:textId="77777777" w:rsidR="00726293" w:rsidRPr="001D7B38" w:rsidRDefault="00726293">
            <w:pPr>
              <w:jc w:val="center"/>
              <w:rPr>
                <w:color w:val="000000"/>
                <w:sz w:val="20"/>
                <w:szCs w:val="20"/>
                <w:lang w:eastAsia="en-US"/>
              </w:rPr>
            </w:pPr>
            <w:r w:rsidRPr="001D7B38">
              <w:rPr>
                <w:color w:val="000000"/>
                <w:sz w:val="20"/>
                <w:szCs w:val="20"/>
                <w:lang w:eastAsia="en-US"/>
              </w:rPr>
              <w:t>п. Сусанино, 4-я линия, д. 53</w:t>
            </w:r>
          </w:p>
        </w:tc>
        <w:tc>
          <w:tcPr>
            <w:tcW w:w="1644" w:type="pct"/>
            <w:tcBorders>
              <w:top w:val="nil"/>
              <w:left w:val="nil"/>
              <w:bottom w:val="single" w:sz="4" w:space="0" w:color="auto"/>
              <w:right w:val="single" w:sz="4" w:space="0" w:color="auto"/>
            </w:tcBorders>
            <w:noWrap/>
            <w:vAlign w:val="center"/>
            <w:hideMark/>
          </w:tcPr>
          <w:p w14:paraId="391B33A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01.01.2026/01.06.2026</w:t>
            </w:r>
          </w:p>
        </w:tc>
      </w:tr>
      <w:tr w:rsidR="00726293" w:rsidRPr="001D7B38" w14:paraId="2FB23B1F" w14:textId="77777777" w:rsidTr="00726293">
        <w:trPr>
          <w:trHeight w:val="340"/>
        </w:trPr>
        <w:tc>
          <w:tcPr>
            <w:tcW w:w="269" w:type="pct"/>
            <w:tcBorders>
              <w:top w:val="nil"/>
              <w:left w:val="single" w:sz="4" w:space="0" w:color="auto"/>
              <w:bottom w:val="single" w:sz="4" w:space="0" w:color="auto"/>
              <w:right w:val="single" w:sz="4" w:space="0" w:color="auto"/>
            </w:tcBorders>
            <w:noWrap/>
            <w:vAlign w:val="center"/>
            <w:hideMark/>
          </w:tcPr>
          <w:p w14:paraId="78F4B771"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8</w:t>
            </w:r>
          </w:p>
        </w:tc>
        <w:tc>
          <w:tcPr>
            <w:tcW w:w="1101" w:type="pct"/>
            <w:tcBorders>
              <w:top w:val="nil"/>
              <w:left w:val="nil"/>
              <w:bottom w:val="single" w:sz="4" w:space="0" w:color="auto"/>
              <w:right w:val="single" w:sz="4" w:space="0" w:color="auto"/>
            </w:tcBorders>
            <w:noWrap/>
            <w:vAlign w:val="center"/>
            <w:hideMark/>
          </w:tcPr>
          <w:p w14:paraId="5F2E73F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2021</w:t>
            </w:r>
          </w:p>
        </w:tc>
        <w:tc>
          <w:tcPr>
            <w:tcW w:w="1986" w:type="pct"/>
            <w:tcBorders>
              <w:top w:val="nil"/>
              <w:left w:val="nil"/>
              <w:bottom w:val="single" w:sz="4" w:space="0" w:color="auto"/>
              <w:right w:val="single" w:sz="4" w:space="0" w:color="auto"/>
            </w:tcBorders>
            <w:noWrap/>
            <w:vAlign w:val="center"/>
            <w:hideMark/>
          </w:tcPr>
          <w:p w14:paraId="1424C08D" w14:textId="77777777" w:rsidR="00726293" w:rsidRPr="001D7B38" w:rsidRDefault="00726293">
            <w:pPr>
              <w:jc w:val="center"/>
              <w:rPr>
                <w:color w:val="000000"/>
                <w:sz w:val="20"/>
                <w:szCs w:val="20"/>
                <w:lang w:eastAsia="en-US"/>
              </w:rPr>
            </w:pPr>
            <w:r w:rsidRPr="001D7B38">
              <w:rPr>
                <w:color w:val="000000"/>
                <w:sz w:val="20"/>
                <w:szCs w:val="20"/>
                <w:lang w:eastAsia="en-US"/>
              </w:rPr>
              <w:t>п. Семрино, ул. Железнодорожная, д. 3</w:t>
            </w:r>
          </w:p>
        </w:tc>
        <w:tc>
          <w:tcPr>
            <w:tcW w:w="1644" w:type="pct"/>
            <w:tcBorders>
              <w:top w:val="nil"/>
              <w:left w:val="nil"/>
              <w:bottom w:val="single" w:sz="4" w:space="0" w:color="auto"/>
              <w:right w:val="single" w:sz="4" w:space="0" w:color="auto"/>
            </w:tcBorders>
            <w:noWrap/>
            <w:vAlign w:val="center"/>
            <w:hideMark/>
          </w:tcPr>
          <w:p w14:paraId="60FB9C9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01.01.2026/2027</w:t>
            </w:r>
          </w:p>
        </w:tc>
      </w:tr>
      <w:tr w:rsidR="00726293" w:rsidRPr="001D7B38" w14:paraId="6DB7CE04" w14:textId="77777777" w:rsidTr="00726293">
        <w:trPr>
          <w:trHeight w:val="340"/>
        </w:trPr>
        <w:tc>
          <w:tcPr>
            <w:tcW w:w="269" w:type="pct"/>
            <w:tcBorders>
              <w:top w:val="nil"/>
              <w:left w:val="single" w:sz="4" w:space="0" w:color="auto"/>
              <w:bottom w:val="single" w:sz="4" w:space="0" w:color="auto"/>
              <w:right w:val="single" w:sz="4" w:space="0" w:color="auto"/>
            </w:tcBorders>
            <w:noWrap/>
            <w:vAlign w:val="center"/>
            <w:hideMark/>
          </w:tcPr>
          <w:p w14:paraId="6392E2E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9</w:t>
            </w:r>
          </w:p>
        </w:tc>
        <w:tc>
          <w:tcPr>
            <w:tcW w:w="1101" w:type="pct"/>
            <w:tcBorders>
              <w:top w:val="nil"/>
              <w:left w:val="nil"/>
              <w:bottom w:val="single" w:sz="4" w:space="0" w:color="auto"/>
              <w:right w:val="single" w:sz="4" w:space="0" w:color="auto"/>
            </w:tcBorders>
            <w:noWrap/>
            <w:vAlign w:val="center"/>
            <w:hideMark/>
          </w:tcPr>
          <w:p w14:paraId="1518E06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2022</w:t>
            </w:r>
          </w:p>
        </w:tc>
        <w:tc>
          <w:tcPr>
            <w:tcW w:w="1986" w:type="pct"/>
            <w:tcBorders>
              <w:top w:val="nil"/>
              <w:left w:val="nil"/>
              <w:bottom w:val="single" w:sz="4" w:space="0" w:color="auto"/>
              <w:right w:val="single" w:sz="4" w:space="0" w:color="auto"/>
            </w:tcBorders>
            <w:noWrap/>
            <w:vAlign w:val="center"/>
            <w:hideMark/>
          </w:tcPr>
          <w:p w14:paraId="76650F93" w14:textId="77777777" w:rsidR="00726293" w:rsidRPr="001D7B38" w:rsidRDefault="00726293">
            <w:pPr>
              <w:jc w:val="center"/>
              <w:rPr>
                <w:color w:val="000000"/>
                <w:sz w:val="20"/>
                <w:szCs w:val="20"/>
                <w:lang w:eastAsia="en-US"/>
              </w:rPr>
            </w:pPr>
            <w:r w:rsidRPr="001D7B38">
              <w:rPr>
                <w:color w:val="000000"/>
                <w:sz w:val="20"/>
                <w:szCs w:val="20"/>
                <w:lang w:eastAsia="en-US"/>
              </w:rPr>
              <w:t>п. Семрино, Казарма 45 км, д. 6</w:t>
            </w:r>
          </w:p>
        </w:tc>
        <w:tc>
          <w:tcPr>
            <w:tcW w:w="1644" w:type="pct"/>
            <w:tcBorders>
              <w:top w:val="nil"/>
              <w:left w:val="nil"/>
              <w:bottom w:val="single" w:sz="4" w:space="0" w:color="auto"/>
              <w:right w:val="single" w:sz="4" w:space="0" w:color="auto"/>
            </w:tcBorders>
            <w:noWrap/>
            <w:vAlign w:val="center"/>
            <w:hideMark/>
          </w:tcPr>
          <w:p w14:paraId="1E1383E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01.01.2026/2027</w:t>
            </w:r>
          </w:p>
        </w:tc>
      </w:tr>
    </w:tbl>
    <w:p w14:paraId="04FC9ECE" w14:textId="65480A04"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23" w:name="_Toc523743480"/>
      <w:bookmarkStart w:id="24" w:name="_Toc133473705"/>
      <w:bookmarkEnd w:id="19"/>
      <w:r w:rsidRPr="001D7B38">
        <w:rPr>
          <w:rFonts w:ascii="Times New Roman" w:hAnsi="Times New Roman" w:cs="Times New Roman"/>
          <w:b/>
          <w:color w:val="auto"/>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23"/>
      <w:bookmarkEnd w:id="24"/>
    </w:p>
    <w:p w14:paraId="562080B2" w14:textId="77777777" w:rsidR="00331FAD" w:rsidRPr="001D7B38" w:rsidRDefault="00331FAD" w:rsidP="00A7377C">
      <w:pPr>
        <w:pStyle w:val="ac"/>
        <w:spacing w:before="0" w:after="0"/>
        <w:rPr>
          <w:sz w:val="26"/>
        </w:rPr>
      </w:pPr>
      <w:r w:rsidRPr="001D7B38">
        <w:rPr>
          <w:sz w:val="26"/>
        </w:rPr>
        <w:t>Прогнозы приростов объемов потребления тепловой энергии (мощности) и теплоносителя по видам теплопотребления в каждом расчетном элементе территориального деления и в зоне действия каждого из существующих и предлагаемых для строительства источников тепловой энергии на каждом этапе сформирован на основании:</w:t>
      </w:r>
    </w:p>
    <w:p w14:paraId="37F61005" w14:textId="657B5F05" w:rsidR="00331FAD" w:rsidRPr="001D7B38" w:rsidRDefault="00331FAD" w:rsidP="00A7377C">
      <w:pPr>
        <w:pStyle w:val="afb"/>
        <w:numPr>
          <w:ilvl w:val="0"/>
          <w:numId w:val="11"/>
        </w:numPr>
        <w:spacing w:before="0" w:after="0"/>
        <w:ind w:left="0" w:firstLine="851"/>
        <w:rPr>
          <w:szCs w:val="26"/>
        </w:rPr>
      </w:pPr>
      <w:r w:rsidRPr="001D7B38">
        <w:rPr>
          <w:szCs w:val="26"/>
        </w:rPr>
        <w:t xml:space="preserve">выданных технических условий на подключение к тепловым сетям ТСО </w:t>
      </w:r>
      <w:r w:rsidR="00565D1C" w:rsidRPr="001D7B38">
        <w:rPr>
          <w:szCs w:val="26"/>
        </w:rPr>
        <w:t>Сусанинского</w:t>
      </w:r>
      <w:r w:rsidR="009E6C57" w:rsidRPr="001D7B38">
        <w:rPr>
          <w:szCs w:val="26"/>
        </w:rPr>
        <w:t xml:space="preserve"> сельского поселения</w:t>
      </w:r>
      <w:r w:rsidRPr="001D7B38">
        <w:rPr>
          <w:szCs w:val="26"/>
        </w:rPr>
        <w:t>;</w:t>
      </w:r>
    </w:p>
    <w:p w14:paraId="75D1641C" w14:textId="37D4BB1D" w:rsidR="00331FAD" w:rsidRPr="001D7B38" w:rsidRDefault="00331FAD" w:rsidP="00A7377C">
      <w:pPr>
        <w:pStyle w:val="afb"/>
        <w:numPr>
          <w:ilvl w:val="0"/>
          <w:numId w:val="11"/>
        </w:numPr>
        <w:spacing w:before="0" w:after="0"/>
        <w:ind w:left="0" w:firstLine="851"/>
        <w:rPr>
          <w:szCs w:val="26"/>
        </w:rPr>
      </w:pPr>
      <w:r w:rsidRPr="001D7B38">
        <w:rPr>
          <w:szCs w:val="26"/>
        </w:rPr>
        <w:t>показателей по подключаемой нагрузке вновь строящихся объектов жилищного фонда и общественных зданий по данным проектов планировок.</w:t>
      </w:r>
    </w:p>
    <w:p w14:paraId="459291C7" w14:textId="218F3227" w:rsidR="00726293" w:rsidRPr="001D7B38" w:rsidRDefault="00726293" w:rsidP="00726293">
      <w:pPr>
        <w:spacing w:line="360" w:lineRule="auto"/>
        <w:ind w:firstLine="709"/>
        <w:jc w:val="both"/>
        <w:rPr>
          <w:rFonts w:eastAsia="Calibri"/>
          <w:sz w:val="26"/>
          <w:szCs w:val="26"/>
          <w:lang w:eastAsia="en-US"/>
        </w:rPr>
      </w:pPr>
      <w:r w:rsidRPr="001D7B38">
        <w:rPr>
          <w:rFonts w:eastAsia="Calibri"/>
          <w:sz w:val="26"/>
          <w:szCs w:val="26"/>
          <w:lang w:eastAsia="en-US"/>
        </w:rPr>
        <w:t xml:space="preserve">Прирост перспективных нагрузок на территории Сусанинского сельского поселения с учетом строительства нового жилья приведен в таблице </w:t>
      </w:r>
      <w:r w:rsidRPr="001D7B38">
        <w:rPr>
          <w:rFonts w:eastAsia="Calibri"/>
          <w:sz w:val="26"/>
          <w:szCs w:val="26"/>
          <w:lang w:eastAsia="en-US"/>
        </w:rPr>
        <w:fldChar w:fldCharType="begin"/>
      </w:r>
      <w:r w:rsidRPr="001D7B38">
        <w:rPr>
          <w:rFonts w:eastAsia="Calibri"/>
          <w:sz w:val="26"/>
          <w:szCs w:val="26"/>
          <w:lang w:eastAsia="en-US"/>
        </w:rPr>
        <w:instrText xml:space="preserve"> REF  _Ref130992140 \h \n \t  \* MERGEFORMAT </w:instrText>
      </w:r>
      <w:r w:rsidRPr="001D7B38">
        <w:rPr>
          <w:rFonts w:eastAsia="Calibri"/>
          <w:sz w:val="26"/>
          <w:szCs w:val="26"/>
          <w:lang w:eastAsia="en-US"/>
        </w:rPr>
      </w:r>
      <w:r w:rsidRPr="001D7B38">
        <w:rPr>
          <w:rFonts w:eastAsia="Calibri"/>
          <w:sz w:val="26"/>
          <w:szCs w:val="26"/>
          <w:lang w:eastAsia="en-US"/>
        </w:rPr>
        <w:fldChar w:fldCharType="separate"/>
      </w:r>
      <w:r w:rsidR="00D27545">
        <w:rPr>
          <w:rFonts w:eastAsia="Calibri"/>
          <w:sz w:val="26"/>
          <w:szCs w:val="26"/>
          <w:lang w:eastAsia="en-US"/>
        </w:rPr>
        <w:t>3</w:t>
      </w:r>
      <w:r w:rsidRPr="001D7B38">
        <w:rPr>
          <w:rFonts w:eastAsia="Calibri"/>
          <w:sz w:val="26"/>
          <w:szCs w:val="26"/>
          <w:lang w:eastAsia="en-US"/>
        </w:rPr>
        <w:fldChar w:fldCharType="end"/>
      </w:r>
      <w:r w:rsidRPr="001D7B38">
        <w:rPr>
          <w:rFonts w:eastAsia="Calibri"/>
          <w:sz w:val="26"/>
          <w:szCs w:val="26"/>
          <w:lang w:eastAsia="en-US"/>
        </w:rPr>
        <w:t>.</w:t>
      </w:r>
    </w:p>
    <w:p w14:paraId="22EF51F1" w14:textId="3DC9A4AB" w:rsidR="00726293" w:rsidRPr="001D7B38" w:rsidRDefault="00726293" w:rsidP="00726293">
      <w:pPr>
        <w:spacing w:line="360" w:lineRule="auto"/>
        <w:ind w:firstLine="709"/>
        <w:jc w:val="both"/>
        <w:rPr>
          <w:rFonts w:eastAsia="Calibri"/>
          <w:sz w:val="26"/>
          <w:szCs w:val="26"/>
          <w:lang w:eastAsia="en-US"/>
        </w:rPr>
      </w:pPr>
      <w:r w:rsidRPr="001D7B38">
        <w:rPr>
          <w:rFonts w:eastAsia="Calibri"/>
          <w:sz w:val="26"/>
          <w:szCs w:val="26"/>
          <w:lang w:eastAsia="en-US"/>
        </w:rPr>
        <w:t>Прогноз прироста тепловых нагрузок носит оценочный характер и при дальнейших актуализациях необходимо вн</w:t>
      </w:r>
      <w:r w:rsidR="00B56FAB">
        <w:rPr>
          <w:rFonts w:eastAsia="Calibri"/>
          <w:sz w:val="26"/>
          <w:szCs w:val="26"/>
          <w:lang w:eastAsia="en-US"/>
        </w:rPr>
        <w:t>осить</w:t>
      </w:r>
      <w:r w:rsidRPr="001D7B38">
        <w:rPr>
          <w:rFonts w:eastAsia="Calibri"/>
          <w:sz w:val="26"/>
          <w:szCs w:val="26"/>
          <w:lang w:eastAsia="en-US"/>
        </w:rPr>
        <w:t xml:space="preserve"> корректировки в соответствии с уточненными сроками перспективного строительства.</w:t>
      </w:r>
    </w:p>
    <w:p w14:paraId="52274B70" w14:textId="77777777" w:rsidR="00726293" w:rsidRPr="001D7B38" w:rsidRDefault="00726293" w:rsidP="00726293">
      <w:pPr>
        <w:spacing w:line="360" w:lineRule="auto"/>
        <w:rPr>
          <w:rFonts w:eastAsia="Calibri"/>
          <w:sz w:val="26"/>
          <w:szCs w:val="26"/>
          <w:lang w:eastAsia="en-US"/>
        </w:rPr>
        <w:sectPr w:rsidR="00726293" w:rsidRPr="001D7B38">
          <w:pgSz w:w="11910" w:h="16840"/>
          <w:pgMar w:top="1134" w:right="850" w:bottom="1134" w:left="1701" w:header="0" w:footer="590" w:gutter="0"/>
          <w:cols w:space="720"/>
        </w:sectPr>
      </w:pPr>
    </w:p>
    <w:p w14:paraId="4885ED11" w14:textId="77777777" w:rsidR="00726293" w:rsidRPr="001D7B38" w:rsidRDefault="00726293" w:rsidP="00726293">
      <w:pPr>
        <w:pStyle w:val="-0"/>
        <w:numPr>
          <w:ilvl w:val="0"/>
          <w:numId w:val="10"/>
        </w:numPr>
        <w:ind w:left="0" w:firstLine="0"/>
        <w:jc w:val="both"/>
      </w:pPr>
      <w:bookmarkStart w:id="25" w:name="_Ref130992140"/>
      <w:r w:rsidRPr="001D7B38">
        <w:lastRenderedPageBreak/>
        <w:t xml:space="preserve">Прогноз прироста тепловой нагрузки строительных фондов на территории Сусанинского СП </w:t>
      </w:r>
      <w:bookmarkEnd w:id="25"/>
    </w:p>
    <w:tbl>
      <w:tblPr>
        <w:tblW w:w="5000" w:type="pct"/>
        <w:tblLook w:val="04A0" w:firstRow="1" w:lastRow="0" w:firstColumn="1" w:lastColumn="0" w:noHBand="0" w:noVBand="1"/>
      </w:tblPr>
      <w:tblGrid>
        <w:gridCol w:w="503"/>
        <w:gridCol w:w="2893"/>
        <w:gridCol w:w="1560"/>
        <w:gridCol w:w="1193"/>
        <w:gridCol w:w="1193"/>
        <w:gridCol w:w="1193"/>
        <w:gridCol w:w="1193"/>
        <w:gridCol w:w="1193"/>
        <w:gridCol w:w="1193"/>
        <w:gridCol w:w="1193"/>
        <w:gridCol w:w="1193"/>
        <w:gridCol w:w="1196"/>
      </w:tblGrid>
      <w:tr w:rsidR="00726293" w:rsidRPr="001D7B38" w14:paraId="51C25637" w14:textId="77777777" w:rsidTr="00726293">
        <w:trPr>
          <w:trHeight w:val="340"/>
        </w:trPr>
        <w:tc>
          <w:tcPr>
            <w:tcW w:w="160" w:type="pct"/>
            <w:vMerge w:val="restart"/>
            <w:tcBorders>
              <w:top w:val="single" w:sz="4" w:space="0" w:color="auto"/>
              <w:left w:val="single" w:sz="4" w:space="0" w:color="auto"/>
              <w:bottom w:val="single" w:sz="4" w:space="0" w:color="auto"/>
              <w:right w:val="single" w:sz="4" w:space="0" w:color="auto"/>
            </w:tcBorders>
            <w:noWrap/>
            <w:vAlign w:val="center"/>
            <w:hideMark/>
          </w:tcPr>
          <w:p w14:paraId="54E475CC" w14:textId="77777777" w:rsidR="00726293" w:rsidRPr="001D7B38" w:rsidRDefault="00726293">
            <w:pPr>
              <w:jc w:val="center"/>
              <w:rPr>
                <w:b/>
                <w:color w:val="000000"/>
                <w:sz w:val="20"/>
                <w:szCs w:val="20"/>
                <w:lang w:val="en-US" w:eastAsia="en-US"/>
              </w:rPr>
            </w:pPr>
            <w:r w:rsidRPr="001D7B38">
              <w:rPr>
                <w:b/>
                <w:color w:val="000000"/>
                <w:sz w:val="20"/>
                <w:szCs w:val="20"/>
                <w:lang w:val="en-US" w:eastAsia="en-US"/>
              </w:rPr>
              <w:t xml:space="preserve">№ </w:t>
            </w:r>
          </w:p>
          <w:p w14:paraId="5B87FE08" w14:textId="77777777" w:rsidR="00726293" w:rsidRPr="001D7B38" w:rsidRDefault="00726293">
            <w:pPr>
              <w:jc w:val="center"/>
              <w:rPr>
                <w:b/>
                <w:color w:val="000000"/>
                <w:sz w:val="20"/>
                <w:szCs w:val="20"/>
                <w:lang w:val="en-US" w:eastAsia="en-US"/>
              </w:rPr>
            </w:pPr>
            <w:r w:rsidRPr="001D7B38">
              <w:rPr>
                <w:b/>
                <w:color w:val="000000"/>
                <w:sz w:val="20"/>
                <w:szCs w:val="20"/>
                <w:lang w:val="en-US" w:eastAsia="en-US"/>
              </w:rPr>
              <w:t>п/п</w:t>
            </w:r>
          </w:p>
        </w:tc>
        <w:tc>
          <w:tcPr>
            <w:tcW w:w="922" w:type="pct"/>
            <w:vMerge w:val="restart"/>
            <w:tcBorders>
              <w:top w:val="single" w:sz="4" w:space="0" w:color="auto"/>
              <w:left w:val="single" w:sz="4" w:space="0" w:color="auto"/>
              <w:bottom w:val="single" w:sz="4" w:space="0" w:color="auto"/>
              <w:right w:val="single" w:sz="4" w:space="0" w:color="auto"/>
            </w:tcBorders>
            <w:vAlign w:val="center"/>
            <w:hideMark/>
          </w:tcPr>
          <w:p w14:paraId="0B295A77"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Наименование</w:t>
            </w:r>
          </w:p>
        </w:tc>
        <w:tc>
          <w:tcPr>
            <w:tcW w:w="497" w:type="pct"/>
            <w:tcBorders>
              <w:top w:val="single" w:sz="4" w:space="0" w:color="auto"/>
              <w:left w:val="nil"/>
              <w:bottom w:val="single" w:sz="4" w:space="0" w:color="auto"/>
              <w:right w:val="single" w:sz="4" w:space="0" w:color="auto"/>
            </w:tcBorders>
            <w:vAlign w:val="center"/>
            <w:hideMark/>
          </w:tcPr>
          <w:p w14:paraId="4C804DBD"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Ед. измерения</w:t>
            </w:r>
          </w:p>
        </w:tc>
        <w:tc>
          <w:tcPr>
            <w:tcW w:w="3421" w:type="pct"/>
            <w:gridSpan w:val="9"/>
            <w:tcBorders>
              <w:top w:val="single" w:sz="4" w:space="0" w:color="auto"/>
              <w:left w:val="nil"/>
              <w:bottom w:val="single" w:sz="4" w:space="0" w:color="auto"/>
              <w:right w:val="single" w:sz="4" w:space="0" w:color="auto"/>
            </w:tcBorders>
            <w:vAlign w:val="center"/>
            <w:hideMark/>
          </w:tcPr>
          <w:p w14:paraId="71332293" w14:textId="77777777" w:rsidR="00726293" w:rsidRPr="001D7B38" w:rsidRDefault="00726293">
            <w:pPr>
              <w:jc w:val="center"/>
              <w:rPr>
                <w:b/>
                <w:bCs/>
                <w:color w:val="000000"/>
                <w:sz w:val="20"/>
                <w:szCs w:val="20"/>
                <w:lang w:eastAsia="en-US"/>
              </w:rPr>
            </w:pPr>
            <w:r w:rsidRPr="001D7B38">
              <w:rPr>
                <w:b/>
                <w:bCs/>
                <w:color w:val="000000"/>
                <w:sz w:val="20"/>
                <w:szCs w:val="20"/>
                <w:lang w:eastAsia="en-US"/>
              </w:rPr>
              <w:t>Расчетный срок (на конец рассматриваемого периода)</w:t>
            </w:r>
          </w:p>
        </w:tc>
      </w:tr>
      <w:tr w:rsidR="00726293" w:rsidRPr="001D7B38" w14:paraId="3B67ACAA" w14:textId="77777777" w:rsidTr="00726293">
        <w:trPr>
          <w:trHeight w:val="34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7725CB7" w14:textId="77777777" w:rsidR="00726293" w:rsidRPr="001D7B38" w:rsidRDefault="00726293">
            <w:pPr>
              <w:rPr>
                <w:b/>
                <w:color w:val="000000"/>
                <w:sz w:val="20"/>
                <w:szCs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5B9F10" w14:textId="77777777" w:rsidR="00726293" w:rsidRPr="001D7B38" w:rsidRDefault="00726293">
            <w:pPr>
              <w:rPr>
                <w:b/>
                <w:bCs/>
                <w:color w:val="000000"/>
                <w:sz w:val="20"/>
                <w:szCs w:val="20"/>
                <w:lang w:eastAsia="en-US"/>
              </w:rPr>
            </w:pPr>
          </w:p>
        </w:tc>
        <w:tc>
          <w:tcPr>
            <w:tcW w:w="497" w:type="pct"/>
            <w:tcBorders>
              <w:top w:val="nil"/>
              <w:left w:val="nil"/>
              <w:bottom w:val="single" w:sz="4" w:space="0" w:color="auto"/>
              <w:right w:val="single" w:sz="4" w:space="0" w:color="auto"/>
            </w:tcBorders>
            <w:vAlign w:val="center"/>
            <w:hideMark/>
          </w:tcPr>
          <w:p w14:paraId="7AF206B2"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год</w:t>
            </w:r>
          </w:p>
        </w:tc>
        <w:tc>
          <w:tcPr>
            <w:tcW w:w="380" w:type="pct"/>
            <w:tcBorders>
              <w:top w:val="nil"/>
              <w:left w:val="nil"/>
              <w:bottom w:val="single" w:sz="4" w:space="0" w:color="auto"/>
              <w:right w:val="single" w:sz="4" w:space="0" w:color="auto"/>
            </w:tcBorders>
            <w:vAlign w:val="center"/>
            <w:hideMark/>
          </w:tcPr>
          <w:p w14:paraId="31F7CB5B"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2023</w:t>
            </w:r>
          </w:p>
        </w:tc>
        <w:tc>
          <w:tcPr>
            <w:tcW w:w="380" w:type="pct"/>
            <w:tcBorders>
              <w:top w:val="nil"/>
              <w:left w:val="nil"/>
              <w:bottom w:val="single" w:sz="4" w:space="0" w:color="auto"/>
              <w:right w:val="single" w:sz="4" w:space="0" w:color="auto"/>
            </w:tcBorders>
            <w:vAlign w:val="center"/>
            <w:hideMark/>
          </w:tcPr>
          <w:p w14:paraId="0A414318"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2024</w:t>
            </w:r>
          </w:p>
        </w:tc>
        <w:tc>
          <w:tcPr>
            <w:tcW w:w="380" w:type="pct"/>
            <w:tcBorders>
              <w:top w:val="nil"/>
              <w:left w:val="nil"/>
              <w:bottom w:val="single" w:sz="4" w:space="0" w:color="auto"/>
              <w:right w:val="single" w:sz="4" w:space="0" w:color="auto"/>
            </w:tcBorders>
            <w:vAlign w:val="center"/>
            <w:hideMark/>
          </w:tcPr>
          <w:p w14:paraId="04B7ABD1"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2025</w:t>
            </w:r>
          </w:p>
        </w:tc>
        <w:tc>
          <w:tcPr>
            <w:tcW w:w="380" w:type="pct"/>
            <w:tcBorders>
              <w:top w:val="nil"/>
              <w:left w:val="nil"/>
              <w:bottom w:val="single" w:sz="4" w:space="0" w:color="auto"/>
              <w:right w:val="single" w:sz="4" w:space="0" w:color="auto"/>
            </w:tcBorders>
            <w:vAlign w:val="center"/>
            <w:hideMark/>
          </w:tcPr>
          <w:p w14:paraId="154717F7"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2026</w:t>
            </w:r>
          </w:p>
        </w:tc>
        <w:tc>
          <w:tcPr>
            <w:tcW w:w="380" w:type="pct"/>
            <w:tcBorders>
              <w:top w:val="nil"/>
              <w:left w:val="nil"/>
              <w:bottom w:val="single" w:sz="4" w:space="0" w:color="auto"/>
              <w:right w:val="single" w:sz="4" w:space="0" w:color="auto"/>
            </w:tcBorders>
            <w:vAlign w:val="center"/>
            <w:hideMark/>
          </w:tcPr>
          <w:p w14:paraId="636F2A8E"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2027</w:t>
            </w:r>
          </w:p>
        </w:tc>
        <w:tc>
          <w:tcPr>
            <w:tcW w:w="380" w:type="pct"/>
            <w:tcBorders>
              <w:top w:val="nil"/>
              <w:left w:val="nil"/>
              <w:bottom w:val="single" w:sz="4" w:space="0" w:color="auto"/>
              <w:right w:val="single" w:sz="4" w:space="0" w:color="auto"/>
            </w:tcBorders>
            <w:vAlign w:val="center"/>
            <w:hideMark/>
          </w:tcPr>
          <w:p w14:paraId="3AC082E5"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2028</w:t>
            </w:r>
          </w:p>
        </w:tc>
        <w:tc>
          <w:tcPr>
            <w:tcW w:w="380" w:type="pct"/>
            <w:tcBorders>
              <w:top w:val="nil"/>
              <w:left w:val="nil"/>
              <w:bottom w:val="single" w:sz="4" w:space="0" w:color="auto"/>
              <w:right w:val="single" w:sz="4" w:space="0" w:color="auto"/>
            </w:tcBorders>
            <w:vAlign w:val="center"/>
            <w:hideMark/>
          </w:tcPr>
          <w:p w14:paraId="066A67F5"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2029</w:t>
            </w:r>
          </w:p>
        </w:tc>
        <w:tc>
          <w:tcPr>
            <w:tcW w:w="380" w:type="pct"/>
            <w:tcBorders>
              <w:top w:val="nil"/>
              <w:left w:val="nil"/>
              <w:bottom w:val="single" w:sz="4" w:space="0" w:color="auto"/>
              <w:right w:val="single" w:sz="4" w:space="0" w:color="auto"/>
            </w:tcBorders>
            <w:vAlign w:val="center"/>
            <w:hideMark/>
          </w:tcPr>
          <w:p w14:paraId="3B22D089"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2030</w:t>
            </w:r>
          </w:p>
        </w:tc>
        <w:tc>
          <w:tcPr>
            <w:tcW w:w="380" w:type="pct"/>
            <w:tcBorders>
              <w:top w:val="nil"/>
              <w:left w:val="nil"/>
              <w:bottom w:val="single" w:sz="4" w:space="0" w:color="auto"/>
              <w:right w:val="single" w:sz="4" w:space="0" w:color="auto"/>
            </w:tcBorders>
            <w:vAlign w:val="center"/>
            <w:hideMark/>
          </w:tcPr>
          <w:p w14:paraId="41A6E9E4"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2031-2035</w:t>
            </w:r>
          </w:p>
        </w:tc>
      </w:tr>
      <w:tr w:rsidR="00726293" w:rsidRPr="001D7B38" w14:paraId="62875335" w14:textId="77777777" w:rsidTr="00726293">
        <w:trPr>
          <w:trHeight w:val="340"/>
        </w:trPr>
        <w:tc>
          <w:tcPr>
            <w:tcW w:w="1082" w:type="pct"/>
            <w:gridSpan w:val="2"/>
            <w:tcBorders>
              <w:top w:val="single" w:sz="4" w:space="0" w:color="auto"/>
              <w:left w:val="single" w:sz="4" w:space="0" w:color="auto"/>
              <w:bottom w:val="single" w:sz="4" w:space="0" w:color="auto"/>
              <w:right w:val="single" w:sz="4" w:space="0" w:color="auto"/>
            </w:tcBorders>
            <w:vAlign w:val="center"/>
            <w:hideMark/>
          </w:tcPr>
          <w:p w14:paraId="1357D19F"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Сусанинское сельское поселение</w:t>
            </w:r>
          </w:p>
        </w:tc>
        <w:tc>
          <w:tcPr>
            <w:tcW w:w="497" w:type="pct"/>
            <w:tcBorders>
              <w:top w:val="nil"/>
              <w:left w:val="nil"/>
              <w:bottom w:val="single" w:sz="4" w:space="0" w:color="auto"/>
              <w:right w:val="single" w:sz="4" w:space="0" w:color="auto"/>
            </w:tcBorders>
            <w:vAlign w:val="center"/>
            <w:hideMark/>
          </w:tcPr>
          <w:p w14:paraId="2B118EC4"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Гкал/ч</w:t>
            </w:r>
          </w:p>
        </w:tc>
        <w:tc>
          <w:tcPr>
            <w:tcW w:w="380" w:type="pct"/>
            <w:tcBorders>
              <w:top w:val="nil"/>
              <w:left w:val="nil"/>
              <w:bottom w:val="single" w:sz="4" w:space="0" w:color="auto"/>
              <w:right w:val="single" w:sz="4" w:space="0" w:color="auto"/>
            </w:tcBorders>
            <w:vAlign w:val="center"/>
            <w:hideMark/>
          </w:tcPr>
          <w:p w14:paraId="5B9EAC0D"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713B470F"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0A221093"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2,502</w:t>
            </w:r>
          </w:p>
        </w:tc>
        <w:tc>
          <w:tcPr>
            <w:tcW w:w="380" w:type="pct"/>
            <w:tcBorders>
              <w:top w:val="nil"/>
              <w:left w:val="nil"/>
              <w:bottom w:val="single" w:sz="4" w:space="0" w:color="auto"/>
              <w:right w:val="single" w:sz="4" w:space="0" w:color="auto"/>
            </w:tcBorders>
            <w:vAlign w:val="center"/>
            <w:hideMark/>
          </w:tcPr>
          <w:p w14:paraId="57E29046"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4,829</w:t>
            </w:r>
          </w:p>
        </w:tc>
        <w:tc>
          <w:tcPr>
            <w:tcW w:w="380" w:type="pct"/>
            <w:tcBorders>
              <w:top w:val="nil"/>
              <w:left w:val="nil"/>
              <w:bottom w:val="single" w:sz="4" w:space="0" w:color="auto"/>
              <w:right w:val="single" w:sz="4" w:space="0" w:color="auto"/>
            </w:tcBorders>
            <w:vAlign w:val="center"/>
            <w:hideMark/>
          </w:tcPr>
          <w:p w14:paraId="29C5A21A"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4,831</w:t>
            </w:r>
          </w:p>
        </w:tc>
        <w:tc>
          <w:tcPr>
            <w:tcW w:w="380" w:type="pct"/>
            <w:tcBorders>
              <w:top w:val="nil"/>
              <w:left w:val="nil"/>
              <w:bottom w:val="single" w:sz="4" w:space="0" w:color="auto"/>
              <w:right w:val="single" w:sz="4" w:space="0" w:color="auto"/>
            </w:tcBorders>
            <w:vAlign w:val="center"/>
            <w:hideMark/>
          </w:tcPr>
          <w:p w14:paraId="1DE87CAA"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0,120</w:t>
            </w:r>
          </w:p>
        </w:tc>
        <w:tc>
          <w:tcPr>
            <w:tcW w:w="380" w:type="pct"/>
            <w:tcBorders>
              <w:top w:val="nil"/>
              <w:left w:val="nil"/>
              <w:bottom w:val="single" w:sz="4" w:space="0" w:color="auto"/>
              <w:right w:val="single" w:sz="4" w:space="0" w:color="auto"/>
            </w:tcBorders>
            <w:vAlign w:val="center"/>
            <w:hideMark/>
          </w:tcPr>
          <w:p w14:paraId="7B034897"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0,103</w:t>
            </w:r>
          </w:p>
        </w:tc>
        <w:tc>
          <w:tcPr>
            <w:tcW w:w="380" w:type="pct"/>
            <w:tcBorders>
              <w:top w:val="nil"/>
              <w:left w:val="nil"/>
              <w:bottom w:val="single" w:sz="4" w:space="0" w:color="auto"/>
              <w:right w:val="single" w:sz="4" w:space="0" w:color="auto"/>
            </w:tcBorders>
            <w:vAlign w:val="center"/>
            <w:hideMark/>
          </w:tcPr>
          <w:p w14:paraId="4804C9F5"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0,153</w:t>
            </w:r>
          </w:p>
        </w:tc>
        <w:tc>
          <w:tcPr>
            <w:tcW w:w="380" w:type="pct"/>
            <w:tcBorders>
              <w:top w:val="nil"/>
              <w:left w:val="nil"/>
              <w:bottom w:val="single" w:sz="4" w:space="0" w:color="auto"/>
              <w:right w:val="single" w:sz="4" w:space="0" w:color="auto"/>
            </w:tcBorders>
            <w:vAlign w:val="center"/>
            <w:hideMark/>
          </w:tcPr>
          <w:p w14:paraId="7AC494A4" w14:textId="77777777" w:rsidR="00726293" w:rsidRPr="001D7B38" w:rsidRDefault="00726293">
            <w:pPr>
              <w:jc w:val="center"/>
              <w:rPr>
                <w:b/>
                <w:bCs/>
                <w:color w:val="000000"/>
                <w:sz w:val="20"/>
                <w:szCs w:val="20"/>
                <w:lang w:val="en-US" w:eastAsia="en-US"/>
              </w:rPr>
            </w:pPr>
            <w:r w:rsidRPr="001D7B38">
              <w:rPr>
                <w:b/>
                <w:bCs/>
                <w:color w:val="000000"/>
                <w:sz w:val="20"/>
                <w:szCs w:val="20"/>
                <w:lang w:val="en-US" w:eastAsia="en-US"/>
              </w:rPr>
              <w:t>0,000</w:t>
            </w:r>
          </w:p>
        </w:tc>
      </w:tr>
      <w:tr w:rsidR="00726293" w:rsidRPr="001D7B38" w14:paraId="4307CFD7" w14:textId="77777777" w:rsidTr="00726293">
        <w:trPr>
          <w:trHeight w:val="340"/>
        </w:trPr>
        <w:tc>
          <w:tcPr>
            <w:tcW w:w="160" w:type="pct"/>
            <w:tcBorders>
              <w:top w:val="nil"/>
              <w:left w:val="single" w:sz="4" w:space="0" w:color="auto"/>
              <w:bottom w:val="single" w:sz="4" w:space="0" w:color="auto"/>
              <w:right w:val="single" w:sz="4" w:space="0" w:color="auto"/>
            </w:tcBorders>
            <w:noWrap/>
            <w:vAlign w:val="center"/>
            <w:hideMark/>
          </w:tcPr>
          <w:p w14:paraId="7C900D5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1</w:t>
            </w:r>
          </w:p>
        </w:tc>
        <w:tc>
          <w:tcPr>
            <w:tcW w:w="922" w:type="pct"/>
            <w:tcBorders>
              <w:top w:val="nil"/>
              <w:left w:val="nil"/>
              <w:bottom w:val="single" w:sz="4" w:space="0" w:color="auto"/>
              <w:right w:val="single" w:sz="4" w:space="0" w:color="auto"/>
            </w:tcBorders>
            <w:vAlign w:val="center"/>
            <w:hideMark/>
          </w:tcPr>
          <w:p w14:paraId="3D5DA551"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Котельная №15 п. Сусанино</w:t>
            </w:r>
          </w:p>
        </w:tc>
        <w:tc>
          <w:tcPr>
            <w:tcW w:w="497" w:type="pct"/>
            <w:tcBorders>
              <w:top w:val="nil"/>
              <w:left w:val="nil"/>
              <w:bottom w:val="single" w:sz="4" w:space="0" w:color="auto"/>
              <w:right w:val="single" w:sz="4" w:space="0" w:color="auto"/>
            </w:tcBorders>
            <w:vAlign w:val="center"/>
            <w:hideMark/>
          </w:tcPr>
          <w:p w14:paraId="4C9BEA1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Гкал/ч</w:t>
            </w:r>
          </w:p>
        </w:tc>
        <w:tc>
          <w:tcPr>
            <w:tcW w:w="380" w:type="pct"/>
            <w:tcBorders>
              <w:top w:val="nil"/>
              <w:left w:val="nil"/>
              <w:bottom w:val="single" w:sz="4" w:space="0" w:color="auto"/>
              <w:right w:val="single" w:sz="4" w:space="0" w:color="auto"/>
            </w:tcBorders>
            <w:vAlign w:val="center"/>
            <w:hideMark/>
          </w:tcPr>
          <w:p w14:paraId="146F7F9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147FAA6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00B8779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3FD0138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2C8AD73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656E8FB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0,120</w:t>
            </w:r>
          </w:p>
        </w:tc>
        <w:tc>
          <w:tcPr>
            <w:tcW w:w="380" w:type="pct"/>
            <w:tcBorders>
              <w:top w:val="nil"/>
              <w:left w:val="nil"/>
              <w:bottom w:val="single" w:sz="4" w:space="0" w:color="auto"/>
              <w:right w:val="single" w:sz="4" w:space="0" w:color="auto"/>
            </w:tcBorders>
            <w:vAlign w:val="center"/>
            <w:hideMark/>
          </w:tcPr>
          <w:p w14:paraId="5D8BAD8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528C01C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602D404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r>
      <w:tr w:rsidR="00726293" w:rsidRPr="001D7B38" w14:paraId="5CBBD64E" w14:textId="77777777" w:rsidTr="00726293">
        <w:trPr>
          <w:trHeight w:val="340"/>
        </w:trPr>
        <w:tc>
          <w:tcPr>
            <w:tcW w:w="160" w:type="pct"/>
            <w:tcBorders>
              <w:top w:val="nil"/>
              <w:left w:val="single" w:sz="4" w:space="0" w:color="auto"/>
              <w:bottom w:val="single" w:sz="4" w:space="0" w:color="auto"/>
              <w:right w:val="single" w:sz="4" w:space="0" w:color="auto"/>
            </w:tcBorders>
            <w:noWrap/>
            <w:vAlign w:val="center"/>
            <w:hideMark/>
          </w:tcPr>
          <w:p w14:paraId="1DBD421A"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2</w:t>
            </w:r>
          </w:p>
        </w:tc>
        <w:tc>
          <w:tcPr>
            <w:tcW w:w="922" w:type="pct"/>
            <w:tcBorders>
              <w:top w:val="nil"/>
              <w:left w:val="nil"/>
              <w:bottom w:val="single" w:sz="4" w:space="0" w:color="auto"/>
              <w:right w:val="single" w:sz="4" w:space="0" w:color="auto"/>
            </w:tcBorders>
            <w:vAlign w:val="center"/>
            <w:hideMark/>
          </w:tcPr>
          <w:p w14:paraId="009D8E81"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Котельная №26 п. Семрино</w:t>
            </w:r>
          </w:p>
        </w:tc>
        <w:tc>
          <w:tcPr>
            <w:tcW w:w="497" w:type="pct"/>
            <w:tcBorders>
              <w:top w:val="nil"/>
              <w:left w:val="nil"/>
              <w:bottom w:val="single" w:sz="4" w:space="0" w:color="auto"/>
              <w:right w:val="single" w:sz="4" w:space="0" w:color="auto"/>
            </w:tcBorders>
            <w:vAlign w:val="center"/>
            <w:hideMark/>
          </w:tcPr>
          <w:p w14:paraId="3770A10A"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Гкал/ч</w:t>
            </w:r>
          </w:p>
        </w:tc>
        <w:tc>
          <w:tcPr>
            <w:tcW w:w="380" w:type="pct"/>
            <w:tcBorders>
              <w:top w:val="nil"/>
              <w:left w:val="nil"/>
              <w:bottom w:val="single" w:sz="4" w:space="0" w:color="auto"/>
              <w:right w:val="single" w:sz="4" w:space="0" w:color="auto"/>
            </w:tcBorders>
            <w:vAlign w:val="center"/>
            <w:hideMark/>
          </w:tcPr>
          <w:p w14:paraId="76DEBC9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59F709B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753C5EF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0,074</w:t>
            </w:r>
          </w:p>
        </w:tc>
        <w:tc>
          <w:tcPr>
            <w:tcW w:w="380" w:type="pct"/>
            <w:tcBorders>
              <w:top w:val="nil"/>
              <w:left w:val="nil"/>
              <w:bottom w:val="single" w:sz="4" w:space="0" w:color="auto"/>
              <w:right w:val="single" w:sz="4" w:space="0" w:color="auto"/>
            </w:tcBorders>
            <w:vAlign w:val="center"/>
            <w:hideMark/>
          </w:tcPr>
          <w:p w14:paraId="2813E70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1E929B2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0,025</w:t>
            </w:r>
          </w:p>
        </w:tc>
        <w:tc>
          <w:tcPr>
            <w:tcW w:w="380" w:type="pct"/>
            <w:tcBorders>
              <w:top w:val="nil"/>
              <w:left w:val="nil"/>
              <w:bottom w:val="single" w:sz="4" w:space="0" w:color="auto"/>
              <w:right w:val="single" w:sz="4" w:space="0" w:color="auto"/>
            </w:tcBorders>
            <w:vAlign w:val="center"/>
            <w:hideMark/>
          </w:tcPr>
          <w:p w14:paraId="79564BE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7EAAD3FA"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0,103</w:t>
            </w:r>
          </w:p>
        </w:tc>
        <w:tc>
          <w:tcPr>
            <w:tcW w:w="380" w:type="pct"/>
            <w:tcBorders>
              <w:top w:val="nil"/>
              <w:left w:val="nil"/>
              <w:bottom w:val="single" w:sz="4" w:space="0" w:color="auto"/>
              <w:right w:val="single" w:sz="4" w:space="0" w:color="auto"/>
            </w:tcBorders>
            <w:vAlign w:val="center"/>
            <w:hideMark/>
          </w:tcPr>
          <w:p w14:paraId="7A930FC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vAlign w:val="center"/>
            <w:hideMark/>
          </w:tcPr>
          <w:p w14:paraId="76D1767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r>
      <w:tr w:rsidR="00726293" w:rsidRPr="001D7B38" w14:paraId="4040B55D" w14:textId="77777777" w:rsidTr="00726293">
        <w:trPr>
          <w:trHeight w:val="340"/>
        </w:trPr>
        <w:tc>
          <w:tcPr>
            <w:tcW w:w="160" w:type="pct"/>
            <w:tcBorders>
              <w:top w:val="nil"/>
              <w:left w:val="single" w:sz="4" w:space="0" w:color="auto"/>
              <w:bottom w:val="single" w:sz="4" w:space="0" w:color="auto"/>
              <w:right w:val="single" w:sz="4" w:space="0" w:color="auto"/>
            </w:tcBorders>
            <w:noWrap/>
            <w:vAlign w:val="center"/>
            <w:hideMark/>
          </w:tcPr>
          <w:p w14:paraId="2D19450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3</w:t>
            </w:r>
          </w:p>
        </w:tc>
        <w:tc>
          <w:tcPr>
            <w:tcW w:w="922" w:type="pct"/>
            <w:tcBorders>
              <w:top w:val="nil"/>
              <w:left w:val="nil"/>
              <w:bottom w:val="single" w:sz="4" w:space="0" w:color="auto"/>
              <w:right w:val="single" w:sz="4" w:space="0" w:color="auto"/>
            </w:tcBorders>
            <w:vAlign w:val="center"/>
            <w:hideMark/>
          </w:tcPr>
          <w:p w14:paraId="3D79FD7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Котельная №39 п. Семрино</w:t>
            </w:r>
          </w:p>
        </w:tc>
        <w:tc>
          <w:tcPr>
            <w:tcW w:w="497" w:type="pct"/>
            <w:tcBorders>
              <w:top w:val="nil"/>
              <w:left w:val="nil"/>
              <w:bottom w:val="single" w:sz="4" w:space="0" w:color="auto"/>
              <w:right w:val="single" w:sz="4" w:space="0" w:color="auto"/>
            </w:tcBorders>
            <w:vAlign w:val="center"/>
            <w:hideMark/>
          </w:tcPr>
          <w:p w14:paraId="0BFD11CD" w14:textId="77777777" w:rsidR="00726293" w:rsidRPr="001D7B38" w:rsidRDefault="00726293">
            <w:pPr>
              <w:jc w:val="center"/>
              <w:rPr>
                <w:bCs/>
                <w:color w:val="000000"/>
                <w:sz w:val="20"/>
                <w:szCs w:val="20"/>
                <w:lang w:val="en-US" w:eastAsia="en-US"/>
              </w:rPr>
            </w:pPr>
            <w:r w:rsidRPr="001D7B38">
              <w:rPr>
                <w:bCs/>
                <w:color w:val="000000"/>
                <w:sz w:val="20"/>
                <w:szCs w:val="20"/>
                <w:lang w:val="en-US" w:eastAsia="en-US"/>
              </w:rPr>
              <w:t>Гкал/ч</w:t>
            </w:r>
          </w:p>
        </w:tc>
        <w:tc>
          <w:tcPr>
            <w:tcW w:w="380" w:type="pct"/>
            <w:tcBorders>
              <w:top w:val="nil"/>
              <w:left w:val="nil"/>
              <w:bottom w:val="single" w:sz="4" w:space="0" w:color="auto"/>
              <w:right w:val="single" w:sz="4" w:space="0" w:color="auto"/>
            </w:tcBorders>
            <w:noWrap/>
            <w:vAlign w:val="center"/>
            <w:hideMark/>
          </w:tcPr>
          <w:p w14:paraId="06A0A3F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5BBF00F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4993D89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47E91E2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55369D5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2B3E6D3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14F0BEA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72D0020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30EAF18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r>
      <w:tr w:rsidR="00726293" w:rsidRPr="001D7B38" w14:paraId="66E73983" w14:textId="77777777" w:rsidTr="00726293">
        <w:trPr>
          <w:trHeight w:val="340"/>
        </w:trPr>
        <w:tc>
          <w:tcPr>
            <w:tcW w:w="160" w:type="pct"/>
            <w:tcBorders>
              <w:top w:val="nil"/>
              <w:left w:val="single" w:sz="4" w:space="0" w:color="auto"/>
              <w:bottom w:val="single" w:sz="4" w:space="0" w:color="auto"/>
              <w:right w:val="single" w:sz="4" w:space="0" w:color="auto"/>
            </w:tcBorders>
            <w:noWrap/>
            <w:vAlign w:val="center"/>
            <w:hideMark/>
          </w:tcPr>
          <w:p w14:paraId="0D7A8B2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4</w:t>
            </w:r>
          </w:p>
        </w:tc>
        <w:tc>
          <w:tcPr>
            <w:tcW w:w="922" w:type="pct"/>
            <w:tcBorders>
              <w:top w:val="nil"/>
              <w:left w:val="nil"/>
              <w:bottom w:val="single" w:sz="4" w:space="0" w:color="auto"/>
              <w:right w:val="single" w:sz="4" w:space="0" w:color="auto"/>
            </w:tcBorders>
            <w:vAlign w:val="center"/>
            <w:hideMark/>
          </w:tcPr>
          <w:p w14:paraId="31390CE5"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Котельная №41 п. Кобралово</w:t>
            </w:r>
          </w:p>
        </w:tc>
        <w:tc>
          <w:tcPr>
            <w:tcW w:w="497" w:type="pct"/>
            <w:tcBorders>
              <w:top w:val="nil"/>
              <w:left w:val="nil"/>
              <w:bottom w:val="single" w:sz="4" w:space="0" w:color="auto"/>
              <w:right w:val="single" w:sz="4" w:space="0" w:color="auto"/>
            </w:tcBorders>
            <w:vAlign w:val="center"/>
            <w:hideMark/>
          </w:tcPr>
          <w:p w14:paraId="74B069B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Гкал/ч</w:t>
            </w:r>
          </w:p>
        </w:tc>
        <w:tc>
          <w:tcPr>
            <w:tcW w:w="380" w:type="pct"/>
            <w:tcBorders>
              <w:top w:val="nil"/>
              <w:left w:val="nil"/>
              <w:bottom w:val="single" w:sz="4" w:space="0" w:color="auto"/>
              <w:right w:val="single" w:sz="4" w:space="0" w:color="auto"/>
            </w:tcBorders>
            <w:noWrap/>
            <w:vAlign w:val="center"/>
            <w:hideMark/>
          </w:tcPr>
          <w:p w14:paraId="2ED52225"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418BBEF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292A7F5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0,020</w:t>
            </w:r>
          </w:p>
        </w:tc>
        <w:tc>
          <w:tcPr>
            <w:tcW w:w="380" w:type="pct"/>
            <w:tcBorders>
              <w:top w:val="nil"/>
              <w:left w:val="nil"/>
              <w:bottom w:val="single" w:sz="4" w:space="0" w:color="auto"/>
              <w:right w:val="single" w:sz="4" w:space="0" w:color="auto"/>
            </w:tcBorders>
            <w:noWrap/>
            <w:vAlign w:val="center"/>
            <w:hideMark/>
          </w:tcPr>
          <w:p w14:paraId="5E643CD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0,100</w:t>
            </w:r>
          </w:p>
        </w:tc>
        <w:tc>
          <w:tcPr>
            <w:tcW w:w="380" w:type="pct"/>
            <w:tcBorders>
              <w:top w:val="nil"/>
              <w:left w:val="nil"/>
              <w:bottom w:val="single" w:sz="4" w:space="0" w:color="auto"/>
              <w:right w:val="single" w:sz="4" w:space="0" w:color="auto"/>
            </w:tcBorders>
            <w:noWrap/>
            <w:vAlign w:val="center"/>
            <w:hideMark/>
          </w:tcPr>
          <w:p w14:paraId="467EF73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0,009</w:t>
            </w:r>
          </w:p>
        </w:tc>
        <w:tc>
          <w:tcPr>
            <w:tcW w:w="380" w:type="pct"/>
            <w:tcBorders>
              <w:top w:val="nil"/>
              <w:left w:val="nil"/>
              <w:bottom w:val="single" w:sz="4" w:space="0" w:color="auto"/>
              <w:right w:val="single" w:sz="4" w:space="0" w:color="auto"/>
            </w:tcBorders>
            <w:noWrap/>
            <w:vAlign w:val="center"/>
            <w:hideMark/>
          </w:tcPr>
          <w:p w14:paraId="0FDE130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558BDF0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71F835A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0,153</w:t>
            </w:r>
          </w:p>
        </w:tc>
        <w:tc>
          <w:tcPr>
            <w:tcW w:w="380" w:type="pct"/>
            <w:tcBorders>
              <w:top w:val="nil"/>
              <w:left w:val="nil"/>
              <w:bottom w:val="single" w:sz="4" w:space="0" w:color="auto"/>
              <w:right w:val="single" w:sz="4" w:space="0" w:color="auto"/>
            </w:tcBorders>
            <w:noWrap/>
            <w:vAlign w:val="center"/>
            <w:hideMark/>
          </w:tcPr>
          <w:p w14:paraId="5A2F629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r>
      <w:tr w:rsidR="00726293" w:rsidRPr="001D7B38" w14:paraId="27ECFC3A" w14:textId="77777777" w:rsidTr="00726293">
        <w:trPr>
          <w:trHeight w:val="340"/>
        </w:trPr>
        <w:tc>
          <w:tcPr>
            <w:tcW w:w="160" w:type="pct"/>
            <w:tcBorders>
              <w:top w:val="nil"/>
              <w:left w:val="single" w:sz="4" w:space="0" w:color="auto"/>
              <w:bottom w:val="single" w:sz="4" w:space="0" w:color="auto"/>
              <w:right w:val="single" w:sz="4" w:space="0" w:color="auto"/>
            </w:tcBorders>
            <w:noWrap/>
            <w:vAlign w:val="center"/>
            <w:hideMark/>
          </w:tcPr>
          <w:p w14:paraId="4F9648E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5</w:t>
            </w:r>
          </w:p>
        </w:tc>
        <w:tc>
          <w:tcPr>
            <w:tcW w:w="922" w:type="pct"/>
            <w:tcBorders>
              <w:top w:val="nil"/>
              <w:left w:val="nil"/>
              <w:bottom w:val="single" w:sz="4" w:space="0" w:color="auto"/>
              <w:right w:val="single" w:sz="4" w:space="0" w:color="auto"/>
            </w:tcBorders>
            <w:vAlign w:val="center"/>
            <w:hideMark/>
          </w:tcPr>
          <w:p w14:paraId="5378B35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Котельная №7 п. Пижма</w:t>
            </w:r>
          </w:p>
        </w:tc>
        <w:tc>
          <w:tcPr>
            <w:tcW w:w="497" w:type="pct"/>
            <w:tcBorders>
              <w:top w:val="nil"/>
              <w:left w:val="nil"/>
              <w:bottom w:val="single" w:sz="4" w:space="0" w:color="auto"/>
              <w:right w:val="single" w:sz="4" w:space="0" w:color="auto"/>
            </w:tcBorders>
            <w:vAlign w:val="center"/>
            <w:hideMark/>
          </w:tcPr>
          <w:p w14:paraId="58850B7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Гкал/ч</w:t>
            </w:r>
          </w:p>
        </w:tc>
        <w:tc>
          <w:tcPr>
            <w:tcW w:w="380" w:type="pct"/>
            <w:tcBorders>
              <w:top w:val="nil"/>
              <w:left w:val="nil"/>
              <w:bottom w:val="single" w:sz="4" w:space="0" w:color="auto"/>
              <w:right w:val="single" w:sz="4" w:space="0" w:color="auto"/>
            </w:tcBorders>
            <w:noWrap/>
            <w:vAlign w:val="center"/>
            <w:hideMark/>
          </w:tcPr>
          <w:p w14:paraId="0316900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13A1342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2A5B094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017EAC81"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73AC729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39B48DE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5EB5B3B5"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7BBC153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79861553"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r>
      <w:tr w:rsidR="00726293" w:rsidRPr="001D7B38" w14:paraId="0D6939FF" w14:textId="77777777" w:rsidTr="00726293">
        <w:trPr>
          <w:trHeight w:val="340"/>
        </w:trPr>
        <w:tc>
          <w:tcPr>
            <w:tcW w:w="160" w:type="pct"/>
            <w:tcBorders>
              <w:top w:val="nil"/>
              <w:left w:val="single" w:sz="4" w:space="0" w:color="auto"/>
              <w:bottom w:val="single" w:sz="4" w:space="0" w:color="auto"/>
              <w:right w:val="single" w:sz="4" w:space="0" w:color="auto"/>
            </w:tcBorders>
            <w:noWrap/>
            <w:vAlign w:val="center"/>
            <w:hideMark/>
          </w:tcPr>
          <w:p w14:paraId="4995064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6</w:t>
            </w:r>
          </w:p>
        </w:tc>
        <w:tc>
          <w:tcPr>
            <w:tcW w:w="922" w:type="pct"/>
            <w:tcBorders>
              <w:top w:val="nil"/>
              <w:left w:val="nil"/>
              <w:bottom w:val="single" w:sz="4" w:space="0" w:color="auto"/>
              <w:right w:val="single" w:sz="4" w:space="0" w:color="auto"/>
            </w:tcBorders>
            <w:vAlign w:val="center"/>
            <w:hideMark/>
          </w:tcPr>
          <w:p w14:paraId="751E970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Котельная №1 д. Красницы</w:t>
            </w:r>
          </w:p>
        </w:tc>
        <w:tc>
          <w:tcPr>
            <w:tcW w:w="497" w:type="pct"/>
            <w:tcBorders>
              <w:top w:val="nil"/>
              <w:left w:val="nil"/>
              <w:bottom w:val="single" w:sz="4" w:space="0" w:color="auto"/>
              <w:right w:val="single" w:sz="4" w:space="0" w:color="auto"/>
            </w:tcBorders>
            <w:vAlign w:val="center"/>
            <w:hideMark/>
          </w:tcPr>
          <w:p w14:paraId="3194BB17" w14:textId="77777777" w:rsidR="00726293" w:rsidRPr="001D7B38" w:rsidRDefault="00726293">
            <w:pPr>
              <w:jc w:val="center"/>
              <w:rPr>
                <w:bCs/>
                <w:color w:val="000000"/>
                <w:sz w:val="20"/>
                <w:szCs w:val="20"/>
                <w:lang w:val="en-US" w:eastAsia="en-US"/>
              </w:rPr>
            </w:pPr>
            <w:r w:rsidRPr="001D7B38">
              <w:rPr>
                <w:bCs/>
                <w:color w:val="000000"/>
                <w:sz w:val="20"/>
                <w:szCs w:val="20"/>
                <w:lang w:val="en-US" w:eastAsia="en-US"/>
              </w:rPr>
              <w:t>Гкал/ч</w:t>
            </w:r>
          </w:p>
        </w:tc>
        <w:tc>
          <w:tcPr>
            <w:tcW w:w="380" w:type="pct"/>
            <w:tcBorders>
              <w:top w:val="nil"/>
              <w:left w:val="nil"/>
              <w:bottom w:val="single" w:sz="4" w:space="0" w:color="auto"/>
              <w:right w:val="single" w:sz="4" w:space="0" w:color="auto"/>
            </w:tcBorders>
            <w:noWrap/>
            <w:vAlign w:val="center"/>
            <w:hideMark/>
          </w:tcPr>
          <w:p w14:paraId="31DA293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196BDDE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5A2BAB5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4,156</w:t>
            </w:r>
          </w:p>
        </w:tc>
        <w:tc>
          <w:tcPr>
            <w:tcW w:w="380" w:type="pct"/>
            <w:tcBorders>
              <w:top w:val="nil"/>
              <w:left w:val="nil"/>
              <w:bottom w:val="single" w:sz="4" w:space="0" w:color="auto"/>
              <w:right w:val="single" w:sz="4" w:space="0" w:color="auto"/>
            </w:tcBorders>
            <w:noWrap/>
            <w:vAlign w:val="center"/>
            <w:hideMark/>
          </w:tcPr>
          <w:p w14:paraId="585A42E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19C5D7F6"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55FAC0B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0FC14B1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056958F7"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3586BF6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r>
      <w:tr w:rsidR="00726293" w:rsidRPr="001D7B38" w14:paraId="5AF2C586" w14:textId="77777777" w:rsidTr="00726293">
        <w:trPr>
          <w:trHeight w:val="340"/>
        </w:trPr>
        <w:tc>
          <w:tcPr>
            <w:tcW w:w="160" w:type="pct"/>
            <w:tcBorders>
              <w:top w:val="nil"/>
              <w:left w:val="single" w:sz="4" w:space="0" w:color="auto"/>
              <w:bottom w:val="single" w:sz="4" w:space="0" w:color="auto"/>
              <w:right w:val="single" w:sz="4" w:space="0" w:color="auto"/>
            </w:tcBorders>
            <w:noWrap/>
            <w:vAlign w:val="center"/>
            <w:hideMark/>
          </w:tcPr>
          <w:p w14:paraId="18E296E0"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7</w:t>
            </w:r>
          </w:p>
        </w:tc>
        <w:tc>
          <w:tcPr>
            <w:tcW w:w="922" w:type="pct"/>
            <w:tcBorders>
              <w:top w:val="nil"/>
              <w:left w:val="nil"/>
              <w:bottom w:val="single" w:sz="4" w:space="0" w:color="auto"/>
              <w:right w:val="single" w:sz="4" w:space="0" w:color="auto"/>
            </w:tcBorders>
            <w:vAlign w:val="center"/>
            <w:hideMark/>
          </w:tcPr>
          <w:p w14:paraId="47C2BB6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Котельная №2 д. Красницы</w:t>
            </w:r>
          </w:p>
        </w:tc>
        <w:tc>
          <w:tcPr>
            <w:tcW w:w="497" w:type="pct"/>
            <w:tcBorders>
              <w:top w:val="nil"/>
              <w:left w:val="nil"/>
              <w:bottom w:val="single" w:sz="4" w:space="0" w:color="auto"/>
              <w:right w:val="single" w:sz="4" w:space="0" w:color="auto"/>
            </w:tcBorders>
            <w:vAlign w:val="center"/>
            <w:hideMark/>
          </w:tcPr>
          <w:p w14:paraId="149D63A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Гкал/ч</w:t>
            </w:r>
          </w:p>
        </w:tc>
        <w:tc>
          <w:tcPr>
            <w:tcW w:w="380" w:type="pct"/>
            <w:tcBorders>
              <w:top w:val="nil"/>
              <w:left w:val="nil"/>
              <w:bottom w:val="single" w:sz="4" w:space="0" w:color="auto"/>
              <w:right w:val="single" w:sz="4" w:space="0" w:color="auto"/>
            </w:tcBorders>
            <w:noWrap/>
            <w:vAlign w:val="center"/>
            <w:hideMark/>
          </w:tcPr>
          <w:p w14:paraId="750588DC"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706055C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3AC7CF3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1E657109"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5,973</w:t>
            </w:r>
          </w:p>
        </w:tc>
        <w:tc>
          <w:tcPr>
            <w:tcW w:w="380" w:type="pct"/>
            <w:tcBorders>
              <w:top w:val="nil"/>
              <w:left w:val="nil"/>
              <w:bottom w:val="single" w:sz="4" w:space="0" w:color="auto"/>
              <w:right w:val="single" w:sz="4" w:space="0" w:color="auto"/>
            </w:tcBorders>
            <w:noWrap/>
            <w:vAlign w:val="center"/>
            <w:hideMark/>
          </w:tcPr>
          <w:p w14:paraId="34AE2A01"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188E49FF"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25B9891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59CDF05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4C89BBB4"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r>
      <w:tr w:rsidR="00726293" w:rsidRPr="001D7B38" w14:paraId="33E274BB" w14:textId="77777777" w:rsidTr="00726293">
        <w:trPr>
          <w:trHeight w:val="340"/>
        </w:trPr>
        <w:tc>
          <w:tcPr>
            <w:tcW w:w="160" w:type="pct"/>
            <w:tcBorders>
              <w:top w:val="nil"/>
              <w:left w:val="single" w:sz="4" w:space="0" w:color="auto"/>
              <w:bottom w:val="single" w:sz="4" w:space="0" w:color="auto"/>
              <w:right w:val="single" w:sz="4" w:space="0" w:color="auto"/>
            </w:tcBorders>
            <w:noWrap/>
            <w:vAlign w:val="center"/>
            <w:hideMark/>
          </w:tcPr>
          <w:p w14:paraId="2E909D6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8</w:t>
            </w:r>
          </w:p>
        </w:tc>
        <w:tc>
          <w:tcPr>
            <w:tcW w:w="922" w:type="pct"/>
            <w:tcBorders>
              <w:top w:val="nil"/>
              <w:left w:val="nil"/>
              <w:bottom w:val="single" w:sz="4" w:space="0" w:color="auto"/>
              <w:right w:val="single" w:sz="4" w:space="0" w:color="auto"/>
            </w:tcBorders>
            <w:vAlign w:val="center"/>
            <w:hideMark/>
          </w:tcPr>
          <w:p w14:paraId="7CF3CF6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Котельная №3 д. Красницы</w:t>
            </w:r>
          </w:p>
        </w:tc>
        <w:tc>
          <w:tcPr>
            <w:tcW w:w="497" w:type="pct"/>
            <w:tcBorders>
              <w:top w:val="nil"/>
              <w:left w:val="nil"/>
              <w:bottom w:val="single" w:sz="4" w:space="0" w:color="auto"/>
              <w:right w:val="single" w:sz="4" w:space="0" w:color="auto"/>
            </w:tcBorders>
            <w:vAlign w:val="center"/>
            <w:hideMark/>
          </w:tcPr>
          <w:p w14:paraId="3067E7A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Гкал/ч</w:t>
            </w:r>
          </w:p>
        </w:tc>
        <w:tc>
          <w:tcPr>
            <w:tcW w:w="380" w:type="pct"/>
            <w:tcBorders>
              <w:top w:val="nil"/>
              <w:left w:val="nil"/>
              <w:bottom w:val="single" w:sz="4" w:space="0" w:color="auto"/>
              <w:right w:val="single" w:sz="4" w:space="0" w:color="auto"/>
            </w:tcBorders>
            <w:noWrap/>
            <w:vAlign w:val="center"/>
            <w:hideMark/>
          </w:tcPr>
          <w:p w14:paraId="1D2FA21B"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476A998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5F8FF6C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30FC09DD"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501332A2"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6,441</w:t>
            </w:r>
          </w:p>
        </w:tc>
        <w:tc>
          <w:tcPr>
            <w:tcW w:w="380" w:type="pct"/>
            <w:tcBorders>
              <w:top w:val="nil"/>
              <w:left w:val="nil"/>
              <w:bottom w:val="single" w:sz="4" w:space="0" w:color="auto"/>
              <w:right w:val="single" w:sz="4" w:space="0" w:color="auto"/>
            </w:tcBorders>
            <w:noWrap/>
            <w:vAlign w:val="center"/>
            <w:hideMark/>
          </w:tcPr>
          <w:p w14:paraId="0B8A586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556E424E"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01F290D8"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c>
          <w:tcPr>
            <w:tcW w:w="380" w:type="pct"/>
            <w:tcBorders>
              <w:top w:val="nil"/>
              <w:left w:val="nil"/>
              <w:bottom w:val="single" w:sz="4" w:space="0" w:color="auto"/>
              <w:right w:val="single" w:sz="4" w:space="0" w:color="auto"/>
            </w:tcBorders>
            <w:noWrap/>
            <w:vAlign w:val="center"/>
            <w:hideMark/>
          </w:tcPr>
          <w:p w14:paraId="51AB4E2A" w14:textId="77777777" w:rsidR="00726293" w:rsidRPr="001D7B38" w:rsidRDefault="00726293">
            <w:pPr>
              <w:jc w:val="center"/>
              <w:rPr>
                <w:color w:val="000000"/>
                <w:sz w:val="20"/>
                <w:szCs w:val="20"/>
                <w:lang w:val="en-US" w:eastAsia="en-US"/>
              </w:rPr>
            </w:pPr>
            <w:r w:rsidRPr="001D7B38">
              <w:rPr>
                <w:color w:val="000000"/>
                <w:sz w:val="20"/>
                <w:szCs w:val="20"/>
                <w:lang w:val="en-US" w:eastAsia="en-US"/>
              </w:rPr>
              <w:t>0,000</w:t>
            </w:r>
          </w:p>
        </w:tc>
      </w:tr>
    </w:tbl>
    <w:p w14:paraId="11A501C1" w14:textId="77777777" w:rsidR="00726293" w:rsidRPr="001D7B38" w:rsidRDefault="00726293" w:rsidP="00726293">
      <w:pPr>
        <w:pStyle w:val="ac"/>
        <w:rPr>
          <w:sz w:val="26"/>
          <w:lang w:val="en-US" w:eastAsia="en-US"/>
        </w:rPr>
      </w:pPr>
    </w:p>
    <w:p w14:paraId="0240F819" w14:textId="77777777" w:rsidR="00726293" w:rsidRPr="001D7B38" w:rsidRDefault="00726293" w:rsidP="00726293">
      <w:pPr>
        <w:spacing w:line="360" w:lineRule="auto"/>
        <w:rPr>
          <w:sz w:val="26"/>
          <w:szCs w:val="26"/>
          <w:lang w:val="en-US" w:eastAsia="en-US"/>
        </w:rPr>
        <w:sectPr w:rsidR="00726293" w:rsidRPr="001D7B38">
          <w:pgSz w:w="16840" w:h="11910" w:orient="landscape"/>
          <w:pgMar w:top="1701" w:right="567" w:bottom="567" w:left="567" w:header="0" w:footer="590" w:gutter="0"/>
          <w:cols w:space="720"/>
        </w:sectPr>
      </w:pPr>
    </w:p>
    <w:p w14:paraId="332723D3" w14:textId="77777777" w:rsidR="00571B29" w:rsidRPr="001D7B38" w:rsidRDefault="00571B29" w:rsidP="00571B29">
      <w:pPr>
        <w:pStyle w:val="af"/>
        <w:spacing w:line="360" w:lineRule="auto"/>
        <w:ind w:firstLine="709"/>
        <w:jc w:val="both"/>
      </w:pPr>
      <w:bookmarkStart w:id="26" w:name="_Toc523743481"/>
      <w:r w:rsidRPr="001D7B38">
        <w:lastRenderedPageBreak/>
        <w:t>Подключение перспективных потребителей, находящихся в зоне эффективного теплоснабжения от муниципальных котельных, должно производиться к соответствующим источникам при условии наличия достаточного резерва располагаемой тепловой мощности, а также при условии соблюдения необходимых гидравлических параметров работы тепловых сетей от источников.</w:t>
      </w:r>
    </w:p>
    <w:p w14:paraId="7F9614F7" w14:textId="10B40E6D" w:rsidR="00571B29" w:rsidRPr="001D7B38" w:rsidRDefault="00571B29" w:rsidP="00571B29">
      <w:pPr>
        <w:pStyle w:val="af"/>
        <w:spacing w:line="360" w:lineRule="auto"/>
        <w:ind w:firstLine="709"/>
        <w:jc w:val="both"/>
      </w:pPr>
      <w:r w:rsidRPr="001D7B38">
        <w:t xml:space="preserve">Прогноз прироста расчетной тепловой нагрузки потребителей Сусанинского сельского поселения по источникам теплоснабжения по годам расчетного периода представлен в таблице </w:t>
      </w:r>
      <w:r w:rsidRPr="001D7B38">
        <w:fldChar w:fldCharType="begin"/>
      </w:r>
      <w:r w:rsidRPr="001D7B38">
        <w:instrText xml:space="preserve"> REF  _Ref131070834 \h \n \t  \* MERGEFORMAT </w:instrText>
      </w:r>
      <w:r w:rsidRPr="001D7B38">
        <w:fldChar w:fldCharType="separate"/>
      </w:r>
      <w:r w:rsidR="00D27545">
        <w:t>4</w:t>
      </w:r>
      <w:r w:rsidRPr="001D7B38">
        <w:fldChar w:fldCharType="end"/>
      </w:r>
      <w:r w:rsidRPr="001D7B38">
        <w:t>.</w:t>
      </w:r>
    </w:p>
    <w:p w14:paraId="3BAF343A" w14:textId="447B4CFC" w:rsidR="00571B29" w:rsidRPr="001D7B38" w:rsidRDefault="00571B29" w:rsidP="00571B29">
      <w:pPr>
        <w:pStyle w:val="af"/>
        <w:spacing w:line="360" w:lineRule="auto"/>
        <w:ind w:firstLine="709"/>
        <w:jc w:val="both"/>
      </w:pPr>
      <w:r w:rsidRPr="001D7B38">
        <w:t xml:space="preserve">Прирост объема теплоносителя на отопление, вентиляцию и горячее водоснабжение на перспективу до 2035 года приведены в таблице </w:t>
      </w:r>
      <w:r w:rsidRPr="001D7B38">
        <w:fldChar w:fldCharType="begin"/>
      </w:r>
      <w:r w:rsidRPr="001D7B38">
        <w:instrText xml:space="preserve"> REF  _Ref133405700 \h \n \t  \* MERGEFORMAT </w:instrText>
      </w:r>
      <w:r w:rsidRPr="001D7B38">
        <w:fldChar w:fldCharType="separate"/>
      </w:r>
      <w:r w:rsidR="00D27545">
        <w:t>5</w:t>
      </w:r>
      <w:r w:rsidRPr="001D7B38">
        <w:fldChar w:fldCharType="end"/>
      </w:r>
      <w:r w:rsidRPr="001D7B38">
        <w:t>.</w:t>
      </w:r>
    </w:p>
    <w:p w14:paraId="4B736F82" w14:textId="77777777" w:rsidR="00571B29" w:rsidRPr="001D7B38" w:rsidRDefault="00571B29" w:rsidP="00571B29">
      <w:pPr>
        <w:rPr>
          <w:rFonts w:eastAsia="Calibri"/>
          <w:szCs w:val="26"/>
          <w:lang w:eastAsia="en-US"/>
        </w:rPr>
        <w:sectPr w:rsidR="00571B29" w:rsidRPr="001D7B38">
          <w:pgSz w:w="11910" w:h="16840"/>
          <w:pgMar w:top="1134" w:right="850" w:bottom="1134" w:left="1701" w:header="0" w:footer="510" w:gutter="0"/>
          <w:cols w:space="720"/>
        </w:sectPr>
      </w:pPr>
    </w:p>
    <w:p w14:paraId="2689B149" w14:textId="77777777" w:rsidR="00571B29" w:rsidRPr="001D7B38" w:rsidRDefault="00571B29" w:rsidP="00571B29">
      <w:pPr>
        <w:pStyle w:val="-0"/>
        <w:numPr>
          <w:ilvl w:val="0"/>
          <w:numId w:val="10"/>
        </w:numPr>
        <w:ind w:left="0" w:firstLine="0"/>
        <w:jc w:val="both"/>
      </w:pPr>
      <w:bookmarkStart w:id="27" w:name="_Ref131070834"/>
      <w:r w:rsidRPr="001D7B38">
        <w:lastRenderedPageBreak/>
        <w:t>Прирост перспективных нагрузок по источникам</w:t>
      </w:r>
      <w:bookmarkEnd w:id="27"/>
      <w:r w:rsidRPr="001D7B38">
        <w:t xml:space="preserve"> тепловой энергии</w:t>
      </w:r>
    </w:p>
    <w:tbl>
      <w:tblPr>
        <w:tblW w:w="5000" w:type="pct"/>
        <w:tblLook w:val="04A0" w:firstRow="1" w:lastRow="0" w:firstColumn="1" w:lastColumn="0" w:noHBand="0" w:noVBand="1"/>
      </w:tblPr>
      <w:tblGrid>
        <w:gridCol w:w="2723"/>
        <w:gridCol w:w="1668"/>
        <w:gridCol w:w="1276"/>
        <w:gridCol w:w="1115"/>
        <w:gridCol w:w="1115"/>
        <w:gridCol w:w="1115"/>
        <w:gridCol w:w="1114"/>
        <w:gridCol w:w="1114"/>
        <w:gridCol w:w="1114"/>
        <w:gridCol w:w="1114"/>
        <w:gridCol w:w="1114"/>
        <w:gridCol w:w="1114"/>
      </w:tblGrid>
      <w:tr w:rsidR="00571B29" w:rsidRPr="001D7B38" w14:paraId="41057841" w14:textId="77777777" w:rsidTr="00571B29">
        <w:trPr>
          <w:trHeight w:val="288"/>
        </w:trPr>
        <w:tc>
          <w:tcPr>
            <w:tcW w:w="867" w:type="pct"/>
            <w:tcBorders>
              <w:top w:val="single" w:sz="4" w:space="0" w:color="auto"/>
              <w:left w:val="single" w:sz="4" w:space="0" w:color="auto"/>
              <w:bottom w:val="single" w:sz="4" w:space="0" w:color="auto"/>
              <w:right w:val="single" w:sz="4" w:space="0" w:color="auto"/>
            </w:tcBorders>
            <w:noWrap/>
            <w:vAlign w:val="center"/>
            <w:hideMark/>
          </w:tcPr>
          <w:p w14:paraId="0B62F5F2" w14:textId="77777777" w:rsidR="00571B29" w:rsidRPr="001D7B38" w:rsidRDefault="00571B29">
            <w:pPr>
              <w:jc w:val="center"/>
              <w:rPr>
                <w:b/>
                <w:bCs/>
                <w:color w:val="000000"/>
                <w:sz w:val="20"/>
                <w:szCs w:val="20"/>
                <w:lang w:val="en-US" w:eastAsia="en-US"/>
              </w:rPr>
            </w:pPr>
            <w:bookmarkStart w:id="28" w:name="_Ref131071649"/>
            <w:r w:rsidRPr="001D7B38">
              <w:rPr>
                <w:b/>
                <w:bCs/>
                <w:color w:val="000000"/>
                <w:sz w:val="20"/>
                <w:szCs w:val="20"/>
                <w:lang w:val="en-US" w:eastAsia="en-US"/>
              </w:rPr>
              <w:t>Источник</w:t>
            </w:r>
          </w:p>
        </w:tc>
        <w:tc>
          <w:tcPr>
            <w:tcW w:w="531" w:type="pct"/>
            <w:tcBorders>
              <w:top w:val="single" w:sz="4" w:space="0" w:color="auto"/>
              <w:left w:val="nil"/>
              <w:bottom w:val="single" w:sz="4" w:space="0" w:color="auto"/>
              <w:right w:val="single" w:sz="4" w:space="0" w:color="auto"/>
            </w:tcBorders>
            <w:noWrap/>
            <w:vAlign w:val="center"/>
            <w:hideMark/>
          </w:tcPr>
          <w:p w14:paraId="6E81EFC5"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 xml:space="preserve">Вид тепловой </w:t>
            </w:r>
          </w:p>
          <w:p w14:paraId="09D854E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нагрузки</w:t>
            </w:r>
          </w:p>
        </w:tc>
        <w:tc>
          <w:tcPr>
            <w:tcW w:w="406" w:type="pct"/>
            <w:tcBorders>
              <w:top w:val="single" w:sz="4" w:space="0" w:color="auto"/>
              <w:left w:val="nil"/>
              <w:bottom w:val="single" w:sz="4" w:space="0" w:color="auto"/>
              <w:right w:val="single" w:sz="4" w:space="0" w:color="auto"/>
            </w:tcBorders>
            <w:noWrap/>
            <w:vAlign w:val="center"/>
            <w:hideMark/>
          </w:tcPr>
          <w:p w14:paraId="4B3CD60A"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Ед. изм.</w:t>
            </w:r>
          </w:p>
        </w:tc>
        <w:tc>
          <w:tcPr>
            <w:tcW w:w="355" w:type="pct"/>
            <w:tcBorders>
              <w:top w:val="single" w:sz="4" w:space="0" w:color="auto"/>
              <w:left w:val="nil"/>
              <w:bottom w:val="single" w:sz="4" w:space="0" w:color="auto"/>
              <w:right w:val="single" w:sz="4" w:space="0" w:color="auto"/>
            </w:tcBorders>
            <w:noWrap/>
            <w:vAlign w:val="center"/>
            <w:hideMark/>
          </w:tcPr>
          <w:p w14:paraId="77EC0E1A"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2023</w:t>
            </w:r>
          </w:p>
        </w:tc>
        <w:tc>
          <w:tcPr>
            <w:tcW w:w="355" w:type="pct"/>
            <w:tcBorders>
              <w:top w:val="single" w:sz="4" w:space="0" w:color="auto"/>
              <w:left w:val="nil"/>
              <w:bottom w:val="single" w:sz="4" w:space="0" w:color="auto"/>
              <w:right w:val="single" w:sz="4" w:space="0" w:color="auto"/>
            </w:tcBorders>
            <w:noWrap/>
            <w:vAlign w:val="center"/>
            <w:hideMark/>
          </w:tcPr>
          <w:p w14:paraId="35E5FEC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2024</w:t>
            </w:r>
          </w:p>
        </w:tc>
        <w:tc>
          <w:tcPr>
            <w:tcW w:w="355" w:type="pct"/>
            <w:tcBorders>
              <w:top w:val="single" w:sz="4" w:space="0" w:color="auto"/>
              <w:left w:val="nil"/>
              <w:bottom w:val="single" w:sz="4" w:space="0" w:color="auto"/>
              <w:right w:val="single" w:sz="4" w:space="0" w:color="auto"/>
            </w:tcBorders>
            <w:noWrap/>
            <w:vAlign w:val="center"/>
            <w:hideMark/>
          </w:tcPr>
          <w:p w14:paraId="536C9B9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2025</w:t>
            </w:r>
          </w:p>
        </w:tc>
        <w:tc>
          <w:tcPr>
            <w:tcW w:w="355" w:type="pct"/>
            <w:tcBorders>
              <w:top w:val="single" w:sz="4" w:space="0" w:color="auto"/>
              <w:left w:val="nil"/>
              <w:bottom w:val="single" w:sz="4" w:space="0" w:color="auto"/>
              <w:right w:val="single" w:sz="4" w:space="0" w:color="auto"/>
            </w:tcBorders>
            <w:noWrap/>
            <w:vAlign w:val="center"/>
            <w:hideMark/>
          </w:tcPr>
          <w:p w14:paraId="089AEF7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2026</w:t>
            </w:r>
          </w:p>
        </w:tc>
        <w:tc>
          <w:tcPr>
            <w:tcW w:w="355" w:type="pct"/>
            <w:tcBorders>
              <w:top w:val="single" w:sz="4" w:space="0" w:color="auto"/>
              <w:left w:val="nil"/>
              <w:bottom w:val="single" w:sz="4" w:space="0" w:color="auto"/>
              <w:right w:val="single" w:sz="4" w:space="0" w:color="auto"/>
            </w:tcBorders>
            <w:noWrap/>
            <w:vAlign w:val="center"/>
            <w:hideMark/>
          </w:tcPr>
          <w:p w14:paraId="3AE2684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2027</w:t>
            </w:r>
          </w:p>
        </w:tc>
        <w:tc>
          <w:tcPr>
            <w:tcW w:w="355" w:type="pct"/>
            <w:tcBorders>
              <w:top w:val="single" w:sz="4" w:space="0" w:color="auto"/>
              <w:left w:val="nil"/>
              <w:bottom w:val="single" w:sz="4" w:space="0" w:color="auto"/>
              <w:right w:val="single" w:sz="4" w:space="0" w:color="auto"/>
            </w:tcBorders>
            <w:noWrap/>
            <w:vAlign w:val="center"/>
            <w:hideMark/>
          </w:tcPr>
          <w:p w14:paraId="1AC630E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2028</w:t>
            </w:r>
          </w:p>
        </w:tc>
        <w:tc>
          <w:tcPr>
            <w:tcW w:w="355" w:type="pct"/>
            <w:tcBorders>
              <w:top w:val="single" w:sz="4" w:space="0" w:color="auto"/>
              <w:left w:val="nil"/>
              <w:bottom w:val="single" w:sz="4" w:space="0" w:color="auto"/>
              <w:right w:val="single" w:sz="4" w:space="0" w:color="auto"/>
            </w:tcBorders>
            <w:noWrap/>
            <w:vAlign w:val="center"/>
            <w:hideMark/>
          </w:tcPr>
          <w:p w14:paraId="404FA72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2029</w:t>
            </w:r>
          </w:p>
        </w:tc>
        <w:tc>
          <w:tcPr>
            <w:tcW w:w="355" w:type="pct"/>
            <w:tcBorders>
              <w:top w:val="single" w:sz="4" w:space="0" w:color="auto"/>
              <w:left w:val="nil"/>
              <w:bottom w:val="single" w:sz="4" w:space="0" w:color="auto"/>
              <w:right w:val="single" w:sz="4" w:space="0" w:color="auto"/>
            </w:tcBorders>
            <w:noWrap/>
            <w:vAlign w:val="center"/>
            <w:hideMark/>
          </w:tcPr>
          <w:p w14:paraId="4ACB44DA"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2030</w:t>
            </w:r>
          </w:p>
        </w:tc>
        <w:tc>
          <w:tcPr>
            <w:tcW w:w="355" w:type="pct"/>
            <w:tcBorders>
              <w:top w:val="single" w:sz="4" w:space="0" w:color="auto"/>
              <w:left w:val="nil"/>
              <w:bottom w:val="single" w:sz="4" w:space="0" w:color="auto"/>
              <w:right w:val="single" w:sz="4" w:space="0" w:color="auto"/>
            </w:tcBorders>
            <w:noWrap/>
            <w:vAlign w:val="center"/>
            <w:hideMark/>
          </w:tcPr>
          <w:p w14:paraId="731D2AF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2031-2035</w:t>
            </w:r>
          </w:p>
        </w:tc>
      </w:tr>
      <w:tr w:rsidR="00571B29" w:rsidRPr="001D7B38" w14:paraId="01304897" w14:textId="77777777" w:rsidTr="00571B29">
        <w:trPr>
          <w:trHeight w:val="288"/>
        </w:trPr>
        <w:tc>
          <w:tcPr>
            <w:tcW w:w="867" w:type="pct"/>
            <w:vMerge w:val="restart"/>
            <w:tcBorders>
              <w:top w:val="nil"/>
              <w:left w:val="single" w:sz="4" w:space="0" w:color="auto"/>
              <w:bottom w:val="single" w:sz="4" w:space="0" w:color="auto"/>
              <w:right w:val="single" w:sz="4" w:space="0" w:color="auto"/>
            </w:tcBorders>
            <w:noWrap/>
            <w:vAlign w:val="center"/>
            <w:hideMark/>
          </w:tcPr>
          <w:p w14:paraId="09E336A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№15 п. Сусанино</w:t>
            </w:r>
          </w:p>
        </w:tc>
        <w:tc>
          <w:tcPr>
            <w:tcW w:w="531" w:type="pct"/>
            <w:tcBorders>
              <w:top w:val="nil"/>
              <w:left w:val="nil"/>
              <w:bottom w:val="single" w:sz="4" w:space="0" w:color="auto"/>
              <w:right w:val="single" w:sz="4" w:space="0" w:color="auto"/>
            </w:tcBorders>
            <w:noWrap/>
            <w:vAlign w:val="center"/>
            <w:hideMark/>
          </w:tcPr>
          <w:p w14:paraId="6CB43A6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5931287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4DE9DC6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FB95BB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4FF944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BE9499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FB98DE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C85EBF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0,120</w:t>
            </w:r>
          </w:p>
        </w:tc>
        <w:tc>
          <w:tcPr>
            <w:tcW w:w="355" w:type="pct"/>
            <w:tcBorders>
              <w:top w:val="nil"/>
              <w:left w:val="nil"/>
              <w:bottom w:val="single" w:sz="4" w:space="0" w:color="auto"/>
              <w:right w:val="single" w:sz="4" w:space="0" w:color="auto"/>
            </w:tcBorders>
            <w:noWrap/>
            <w:vAlign w:val="center"/>
            <w:hideMark/>
          </w:tcPr>
          <w:p w14:paraId="48B9ADF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65454D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C46BF9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406CFDDA"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345D88B2"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0351E53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77D3381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7D1AFED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FB0683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D9B9AB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58A4A6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555EE1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C9B046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204B16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917331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A0F84F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6C4B9240"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3053736E"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0C8017A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29175F1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00A6F86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093559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F48409A"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1E32DC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35ED9C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8D61FA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0,120</w:t>
            </w:r>
          </w:p>
        </w:tc>
        <w:tc>
          <w:tcPr>
            <w:tcW w:w="355" w:type="pct"/>
            <w:tcBorders>
              <w:top w:val="nil"/>
              <w:left w:val="nil"/>
              <w:bottom w:val="single" w:sz="4" w:space="0" w:color="auto"/>
              <w:right w:val="single" w:sz="4" w:space="0" w:color="auto"/>
            </w:tcBorders>
            <w:noWrap/>
            <w:vAlign w:val="center"/>
            <w:hideMark/>
          </w:tcPr>
          <w:p w14:paraId="198A355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62E4B36"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9083E5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056BF74D" w14:textId="77777777" w:rsidTr="00571B29">
        <w:trPr>
          <w:trHeight w:val="288"/>
        </w:trPr>
        <w:tc>
          <w:tcPr>
            <w:tcW w:w="867" w:type="pct"/>
            <w:vMerge w:val="restart"/>
            <w:tcBorders>
              <w:top w:val="nil"/>
              <w:left w:val="single" w:sz="4" w:space="0" w:color="auto"/>
              <w:bottom w:val="single" w:sz="4" w:space="0" w:color="auto"/>
              <w:right w:val="single" w:sz="4" w:space="0" w:color="auto"/>
            </w:tcBorders>
            <w:noWrap/>
            <w:vAlign w:val="center"/>
            <w:hideMark/>
          </w:tcPr>
          <w:p w14:paraId="2A367F8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№26 п. Семрино</w:t>
            </w:r>
          </w:p>
        </w:tc>
        <w:tc>
          <w:tcPr>
            <w:tcW w:w="531" w:type="pct"/>
            <w:tcBorders>
              <w:top w:val="nil"/>
              <w:left w:val="nil"/>
              <w:bottom w:val="single" w:sz="4" w:space="0" w:color="auto"/>
              <w:right w:val="single" w:sz="4" w:space="0" w:color="auto"/>
            </w:tcBorders>
            <w:noWrap/>
            <w:vAlign w:val="center"/>
            <w:hideMark/>
          </w:tcPr>
          <w:p w14:paraId="07C68B8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66E4543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607FEAC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65F50A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1A5E78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0,070</w:t>
            </w:r>
          </w:p>
        </w:tc>
        <w:tc>
          <w:tcPr>
            <w:tcW w:w="355" w:type="pct"/>
            <w:tcBorders>
              <w:top w:val="nil"/>
              <w:left w:val="nil"/>
              <w:bottom w:val="single" w:sz="4" w:space="0" w:color="auto"/>
              <w:right w:val="single" w:sz="4" w:space="0" w:color="auto"/>
            </w:tcBorders>
            <w:noWrap/>
            <w:vAlign w:val="center"/>
            <w:hideMark/>
          </w:tcPr>
          <w:p w14:paraId="44AF8C6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DAABA1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0,012</w:t>
            </w:r>
          </w:p>
        </w:tc>
        <w:tc>
          <w:tcPr>
            <w:tcW w:w="355" w:type="pct"/>
            <w:tcBorders>
              <w:top w:val="nil"/>
              <w:left w:val="nil"/>
              <w:bottom w:val="single" w:sz="4" w:space="0" w:color="auto"/>
              <w:right w:val="single" w:sz="4" w:space="0" w:color="auto"/>
            </w:tcBorders>
            <w:noWrap/>
            <w:vAlign w:val="center"/>
            <w:hideMark/>
          </w:tcPr>
          <w:p w14:paraId="39B0E5C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26D028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0,095</w:t>
            </w:r>
          </w:p>
        </w:tc>
        <w:tc>
          <w:tcPr>
            <w:tcW w:w="355" w:type="pct"/>
            <w:tcBorders>
              <w:top w:val="nil"/>
              <w:left w:val="nil"/>
              <w:bottom w:val="single" w:sz="4" w:space="0" w:color="auto"/>
              <w:right w:val="single" w:sz="4" w:space="0" w:color="auto"/>
            </w:tcBorders>
            <w:noWrap/>
            <w:vAlign w:val="center"/>
            <w:hideMark/>
          </w:tcPr>
          <w:p w14:paraId="3B07B89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241126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6A6EAD53"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19FAFE72"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4D001B1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181C9D6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1CCFFE1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252B71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A4753F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0,004</w:t>
            </w:r>
          </w:p>
        </w:tc>
        <w:tc>
          <w:tcPr>
            <w:tcW w:w="355" w:type="pct"/>
            <w:tcBorders>
              <w:top w:val="nil"/>
              <w:left w:val="nil"/>
              <w:bottom w:val="single" w:sz="4" w:space="0" w:color="auto"/>
              <w:right w:val="single" w:sz="4" w:space="0" w:color="auto"/>
            </w:tcBorders>
            <w:noWrap/>
            <w:vAlign w:val="center"/>
            <w:hideMark/>
          </w:tcPr>
          <w:p w14:paraId="4D6DC7F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79DD56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0,013</w:t>
            </w:r>
          </w:p>
        </w:tc>
        <w:tc>
          <w:tcPr>
            <w:tcW w:w="355" w:type="pct"/>
            <w:tcBorders>
              <w:top w:val="nil"/>
              <w:left w:val="nil"/>
              <w:bottom w:val="single" w:sz="4" w:space="0" w:color="auto"/>
              <w:right w:val="single" w:sz="4" w:space="0" w:color="auto"/>
            </w:tcBorders>
            <w:noWrap/>
            <w:vAlign w:val="center"/>
            <w:hideMark/>
          </w:tcPr>
          <w:p w14:paraId="4D11B05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AA7734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0,008</w:t>
            </w:r>
          </w:p>
        </w:tc>
        <w:tc>
          <w:tcPr>
            <w:tcW w:w="355" w:type="pct"/>
            <w:tcBorders>
              <w:top w:val="nil"/>
              <w:left w:val="nil"/>
              <w:bottom w:val="single" w:sz="4" w:space="0" w:color="auto"/>
              <w:right w:val="single" w:sz="4" w:space="0" w:color="auto"/>
            </w:tcBorders>
            <w:noWrap/>
            <w:vAlign w:val="center"/>
            <w:hideMark/>
          </w:tcPr>
          <w:p w14:paraId="44FDDA3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9AA042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26270DDE"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32FC42D6"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129CE4F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280957D6"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097B80B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2069DE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2E3F56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0,074</w:t>
            </w:r>
          </w:p>
        </w:tc>
        <w:tc>
          <w:tcPr>
            <w:tcW w:w="355" w:type="pct"/>
            <w:tcBorders>
              <w:top w:val="nil"/>
              <w:left w:val="nil"/>
              <w:bottom w:val="single" w:sz="4" w:space="0" w:color="auto"/>
              <w:right w:val="single" w:sz="4" w:space="0" w:color="auto"/>
            </w:tcBorders>
            <w:noWrap/>
            <w:vAlign w:val="center"/>
            <w:hideMark/>
          </w:tcPr>
          <w:p w14:paraId="6E49D4B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171829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0,025</w:t>
            </w:r>
          </w:p>
        </w:tc>
        <w:tc>
          <w:tcPr>
            <w:tcW w:w="355" w:type="pct"/>
            <w:tcBorders>
              <w:top w:val="nil"/>
              <w:left w:val="nil"/>
              <w:bottom w:val="single" w:sz="4" w:space="0" w:color="auto"/>
              <w:right w:val="single" w:sz="4" w:space="0" w:color="auto"/>
            </w:tcBorders>
            <w:noWrap/>
            <w:vAlign w:val="center"/>
            <w:hideMark/>
          </w:tcPr>
          <w:p w14:paraId="1AAA965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D55909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0,103</w:t>
            </w:r>
          </w:p>
        </w:tc>
        <w:tc>
          <w:tcPr>
            <w:tcW w:w="355" w:type="pct"/>
            <w:tcBorders>
              <w:top w:val="nil"/>
              <w:left w:val="nil"/>
              <w:bottom w:val="single" w:sz="4" w:space="0" w:color="auto"/>
              <w:right w:val="single" w:sz="4" w:space="0" w:color="auto"/>
            </w:tcBorders>
            <w:noWrap/>
            <w:vAlign w:val="center"/>
            <w:hideMark/>
          </w:tcPr>
          <w:p w14:paraId="7699EC8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A136C1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21392925" w14:textId="77777777" w:rsidTr="00571B29">
        <w:trPr>
          <w:trHeight w:val="288"/>
        </w:trPr>
        <w:tc>
          <w:tcPr>
            <w:tcW w:w="867" w:type="pct"/>
            <w:vMerge w:val="restart"/>
            <w:tcBorders>
              <w:top w:val="nil"/>
              <w:left w:val="single" w:sz="4" w:space="0" w:color="auto"/>
              <w:bottom w:val="single" w:sz="4" w:space="0" w:color="auto"/>
              <w:right w:val="single" w:sz="4" w:space="0" w:color="auto"/>
            </w:tcBorders>
            <w:noWrap/>
            <w:vAlign w:val="center"/>
            <w:hideMark/>
          </w:tcPr>
          <w:p w14:paraId="434BD11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№39 п. Семрино</w:t>
            </w:r>
          </w:p>
        </w:tc>
        <w:tc>
          <w:tcPr>
            <w:tcW w:w="531" w:type="pct"/>
            <w:tcBorders>
              <w:top w:val="nil"/>
              <w:left w:val="nil"/>
              <w:bottom w:val="single" w:sz="4" w:space="0" w:color="auto"/>
              <w:right w:val="single" w:sz="4" w:space="0" w:color="auto"/>
            </w:tcBorders>
            <w:noWrap/>
            <w:vAlign w:val="center"/>
            <w:hideMark/>
          </w:tcPr>
          <w:p w14:paraId="4EA2531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4459DE5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46B277C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7AB046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6D408A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F5DD65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DF4033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52B753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F3CE04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D75C69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A502F7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585F408E"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28EC262B"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0680FC2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1D56A81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207BED4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D4A6B9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B0FA0C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196FED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8BAE86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571912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0DA5CC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425654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9AB36B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1192B976"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593C7042"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7EAB8AA9"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15F36AC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365552F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25C269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4425C4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0DB0AA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E357B7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4CF7926"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667819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BE469E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4C0C00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5F02139D" w14:textId="77777777" w:rsidTr="00571B29">
        <w:trPr>
          <w:trHeight w:val="288"/>
        </w:trPr>
        <w:tc>
          <w:tcPr>
            <w:tcW w:w="867" w:type="pct"/>
            <w:vMerge w:val="restart"/>
            <w:tcBorders>
              <w:top w:val="nil"/>
              <w:left w:val="single" w:sz="4" w:space="0" w:color="auto"/>
              <w:bottom w:val="single" w:sz="4" w:space="0" w:color="auto"/>
              <w:right w:val="single" w:sz="4" w:space="0" w:color="auto"/>
            </w:tcBorders>
            <w:noWrap/>
            <w:vAlign w:val="center"/>
            <w:hideMark/>
          </w:tcPr>
          <w:p w14:paraId="44E1A83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№41 п. Кобралово</w:t>
            </w:r>
          </w:p>
        </w:tc>
        <w:tc>
          <w:tcPr>
            <w:tcW w:w="531" w:type="pct"/>
            <w:tcBorders>
              <w:top w:val="nil"/>
              <w:left w:val="nil"/>
              <w:bottom w:val="single" w:sz="4" w:space="0" w:color="auto"/>
              <w:right w:val="single" w:sz="4" w:space="0" w:color="auto"/>
            </w:tcBorders>
            <w:noWrap/>
            <w:vAlign w:val="center"/>
            <w:hideMark/>
          </w:tcPr>
          <w:p w14:paraId="1FFE9F8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063B6A5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306C6DF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AC28F9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50A7F6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0,015</w:t>
            </w:r>
          </w:p>
        </w:tc>
        <w:tc>
          <w:tcPr>
            <w:tcW w:w="355" w:type="pct"/>
            <w:tcBorders>
              <w:top w:val="nil"/>
              <w:left w:val="nil"/>
              <w:bottom w:val="single" w:sz="4" w:space="0" w:color="auto"/>
              <w:right w:val="single" w:sz="4" w:space="0" w:color="auto"/>
            </w:tcBorders>
            <w:noWrap/>
            <w:vAlign w:val="center"/>
            <w:hideMark/>
          </w:tcPr>
          <w:p w14:paraId="1EC7329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0,100</w:t>
            </w:r>
          </w:p>
        </w:tc>
        <w:tc>
          <w:tcPr>
            <w:tcW w:w="355" w:type="pct"/>
            <w:tcBorders>
              <w:top w:val="nil"/>
              <w:left w:val="nil"/>
              <w:bottom w:val="single" w:sz="4" w:space="0" w:color="auto"/>
              <w:right w:val="single" w:sz="4" w:space="0" w:color="auto"/>
            </w:tcBorders>
            <w:noWrap/>
            <w:vAlign w:val="center"/>
            <w:hideMark/>
          </w:tcPr>
          <w:p w14:paraId="5AECBB5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0,009</w:t>
            </w:r>
          </w:p>
        </w:tc>
        <w:tc>
          <w:tcPr>
            <w:tcW w:w="355" w:type="pct"/>
            <w:tcBorders>
              <w:top w:val="nil"/>
              <w:left w:val="nil"/>
              <w:bottom w:val="single" w:sz="4" w:space="0" w:color="auto"/>
              <w:right w:val="single" w:sz="4" w:space="0" w:color="auto"/>
            </w:tcBorders>
            <w:noWrap/>
            <w:vAlign w:val="center"/>
            <w:hideMark/>
          </w:tcPr>
          <w:p w14:paraId="46DB2B4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118319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834204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0,153</w:t>
            </w:r>
          </w:p>
        </w:tc>
        <w:tc>
          <w:tcPr>
            <w:tcW w:w="355" w:type="pct"/>
            <w:tcBorders>
              <w:top w:val="nil"/>
              <w:left w:val="nil"/>
              <w:bottom w:val="single" w:sz="4" w:space="0" w:color="auto"/>
              <w:right w:val="single" w:sz="4" w:space="0" w:color="auto"/>
            </w:tcBorders>
            <w:noWrap/>
            <w:vAlign w:val="center"/>
            <w:hideMark/>
          </w:tcPr>
          <w:p w14:paraId="02C8737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18125EC1"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6DB74C25"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2BF11DA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5C0C67F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62FD3AB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7C212A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B51CBB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0,005</w:t>
            </w:r>
          </w:p>
        </w:tc>
        <w:tc>
          <w:tcPr>
            <w:tcW w:w="355" w:type="pct"/>
            <w:tcBorders>
              <w:top w:val="nil"/>
              <w:left w:val="nil"/>
              <w:bottom w:val="single" w:sz="4" w:space="0" w:color="auto"/>
              <w:right w:val="single" w:sz="4" w:space="0" w:color="auto"/>
            </w:tcBorders>
            <w:noWrap/>
            <w:vAlign w:val="center"/>
            <w:hideMark/>
          </w:tcPr>
          <w:p w14:paraId="6C01C0F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A53A8A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67902A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B66A1A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B550C6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8C9280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7A02CC72"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13C9D866"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417F831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53D3FDF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06C3B27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CA1899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C285F5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0,020</w:t>
            </w:r>
          </w:p>
        </w:tc>
        <w:tc>
          <w:tcPr>
            <w:tcW w:w="355" w:type="pct"/>
            <w:tcBorders>
              <w:top w:val="nil"/>
              <w:left w:val="nil"/>
              <w:bottom w:val="single" w:sz="4" w:space="0" w:color="auto"/>
              <w:right w:val="single" w:sz="4" w:space="0" w:color="auto"/>
            </w:tcBorders>
            <w:noWrap/>
            <w:vAlign w:val="center"/>
            <w:hideMark/>
          </w:tcPr>
          <w:p w14:paraId="33DD6AC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0,100</w:t>
            </w:r>
          </w:p>
        </w:tc>
        <w:tc>
          <w:tcPr>
            <w:tcW w:w="355" w:type="pct"/>
            <w:tcBorders>
              <w:top w:val="nil"/>
              <w:left w:val="nil"/>
              <w:bottom w:val="single" w:sz="4" w:space="0" w:color="auto"/>
              <w:right w:val="single" w:sz="4" w:space="0" w:color="auto"/>
            </w:tcBorders>
            <w:noWrap/>
            <w:vAlign w:val="center"/>
            <w:hideMark/>
          </w:tcPr>
          <w:p w14:paraId="5055877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0,009</w:t>
            </w:r>
          </w:p>
        </w:tc>
        <w:tc>
          <w:tcPr>
            <w:tcW w:w="355" w:type="pct"/>
            <w:tcBorders>
              <w:top w:val="nil"/>
              <w:left w:val="nil"/>
              <w:bottom w:val="single" w:sz="4" w:space="0" w:color="auto"/>
              <w:right w:val="single" w:sz="4" w:space="0" w:color="auto"/>
            </w:tcBorders>
            <w:noWrap/>
            <w:vAlign w:val="center"/>
            <w:hideMark/>
          </w:tcPr>
          <w:p w14:paraId="7C3BBFA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B33F2B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2F3EF6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0,153</w:t>
            </w:r>
          </w:p>
        </w:tc>
        <w:tc>
          <w:tcPr>
            <w:tcW w:w="355" w:type="pct"/>
            <w:tcBorders>
              <w:top w:val="nil"/>
              <w:left w:val="nil"/>
              <w:bottom w:val="single" w:sz="4" w:space="0" w:color="auto"/>
              <w:right w:val="single" w:sz="4" w:space="0" w:color="auto"/>
            </w:tcBorders>
            <w:noWrap/>
            <w:vAlign w:val="center"/>
            <w:hideMark/>
          </w:tcPr>
          <w:p w14:paraId="533381A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16D20CE1" w14:textId="77777777" w:rsidTr="00571B29">
        <w:trPr>
          <w:trHeight w:val="288"/>
        </w:trPr>
        <w:tc>
          <w:tcPr>
            <w:tcW w:w="867" w:type="pct"/>
            <w:vMerge w:val="restart"/>
            <w:tcBorders>
              <w:top w:val="nil"/>
              <w:left w:val="single" w:sz="4" w:space="0" w:color="auto"/>
              <w:bottom w:val="single" w:sz="4" w:space="0" w:color="auto"/>
              <w:right w:val="single" w:sz="4" w:space="0" w:color="auto"/>
            </w:tcBorders>
            <w:noWrap/>
            <w:vAlign w:val="center"/>
            <w:hideMark/>
          </w:tcPr>
          <w:p w14:paraId="586A224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№7 п. Пижма</w:t>
            </w:r>
          </w:p>
        </w:tc>
        <w:tc>
          <w:tcPr>
            <w:tcW w:w="531" w:type="pct"/>
            <w:tcBorders>
              <w:top w:val="nil"/>
              <w:left w:val="nil"/>
              <w:bottom w:val="single" w:sz="4" w:space="0" w:color="auto"/>
              <w:right w:val="single" w:sz="4" w:space="0" w:color="auto"/>
            </w:tcBorders>
            <w:noWrap/>
            <w:vAlign w:val="center"/>
            <w:hideMark/>
          </w:tcPr>
          <w:p w14:paraId="7AB106B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745C1C1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0CAE3E0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38F4C4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B6DBAD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BA5F11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820077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FCADB2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4459A1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D345B8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CA87D0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54B97989"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1344CD36"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5181504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68F2A94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405627E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445611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4ABAF7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97638F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77487C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C8945D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949289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6A605E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A3CACA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2ED2F666"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6A784CF1"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242CA107"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5F2A5D76"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7750627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1DF417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CDEFCA5"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18F294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C301CE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CD1B105"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380E44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2C190D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6DE7247"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5BB6098B" w14:textId="77777777" w:rsidTr="00571B29">
        <w:trPr>
          <w:trHeight w:val="288"/>
        </w:trPr>
        <w:tc>
          <w:tcPr>
            <w:tcW w:w="867" w:type="pct"/>
            <w:vMerge w:val="restart"/>
            <w:tcBorders>
              <w:top w:val="nil"/>
              <w:left w:val="single" w:sz="4" w:space="0" w:color="auto"/>
              <w:bottom w:val="single" w:sz="4" w:space="0" w:color="auto"/>
              <w:right w:val="single" w:sz="4" w:space="0" w:color="auto"/>
            </w:tcBorders>
            <w:noWrap/>
            <w:vAlign w:val="center"/>
            <w:hideMark/>
          </w:tcPr>
          <w:p w14:paraId="6E43610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№1 д. Красницы</w:t>
            </w:r>
          </w:p>
        </w:tc>
        <w:tc>
          <w:tcPr>
            <w:tcW w:w="531" w:type="pct"/>
            <w:tcBorders>
              <w:top w:val="nil"/>
              <w:left w:val="nil"/>
              <w:bottom w:val="single" w:sz="4" w:space="0" w:color="auto"/>
              <w:right w:val="single" w:sz="4" w:space="0" w:color="auto"/>
            </w:tcBorders>
            <w:noWrap/>
            <w:vAlign w:val="center"/>
            <w:hideMark/>
          </w:tcPr>
          <w:p w14:paraId="29EEF9D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4FF3063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394261C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2AD8AB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6AFB1F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2,406</w:t>
            </w:r>
          </w:p>
        </w:tc>
        <w:tc>
          <w:tcPr>
            <w:tcW w:w="355" w:type="pct"/>
            <w:tcBorders>
              <w:top w:val="nil"/>
              <w:left w:val="nil"/>
              <w:bottom w:val="single" w:sz="4" w:space="0" w:color="auto"/>
              <w:right w:val="single" w:sz="4" w:space="0" w:color="auto"/>
            </w:tcBorders>
            <w:noWrap/>
            <w:vAlign w:val="center"/>
            <w:hideMark/>
          </w:tcPr>
          <w:p w14:paraId="6D4B845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52099C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EB84C8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F5C735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8C2A9F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EFEB01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3543CA3A"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7198F342"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13B91C0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3F75AF9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20DDBBF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580246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00270E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1,750</w:t>
            </w:r>
          </w:p>
        </w:tc>
        <w:tc>
          <w:tcPr>
            <w:tcW w:w="355" w:type="pct"/>
            <w:tcBorders>
              <w:top w:val="nil"/>
              <w:left w:val="nil"/>
              <w:bottom w:val="single" w:sz="4" w:space="0" w:color="auto"/>
              <w:right w:val="single" w:sz="4" w:space="0" w:color="auto"/>
            </w:tcBorders>
            <w:noWrap/>
            <w:vAlign w:val="center"/>
            <w:hideMark/>
          </w:tcPr>
          <w:p w14:paraId="08B2C30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CF0032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EB70BA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F46B68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6D4F6A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306C1C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73436692"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04B1E6FF"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37F77989"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2BFE5FC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58AC209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E6A300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AC1056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4,156</w:t>
            </w:r>
          </w:p>
        </w:tc>
        <w:tc>
          <w:tcPr>
            <w:tcW w:w="355" w:type="pct"/>
            <w:tcBorders>
              <w:top w:val="nil"/>
              <w:left w:val="nil"/>
              <w:bottom w:val="single" w:sz="4" w:space="0" w:color="auto"/>
              <w:right w:val="single" w:sz="4" w:space="0" w:color="auto"/>
            </w:tcBorders>
            <w:noWrap/>
            <w:vAlign w:val="center"/>
            <w:hideMark/>
          </w:tcPr>
          <w:p w14:paraId="49F86B1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A30960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4F7D05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1FFD4D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E945FD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D2EB0DA"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121996E6" w14:textId="77777777" w:rsidTr="00571B29">
        <w:trPr>
          <w:trHeight w:val="288"/>
        </w:trPr>
        <w:tc>
          <w:tcPr>
            <w:tcW w:w="867" w:type="pct"/>
            <w:vMerge w:val="restart"/>
            <w:tcBorders>
              <w:top w:val="nil"/>
              <w:left w:val="single" w:sz="4" w:space="0" w:color="auto"/>
              <w:bottom w:val="single" w:sz="4" w:space="0" w:color="auto"/>
              <w:right w:val="single" w:sz="4" w:space="0" w:color="auto"/>
            </w:tcBorders>
            <w:noWrap/>
            <w:vAlign w:val="center"/>
            <w:hideMark/>
          </w:tcPr>
          <w:p w14:paraId="7BC2E4E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№2 д. Красницы</w:t>
            </w:r>
          </w:p>
        </w:tc>
        <w:tc>
          <w:tcPr>
            <w:tcW w:w="531" w:type="pct"/>
            <w:tcBorders>
              <w:top w:val="nil"/>
              <w:left w:val="nil"/>
              <w:bottom w:val="single" w:sz="4" w:space="0" w:color="auto"/>
              <w:right w:val="single" w:sz="4" w:space="0" w:color="auto"/>
            </w:tcBorders>
            <w:noWrap/>
            <w:vAlign w:val="center"/>
            <w:hideMark/>
          </w:tcPr>
          <w:p w14:paraId="7ED4411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2FD2F59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4B2465A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E5D135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3BC79C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0989A7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4,729</w:t>
            </w:r>
          </w:p>
        </w:tc>
        <w:tc>
          <w:tcPr>
            <w:tcW w:w="355" w:type="pct"/>
            <w:tcBorders>
              <w:top w:val="nil"/>
              <w:left w:val="nil"/>
              <w:bottom w:val="single" w:sz="4" w:space="0" w:color="auto"/>
              <w:right w:val="single" w:sz="4" w:space="0" w:color="auto"/>
            </w:tcBorders>
            <w:noWrap/>
            <w:vAlign w:val="center"/>
            <w:hideMark/>
          </w:tcPr>
          <w:p w14:paraId="096A928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8845A4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8890F3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D19A99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C8CD6D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28F6EDEA"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7ABEA4E8"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7EC950B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0C296C3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2C2A6D8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2B98AB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30AABA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B67E92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1,244</w:t>
            </w:r>
          </w:p>
        </w:tc>
        <w:tc>
          <w:tcPr>
            <w:tcW w:w="355" w:type="pct"/>
            <w:tcBorders>
              <w:top w:val="nil"/>
              <w:left w:val="nil"/>
              <w:bottom w:val="single" w:sz="4" w:space="0" w:color="auto"/>
              <w:right w:val="single" w:sz="4" w:space="0" w:color="auto"/>
            </w:tcBorders>
            <w:noWrap/>
            <w:vAlign w:val="center"/>
            <w:hideMark/>
          </w:tcPr>
          <w:p w14:paraId="3C69567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025E08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8236CB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20E81D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199163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52CC3C7B"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2411F5FD"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6016A56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5FD5417A"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133DE15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7FA1E9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1748735"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E73DBD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5,973</w:t>
            </w:r>
          </w:p>
        </w:tc>
        <w:tc>
          <w:tcPr>
            <w:tcW w:w="355" w:type="pct"/>
            <w:tcBorders>
              <w:top w:val="nil"/>
              <w:left w:val="nil"/>
              <w:bottom w:val="single" w:sz="4" w:space="0" w:color="auto"/>
              <w:right w:val="single" w:sz="4" w:space="0" w:color="auto"/>
            </w:tcBorders>
            <w:noWrap/>
            <w:vAlign w:val="center"/>
            <w:hideMark/>
          </w:tcPr>
          <w:p w14:paraId="4DC67E6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2ED374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16F49A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56A87B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2E4E90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37DC7D7D" w14:textId="77777777" w:rsidTr="00571B29">
        <w:trPr>
          <w:trHeight w:val="288"/>
        </w:trPr>
        <w:tc>
          <w:tcPr>
            <w:tcW w:w="867" w:type="pct"/>
            <w:vMerge w:val="restart"/>
            <w:tcBorders>
              <w:top w:val="nil"/>
              <w:left w:val="single" w:sz="4" w:space="0" w:color="auto"/>
              <w:bottom w:val="single" w:sz="4" w:space="0" w:color="auto"/>
              <w:right w:val="single" w:sz="4" w:space="0" w:color="auto"/>
            </w:tcBorders>
            <w:noWrap/>
            <w:vAlign w:val="center"/>
            <w:hideMark/>
          </w:tcPr>
          <w:p w14:paraId="0039289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№3 д. Красницы</w:t>
            </w:r>
          </w:p>
        </w:tc>
        <w:tc>
          <w:tcPr>
            <w:tcW w:w="531" w:type="pct"/>
            <w:tcBorders>
              <w:top w:val="nil"/>
              <w:left w:val="nil"/>
              <w:bottom w:val="single" w:sz="4" w:space="0" w:color="auto"/>
              <w:right w:val="single" w:sz="4" w:space="0" w:color="auto"/>
            </w:tcBorders>
            <w:noWrap/>
            <w:vAlign w:val="center"/>
            <w:hideMark/>
          </w:tcPr>
          <w:p w14:paraId="2BD787B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067D72C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15A956F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C79582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637D2F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6A639A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1FEC4B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4,796</w:t>
            </w:r>
          </w:p>
        </w:tc>
        <w:tc>
          <w:tcPr>
            <w:tcW w:w="355" w:type="pct"/>
            <w:tcBorders>
              <w:top w:val="nil"/>
              <w:left w:val="nil"/>
              <w:bottom w:val="single" w:sz="4" w:space="0" w:color="auto"/>
              <w:right w:val="single" w:sz="4" w:space="0" w:color="auto"/>
            </w:tcBorders>
            <w:noWrap/>
            <w:vAlign w:val="center"/>
            <w:hideMark/>
          </w:tcPr>
          <w:p w14:paraId="65CD5C6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25F811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4E716E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065AE4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4BA8A6EA"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20C7031F"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0DCF868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6D68500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55D2900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9EC500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9C6330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3A1106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50000D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1,645</w:t>
            </w:r>
          </w:p>
        </w:tc>
        <w:tc>
          <w:tcPr>
            <w:tcW w:w="355" w:type="pct"/>
            <w:tcBorders>
              <w:top w:val="nil"/>
              <w:left w:val="nil"/>
              <w:bottom w:val="single" w:sz="4" w:space="0" w:color="auto"/>
              <w:right w:val="single" w:sz="4" w:space="0" w:color="auto"/>
            </w:tcBorders>
            <w:noWrap/>
            <w:vAlign w:val="center"/>
            <w:hideMark/>
          </w:tcPr>
          <w:p w14:paraId="4C2DDAE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633A7B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6B6ACA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909E52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532369AA" w14:textId="77777777" w:rsidTr="00571B29">
        <w:trPr>
          <w:trHeight w:val="288"/>
        </w:trPr>
        <w:tc>
          <w:tcPr>
            <w:tcW w:w="0" w:type="auto"/>
            <w:vMerge/>
            <w:tcBorders>
              <w:top w:val="nil"/>
              <w:left w:val="single" w:sz="4" w:space="0" w:color="auto"/>
              <w:bottom w:val="single" w:sz="4" w:space="0" w:color="auto"/>
              <w:right w:val="single" w:sz="4" w:space="0" w:color="auto"/>
            </w:tcBorders>
            <w:vAlign w:val="center"/>
            <w:hideMark/>
          </w:tcPr>
          <w:p w14:paraId="20183D1F" w14:textId="77777777" w:rsidR="00571B29" w:rsidRPr="001D7B38" w:rsidRDefault="00571B29">
            <w:pPr>
              <w:rPr>
                <w:color w:val="000000"/>
                <w:sz w:val="20"/>
                <w:szCs w:val="20"/>
                <w:lang w:val="en-US" w:eastAsia="en-US"/>
              </w:rPr>
            </w:pPr>
          </w:p>
        </w:tc>
        <w:tc>
          <w:tcPr>
            <w:tcW w:w="531" w:type="pct"/>
            <w:tcBorders>
              <w:top w:val="nil"/>
              <w:left w:val="nil"/>
              <w:bottom w:val="single" w:sz="4" w:space="0" w:color="auto"/>
              <w:right w:val="single" w:sz="4" w:space="0" w:color="auto"/>
            </w:tcBorders>
            <w:noWrap/>
            <w:vAlign w:val="center"/>
            <w:hideMark/>
          </w:tcPr>
          <w:p w14:paraId="5CED872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1F65F806"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Гкал/час</w:t>
            </w:r>
          </w:p>
        </w:tc>
        <w:tc>
          <w:tcPr>
            <w:tcW w:w="355" w:type="pct"/>
            <w:tcBorders>
              <w:top w:val="nil"/>
              <w:left w:val="nil"/>
              <w:bottom w:val="single" w:sz="4" w:space="0" w:color="auto"/>
              <w:right w:val="single" w:sz="4" w:space="0" w:color="auto"/>
            </w:tcBorders>
            <w:noWrap/>
            <w:vAlign w:val="center"/>
            <w:hideMark/>
          </w:tcPr>
          <w:p w14:paraId="25E8BB66"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C69FAE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8CAD79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8BCAE5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9782EB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6,441</w:t>
            </w:r>
          </w:p>
        </w:tc>
        <w:tc>
          <w:tcPr>
            <w:tcW w:w="355" w:type="pct"/>
            <w:tcBorders>
              <w:top w:val="nil"/>
              <w:left w:val="nil"/>
              <w:bottom w:val="single" w:sz="4" w:space="0" w:color="auto"/>
              <w:right w:val="single" w:sz="4" w:space="0" w:color="auto"/>
            </w:tcBorders>
            <w:noWrap/>
            <w:vAlign w:val="center"/>
            <w:hideMark/>
          </w:tcPr>
          <w:p w14:paraId="72A4314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002C5F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5703F9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E4333B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bl>
    <w:p w14:paraId="10998078" w14:textId="77777777" w:rsidR="00571B29" w:rsidRPr="001D7B38" w:rsidRDefault="00571B29" w:rsidP="00571B29">
      <w:pPr>
        <w:spacing w:line="360" w:lineRule="auto"/>
        <w:rPr>
          <w:sz w:val="26"/>
          <w:szCs w:val="26"/>
          <w:lang w:eastAsia="en-US"/>
        </w:rPr>
        <w:sectPr w:rsidR="00571B29" w:rsidRPr="001D7B38">
          <w:pgSz w:w="16840" w:h="11910" w:orient="landscape"/>
          <w:pgMar w:top="1701" w:right="567" w:bottom="567" w:left="567" w:header="0" w:footer="510" w:gutter="0"/>
          <w:cols w:space="720"/>
        </w:sectPr>
      </w:pPr>
    </w:p>
    <w:p w14:paraId="6BE229AC" w14:textId="77777777" w:rsidR="00571B29" w:rsidRPr="001D7B38" w:rsidRDefault="00571B29" w:rsidP="00571B29">
      <w:pPr>
        <w:pStyle w:val="-0"/>
        <w:numPr>
          <w:ilvl w:val="0"/>
          <w:numId w:val="10"/>
        </w:numPr>
        <w:ind w:left="0" w:firstLine="0"/>
        <w:jc w:val="both"/>
      </w:pPr>
      <w:bookmarkStart w:id="29" w:name="_Ref133405700"/>
      <w:r w:rsidRPr="001D7B38">
        <w:lastRenderedPageBreak/>
        <w:t>Перспективные объемы теплоносителя</w:t>
      </w:r>
      <w:bookmarkEnd w:id="28"/>
      <w:bookmarkEnd w:id="29"/>
    </w:p>
    <w:tbl>
      <w:tblPr>
        <w:tblW w:w="5000" w:type="pct"/>
        <w:tblLook w:val="04A0" w:firstRow="1" w:lastRow="0" w:firstColumn="1" w:lastColumn="0" w:noHBand="0" w:noVBand="1"/>
      </w:tblPr>
      <w:tblGrid>
        <w:gridCol w:w="2723"/>
        <w:gridCol w:w="1671"/>
        <w:gridCol w:w="1276"/>
        <w:gridCol w:w="1114"/>
        <w:gridCol w:w="1114"/>
        <w:gridCol w:w="1114"/>
        <w:gridCol w:w="1114"/>
        <w:gridCol w:w="1114"/>
        <w:gridCol w:w="1114"/>
        <w:gridCol w:w="1114"/>
        <w:gridCol w:w="1114"/>
        <w:gridCol w:w="1114"/>
      </w:tblGrid>
      <w:tr w:rsidR="00571B29" w:rsidRPr="001D7B38" w14:paraId="46B39C96" w14:textId="77777777" w:rsidTr="00571B29">
        <w:trPr>
          <w:trHeight w:val="283"/>
        </w:trPr>
        <w:tc>
          <w:tcPr>
            <w:tcW w:w="867" w:type="pct"/>
            <w:tcBorders>
              <w:top w:val="single" w:sz="4" w:space="0" w:color="auto"/>
              <w:left w:val="single" w:sz="4" w:space="0" w:color="auto"/>
              <w:bottom w:val="single" w:sz="4" w:space="0" w:color="auto"/>
              <w:right w:val="single" w:sz="4" w:space="0" w:color="auto"/>
            </w:tcBorders>
            <w:noWrap/>
            <w:vAlign w:val="center"/>
            <w:hideMark/>
          </w:tcPr>
          <w:p w14:paraId="5E65A085"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Источник</w:t>
            </w:r>
          </w:p>
        </w:tc>
        <w:tc>
          <w:tcPr>
            <w:tcW w:w="532" w:type="pct"/>
            <w:tcBorders>
              <w:top w:val="single" w:sz="4" w:space="0" w:color="auto"/>
              <w:left w:val="nil"/>
              <w:bottom w:val="single" w:sz="4" w:space="0" w:color="auto"/>
              <w:right w:val="single" w:sz="4" w:space="0" w:color="auto"/>
            </w:tcBorders>
            <w:noWrap/>
            <w:vAlign w:val="center"/>
            <w:hideMark/>
          </w:tcPr>
          <w:p w14:paraId="7BCC0407"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 xml:space="preserve">Вид тепловой </w:t>
            </w:r>
          </w:p>
          <w:p w14:paraId="5CC3681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нагрузки</w:t>
            </w:r>
          </w:p>
        </w:tc>
        <w:tc>
          <w:tcPr>
            <w:tcW w:w="406" w:type="pct"/>
            <w:tcBorders>
              <w:top w:val="single" w:sz="4" w:space="0" w:color="auto"/>
              <w:left w:val="nil"/>
              <w:bottom w:val="single" w:sz="4" w:space="0" w:color="auto"/>
              <w:right w:val="single" w:sz="4" w:space="0" w:color="auto"/>
            </w:tcBorders>
            <w:noWrap/>
            <w:vAlign w:val="center"/>
            <w:hideMark/>
          </w:tcPr>
          <w:p w14:paraId="4F7D3BC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Ед. изм.</w:t>
            </w:r>
          </w:p>
        </w:tc>
        <w:tc>
          <w:tcPr>
            <w:tcW w:w="355" w:type="pct"/>
            <w:tcBorders>
              <w:top w:val="single" w:sz="4" w:space="0" w:color="auto"/>
              <w:left w:val="nil"/>
              <w:bottom w:val="single" w:sz="4" w:space="0" w:color="auto"/>
              <w:right w:val="single" w:sz="4" w:space="0" w:color="auto"/>
            </w:tcBorders>
            <w:noWrap/>
            <w:vAlign w:val="center"/>
            <w:hideMark/>
          </w:tcPr>
          <w:p w14:paraId="126A4F8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2023</w:t>
            </w:r>
          </w:p>
        </w:tc>
        <w:tc>
          <w:tcPr>
            <w:tcW w:w="355" w:type="pct"/>
            <w:tcBorders>
              <w:top w:val="single" w:sz="4" w:space="0" w:color="auto"/>
              <w:left w:val="nil"/>
              <w:bottom w:val="single" w:sz="4" w:space="0" w:color="auto"/>
              <w:right w:val="single" w:sz="4" w:space="0" w:color="auto"/>
            </w:tcBorders>
            <w:noWrap/>
            <w:vAlign w:val="center"/>
            <w:hideMark/>
          </w:tcPr>
          <w:p w14:paraId="137AB86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2024</w:t>
            </w:r>
          </w:p>
        </w:tc>
        <w:tc>
          <w:tcPr>
            <w:tcW w:w="355" w:type="pct"/>
            <w:tcBorders>
              <w:top w:val="single" w:sz="4" w:space="0" w:color="auto"/>
              <w:left w:val="nil"/>
              <w:bottom w:val="single" w:sz="4" w:space="0" w:color="auto"/>
              <w:right w:val="single" w:sz="4" w:space="0" w:color="auto"/>
            </w:tcBorders>
            <w:noWrap/>
            <w:vAlign w:val="center"/>
            <w:hideMark/>
          </w:tcPr>
          <w:p w14:paraId="66011BA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2025</w:t>
            </w:r>
          </w:p>
        </w:tc>
        <w:tc>
          <w:tcPr>
            <w:tcW w:w="355" w:type="pct"/>
            <w:tcBorders>
              <w:top w:val="single" w:sz="4" w:space="0" w:color="auto"/>
              <w:left w:val="nil"/>
              <w:bottom w:val="single" w:sz="4" w:space="0" w:color="auto"/>
              <w:right w:val="single" w:sz="4" w:space="0" w:color="auto"/>
            </w:tcBorders>
            <w:noWrap/>
            <w:vAlign w:val="center"/>
            <w:hideMark/>
          </w:tcPr>
          <w:p w14:paraId="538E1C59"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2026</w:t>
            </w:r>
          </w:p>
        </w:tc>
        <w:tc>
          <w:tcPr>
            <w:tcW w:w="355" w:type="pct"/>
            <w:tcBorders>
              <w:top w:val="single" w:sz="4" w:space="0" w:color="auto"/>
              <w:left w:val="nil"/>
              <w:bottom w:val="single" w:sz="4" w:space="0" w:color="auto"/>
              <w:right w:val="single" w:sz="4" w:space="0" w:color="auto"/>
            </w:tcBorders>
            <w:noWrap/>
            <w:vAlign w:val="center"/>
            <w:hideMark/>
          </w:tcPr>
          <w:p w14:paraId="0DE25DE6"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2027</w:t>
            </w:r>
          </w:p>
        </w:tc>
        <w:tc>
          <w:tcPr>
            <w:tcW w:w="355" w:type="pct"/>
            <w:tcBorders>
              <w:top w:val="single" w:sz="4" w:space="0" w:color="auto"/>
              <w:left w:val="nil"/>
              <w:bottom w:val="single" w:sz="4" w:space="0" w:color="auto"/>
              <w:right w:val="single" w:sz="4" w:space="0" w:color="auto"/>
            </w:tcBorders>
            <w:noWrap/>
            <w:vAlign w:val="center"/>
            <w:hideMark/>
          </w:tcPr>
          <w:p w14:paraId="4038F2A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2028</w:t>
            </w:r>
          </w:p>
        </w:tc>
        <w:tc>
          <w:tcPr>
            <w:tcW w:w="355" w:type="pct"/>
            <w:tcBorders>
              <w:top w:val="single" w:sz="4" w:space="0" w:color="auto"/>
              <w:left w:val="nil"/>
              <w:bottom w:val="single" w:sz="4" w:space="0" w:color="auto"/>
              <w:right w:val="single" w:sz="4" w:space="0" w:color="auto"/>
            </w:tcBorders>
            <w:noWrap/>
            <w:vAlign w:val="center"/>
            <w:hideMark/>
          </w:tcPr>
          <w:p w14:paraId="63C2EAE7"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2029</w:t>
            </w:r>
          </w:p>
        </w:tc>
        <w:tc>
          <w:tcPr>
            <w:tcW w:w="355" w:type="pct"/>
            <w:tcBorders>
              <w:top w:val="single" w:sz="4" w:space="0" w:color="auto"/>
              <w:left w:val="nil"/>
              <w:bottom w:val="single" w:sz="4" w:space="0" w:color="auto"/>
              <w:right w:val="single" w:sz="4" w:space="0" w:color="auto"/>
            </w:tcBorders>
            <w:noWrap/>
            <w:vAlign w:val="center"/>
            <w:hideMark/>
          </w:tcPr>
          <w:p w14:paraId="47BA9D1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2030</w:t>
            </w:r>
          </w:p>
        </w:tc>
        <w:tc>
          <w:tcPr>
            <w:tcW w:w="355" w:type="pct"/>
            <w:tcBorders>
              <w:top w:val="single" w:sz="4" w:space="0" w:color="auto"/>
              <w:left w:val="nil"/>
              <w:bottom w:val="single" w:sz="4" w:space="0" w:color="auto"/>
              <w:right w:val="single" w:sz="4" w:space="0" w:color="auto"/>
            </w:tcBorders>
            <w:noWrap/>
            <w:vAlign w:val="center"/>
            <w:hideMark/>
          </w:tcPr>
          <w:p w14:paraId="5D2A9C1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2031-2035</w:t>
            </w:r>
          </w:p>
        </w:tc>
      </w:tr>
      <w:tr w:rsidR="00571B29" w:rsidRPr="001D7B38" w14:paraId="5AE0EE71" w14:textId="77777777" w:rsidTr="00571B29">
        <w:trPr>
          <w:trHeight w:val="283"/>
        </w:trPr>
        <w:tc>
          <w:tcPr>
            <w:tcW w:w="867" w:type="pct"/>
            <w:vMerge w:val="restart"/>
            <w:tcBorders>
              <w:top w:val="nil"/>
              <w:left w:val="single" w:sz="4" w:space="0" w:color="auto"/>
              <w:bottom w:val="single" w:sz="4" w:space="0" w:color="auto"/>
              <w:right w:val="single" w:sz="4" w:space="0" w:color="auto"/>
            </w:tcBorders>
            <w:noWrap/>
            <w:vAlign w:val="center"/>
            <w:hideMark/>
          </w:tcPr>
          <w:p w14:paraId="738B0C1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№15 п. Сусанино</w:t>
            </w:r>
          </w:p>
        </w:tc>
        <w:tc>
          <w:tcPr>
            <w:tcW w:w="532" w:type="pct"/>
            <w:tcBorders>
              <w:top w:val="nil"/>
              <w:left w:val="nil"/>
              <w:bottom w:val="single" w:sz="4" w:space="0" w:color="auto"/>
              <w:right w:val="single" w:sz="4" w:space="0" w:color="auto"/>
            </w:tcBorders>
            <w:noWrap/>
            <w:vAlign w:val="center"/>
            <w:hideMark/>
          </w:tcPr>
          <w:p w14:paraId="385BDA3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36D0818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7805B4F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DFC45E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213084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F31B00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03B291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8A4B08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4,800</w:t>
            </w:r>
          </w:p>
        </w:tc>
        <w:tc>
          <w:tcPr>
            <w:tcW w:w="355" w:type="pct"/>
            <w:tcBorders>
              <w:top w:val="nil"/>
              <w:left w:val="nil"/>
              <w:bottom w:val="single" w:sz="4" w:space="0" w:color="auto"/>
              <w:right w:val="single" w:sz="4" w:space="0" w:color="auto"/>
            </w:tcBorders>
            <w:noWrap/>
            <w:vAlign w:val="center"/>
            <w:hideMark/>
          </w:tcPr>
          <w:p w14:paraId="2113E11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2AFDB5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F7F8A1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18321180"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0228427E"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5D8B7C4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4B2C1CA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7653B6C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4983CD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F63262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9BC61E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B05387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254A4D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445BED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2B781B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4F939F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7E8DCD09"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53D621B5"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58D7FE29"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713E49D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7DA3292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76F713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95680E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69AF90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24F56D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8C3F1F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4,800</w:t>
            </w:r>
          </w:p>
        </w:tc>
        <w:tc>
          <w:tcPr>
            <w:tcW w:w="355" w:type="pct"/>
            <w:tcBorders>
              <w:top w:val="nil"/>
              <w:left w:val="nil"/>
              <w:bottom w:val="single" w:sz="4" w:space="0" w:color="auto"/>
              <w:right w:val="single" w:sz="4" w:space="0" w:color="auto"/>
            </w:tcBorders>
            <w:noWrap/>
            <w:vAlign w:val="center"/>
            <w:hideMark/>
          </w:tcPr>
          <w:p w14:paraId="602570F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76C438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F6631B6"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16D49D92" w14:textId="77777777" w:rsidTr="00571B29">
        <w:trPr>
          <w:trHeight w:val="283"/>
        </w:trPr>
        <w:tc>
          <w:tcPr>
            <w:tcW w:w="867" w:type="pct"/>
            <w:vMerge w:val="restart"/>
            <w:tcBorders>
              <w:top w:val="nil"/>
              <w:left w:val="single" w:sz="4" w:space="0" w:color="auto"/>
              <w:bottom w:val="single" w:sz="4" w:space="0" w:color="auto"/>
              <w:right w:val="single" w:sz="4" w:space="0" w:color="auto"/>
            </w:tcBorders>
            <w:noWrap/>
            <w:vAlign w:val="center"/>
            <w:hideMark/>
          </w:tcPr>
          <w:p w14:paraId="20FFBBC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№26 п. Семрино</w:t>
            </w:r>
          </w:p>
        </w:tc>
        <w:tc>
          <w:tcPr>
            <w:tcW w:w="532" w:type="pct"/>
            <w:tcBorders>
              <w:top w:val="nil"/>
              <w:left w:val="nil"/>
              <w:bottom w:val="single" w:sz="4" w:space="0" w:color="auto"/>
              <w:right w:val="single" w:sz="4" w:space="0" w:color="auto"/>
            </w:tcBorders>
            <w:noWrap/>
            <w:vAlign w:val="center"/>
            <w:hideMark/>
          </w:tcPr>
          <w:p w14:paraId="0DD344D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7D03CE0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1602F28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A1EE9C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EFA5A3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2,800</w:t>
            </w:r>
          </w:p>
        </w:tc>
        <w:tc>
          <w:tcPr>
            <w:tcW w:w="355" w:type="pct"/>
            <w:tcBorders>
              <w:top w:val="nil"/>
              <w:left w:val="nil"/>
              <w:bottom w:val="single" w:sz="4" w:space="0" w:color="auto"/>
              <w:right w:val="single" w:sz="4" w:space="0" w:color="auto"/>
            </w:tcBorders>
            <w:noWrap/>
            <w:vAlign w:val="center"/>
            <w:hideMark/>
          </w:tcPr>
          <w:p w14:paraId="4564E12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A1E6CD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0,489</w:t>
            </w:r>
          </w:p>
        </w:tc>
        <w:tc>
          <w:tcPr>
            <w:tcW w:w="355" w:type="pct"/>
            <w:tcBorders>
              <w:top w:val="nil"/>
              <w:left w:val="nil"/>
              <w:bottom w:val="single" w:sz="4" w:space="0" w:color="auto"/>
              <w:right w:val="single" w:sz="4" w:space="0" w:color="auto"/>
            </w:tcBorders>
            <w:noWrap/>
            <w:vAlign w:val="center"/>
            <w:hideMark/>
          </w:tcPr>
          <w:p w14:paraId="0C42152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E32309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3,800</w:t>
            </w:r>
          </w:p>
        </w:tc>
        <w:tc>
          <w:tcPr>
            <w:tcW w:w="355" w:type="pct"/>
            <w:tcBorders>
              <w:top w:val="nil"/>
              <w:left w:val="nil"/>
              <w:bottom w:val="single" w:sz="4" w:space="0" w:color="auto"/>
              <w:right w:val="single" w:sz="4" w:space="0" w:color="auto"/>
            </w:tcBorders>
            <w:noWrap/>
            <w:vAlign w:val="center"/>
            <w:hideMark/>
          </w:tcPr>
          <w:p w14:paraId="467FE0C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2DE57A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2FB6A424"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75ADBAF5"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24EA4FC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4C043C9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59966EB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B230D5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AC4BEA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0,233</w:t>
            </w:r>
          </w:p>
        </w:tc>
        <w:tc>
          <w:tcPr>
            <w:tcW w:w="355" w:type="pct"/>
            <w:tcBorders>
              <w:top w:val="nil"/>
              <w:left w:val="nil"/>
              <w:bottom w:val="single" w:sz="4" w:space="0" w:color="auto"/>
              <w:right w:val="single" w:sz="4" w:space="0" w:color="auto"/>
            </w:tcBorders>
            <w:noWrap/>
            <w:vAlign w:val="center"/>
            <w:hideMark/>
          </w:tcPr>
          <w:p w14:paraId="38D27E3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E408EE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0,877</w:t>
            </w:r>
          </w:p>
        </w:tc>
        <w:tc>
          <w:tcPr>
            <w:tcW w:w="355" w:type="pct"/>
            <w:tcBorders>
              <w:top w:val="nil"/>
              <w:left w:val="nil"/>
              <w:bottom w:val="single" w:sz="4" w:space="0" w:color="auto"/>
              <w:right w:val="single" w:sz="4" w:space="0" w:color="auto"/>
            </w:tcBorders>
            <w:noWrap/>
            <w:vAlign w:val="center"/>
            <w:hideMark/>
          </w:tcPr>
          <w:p w14:paraId="0DB7BB2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C9331F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0,555</w:t>
            </w:r>
          </w:p>
        </w:tc>
        <w:tc>
          <w:tcPr>
            <w:tcW w:w="355" w:type="pct"/>
            <w:tcBorders>
              <w:top w:val="nil"/>
              <w:left w:val="nil"/>
              <w:bottom w:val="single" w:sz="4" w:space="0" w:color="auto"/>
              <w:right w:val="single" w:sz="4" w:space="0" w:color="auto"/>
            </w:tcBorders>
            <w:noWrap/>
            <w:vAlign w:val="center"/>
            <w:hideMark/>
          </w:tcPr>
          <w:p w14:paraId="15F09B1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A796F7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15E33765"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0CC3C67C"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4DA2288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60F8FC89"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4AFCF08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4A4664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1F56A19"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3,033</w:t>
            </w:r>
          </w:p>
        </w:tc>
        <w:tc>
          <w:tcPr>
            <w:tcW w:w="355" w:type="pct"/>
            <w:tcBorders>
              <w:top w:val="nil"/>
              <w:left w:val="nil"/>
              <w:bottom w:val="single" w:sz="4" w:space="0" w:color="auto"/>
              <w:right w:val="single" w:sz="4" w:space="0" w:color="auto"/>
            </w:tcBorders>
            <w:noWrap/>
            <w:vAlign w:val="center"/>
            <w:hideMark/>
          </w:tcPr>
          <w:p w14:paraId="0EF3F78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06CDE7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1,365</w:t>
            </w:r>
          </w:p>
        </w:tc>
        <w:tc>
          <w:tcPr>
            <w:tcW w:w="355" w:type="pct"/>
            <w:tcBorders>
              <w:top w:val="nil"/>
              <w:left w:val="nil"/>
              <w:bottom w:val="single" w:sz="4" w:space="0" w:color="auto"/>
              <w:right w:val="single" w:sz="4" w:space="0" w:color="auto"/>
            </w:tcBorders>
            <w:noWrap/>
            <w:vAlign w:val="center"/>
            <w:hideMark/>
          </w:tcPr>
          <w:p w14:paraId="2B9EAFC7"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1CA428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4,355</w:t>
            </w:r>
          </w:p>
        </w:tc>
        <w:tc>
          <w:tcPr>
            <w:tcW w:w="355" w:type="pct"/>
            <w:tcBorders>
              <w:top w:val="nil"/>
              <w:left w:val="nil"/>
              <w:bottom w:val="single" w:sz="4" w:space="0" w:color="auto"/>
              <w:right w:val="single" w:sz="4" w:space="0" w:color="auto"/>
            </w:tcBorders>
            <w:noWrap/>
            <w:vAlign w:val="center"/>
            <w:hideMark/>
          </w:tcPr>
          <w:p w14:paraId="4766273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4FAD5A7"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27B5B83B" w14:textId="77777777" w:rsidTr="00571B29">
        <w:trPr>
          <w:trHeight w:val="283"/>
        </w:trPr>
        <w:tc>
          <w:tcPr>
            <w:tcW w:w="867" w:type="pct"/>
            <w:vMerge w:val="restart"/>
            <w:tcBorders>
              <w:top w:val="nil"/>
              <w:left w:val="single" w:sz="4" w:space="0" w:color="auto"/>
              <w:bottom w:val="single" w:sz="4" w:space="0" w:color="auto"/>
              <w:right w:val="single" w:sz="4" w:space="0" w:color="auto"/>
            </w:tcBorders>
            <w:noWrap/>
            <w:vAlign w:val="center"/>
            <w:hideMark/>
          </w:tcPr>
          <w:p w14:paraId="48D0DB5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№39 п. Семрино</w:t>
            </w:r>
          </w:p>
        </w:tc>
        <w:tc>
          <w:tcPr>
            <w:tcW w:w="532" w:type="pct"/>
            <w:tcBorders>
              <w:top w:val="nil"/>
              <w:left w:val="nil"/>
              <w:bottom w:val="single" w:sz="4" w:space="0" w:color="auto"/>
              <w:right w:val="single" w:sz="4" w:space="0" w:color="auto"/>
            </w:tcBorders>
            <w:noWrap/>
            <w:vAlign w:val="center"/>
            <w:hideMark/>
          </w:tcPr>
          <w:p w14:paraId="0F7C1EB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27B2C7C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10A6850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F49C9F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CD6B91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4877A7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C71787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827ACF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5239F5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2A42F4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FB7C2B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6844FCD0"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0169696F"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43FE6B1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125E374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437C7F4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A2ACB3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6C3A8D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B313D7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B0FAD5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37A85E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E70B75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535F05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1536B3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100681D2"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39A39D9E"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54E2790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0F492DE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05739BA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F2795E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CAFCF1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FA9447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BB4FE53"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98D6F4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1F1AD77"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F985F16"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38492F5"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54A889E3" w14:textId="77777777" w:rsidTr="00571B29">
        <w:trPr>
          <w:trHeight w:val="283"/>
        </w:trPr>
        <w:tc>
          <w:tcPr>
            <w:tcW w:w="867" w:type="pct"/>
            <w:vMerge w:val="restart"/>
            <w:tcBorders>
              <w:top w:val="nil"/>
              <w:left w:val="single" w:sz="4" w:space="0" w:color="auto"/>
              <w:bottom w:val="single" w:sz="4" w:space="0" w:color="auto"/>
              <w:right w:val="single" w:sz="4" w:space="0" w:color="auto"/>
            </w:tcBorders>
            <w:noWrap/>
            <w:vAlign w:val="center"/>
            <w:hideMark/>
          </w:tcPr>
          <w:p w14:paraId="64AF0D5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№41 п. Кобралово</w:t>
            </w:r>
          </w:p>
        </w:tc>
        <w:tc>
          <w:tcPr>
            <w:tcW w:w="532" w:type="pct"/>
            <w:tcBorders>
              <w:top w:val="nil"/>
              <w:left w:val="nil"/>
              <w:bottom w:val="single" w:sz="4" w:space="0" w:color="auto"/>
              <w:right w:val="single" w:sz="4" w:space="0" w:color="auto"/>
            </w:tcBorders>
            <w:noWrap/>
            <w:vAlign w:val="center"/>
            <w:hideMark/>
          </w:tcPr>
          <w:p w14:paraId="2A9F70F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41BE5E1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3F2CA3C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E94A43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76CF3C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0,582</w:t>
            </w:r>
          </w:p>
        </w:tc>
        <w:tc>
          <w:tcPr>
            <w:tcW w:w="355" w:type="pct"/>
            <w:tcBorders>
              <w:top w:val="nil"/>
              <w:left w:val="nil"/>
              <w:bottom w:val="single" w:sz="4" w:space="0" w:color="auto"/>
              <w:right w:val="single" w:sz="4" w:space="0" w:color="auto"/>
            </w:tcBorders>
            <w:noWrap/>
            <w:vAlign w:val="center"/>
            <w:hideMark/>
          </w:tcPr>
          <w:p w14:paraId="49CFECC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4,000</w:t>
            </w:r>
          </w:p>
        </w:tc>
        <w:tc>
          <w:tcPr>
            <w:tcW w:w="355" w:type="pct"/>
            <w:tcBorders>
              <w:top w:val="nil"/>
              <w:left w:val="nil"/>
              <w:bottom w:val="single" w:sz="4" w:space="0" w:color="auto"/>
              <w:right w:val="single" w:sz="4" w:space="0" w:color="auto"/>
            </w:tcBorders>
            <w:noWrap/>
            <w:vAlign w:val="center"/>
            <w:hideMark/>
          </w:tcPr>
          <w:p w14:paraId="48BC95C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0,378</w:t>
            </w:r>
          </w:p>
        </w:tc>
        <w:tc>
          <w:tcPr>
            <w:tcW w:w="355" w:type="pct"/>
            <w:tcBorders>
              <w:top w:val="nil"/>
              <w:left w:val="nil"/>
              <w:bottom w:val="single" w:sz="4" w:space="0" w:color="auto"/>
              <w:right w:val="single" w:sz="4" w:space="0" w:color="auto"/>
            </w:tcBorders>
            <w:noWrap/>
            <w:vAlign w:val="center"/>
            <w:hideMark/>
          </w:tcPr>
          <w:p w14:paraId="05CB695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795B56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55C249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6,128</w:t>
            </w:r>
          </w:p>
        </w:tc>
        <w:tc>
          <w:tcPr>
            <w:tcW w:w="355" w:type="pct"/>
            <w:tcBorders>
              <w:top w:val="nil"/>
              <w:left w:val="nil"/>
              <w:bottom w:val="single" w:sz="4" w:space="0" w:color="auto"/>
              <w:right w:val="single" w:sz="4" w:space="0" w:color="auto"/>
            </w:tcBorders>
            <w:noWrap/>
            <w:vAlign w:val="center"/>
            <w:hideMark/>
          </w:tcPr>
          <w:p w14:paraId="6AF5040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5ACC8D50"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60BEA15B"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0C40FC6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341E99F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150536D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41623C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067A0A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0,360</w:t>
            </w:r>
          </w:p>
        </w:tc>
        <w:tc>
          <w:tcPr>
            <w:tcW w:w="355" w:type="pct"/>
            <w:tcBorders>
              <w:top w:val="nil"/>
              <w:left w:val="nil"/>
              <w:bottom w:val="single" w:sz="4" w:space="0" w:color="auto"/>
              <w:right w:val="single" w:sz="4" w:space="0" w:color="auto"/>
            </w:tcBorders>
            <w:noWrap/>
            <w:vAlign w:val="center"/>
            <w:hideMark/>
          </w:tcPr>
          <w:p w14:paraId="028AD6D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36114C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E67F1B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4B1B46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062BDF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71E91D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65464D9C"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74560B1A"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23F4EAD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05E31B65"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749EB5E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7B43775"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7C03855"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0,942</w:t>
            </w:r>
          </w:p>
        </w:tc>
        <w:tc>
          <w:tcPr>
            <w:tcW w:w="355" w:type="pct"/>
            <w:tcBorders>
              <w:top w:val="nil"/>
              <w:left w:val="nil"/>
              <w:bottom w:val="single" w:sz="4" w:space="0" w:color="auto"/>
              <w:right w:val="single" w:sz="4" w:space="0" w:color="auto"/>
            </w:tcBorders>
            <w:noWrap/>
            <w:vAlign w:val="center"/>
            <w:hideMark/>
          </w:tcPr>
          <w:p w14:paraId="143DCA8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4,000</w:t>
            </w:r>
          </w:p>
        </w:tc>
        <w:tc>
          <w:tcPr>
            <w:tcW w:w="355" w:type="pct"/>
            <w:tcBorders>
              <w:top w:val="nil"/>
              <w:left w:val="nil"/>
              <w:bottom w:val="single" w:sz="4" w:space="0" w:color="auto"/>
              <w:right w:val="single" w:sz="4" w:space="0" w:color="auto"/>
            </w:tcBorders>
            <w:noWrap/>
            <w:vAlign w:val="center"/>
            <w:hideMark/>
          </w:tcPr>
          <w:p w14:paraId="218F78F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0,378</w:t>
            </w:r>
          </w:p>
        </w:tc>
        <w:tc>
          <w:tcPr>
            <w:tcW w:w="355" w:type="pct"/>
            <w:tcBorders>
              <w:top w:val="nil"/>
              <w:left w:val="nil"/>
              <w:bottom w:val="single" w:sz="4" w:space="0" w:color="auto"/>
              <w:right w:val="single" w:sz="4" w:space="0" w:color="auto"/>
            </w:tcBorders>
            <w:noWrap/>
            <w:vAlign w:val="center"/>
            <w:hideMark/>
          </w:tcPr>
          <w:p w14:paraId="18210A2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68F534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379E3B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6,128</w:t>
            </w:r>
          </w:p>
        </w:tc>
        <w:tc>
          <w:tcPr>
            <w:tcW w:w="355" w:type="pct"/>
            <w:tcBorders>
              <w:top w:val="nil"/>
              <w:left w:val="nil"/>
              <w:bottom w:val="single" w:sz="4" w:space="0" w:color="auto"/>
              <w:right w:val="single" w:sz="4" w:space="0" w:color="auto"/>
            </w:tcBorders>
            <w:noWrap/>
            <w:vAlign w:val="center"/>
            <w:hideMark/>
          </w:tcPr>
          <w:p w14:paraId="7620D989"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72777817" w14:textId="77777777" w:rsidTr="00571B29">
        <w:trPr>
          <w:trHeight w:val="283"/>
        </w:trPr>
        <w:tc>
          <w:tcPr>
            <w:tcW w:w="867" w:type="pct"/>
            <w:vMerge w:val="restart"/>
            <w:tcBorders>
              <w:top w:val="nil"/>
              <w:left w:val="single" w:sz="4" w:space="0" w:color="auto"/>
              <w:bottom w:val="single" w:sz="4" w:space="0" w:color="auto"/>
              <w:right w:val="single" w:sz="4" w:space="0" w:color="auto"/>
            </w:tcBorders>
            <w:noWrap/>
            <w:vAlign w:val="center"/>
            <w:hideMark/>
          </w:tcPr>
          <w:p w14:paraId="551C48C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№7 п. Пижма</w:t>
            </w:r>
          </w:p>
        </w:tc>
        <w:tc>
          <w:tcPr>
            <w:tcW w:w="532" w:type="pct"/>
            <w:tcBorders>
              <w:top w:val="nil"/>
              <w:left w:val="nil"/>
              <w:bottom w:val="single" w:sz="4" w:space="0" w:color="auto"/>
              <w:right w:val="single" w:sz="4" w:space="0" w:color="auto"/>
            </w:tcBorders>
            <w:noWrap/>
            <w:vAlign w:val="center"/>
            <w:hideMark/>
          </w:tcPr>
          <w:p w14:paraId="3921558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4EDB2EA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499A8EB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962FE7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5C812B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782ABE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B09AA6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CDA804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577848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524D28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0ACDBC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6FE27F6B"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6C4709A8"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7C4A633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4CCE536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2262AFC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EFEF7F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67C2DF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4FCA8D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BE5EB7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E87FAD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1AF018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1DAF98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8A292B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7D002120"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5F3F1405"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11EFF03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3CE027A1"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7E5D32A9"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86D822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C27805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2745A56"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4BA541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B3978D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6DE5CB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B980604"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22B950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1E512F6B" w14:textId="77777777" w:rsidTr="00571B29">
        <w:trPr>
          <w:trHeight w:val="283"/>
        </w:trPr>
        <w:tc>
          <w:tcPr>
            <w:tcW w:w="867" w:type="pct"/>
            <w:vMerge w:val="restart"/>
            <w:tcBorders>
              <w:top w:val="nil"/>
              <w:left w:val="single" w:sz="4" w:space="0" w:color="auto"/>
              <w:bottom w:val="single" w:sz="4" w:space="0" w:color="auto"/>
              <w:right w:val="single" w:sz="4" w:space="0" w:color="auto"/>
            </w:tcBorders>
            <w:noWrap/>
            <w:vAlign w:val="center"/>
            <w:hideMark/>
          </w:tcPr>
          <w:p w14:paraId="0903B9B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№1 д. Красницы</w:t>
            </w:r>
          </w:p>
        </w:tc>
        <w:tc>
          <w:tcPr>
            <w:tcW w:w="532" w:type="pct"/>
            <w:tcBorders>
              <w:top w:val="nil"/>
              <w:left w:val="nil"/>
              <w:bottom w:val="single" w:sz="4" w:space="0" w:color="auto"/>
              <w:right w:val="single" w:sz="4" w:space="0" w:color="auto"/>
            </w:tcBorders>
            <w:noWrap/>
            <w:vAlign w:val="center"/>
            <w:hideMark/>
          </w:tcPr>
          <w:p w14:paraId="6EF798E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2BB1114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42F0E8A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F1AEF7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7609D8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96,240</w:t>
            </w:r>
          </w:p>
        </w:tc>
        <w:tc>
          <w:tcPr>
            <w:tcW w:w="355" w:type="pct"/>
            <w:tcBorders>
              <w:top w:val="nil"/>
              <w:left w:val="nil"/>
              <w:bottom w:val="single" w:sz="4" w:space="0" w:color="auto"/>
              <w:right w:val="single" w:sz="4" w:space="0" w:color="auto"/>
            </w:tcBorders>
            <w:noWrap/>
            <w:vAlign w:val="center"/>
            <w:hideMark/>
          </w:tcPr>
          <w:p w14:paraId="108888A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0EF607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A554B8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53ED1F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609770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42804E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74638EB1"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2B94EE5E"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0B89657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31064D7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59D7844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BFAB01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B4379A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116,667</w:t>
            </w:r>
          </w:p>
        </w:tc>
        <w:tc>
          <w:tcPr>
            <w:tcW w:w="355" w:type="pct"/>
            <w:tcBorders>
              <w:top w:val="nil"/>
              <w:left w:val="nil"/>
              <w:bottom w:val="single" w:sz="4" w:space="0" w:color="auto"/>
              <w:right w:val="single" w:sz="4" w:space="0" w:color="auto"/>
            </w:tcBorders>
            <w:noWrap/>
            <w:vAlign w:val="center"/>
            <w:hideMark/>
          </w:tcPr>
          <w:p w14:paraId="069F57E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9FB4CE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8C0E3B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AEC17F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E5FC1E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A9DD79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26874C3B"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2A662545"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2BB0A36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3279905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7CA439D7"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34BE93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23DA87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212,907</w:t>
            </w:r>
          </w:p>
        </w:tc>
        <w:tc>
          <w:tcPr>
            <w:tcW w:w="355" w:type="pct"/>
            <w:tcBorders>
              <w:top w:val="nil"/>
              <w:left w:val="nil"/>
              <w:bottom w:val="single" w:sz="4" w:space="0" w:color="auto"/>
              <w:right w:val="single" w:sz="4" w:space="0" w:color="auto"/>
            </w:tcBorders>
            <w:noWrap/>
            <w:vAlign w:val="center"/>
            <w:hideMark/>
          </w:tcPr>
          <w:p w14:paraId="227572E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EC65AF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A9D8FE6"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9A64B4A"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BA31C77"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B87DF1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360536D5" w14:textId="77777777" w:rsidTr="00571B29">
        <w:trPr>
          <w:trHeight w:val="283"/>
        </w:trPr>
        <w:tc>
          <w:tcPr>
            <w:tcW w:w="867" w:type="pct"/>
            <w:vMerge w:val="restart"/>
            <w:tcBorders>
              <w:top w:val="nil"/>
              <w:left w:val="single" w:sz="4" w:space="0" w:color="auto"/>
              <w:bottom w:val="single" w:sz="4" w:space="0" w:color="auto"/>
              <w:right w:val="single" w:sz="4" w:space="0" w:color="auto"/>
            </w:tcBorders>
            <w:noWrap/>
            <w:vAlign w:val="center"/>
            <w:hideMark/>
          </w:tcPr>
          <w:p w14:paraId="2F842E1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№2 д. Красницы</w:t>
            </w:r>
          </w:p>
        </w:tc>
        <w:tc>
          <w:tcPr>
            <w:tcW w:w="532" w:type="pct"/>
            <w:tcBorders>
              <w:top w:val="nil"/>
              <w:left w:val="nil"/>
              <w:bottom w:val="single" w:sz="4" w:space="0" w:color="auto"/>
              <w:right w:val="single" w:sz="4" w:space="0" w:color="auto"/>
            </w:tcBorders>
            <w:noWrap/>
            <w:vAlign w:val="center"/>
            <w:hideMark/>
          </w:tcPr>
          <w:p w14:paraId="7CE97DE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248FD45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3CD119B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CD37537"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74497A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D79840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189,160</w:t>
            </w:r>
          </w:p>
        </w:tc>
        <w:tc>
          <w:tcPr>
            <w:tcW w:w="355" w:type="pct"/>
            <w:tcBorders>
              <w:top w:val="nil"/>
              <w:left w:val="nil"/>
              <w:bottom w:val="single" w:sz="4" w:space="0" w:color="auto"/>
              <w:right w:val="single" w:sz="4" w:space="0" w:color="auto"/>
            </w:tcBorders>
            <w:noWrap/>
            <w:vAlign w:val="center"/>
            <w:hideMark/>
          </w:tcPr>
          <w:p w14:paraId="79CAF58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A39447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2041A3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26F78F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981722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7BFD3B2D"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01155C1B"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2B7B194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2C86803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3EF233EF"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CBF278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C5B99E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12C913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82,933</w:t>
            </w:r>
          </w:p>
        </w:tc>
        <w:tc>
          <w:tcPr>
            <w:tcW w:w="355" w:type="pct"/>
            <w:tcBorders>
              <w:top w:val="nil"/>
              <w:left w:val="nil"/>
              <w:bottom w:val="single" w:sz="4" w:space="0" w:color="auto"/>
              <w:right w:val="single" w:sz="4" w:space="0" w:color="auto"/>
            </w:tcBorders>
            <w:noWrap/>
            <w:vAlign w:val="center"/>
            <w:hideMark/>
          </w:tcPr>
          <w:p w14:paraId="05CC5B94"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BE1F9C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7375BC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1C87BA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33D269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531E566A"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3CD41786"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2F9731FE"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5665AD9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15C195A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E96338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343AD6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660A08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272,093</w:t>
            </w:r>
          </w:p>
        </w:tc>
        <w:tc>
          <w:tcPr>
            <w:tcW w:w="355" w:type="pct"/>
            <w:tcBorders>
              <w:top w:val="nil"/>
              <w:left w:val="nil"/>
              <w:bottom w:val="single" w:sz="4" w:space="0" w:color="auto"/>
              <w:right w:val="single" w:sz="4" w:space="0" w:color="auto"/>
            </w:tcBorders>
            <w:noWrap/>
            <w:vAlign w:val="center"/>
            <w:hideMark/>
          </w:tcPr>
          <w:p w14:paraId="73FA95B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F4F2689"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4A863C7F"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ACBAF2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30C1F6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r w:rsidR="00571B29" w:rsidRPr="001D7B38" w14:paraId="14C6D1B7" w14:textId="77777777" w:rsidTr="00571B29">
        <w:trPr>
          <w:trHeight w:val="283"/>
        </w:trPr>
        <w:tc>
          <w:tcPr>
            <w:tcW w:w="867" w:type="pct"/>
            <w:vMerge w:val="restart"/>
            <w:tcBorders>
              <w:top w:val="nil"/>
              <w:left w:val="single" w:sz="4" w:space="0" w:color="auto"/>
              <w:bottom w:val="single" w:sz="4" w:space="0" w:color="auto"/>
              <w:right w:val="single" w:sz="4" w:space="0" w:color="auto"/>
            </w:tcBorders>
            <w:noWrap/>
            <w:vAlign w:val="center"/>
            <w:hideMark/>
          </w:tcPr>
          <w:p w14:paraId="4DE5F4BA"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Котельная №3 д. Красницы</w:t>
            </w:r>
          </w:p>
        </w:tc>
        <w:tc>
          <w:tcPr>
            <w:tcW w:w="532" w:type="pct"/>
            <w:tcBorders>
              <w:top w:val="nil"/>
              <w:left w:val="nil"/>
              <w:bottom w:val="single" w:sz="4" w:space="0" w:color="auto"/>
              <w:right w:val="single" w:sz="4" w:space="0" w:color="auto"/>
            </w:tcBorders>
            <w:noWrap/>
            <w:vAlign w:val="center"/>
            <w:hideMark/>
          </w:tcPr>
          <w:p w14:paraId="09EA63B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ОВ</w:t>
            </w:r>
          </w:p>
        </w:tc>
        <w:tc>
          <w:tcPr>
            <w:tcW w:w="406" w:type="pct"/>
            <w:tcBorders>
              <w:top w:val="nil"/>
              <w:left w:val="nil"/>
              <w:bottom w:val="single" w:sz="4" w:space="0" w:color="auto"/>
              <w:right w:val="single" w:sz="4" w:space="0" w:color="auto"/>
            </w:tcBorders>
            <w:noWrap/>
            <w:vAlign w:val="center"/>
            <w:hideMark/>
          </w:tcPr>
          <w:p w14:paraId="7FFFCBF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13402822"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F5067C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AA95B49"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7E1FE93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943D4AE"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191,840</w:t>
            </w:r>
          </w:p>
        </w:tc>
        <w:tc>
          <w:tcPr>
            <w:tcW w:w="355" w:type="pct"/>
            <w:tcBorders>
              <w:top w:val="nil"/>
              <w:left w:val="nil"/>
              <w:bottom w:val="single" w:sz="4" w:space="0" w:color="auto"/>
              <w:right w:val="single" w:sz="4" w:space="0" w:color="auto"/>
            </w:tcBorders>
            <w:noWrap/>
            <w:vAlign w:val="center"/>
            <w:hideMark/>
          </w:tcPr>
          <w:p w14:paraId="2A42D315"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0A8852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C07F4D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847C7C0"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54FFFB7A"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2A681F77"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778BE4B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ГВС</w:t>
            </w:r>
          </w:p>
        </w:tc>
        <w:tc>
          <w:tcPr>
            <w:tcW w:w="406" w:type="pct"/>
            <w:tcBorders>
              <w:top w:val="nil"/>
              <w:left w:val="nil"/>
              <w:bottom w:val="single" w:sz="4" w:space="0" w:color="auto"/>
              <w:right w:val="single" w:sz="4" w:space="0" w:color="auto"/>
            </w:tcBorders>
            <w:noWrap/>
            <w:vAlign w:val="center"/>
            <w:hideMark/>
          </w:tcPr>
          <w:p w14:paraId="4CD2C53B"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4CE5467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2CD41DD"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7646DB6"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2D1C25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418B08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109,667</w:t>
            </w:r>
          </w:p>
        </w:tc>
        <w:tc>
          <w:tcPr>
            <w:tcW w:w="355" w:type="pct"/>
            <w:tcBorders>
              <w:top w:val="nil"/>
              <w:left w:val="nil"/>
              <w:bottom w:val="single" w:sz="4" w:space="0" w:color="auto"/>
              <w:right w:val="single" w:sz="4" w:space="0" w:color="auto"/>
            </w:tcBorders>
            <w:noWrap/>
            <w:vAlign w:val="center"/>
            <w:hideMark/>
          </w:tcPr>
          <w:p w14:paraId="12385A93"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6F769BC"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2CA00AD8"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12CCC721" w14:textId="77777777" w:rsidR="00571B29" w:rsidRPr="001D7B38" w:rsidRDefault="00571B29">
            <w:pPr>
              <w:jc w:val="center"/>
              <w:rPr>
                <w:color w:val="000000"/>
                <w:sz w:val="20"/>
                <w:szCs w:val="20"/>
                <w:lang w:val="en-US" w:eastAsia="en-US"/>
              </w:rPr>
            </w:pPr>
            <w:r w:rsidRPr="001D7B38">
              <w:rPr>
                <w:color w:val="000000"/>
                <w:sz w:val="20"/>
                <w:szCs w:val="20"/>
                <w:lang w:val="en-US" w:eastAsia="en-US"/>
              </w:rPr>
              <w:t>0,000</w:t>
            </w:r>
          </w:p>
        </w:tc>
      </w:tr>
      <w:tr w:rsidR="00571B29" w:rsidRPr="001D7B38" w14:paraId="7665891B" w14:textId="77777777" w:rsidTr="00571B29">
        <w:trPr>
          <w:trHeight w:val="283"/>
        </w:trPr>
        <w:tc>
          <w:tcPr>
            <w:tcW w:w="0" w:type="auto"/>
            <w:vMerge/>
            <w:tcBorders>
              <w:top w:val="nil"/>
              <w:left w:val="single" w:sz="4" w:space="0" w:color="auto"/>
              <w:bottom w:val="single" w:sz="4" w:space="0" w:color="auto"/>
              <w:right w:val="single" w:sz="4" w:space="0" w:color="auto"/>
            </w:tcBorders>
            <w:vAlign w:val="center"/>
            <w:hideMark/>
          </w:tcPr>
          <w:p w14:paraId="7B5F63E3" w14:textId="77777777" w:rsidR="00571B29" w:rsidRPr="001D7B38" w:rsidRDefault="00571B29">
            <w:pPr>
              <w:rPr>
                <w:color w:val="000000"/>
                <w:sz w:val="20"/>
                <w:szCs w:val="20"/>
                <w:lang w:val="en-US" w:eastAsia="en-US"/>
              </w:rPr>
            </w:pPr>
          </w:p>
        </w:tc>
        <w:tc>
          <w:tcPr>
            <w:tcW w:w="532" w:type="pct"/>
            <w:tcBorders>
              <w:top w:val="nil"/>
              <w:left w:val="nil"/>
              <w:bottom w:val="single" w:sz="4" w:space="0" w:color="auto"/>
              <w:right w:val="single" w:sz="4" w:space="0" w:color="auto"/>
            </w:tcBorders>
            <w:noWrap/>
            <w:vAlign w:val="center"/>
            <w:hideMark/>
          </w:tcPr>
          <w:p w14:paraId="1588033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Всего</w:t>
            </w:r>
          </w:p>
        </w:tc>
        <w:tc>
          <w:tcPr>
            <w:tcW w:w="406" w:type="pct"/>
            <w:tcBorders>
              <w:top w:val="nil"/>
              <w:left w:val="nil"/>
              <w:bottom w:val="single" w:sz="4" w:space="0" w:color="auto"/>
              <w:right w:val="single" w:sz="4" w:space="0" w:color="auto"/>
            </w:tcBorders>
            <w:noWrap/>
            <w:vAlign w:val="center"/>
            <w:hideMark/>
          </w:tcPr>
          <w:p w14:paraId="1DF0F3BC"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т/час</w:t>
            </w:r>
          </w:p>
        </w:tc>
        <w:tc>
          <w:tcPr>
            <w:tcW w:w="355" w:type="pct"/>
            <w:tcBorders>
              <w:top w:val="nil"/>
              <w:left w:val="nil"/>
              <w:bottom w:val="single" w:sz="4" w:space="0" w:color="auto"/>
              <w:right w:val="single" w:sz="4" w:space="0" w:color="auto"/>
            </w:tcBorders>
            <w:noWrap/>
            <w:vAlign w:val="center"/>
            <w:hideMark/>
          </w:tcPr>
          <w:p w14:paraId="3FC32C18"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D7F626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AEF8A92"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2A3EBD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559C5B8B"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301,507</w:t>
            </w:r>
          </w:p>
        </w:tc>
        <w:tc>
          <w:tcPr>
            <w:tcW w:w="355" w:type="pct"/>
            <w:tcBorders>
              <w:top w:val="nil"/>
              <w:left w:val="nil"/>
              <w:bottom w:val="single" w:sz="4" w:space="0" w:color="auto"/>
              <w:right w:val="single" w:sz="4" w:space="0" w:color="auto"/>
            </w:tcBorders>
            <w:noWrap/>
            <w:vAlign w:val="center"/>
            <w:hideMark/>
          </w:tcPr>
          <w:p w14:paraId="6A70D0AA"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0501FC8D"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38426B30"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c>
          <w:tcPr>
            <w:tcW w:w="355" w:type="pct"/>
            <w:tcBorders>
              <w:top w:val="nil"/>
              <w:left w:val="nil"/>
              <w:bottom w:val="single" w:sz="4" w:space="0" w:color="auto"/>
              <w:right w:val="single" w:sz="4" w:space="0" w:color="auto"/>
            </w:tcBorders>
            <w:noWrap/>
            <w:vAlign w:val="center"/>
            <w:hideMark/>
          </w:tcPr>
          <w:p w14:paraId="6716F297" w14:textId="77777777" w:rsidR="00571B29" w:rsidRPr="001D7B38" w:rsidRDefault="00571B29">
            <w:pPr>
              <w:jc w:val="center"/>
              <w:rPr>
                <w:b/>
                <w:bCs/>
                <w:color w:val="000000"/>
                <w:sz w:val="20"/>
                <w:szCs w:val="20"/>
                <w:lang w:val="en-US" w:eastAsia="en-US"/>
              </w:rPr>
            </w:pPr>
            <w:r w:rsidRPr="001D7B38">
              <w:rPr>
                <w:b/>
                <w:bCs/>
                <w:color w:val="000000"/>
                <w:sz w:val="20"/>
                <w:szCs w:val="20"/>
                <w:lang w:val="en-US" w:eastAsia="en-US"/>
              </w:rPr>
              <w:t>0,000</w:t>
            </w:r>
          </w:p>
        </w:tc>
      </w:tr>
    </w:tbl>
    <w:p w14:paraId="40761C95" w14:textId="77777777" w:rsidR="00571B29" w:rsidRPr="001D7B38" w:rsidRDefault="00571B29" w:rsidP="00571B29">
      <w:pPr>
        <w:rPr>
          <w:rFonts w:eastAsia="Calibri"/>
          <w:sz w:val="26"/>
          <w:szCs w:val="26"/>
          <w:lang w:eastAsia="en-US"/>
        </w:rPr>
        <w:sectPr w:rsidR="00571B29" w:rsidRPr="001D7B38" w:rsidSect="00571B29">
          <w:headerReference w:type="first" r:id="rId14"/>
          <w:footerReference w:type="first" r:id="rId15"/>
          <w:pgSz w:w="16840" w:h="11910" w:orient="landscape"/>
          <w:pgMar w:top="1701" w:right="567" w:bottom="567" w:left="567" w:header="0" w:footer="590" w:gutter="0"/>
          <w:cols w:space="720"/>
          <w:docGrid w:linePitch="326"/>
        </w:sectPr>
      </w:pPr>
    </w:p>
    <w:p w14:paraId="414307F4" w14:textId="5AA621D5"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30" w:name="_Toc133473706"/>
      <w:r w:rsidRPr="001D7B38">
        <w:rPr>
          <w:rFonts w:ascii="Times New Roman" w:hAnsi="Times New Roman" w:cs="Times New Roman"/>
          <w:b/>
          <w:color w:val="auto"/>
        </w:rPr>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6"/>
      <w:bookmarkEnd w:id="30"/>
    </w:p>
    <w:p w14:paraId="03A0A91A" w14:textId="77777777" w:rsidR="00331FAD" w:rsidRPr="001D7B38" w:rsidRDefault="00331FAD" w:rsidP="00A7377C">
      <w:pPr>
        <w:pStyle w:val="ac"/>
        <w:spacing w:before="0" w:after="0"/>
        <w:rPr>
          <w:sz w:val="26"/>
        </w:rPr>
      </w:pPr>
      <w:r w:rsidRPr="001D7B38">
        <w:rPr>
          <w:sz w:val="26"/>
        </w:rPr>
        <w:t>В настоящий момент, существующие предприятия не имеют проекта расширения или увеличения мощности производства.</w:t>
      </w:r>
    </w:p>
    <w:p w14:paraId="45840650" w14:textId="77777777" w:rsidR="00331FAD" w:rsidRPr="001D7B38" w:rsidRDefault="00331FAD" w:rsidP="00A7377C">
      <w:pPr>
        <w:pStyle w:val="ac"/>
        <w:spacing w:before="0" w:after="0"/>
        <w:rPr>
          <w:sz w:val="26"/>
        </w:rPr>
      </w:pPr>
      <w:r w:rsidRPr="001D7B38">
        <w:rPr>
          <w:sz w:val="26"/>
        </w:rPr>
        <w:t>Изменение производственных зон, а также их перепрофилирование в течение расчетного периода не предусматривается.</w:t>
      </w:r>
    </w:p>
    <w:p w14:paraId="74F309EB" w14:textId="3105A6DB" w:rsidR="00331FAD" w:rsidRPr="001D7B38" w:rsidRDefault="00331FAD" w:rsidP="00A7377C">
      <w:pPr>
        <w:pStyle w:val="ac"/>
        <w:spacing w:before="0" w:after="0"/>
        <w:rPr>
          <w:sz w:val="26"/>
        </w:rPr>
      </w:pPr>
      <w:r w:rsidRPr="001D7B38">
        <w:rPr>
          <w:sz w:val="26"/>
        </w:rPr>
        <w:t>Прирост потребления тепловой энергии (мощности) и теплоносителя в производственной зоне в перспективе до 203</w:t>
      </w:r>
      <w:r w:rsidR="00D23796" w:rsidRPr="001D7B38">
        <w:rPr>
          <w:sz w:val="26"/>
        </w:rPr>
        <w:t>5</w:t>
      </w:r>
      <w:r w:rsidRPr="001D7B38">
        <w:rPr>
          <w:sz w:val="26"/>
        </w:rPr>
        <w:t xml:space="preserve"> г. не запланирован.</w:t>
      </w:r>
    </w:p>
    <w:p w14:paraId="03DD22DC" w14:textId="24E63935" w:rsidR="00391719" w:rsidRPr="001D7B38" w:rsidRDefault="00391719"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31" w:name="_Toc133473707"/>
      <w:r w:rsidRPr="001D7B38">
        <w:rPr>
          <w:rFonts w:ascii="Times New Roman" w:hAnsi="Times New Roman" w:cs="Times New Roman"/>
          <w:b/>
          <w:color w:val="auto"/>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по поселению, городскому округу, городу федерального значения</w:t>
      </w:r>
      <w:bookmarkEnd w:id="31"/>
    </w:p>
    <w:p w14:paraId="09447582" w14:textId="7F3EA211" w:rsidR="002F0F72" w:rsidRPr="001D7B38" w:rsidRDefault="00227FDF" w:rsidP="00A7377C">
      <w:pPr>
        <w:spacing w:line="360" w:lineRule="auto"/>
        <w:ind w:firstLine="851"/>
        <w:jc w:val="both"/>
        <w:rPr>
          <w:sz w:val="26"/>
          <w:szCs w:val="26"/>
        </w:rPr>
      </w:pPr>
      <w:r w:rsidRPr="001D7B38">
        <w:rPr>
          <w:sz w:val="26"/>
          <w:szCs w:val="26"/>
        </w:rPr>
        <w:t xml:space="preserve">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значение средневзвешенной плотности тепловой нагрузки представлена в таблице </w:t>
      </w:r>
      <w:r w:rsidR="002F0F72" w:rsidRPr="001D7B38">
        <w:rPr>
          <w:sz w:val="26"/>
          <w:szCs w:val="26"/>
        </w:rPr>
        <w:fldChar w:fldCharType="begin"/>
      </w:r>
      <w:r w:rsidR="002F0F72" w:rsidRPr="001D7B38">
        <w:rPr>
          <w:sz w:val="26"/>
          <w:szCs w:val="26"/>
        </w:rPr>
        <w:instrText xml:space="preserve"> REF  _Ref8716399 \h \t \w  \* MERGEFORMAT </w:instrText>
      </w:r>
      <w:r w:rsidR="002F0F72" w:rsidRPr="001D7B38">
        <w:rPr>
          <w:sz w:val="26"/>
          <w:szCs w:val="26"/>
        </w:rPr>
      </w:r>
      <w:r w:rsidR="002F0F72" w:rsidRPr="001D7B38">
        <w:rPr>
          <w:sz w:val="26"/>
          <w:szCs w:val="26"/>
        </w:rPr>
        <w:fldChar w:fldCharType="separate"/>
      </w:r>
      <w:r w:rsidR="00D27545">
        <w:rPr>
          <w:sz w:val="26"/>
          <w:szCs w:val="26"/>
        </w:rPr>
        <w:t>6</w:t>
      </w:r>
      <w:r w:rsidR="002F0F72" w:rsidRPr="001D7B38">
        <w:rPr>
          <w:sz w:val="26"/>
          <w:szCs w:val="26"/>
        </w:rPr>
        <w:fldChar w:fldCharType="end"/>
      </w:r>
      <w:r w:rsidRPr="001D7B38">
        <w:rPr>
          <w:sz w:val="26"/>
          <w:szCs w:val="26"/>
        </w:rPr>
        <w:t>.</w:t>
      </w:r>
    </w:p>
    <w:p w14:paraId="4BE43697" w14:textId="313303D1" w:rsidR="002F0F72" w:rsidRPr="001D7B38" w:rsidRDefault="002F0F72" w:rsidP="00A7377C">
      <w:pPr>
        <w:pStyle w:val="-0"/>
        <w:numPr>
          <w:ilvl w:val="0"/>
          <w:numId w:val="10"/>
        </w:numPr>
        <w:ind w:left="0" w:firstLine="0"/>
        <w:jc w:val="both"/>
      </w:pPr>
      <w:bookmarkStart w:id="32" w:name="_Ref8716399"/>
      <w:r w:rsidRPr="001D7B38">
        <w:t>Средневзвешенная плотность тепловой нагрузки</w:t>
      </w:r>
      <w:bookmarkEnd w:id="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4"/>
        <w:gridCol w:w="1490"/>
        <w:gridCol w:w="2709"/>
        <w:gridCol w:w="2706"/>
      </w:tblGrid>
      <w:tr w:rsidR="00A847B3" w:rsidRPr="001D7B38" w14:paraId="741ADDEF" w14:textId="27FA1FF4" w:rsidTr="00BE335A">
        <w:trPr>
          <w:trHeight w:val="312"/>
          <w:tblHeader/>
        </w:trPr>
        <w:tc>
          <w:tcPr>
            <w:tcW w:w="1307" w:type="pct"/>
            <w:shd w:val="clear" w:color="auto" w:fill="auto"/>
            <w:vAlign w:val="center"/>
            <w:hideMark/>
          </w:tcPr>
          <w:p w14:paraId="64F25A05" w14:textId="77777777" w:rsidR="00A847B3" w:rsidRPr="001D7B38" w:rsidRDefault="00A847B3" w:rsidP="00BE335A">
            <w:pPr>
              <w:pStyle w:val="-2"/>
              <w:ind w:left="-113" w:right="-113"/>
            </w:pPr>
            <w:r w:rsidRPr="001D7B38">
              <w:t>Наименование котельной</w:t>
            </w:r>
          </w:p>
        </w:tc>
        <w:tc>
          <w:tcPr>
            <w:tcW w:w="797" w:type="pct"/>
            <w:vAlign w:val="center"/>
          </w:tcPr>
          <w:p w14:paraId="5A7E26FA" w14:textId="19D1280C" w:rsidR="00A847B3" w:rsidRPr="001D7B38" w:rsidRDefault="00A847B3" w:rsidP="00BE335A">
            <w:pPr>
              <w:pStyle w:val="-2"/>
              <w:ind w:left="-113" w:right="-113"/>
              <w:rPr>
                <w:color w:val="000000"/>
              </w:rPr>
            </w:pPr>
            <w:r w:rsidRPr="001D7B38">
              <w:rPr>
                <w:color w:val="000000"/>
              </w:rPr>
              <w:t>Ед. измерения</w:t>
            </w:r>
          </w:p>
        </w:tc>
        <w:tc>
          <w:tcPr>
            <w:tcW w:w="1449" w:type="pct"/>
            <w:shd w:val="clear" w:color="auto" w:fill="auto"/>
            <w:vAlign w:val="center"/>
          </w:tcPr>
          <w:p w14:paraId="2FA51682" w14:textId="60F7D361" w:rsidR="00A847B3" w:rsidRPr="001D7B38" w:rsidRDefault="00A847B3" w:rsidP="00BE335A">
            <w:pPr>
              <w:pStyle w:val="-2"/>
              <w:ind w:left="-113" w:right="-113"/>
              <w:rPr>
                <w:color w:val="000000"/>
              </w:rPr>
            </w:pPr>
            <w:r w:rsidRPr="001D7B38">
              <w:rPr>
                <w:color w:val="000000"/>
              </w:rPr>
              <w:t>Существующая средневзвешенная плотность тепловой нагрузки</w:t>
            </w:r>
          </w:p>
        </w:tc>
        <w:tc>
          <w:tcPr>
            <w:tcW w:w="1447" w:type="pct"/>
            <w:vAlign w:val="center"/>
          </w:tcPr>
          <w:p w14:paraId="41A89641" w14:textId="16E4C89B" w:rsidR="00A847B3" w:rsidRPr="001D7B38" w:rsidRDefault="00A847B3" w:rsidP="00BE335A">
            <w:pPr>
              <w:pStyle w:val="-2"/>
              <w:ind w:left="-113" w:right="-113"/>
              <w:rPr>
                <w:color w:val="000000"/>
              </w:rPr>
            </w:pPr>
            <w:r w:rsidRPr="001D7B38">
              <w:rPr>
                <w:color w:val="000000"/>
              </w:rPr>
              <w:t>Перспективная средневзвешенная плотность тепловой нагрузки</w:t>
            </w:r>
          </w:p>
        </w:tc>
      </w:tr>
      <w:tr w:rsidR="00551C4B" w:rsidRPr="001D7B38" w14:paraId="255B48E2" w14:textId="7B990171" w:rsidTr="00BE335A">
        <w:trPr>
          <w:trHeight w:val="312"/>
        </w:trPr>
        <w:tc>
          <w:tcPr>
            <w:tcW w:w="1307" w:type="pct"/>
            <w:shd w:val="clear" w:color="auto" w:fill="auto"/>
            <w:vAlign w:val="center"/>
          </w:tcPr>
          <w:p w14:paraId="735B18FA" w14:textId="57ACABE2" w:rsidR="00551C4B" w:rsidRPr="001D7B38" w:rsidRDefault="00551C4B" w:rsidP="00BE335A">
            <w:pPr>
              <w:pStyle w:val="-1"/>
              <w:ind w:left="-113" w:right="-113"/>
            </w:pPr>
            <w:r w:rsidRPr="001D7B38">
              <w:rPr>
                <w:bCs/>
                <w:color w:val="000000"/>
              </w:rPr>
              <w:t>Котельная №15</w:t>
            </w:r>
          </w:p>
        </w:tc>
        <w:tc>
          <w:tcPr>
            <w:tcW w:w="797" w:type="pct"/>
            <w:vAlign w:val="center"/>
          </w:tcPr>
          <w:p w14:paraId="7FDF6E9C" w14:textId="2ADB7A98" w:rsidR="00551C4B" w:rsidRPr="001D7B38" w:rsidRDefault="00551C4B" w:rsidP="00BE335A">
            <w:pPr>
              <w:pStyle w:val="-1"/>
              <w:ind w:left="-113" w:right="-113"/>
            </w:pPr>
            <w:r w:rsidRPr="001D7B38">
              <w:rPr>
                <w:color w:val="000000"/>
              </w:rPr>
              <w:t>Гкал/ч·м</w:t>
            </w:r>
            <w:r w:rsidRPr="001D7B38">
              <w:rPr>
                <w:color w:val="000000"/>
                <w:vertAlign w:val="superscript"/>
              </w:rPr>
              <w:t>2</w:t>
            </w:r>
          </w:p>
        </w:tc>
        <w:tc>
          <w:tcPr>
            <w:tcW w:w="1449" w:type="pct"/>
            <w:shd w:val="clear" w:color="auto" w:fill="auto"/>
            <w:vAlign w:val="center"/>
          </w:tcPr>
          <w:p w14:paraId="1CBE8361" w14:textId="7E5E100F" w:rsidR="00551C4B" w:rsidRPr="001D7B38" w:rsidRDefault="00551C4B" w:rsidP="00BE335A">
            <w:pPr>
              <w:pStyle w:val="-1"/>
              <w:ind w:left="-113" w:right="-113"/>
            </w:pPr>
            <w:r w:rsidRPr="001D7B38">
              <w:rPr>
                <w:color w:val="000000"/>
                <w:szCs w:val="22"/>
              </w:rPr>
              <w:t>7,5211E-06</w:t>
            </w:r>
          </w:p>
        </w:tc>
        <w:tc>
          <w:tcPr>
            <w:tcW w:w="1447" w:type="pct"/>
            <w:vAlign w:val="center"/>
          </w:tcPr>
          <w:p w14:paraId="37D95758" w14:textId="4D80624F" w:rsidR="00551C4B" w:rsidRPr="001D7B38" w:rsidRDefault="00551C4B" w:rsidP="00BE335A">
            <w:pPr>
              <w:pStyle w:val="-1"/>
              <w:ind w:left="-113" w:right="-113"/>
              <w:rPr>
                <w:color w:val="000000"/>
              </w:rPr>
            </w:pPr>
            <w:r w:rsidRPr="001D7B38">
              <w:rPr>
                <w:color w:val="000000"/>
                <w:szCs w:val="22"/>
              </w:rPr>
              <w:t>9,8353E-06</w:t>
            </w:r>
          </w:p>
        </w:tc>
      </w:tr>
      <w:tr w:rsidR="00551C4B" w:rsidRPr="001D7B38" w14:paraId="78065FCF" w14:textId="27F89839" w:rsidTr="00BE335A">
        <w:trPr>
          <w:trHeight w:val="312"/>
        </w:trPr>
        <w:tc>
          <w:tcPr>
            <w:tcW w:w="1307" w:type="pct"/>
            <w:shd w:val="clear" w:color="auto" w:fill="auto"/>
            <w:vAlign w:val="center"/>
          </w:tcPr>
          <w:p w14:paraId="1034E4E5" w14:textId="3806BE81" w:rsidR="00551C4B" w:rsidRPr="001D7B38" w:rsidRDefault="00551C4B" w:rsidP="00BE335A">
            <w:pPr>
              <w:pStyle w:val="-1"/>
              <w:ind w:left="-113" w:right="-113"/>
            </w:pPr>
            <w:r w:rsidRPr="001D7B38">
              <w:rPr>
                <w:bCs/>
                <w:color w:val="000000"/>
              </w:rPr>
              <w:t>Котельная №26</w:t>
            </w:r>
          </w:p>
        </w:tc>
        <w:tc>
          <w:tcPr>
            <w:tcW w:w="797" w:type="pct"/>
            <w:vAlign w:val="center"/>
          </w:tcPr>
          <w:p w14:paraId="4C53C996" w14:textId="0B3DB183" w:rsidR="00551C4B" w:rsidRPr="001D7B38" w:rsidRDefault="00551C4B" w:rsidP="00BE335A">
            <w:pPr>
              <w:pStyle w:val="-1"/>
              <w:ind w:left="-113" w:right="-113"/>
              <w:rPr>
                <w:color w:val="000000"/>
              </w:rPr>
            </w:pPr>
            <w:r w:rsidRPr="001D7B38">
              <w:rPr>
                <w:color w:val="000000"/>
              </w:rPr>
              <w:t>Гкал/ч·м</w:t>
            </w:r>
            <w:r w:rsidRPr="001D7B38">
              <w:rPr>
                <w:color w:val="000000"/>
                <w:vertAlign w:val="superscript"/>
              </w:rPr>
              <w:t>2</w:t>
            </w:r>
          </w:p>
        </w:tc>
        <w:tc>
          <w:tcPr>
            <w:tcW w:w="1449" w:type="pct"/>
            <w:shd w:val="clear" w:color="auto" w:fill="auto"/>
            <w:vAlign w:val="center"/>
          </w:tcPr>
          <w:p w14:paraId="0A6DDB2E" w14:textId="29A5096D" w:rsidR="00551C4B" w:rsidRPr="001D7B38" w:rsidRDefault="00551C4B" w:rsidP="00BE335A">
            <w:pPr>
              <w:pStyle w:val="-1"/>
              <w:ind w:left="-113" w:right="-113"/>
              <w:rPr>
                <w:color w:val="000000"/>
              </w:rPr>
            </w:pPr>
            <w:r w:rsidRPr="001D7B38">
              <w:rPr>
                <w:color w:val="000000"/>
                <w:szCs w:val="22"/>
              </w:rPr>
              <w:t>3,155E-05</w:t>
            </w:r>
          </w:p>
        </w:tc>
        <w:tc>
          <w:tcPr>
            <w:tcW w:w="1447" w:type="pct"/>
            <w:vAlign w:val="center"/>
          </w:tcPr>
          <w:p w14:paraId="06F4809A" w14:textId="07F9A03F" w:rsidR="00551C4B" w:rsidRPr="001D7B38" w:rsidRDefault="00551C4B" w:rsidP="00BE335A">
            <w:pPr>
              <w:pStyle w:val="-1"/>
              <w:ind w:left="-113" w:right="-113"/>
              <w:rPr>
                <w:color w:val="000000"/>
              </w:rPr>
            </w:pPr>
            <w:r w:rsidRPr="001D7B38">
              <w:rPr>
                <w:color w:val="000000"/>
                <w:szCs w:val="22"/>
              </w:rPr>
              <w:t>3,5074E-05</w:t>
            </w:r>
          </w:p>
        </w:tc>
      </w:tr>
      <w:tr w:rsidR="00551C4B" w:rsidRPr="001D7B38" w14:paraId="227F8B0A" w14:textId="6CF648C4" w:rsidTr="00BE335A">
        <w:trPr>
          <w:trHeight w:val="312"/>
        </w:trPr>
        <w:tc>
          <w:tcPr>
            <w:tcW w:w="1307" w:type="pct"/>
            <w:shd w:val="clear" w:color="auto" w:fill="auto"/>
            <w:vAlign w:val="center"/>
          </w:tcPr>
          <w:p w14:paraId="542412CA" w14:textId="4862F81B" w:rsidR="00551C4B" w:rsidRPr="001D7B38" w:rsidRDefault="00551C4B" w:rsidP="00BE335A">
            <w:pPr>
              <w:pStyle w:val="-1"/>
              <w:ind w:left="-113" w:right="-113"/>
            </w:pPr>
            <w:r w:rsidRPr="001D7B38">
              <w:rPr>
                <w:bCs/>
                <w:color w:val="000000"/>
              </w:rPr>
              <w:t>Котельная №39</w:t>
            </w:r>
          </w:p>
        </w:tc>
        <w:tc>
          <w:tcPr>
            <w:tcW w:w="797" w:type="pct"/>
            <w:vAlign w:val="center"/>
          </w:tcPr>
          <w:p w14:paraId="73645CC4" w14:textId="4825567B" w:rsidR="00551C4B" w:rsidRPr="001D7B38" w:rsidRDefault="00551C4B" w:rsidP="00BE335A">
            <w:pPr>
              <w:pStyle w:val="-1"/>
              <w:ind w:left="-113" w:right="-113"/>
              <w:rPr>
                <w:color w:val="000000"/>
              </w:rPr>
            </w:pPr>
            <w:r w:rsidRPr="001D7B38">
              <w:rPr>
                <w:color w:val="000000"/>
              </w:rPr>
              <w:t>Гкал/ч·м</w:t>
            </w:r>
            <w:r w:rsidRPr="001D7B38">
              <w:rPr>
                <w:color w:val="000000"/>
                <w:vertAlign w:val="superscript"/>
              </w:rPr>
              <w:t>2</w:t>
            </w:r>
          </w:p>
        </w:tc>
        <w:tc>
          <w:tcPr>
            <w:tcW w:w="1449" w:type="pct"/>
            <w:shd w:val="clear" w:color="auto" w:fill="auto"/>
            <w:vAlign w:val="center"/>
          </w:tcPr>
          <w:p w14:paraId="776CA672" w14:textId="03BEC2A9" w:rsidR="00551C4B" w:rsidRPr="001D7B38" w:rsidRDefault="00551C4B" w:rsidP="00BE335A">
            <w:pPr>
              <w:pStyle w:val="-1"/>
              <w:ind w:left="-113" w:right="-113"/>
              <w:rPr>
                <w:color w:val="000000"/>
              </w:rPr>
            </w:pPr>
            <w:r w:rsidRPr="001D7B38">
              <w:rPr>
                <w:color w:val="000000"/>
                <w:szCs w:val="22"/>
              </w:rPr>
              <w:t>6,8715E-06</w:t>
            </w:r>
          </w:p>
        </w:tc>
        <w:tc>
          <w:tcPr>
            <w:tcW w:w="1447" w:type="pct"/>
            <w:vAlign w:val="center"/>
          </w:tcPr>
          <w:p w14:paraId="3F528994" w14:textId="221C0E97" w:rsidR="00551C4B" w:rsidRPr="001D7B38" w:rsidRDefault="00551C4B" w:rsidP="00BE335A">
            <w:pPr>
              <w:pStyle w:val="-1"/>
              <w:ind w:left="-113" w:right="-113"/>
              <w:rPr>
                <w:color w:val="000000"/>
              </w:rPr>
            </w:pPr>
            <w:r w:rsidRPr="001D7B38">
              <w:rPr>
                <w:color w:val="000000"/>
                <w:szCs w:val="22"/>
              </w:rPr>
              <w:t>6,8715E-06</w:t>
            </w:r>
          </w:p>
        </w:tc>
      </w:tr>
      <w:tr w:rsidR="00551C4B" w:rsidRPr="001D7B38" w14:paraId="5C134B01" w14:textId="5C74CEB4" w:rsidTr="00BE335A">
        <w:trPr>
          <w:trHeight w:val="312"/>
        </w:trPr>
        <w:tc>
          <w:tcPr>
            <w:tcW w:w="1307" w:type="pct"/>
            <w:shd w:val="clear" w:color="auto" w:fill="auto"/>
            <w:vAlign w:val="center"/>
          </w:tcPr>
          <w:p w14:paraId="0320C4B9" w14:textId="20A3A69C" w:rsidR="00551C4B" w:rsidRPr="001D7B38" w:rsidRDefault="00551C4B" w:rsidP="00BE335A">
            <w:pPr>
              <w:pStyle w:val="-1"/>
              <w:ind w:left="-113" w:right="-113"/>
            </w:pPr>
            <w:r w:rsidRPr="001D7B38">
              <w:rPr>
                <w:bCs/>
                <w:color w:val="000000"/>
              </w:rPr>
              <w:t>Котельная №41</w:t>
            </w:r>
          </w:p>
        </w:tc>
        <w:tc>
          <w:tcPr>
            <w:tcW w:w="797" w:type="pct"/>
            <w:vAlign w:val="center"/>
          </w:tcPr>
          <w:p w14:paraId="18F44AE0" w14:textId="3DF437E7" w:rsidR="00551C4B" w:rsidRPr="001D7B38" w:rsidRDefault="00551C4B" w:rsidP="00BE335A">
            <w:pPr>
              <w:pStyle w:val="-1"/>
              <w:ind w:left="-113" w:right="-113"/>
              <w:rPr>
                <w:color w:val="000000"/>
              </w:rPr>
            </w:pPr>
            <w:r w:rsidRPr="001D7B38">
              <w:rPr>
                <w:color w:val="000000"/>
              </w:rPr>
              <w:t>Гкал/ч·м</w:t>
            </w:r>
            <w:r w:rsidRPr="001D7B38">
              <w:rPr>
                <w:color w:val="000000"/>
                <w:vertAlign w:val="superscript"/>
              </w:rPr>
              <w:t>2</w:t>
            </w:r>
          </w:p>
        </w:tc>
        <w:tc>
          <w:tcPr>
            <w:tcW w:w="1449" w:type="pct"/>
            <w:shd w:val="clear" w:color="auto" w:fill="auto"/>
            <w:vAlign w:val="center"/>
          </w:tcPr>
          <w:p w14:paraId="328527CF" w14:textId="60C1D1E3" w:rsidR="00551C4B" w:rsidRPr="001D7B38" w:rsidRDefault="00551C4B" w:rsidP="00BE335A">
            <w:pPr>
              <w:pStyle w:val="-1"/>
              <w:ind w:left="-113" w:right="-113"/>
              <w:rPr>
                <w:color w:val="000000"/>
              </w:rPr>
            </w:pPr>
            <w:r w:rsidRPr="001D7B38">
              <w:rPr>
                <w:color w:val="000000"/>
                <w:szCs w:val="22"/>
              </w:rPr>
              <w:t>5,9825E-06</w:t>
            </w:r>
          </w:p>
        </w:tc>
        <w:tc>
          <w:tcPr>
            <w:tcW w:w="1447" w:type="pct"/>
            <w:vAlign w:val="center"/>
          </w:tcPr>
          <w:p w14:paraId="082AA45D" w14:textId="73B4A5A5" w:rsidR="00551C4B" w:rsidRPr="001D7B38" w:rsidRDefault="00551C4B" w:rsidP="00BE335A">
            <w:pPr>
              <w:pStyle w:val="-1"/>
              <w:ind w:left="-113" w:right="-113"/>
              <w:rPr>
                <w:color w:val="000000"/>
              </w:rPr>
            </w:pPr>
            <w:r w:rsidRPr="001D7B38">
              <w:rPr>
                <w:color w:val="000000"/>
                <w:szCs w:val="22"/>
              </w:rPr>
              <w:t>6,5938E-06</w:t>
            </w:r>
          </w:p>
        </w:tc>
      </w:tr>
      <w:tr w:rsidR="00551C4B" w:rsidRPr="001D7B38" w14:paraId="411D21F3" w14:textId="66F03682" w:rsidTr="00BE335A">
        <w:trPr>
          <w:trHeight w:val="312"/>
        </w:trPr>
        <w:tc>
          <w:tcPr>
            <w:tcW w:w="1307" w:type="pct"/>
            <w:shd w:val="clear" w:color="auto" w:fill="auto"/>
            <w:vAlign w:val="center"/>
          </w:tcPr>
          <w:p w14:paraId="27854A94" w14:textId="5C90E90C" w:rsidR="00551C4B" w:rsidRPr="001D7B38" w:rsidRDefault="00551C4B" w:rsidP="00BE335A">
            <w:pPr>
              <w:pStyle w:val="-1"/>
              <w:ind w:left="-113" w:right="-113"/>
              <w:rPr>
                <w:color w:val="000000"/>
                <w:sz w:val="22"/>
                <w:szCs w:val="22"/>
              </w:rPr>
            </w:pPr>
            <w:r w:rsidRPr="001D7B38">
              <w:rPr>
                <w:bCs/>
                <w:color w:val="000000"/>
              </w:rPr>
              <w:t>Котельная №7</w:t>
            </w:r>
          </w:p>
        </w:tc>
        <w:tc>
          <w:tcPr>
            <w:tcW w:w="797" w:type="pct"/>
            <w:vAlign w:val="center"/>
          </w:tcPr>
          <w:p w14:paraId="3F8AD73F" w14:textId="24EEBCCE" w:rsidR="00551C4B" w:rsidRPr="001D7B38" w:rsidRDefault="00551C4B" w:rsidP="00BE335A">
            <w:pPr>
              <w:pStyle w:val="-1"/>
              <w:ind w:left="-113" w:right="-113"/>
              <w:rPr>
                <w:color w:val="000000"/>
              </w:rPr>
            </w:pPr>
            <w:r w:rsidRPr="001D7B38">
              <w:rPr>
                <w:color w:val="000000"/>
              </w:rPr>
              <w:t>Гкал/ч·м</w:t>
            </w:r>
            <w:r w:rsidRPr="001D7B38">
              <w:rPr>
                <w:color w:val="000000"/>
                <w:vertAlign w:val="superscript"/>
              </w:rPr>
              <w:t>2</w:t>
            </w:r>
          </w:p>
        </w:tc>
        <w:tc>
          <w:tcPr>
            <w:tcW w:w="1449" w:type="pct"/>
            <w:shd w:val="clear" w:color="auto" w:fill="auto"/>
            <w:vAlign w:val="center"/>
          </w:tcPr>
          <w:p w14:paraId="4C7070AA" w14:textId="35C98A60" w:rsidR="00551C4B" w:rsidRPr="001D7B38" w:rsidRDefault="00551C4B" w:rsidP="00BE335A">
            <w:pPr>
              <w:pStyle w:val="-1"/>
              <w:ind w:left="-113" w:right="-113"/>
              <w:rPr>
                <w:color w:val="000000"/>
              </w:rPr>
            </w:pPr>
            <w:r w:rsidRPr="001D7B38">
              <w:rPr>
                <w:color w:val="000000"/>
                <w:szCs w:val="22"/>
              </w:rPr>
              <w:t>1,6249E-05</w:t>
            </w:r>
          </w:p>
        </w:tc>
        <w:tc>
          <w:tcPr>
            <w:tcW w:w="1447" w:type="pct"/>
            <w:vAlign w:val="center"/>
          </w:tcPr>
          <w:p w14:paraId="2868184F" w14:textId="77D2C9A7" w:rsidR="00551C4B" w:rsidRPr="001D7B38" w:rsidRDefault="00551C4B" w:rsidP="00BE335A">
            <w:pPr>
              <w:pStyle w:val="-1"/>
              <w:ind w:left="-113" w:right="-113"/>
              <w:rPr>
                <w:color w:val="000000"/>
              </w:rPr>
            </w:pPr>
            <w:r w:rsidRPr="001D7B38">
              <w:rPr>
                <w:color w:val="000000"/>
                <w:szCs w:val="22"/>
              </w:rPr>
              <w:t>1,6249E-05</w:t>
            </w:r>
          </w:p>
        </w:tc>
      </w:tr>
      <w:tr w:rsidR="00A847B3" w:rsidRPr="001D7B38" w14:paraId="309833AB" w14:textId="77777777" w:rsidTr="00BE335A">
        <w:trPr>
          <w:trHeight w:val="312"/>
        </w:trPr>
        <w:tc>
          <w:tcPr>
            <w:tcW w:w="1307" w:type="pct"/>
            <w:shd w:val="clear" w:color="auto" w:fill="auto"/>
            <w:vAlign w:val="center"/>
          </w:tcPr>
          <w:p w14:paraId="31A03B5E" w14:textId="4A24C092" w:rsidR="00A847B3" w:rsidRPr="001D7B38" w:rsidRDefault="00A847B3" w:rsidP="00BE335A">
            <w:pPr>
              <w:pStyle w:val="-1"/>
              <w:ind w:left="-113" w:right="-113"/>
              <w:rPr>
                <w:bCs/>
                <w:color w:val="000000"/>
              </w:rPr>
            </w:pPr>
            <w:r w:rsidRPr="001D7B38">
              <w:rPr>
                <w:bCs/>
                <w:color w:val="000000"/>
              </w:rPr>
              <w:t>Котельная №1</w:t>
            </w:r>
          </w:p>
        </w:tc>
        <w:tc>
          <w:tcPr>
            <w:tcW w:w="797" w:type="pct"/>
            <w:vAlign w:val="center"/>
          </w:tcPr>
          <w:p w14:paraId="6B124369" w14:textId="054123AD" w:rsidR="00A847B3" w:rsidRPr="001D7B38" w:rsidRDefault="00551C4B" w:rsidP="00BE335A">
            <w:pPr>
              <w:pStyle w:val="-1"/>
              <w:ind w:left="-113" w:right="-113"/>
              <w:rPr>
                <w:color w:val="000000"/>
              </w:rPr>
            </w:pPr>
            <w:r w:rsidRPr="001D7B38">
              <w:rPr>
                <w:color w:val="000000"/>
              </w:rPr>
              <w:t>Гкал/ч·м</w:t>
            </w:r>
            <w:r w:rsidRPr="001D7B38">
              <w:rPr>
                <w:color w:val="000000"/>
                <w:vertAlign w:val="superscript"/>
              </w:rPr>
              <w:t>2</w:t>
            </w:r>
          </w:p>
        </w:tc>
        <w:tc>
          <w:tcPr>
            <w:tcW w:w="1449" w:type="pct"/>
            <w:shd w:val="clear" w:color="auto" w:fill="auto"/>
            <w:vAlign w:val="center"/>
          </w:tcPr>
          <w:p w14:paraId="36B1112D" w14:textId="27CA8E8D" w:rsidR="00A847B3" w:rsidRPr="001D7B38" w:rsidRDefault="00A847B3" w:rsidP="00BE335A">
            <w:pPr>
              <w:pStyle w:val="-1"/>
              <w:ind w:left="-113" w:right="-113"/>
              <w:rPr>
                <w:color w:val="000000"/>
              </w:rPr>
            </w:pPr>
            <w:r w:rsidRPr="001D7B38">
              <w:rPr>
                <w:color w:val="000000"/>
              </w:rPr>
              <w:t>-</w:t>
            </w:r>
          </w:p>
        </w:tc>
        <w:tc>
          <w:tcPr>
            <w:tcW w:w="1447" w:type="pct"/>
            <w:vAlign w:val="center"/>
          </w:tcPr>
          <w:p w14:paraId="41ECB2E8" w14:textId="6F31D346" w:rsidR="00637F6F" w:rsidRPr="001D7B38" w:rsidRDefault="00D169A5" w:rsidP="00BE335A">
            <w:pPr>
              <w:pStyle w:val="-1"/>
              <w:ind w:left="-113" w:right="-113"/>
              <w:rPr>
                <w:color w:val="000000"/>
              </w:rPr>
            </w:pPr>
            <w:r w:rsidRPr="001D7B38">
              <w:rPr>
                <w:color w:val="000000"/>
              </w:rPr>
              <w:t>1,7331Е-05</w:t>
            </w:r>
          </w:p>
        </w:tc>
      </w:tr>
      <w:tr w:rsidR="00A847B3" w:rsidRPr="001D7B38" w14:paraId="7A36AA0E" w14:textId="77777777" w:rsidTr="00BE335A">
        <w:trPr>
          <w:trHeight w:val="312"/>
        </w:trPr>
        <w:tc>
          <w:tcPr>
            <w:tcW w:w="1307" w:type="pct"/>
            <w:shd w:val="clear" w:color="auto" w:fill="auto"/>
            <w:vAlign w:val="center"/>
          </w:tcPr>
          <w:p w14:paraId="0E01E820" w14:textId="227C777A" w:rsidR="00A847B3" w:rsidRPr="001D7B38" w:rsidRDefault="00A847B3" w:rsidP="00BE335A">
            <w:pPr>
              <w:pStyle w:val="-1"/>
              <w:ind w:left="-113" w:right="-113"/>
              <w:rPr>
                <w:bCs/>
                <w:color w:val="000000"/>
              </w:rPr>
            </w:pPr>
            <w:r w:rsidRPr="001D7B38">
              <w:rPr>
                <w:bCs/>
                <w:color w:val="000000"/>
              </w:rPr>
              <w:t>Котельная №2</w:t>
            </w:r>
          </w:p>
        </w:tc>
        <w:tc>
          <w:tcPr>
            <w:tcW w:w="797" w:type="pct"/>
            <w:vAlign w:val="center"/>
          </w:tcPr>
          <w:p w14:paraId="7A32DCFA" w14:textId="4B43BD91" w:rsidR="00A847B3" w:rsidRPr="001D7B38" w:rsidRDefault="00551C4B" w:rsidP="00BE335A">
            <w:pPr>
              <w:pStyle w:val="-1"/>
              <w:ind w:left="-113" w:right="-113"/>
              <w:rPr>
                <w:color w:val="000000"/>
              </w:rPr>
            </w:pPr>
            <w:r w:rsidRPr="001D7B38">
              <w:rPr>
                <w:color w:val="000000"/>
              </w:rPr>
              <w:t>Гкал/ч·м</w:t>
            </w:r>
            <w:r w:rsidRPr="001D7B38">
              <w:rPr>
                <w:color w:val="000000"/>
                <w:vertAlign w:val="superscript"/>
              </w:rPr>
              <w:t>2</w:t>
            </w:r>
          </w:p>
        </w:tc>
        <w:tc>
          <w:tcPr>
            <w:tcW w:w="1449" w:type="pct"/>
            <w:shd w:val="clear" w:color="auto" w:fill="auto"/>
            <w:vAlign w:val="center"/>
          </w:tcPr>
          <w:p w14:paraId="0C545C5C" w14:textId="4501BF45" w:rsidR="00A847B3" w:rsidRPr="001D7B38" w:rsidRDefault="00A847B3" w:rsidP="00BE335A">
            <w:pPr>
              <w:pStyle w:val="-1"/>
              <w:ind w:left="-113" w:right="-113"/>
              <w:rPr>
                <w:color w:val="000000"/>
              </w:rPr>
            </w:pPr>
            <w:r w:rsidRPr="001D7B38">
              <w:rPr>
                <w:color w:val="000000"/>
              </w:rPr>
              <w:t>-</w:t>
            </w:r>
          </w:p>
        </w:tc>
        <w:tc>
          <w:tcPr>
            <w:tcW w:w="1447" w:type="pct"/>
            <w:vAlign w:val="center"/>
          </w:tcPr>
          <w:p w14:paraId="1B67DA84" w14:textId="4A255643" w:rsidR="00A847B3" w:rsidRPr="001D7B38" w:rsidRDefault="00D169A5" w:rsidP="00BE335A">
            <w:pPr>
              <w:pStyle w:val="-1"/>
              <w:ind w:left="-113" w:right="-113"/>
              <w:rPr>
                <w:color w:val="000000"/>
              </w:rPr>
            </w:pPr>
            <w:r w:rsidRPr="001D7B38">
              <w:rPr>
                <w:color w:val="000000"/>
              </w:rPr>
              <w:t>7,163Е-05</w:t>
            </w:r>
          </w:p>
        </w:tc>
      </w:tr>
      <w:tr w:rsidR="00A847B3" w:rsidRPr="001D7B38" w14:paraId="0DBE6E5D" w14:textId="77777777" w:rsidTr="00BE335A">
        <w:trPr>
          <w:trHeight w:val="312"/>
        </w:trPr>
        <w:tc>
          <w:tcPr>
            <w:tcW w:w="1307" w:type="pct"/>
            <w:shd w:val="clear" w:color="auto" w:fill="auto"/>
            <w:vAlign w:val="center"/>
          </w:tcPr>
          <w:p w14:paraId="4C3AB0DA" w14:textId="7A97C1A7" w:rsidR="00A847B3" w:rsidRPr="001D7B38" w:rsidRDefault="00A847B3" w:rsidP="00BE335A">
            <w:pPr>
              <w:pStyle w:val="-1"/>
              <w:ind w:left="-113" w:right="-113"/>
              <w:rPr>
                <w:bCs/>
                <w:color w:val="000000"/>
              </w:rPr>
            </w:pPr>
            <w:r w:rsidRPr="001D7B38">
              <w:rPr>
                <w:bCs/>
                <w:color w:val="000000"/>
              </w:rPr>
              <w:t>Котельная №3</w:t>
            </w:r>
          </w:p>
        </w:tc>
        <w:tc>
          <w:tcPr>
            <w:tcW w:w="797" w:type="pct"/>
            <w:vAlign w:val="center"/>
          </w:tcPr>
          <w:p w14:paraId="029F84C6" w14:textId="25ABDC94" w:rsidR="00A847B3" w:rsidRPr="001D7B38" w:rsidRDefault="00551C4B" w:rsidP="00BE335A">
            <w:pPr>
              <w:pStyle w:val="-1"/>
              <w:ind w:left="-113" w:right="-113"/>
              <w:rPr>
                <w:color w:val="000000"/>
              </w:rPr>
            </w:pPr>
            <w:r w:rsidRPr="001D7B38">
              <w:rPr>
                <w:color w:val="000000"/>
              </w:rPr>
              <w:t>Гкал/ч·м</w:t>
            </w:r>
            <w:r w:rsidRPr="001D7B38">
              <w:rPr>
                <w:color w:val="000000"/>
                <w:vertAlign w:val="superscript"/>
              </w:rPr>
              <w:t>2</w:t>
            </w:r>
          </w:p>
        </w:tc>
        <w:tc>
          <w:tcPr>
            <w:tcW w:w="1449" w:type="pct"/>
            <w:shd w:val="clear" w:color="auto" w:fill="auto"/>
            <w:vAlign w:val="center"/>
          </w:tcPr>
          <w:p w14:paraId="3CB550C9" w14:textId="7CFD8766" w:rsidR="00A847B3" w:rsidRPr="001D7B38" w:rsidRDefault="00A847B3" w:rsidP="00BE335A">
            <w:pPr>
              <w:pStyle w:val="-1"/>
              <w:ind w:left="-113" w:right="-113"/>
              <w:rPr>
                <w:color w:val="000000"/>
              </w:rPr>
            </w:pPr>
            <w:r w:rsidRPr="001D7B38">
              <w:rPr>
                <w:color w:val="000000"/>
              </w:rPr>
              <w:t>-</w:t>
            </w:r>
          </w:p>
        </w:tc>
        <w:tc>
          <w:tcPr>
            <w:tcW w:w="1447" w:type="pct"/>
            <w:vAlign w:val="center"/>
          </w:tcPr>
          <w:p w14:paraId="12E8F2FC" w14:textId="259067D6" w:rsidR="00A847B3" w:rsidRPr="001D7B38" w:rsidRDefault="00D169A5" w:rsidP="00BE335A">
            <w:pPr>
              <w:pStyle w:val="-1"/>
              <w:ind w:left="-113" w:right="-113"/>
              <w:rPr>
                <w:color w:val="000000"/>
              </w:rPr>
            </w:pPr>
            <w:r w:rsidRPr="001D7B38">
              <w:rPr>
                <w:color w:val="000000"/>
              </w:rPr>
              <w:t>3,4067Е-05</w:t>
            </w:r>
          </w:p>
        </w:tc>
      </w:tr>
    </w:tbl>
    <w:p w14:paraId="02456454" w14:textId="77777777" w:rsidR="00227FDF" w:rsidRPr="001D7B38" w:rsidRDefault="00227FDF" w:rsidP="00A7377C"/>
    <w:p w14:paraId="4707256C" w14:textId="783371D4" w:rsidR="00824FB6" w:rsidRPr="001D7B38" w:rsidRDefault="00824FB6" w:rsidP="00A7377C">
      <w:pPr>
        <w:spacing w:after="160" w:line="259" w:lineRule="auto"/>
      </w:pPr>
      <w:r w:rsidRPr="001D7B38">
        <w:br w:type="page"/>
      </w:r>
    </w:p>
    <w:p w14:paraId="7D6BFFAA" w14:textId="3BE71CF7" w:rsidR="00824FB6" w:rsidRPr="001D7B38" w:rsidRDefault="00F60BEE" w:rsidP="00A7377C">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33" w:name="_Toc133473708"/>
      <w:r w:rsidRPr="001D7B38">
        <w:rPr>
          <w:rFonts w:ascii="Times New Roman" w:hAnsi="Times New Roman" w:cs="Times New Roman"/>
          <w:b/>
          <w:color w:val="auto"/>
          <w:sz w:val="26"/>
          <w:szCs w:val="26"/>
        </w:rPr>
        <w:lastRenderedPageBreak/>
        <w:t xml:space="preserve">СУЩЕСТВУЮЩИЕ И ПЕРСПЕКТИВНЫЕ БАЛАНСЫ ТЕПЛОВОЙ МОЩНОСТИ ИСТОЧНИКОВ ТЕПЛОВОЙ ЭНЕРГИИ </w:t>
      </w:r>
      <w:r w:rsidR="009A5E1A" w:rsidRPr="001D7B38">
        <w:rPr>
          <w:rFonts w:ascii="Times New Roman" w:hAnsi="Times New Roman" w:cs="Times New Roman"/>
          <w:b/>
          <w:color w:val="auto"/>
          <w:sz w:val="26"/>
          <w:szCs w:val="26"/>
        </w:rPr>
        <w:t>И ТЕПЛОВОЙ НАГРУЗКИ ПОТРЕБИТЕЛЕЙ</w:t>
      </w:r>
      <w:bookmarkEnd w:id="33"/>
    </w:p>
    <w:p w14:paraId="5ADF2A50" w14:textId="612AE68E" w:rsidR="00824FB6" w:rsidRPr="001D7B38" w:rsidRDefault="00666EAB"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34" w:name="_Toc523743483"/>
      <w:bookmarkStart w:id="35" w:name="_Toc133473709"/>
      <w:r w:rsidRPr="001D7B38">
        <w:rPr>
          <w:rFonts w:ascii="Times New Roman" w:hAnsi="Times New Roman" w:cs="Times New Roman"/>
          <w:b/>
          <w:color w:val="auto"/>
        </w:rPr>
        <w:t>О</w:t>
      </w:r>
      <w:r w:rsidR="00824FB6" w:rsidRPr="001D7B38">
        <w:rPr>
          <w:rFonts w:ascii="Times New Roman" w:hAnsi="Times New Roman" w:cs="Times New Roman"/>
          <w:b/>
          <w:color w:val="auto"/>
        </w:rPr>
        <w:t>писание существующих и перспективных зон действия систем теплоснабжения и источников тепловой энергии</w:t>
      </w:r>
      <w:bookmarkEnd w:id="34"/>
      <w:bookmarkEnd w:id="35"/>
    </w:p>
    <w:p w14:paraId="4EB456DB" w14:textId="3A60397A" w:rsidR="00BD5A89" w:rsidRPr="001D7B38" w:rsidRDefault="00BD5A89" w:rsidP="00BD5A89">
      <w:pPr>
        <w:spacing w:before="120" w:line="360" w:lineRule="auto"/>
        <w:ind w:firstLine="709"/>
        <w:jc w:val="both"/>
        <w:rPr>
          <w:rFonts w:eastAsia="Calibri"/>
          <w:sz w:val="26"/>
          <w:szCs w:val="26"/>
          <w:lang w:eastAsia="en-US"/>
        </w:rPr>
      </w:pPr>
      <w:bookmarkStart w:id="36" w:name="_Hlk520105531"/>
      <w:r w:rsidRPr="001D7B38">
        <w:rPr>
          <w:rFonts w:eastAsia="Calibri"/>
          <w:sz w:val="26"/>
          <w:szCs w:val="26"/>
          <w:lang w:eastAsia="en-US"/>
        </w:rPr>
        <w:t xml:space="preserve">Зоны действия источников тепловой энергии на территории Сусанинского сельского поселения представлены на рисунках </w:t>
      </w:r>
      <w:r w:rsidRPr="001D7B38">
        <w:fldChar w:fldCharType="begin"/>
      </w:r>
      <w:r w:rsidRPr="001D7B38">
        <w:rPr>
          <w:rFonts w:eastAsia="Calibri"/>
          <w:sz w:val="26"/>
          <w:szCs w:val="26"/>
          <w:lang w:eastAsia="en-US"/>
        </w:rPr>
        <w:instrText xml:space="preserve"> REF  _Ref9331888 \h \n \t  \* MERGEFORMAT </w:instrText>
      </w:r>
      <w:r w:rsidRPr="001D7B38">
        <w:fldChar w:fldCharType="separate"/>
      </w:r>
      <w:r w:rsidR="00D27545">
        <w:rPr>
          <w:rFonts w:eastAsia="Calibri"/>
          <w:sz w:val="26"/>
          <w:szCs w:val="26"/>
          <w:lang w:eastAsia="en-US"/>
        </w:rPr>
        <w:t>1</w:t>
      </w:r>
      <w:r w:rsidRPr="001D7B38">
        <w:fldChar w:fldCharType="end"/>
      </w:r>
      <w:r w:rsidRPr="001D7B38">
        <w:rPr>
          <w:rFonts w:eastAsia="Calibri"/>
          <w:sz w:val="26"/>
          <w:szCs w:val="26"/>
          <w:lang w:eastAsia="en-US"/>
        </w:rPr>
        <w:t xml:space="preserve"> – </w:t>
      </w:r>
      <w:r w:rsidRPr="001D7B38">
        <w:fldChar w:fldCharType="begin"/>
      </w:r>
      <w:r w:rsidRPr="001D7B38">
        <w:rPr>
          <w:rFonts w:eastAsia="Calibri"/>
          <w:sz w:val="26"/>
          <w:szCs w:val="26"/>
          <w:lang w:eastAsia="en-US"/>
        </w:rPr>
        <w:instrText xml:space="preserve"> REF  _Ref9331889 \h \n \t  \* MERGEFORMAT </w:instrText>
      </w:r>
      <w:r w:rsidRPr="001D7B38">
        <w:fldChar w:fldCharType="separate"/>
      </w:r>
      <w:r w:rsidR="00D27545">
        <w:rPr>
          <w:rFonts w:eastAsia="Calibri"/>
          <w:sz w:val="26"/>
          <w:szCs w:val="26"/>
          <w:lang w:eastAsia="en-US"/>
        </w:rPr>
        <w:t>5</w:t>
      </w:r>
      <w:r w:rsidRPr="001D7B38">
        <w:fldChar w:fldCharType="end"/>
      </w:r>
      <w:r w:rsidRPr="001D7B38">
        <w:rPr>
          <w:rFonts w:eastAsia="Calibri"/>
          <w:sz w:val="26"/>
          <w:szCs w:val="26"/>
          <w:lang w:eastAsia="en-US"/>
        </w:rPr>
        <w:t>.</w:t>
      </w:r>
    </w:p>
    <w:bookmarkEnd w:id="36"/>
    <w:p w14:paraId="7774E92B" w14:textId="77777777" w:rsidR="00BD5A89" w:rsidRPr="001D7B38" w:rsidRDefault="00BD5A89" w:rsidP="00BD5A89">
      <w:pPr>
        <w:spacing w:line="360" w:lineRule="auto"/>
        <w:rPr>
          <w:rFonts w:eastAsia="Calibri"/>
          <w:sz w:val="26"/>
          <w:szCs w:val="26"/>
          <w:lang w:eastAsia="en-US"/>
        </w:rPr>
        <w:sectPr w:rsidR="00BD5A89" w:rsidRPr="001D7B38">
          <w:pgSz w:w="11910" w:h="16840"/>
          <w:pgMar w:top="1134" w:right="850" w:bottom="1134" w:left="1701" w:header="0" w:footer="590" w:gutter="0"/>
          <w:cols w:space="720"/>
        </w:sectPr>
      </w:pPr>
    </w:p>
    <w:p w14:paraId="5B22201D" w14:textId="40F394A9" w:rsidR="00BD5A89" w:rsidRPr="001D7B38" w:rsidRDefault="00BD5A89" w:rsidP="00BD5A89">
      <w:pPr>
        <w:pStyle w:val="af"/>
        <w:ind w:left="114" w:right="356" w:firstLine="312"/>
        <w:jc w:val="center"/>
        <w:rPr>
          <w:sz w:val="20"/>
        </w:rPr>
      </w:pPr>
      <w:r w:rsidRPr="001D7B38">
        <w:rPr>
          <w:noProof/>
          <w:sz w:val="20"/>
          <w:lang w:bidi="ar-SA"/>
        </w:rPr>
        <w:lastRenderedPageBreak/>
        <w:drawing>
          <wp:inline distT="0" distB="0" distL="0" distR="0" wp14:anchorId="1D176D57" wp14:editId="48C82300">
            <wp:extent cx="9509760" cy="5151120"/>
            <wp:effectExtent l="0" t="0" r="0" b="0"/>
            <wp:docPr id="23" name="Рисунок 23" descr="Зона Действия кот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Зона Действия кот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509760" cy="5151120"/>
                    </a:xfrm>
                    <a:prstGeom prst="rect">
                      <a:avLst/>
                    </a:prstGeom>
                    <a:noFill/>
                    <a:ln>
                      <a:noFill/>
                    </a:ln>
                  </pic:spPr>
                </pic:pic>
              </a:graphicData>
            </a:graphic>
          </wp:inline>
        </w:drawing>
      </w:r>
    </w:p>
    <w:p w14:paraId="4736DE5D" w14:textId="77777777" w:rsidR="00BD5A89" w:rsidRPr="001D7B38" w:rsidRDefault="00BD5A89" w:rsidP="00BD5A89">
      <w:pPr>
        <w:pStyle w:val="af"/>
        <w:spacing w:before="8"/>
        <w:ind w:right="356"/>
        <w:rPr>
          <w:sz w:val="8"/>
        </w:rPr>
      </w:pPr>
    </w:p>
    <w:p w14:paraId="1EFD69DB" w14:textId="77777777" w:rsidR="00BD5A89" w:rsidRPr="00B56FAB" w:rsidRDefault="00BD5A89" w:rsidP="00BD5A89">
      <w:pPr>
        <w:pStyle w:val="af1"/>
        <w:widowControl/>
        <w:numPr>
          <w:ilvl w:val="0"/>
          <w:numId w:val="24"/>
        </w:numPr>
        <w:tabs>
          <w:tab w:val="left" w:pos="1418"/>
        </w:tabs>
        <w:autoSpaceDE/>
        <w:autoSpaceDN/>
        <w:spacing w:before="120" w:after="120" w:line="360" w:lineRule="auto"/>
        <w:ind w:left="0" w:firstLine="0"/>
        <w:contextualSpacing/>
        <w:jc w:val="both"/>
        <w:rPr>
          <w:b/>
          <w:sz w:val="24"/>
          <w:szCs w:val="24"/>
        </w:rPr>
      </w:pPr>
      <w:bookmarkStart w:id="37" w:name="_Hlk520105634"/>
      <w:bookmarkStart w:id="38" w:name="_Ref9331888"/>
      <w:r w:rsidRPr="00B56FAB">
        <w:rPr>
          <w:b/>
          <w:sz w:val="24"/>
          <w:szCs w:val="24"/>
        </w:rPr>
        <w:t>Зона действия котельной №15 п. Сусанино</w:t>
      </w:r>
      <w:bookmarkEnd w:id="37"/>
      <w:bookmarkEnd w:id="38"/>
    </w:p>
    <w:p w14:paraId="7AD2C8C0" w14:textId="77777777" w:rsidR="00BD5A89" w:rsidRPr="001D7B38" w:rsidRDefault="00BD5A89" w:rsidP="00BD5A89">
      <w:pPr>
        <w:rPr>
          <w:b/>
        </w:rPr>
        <w:sectPr w:rsidR="00BD5A89" w:rsidRPr="001D7B38">
          <w:pgSz w:w="16840" w:h="11910" w:orient="landscape"/>
          <w:pgMar w:top="1701" w:right="567" w:bottom="567" w:left="567" w:header="0" w:footer="590" w:gutter="0"/>
          <w:cols w:space="720"/>
        </w:sectPr>
      </w:pPr>
    </w:p>
    <w:p w14:paraId="036C77EC" w14:textId="36C86647" w:rsidR="00BD5A89" w:rsidRPr="001D7B38" w:rsidRDefault="00BD5A89" w:rsidP="00BD5A89">
      <w:pPr>
        <w:pStyle w:val="af"/>
        <w:ind w:left="114" w:right="356" w:firstLine="312"/>
        <w:jc w:val="center"/>
        <w:rPr>
          <w:noProof/>
          <w:sz w:val="20"/>
        </w:rPr>
      </w:pPr>
      <w:r w:rsidRPr="001D7B38">
        <w:rPr>
          <w:noProof/>
          <w:sz w:val="20"/>
          <w:lang w:bidi="ar-SA"/>
        </w:rPr>
        <w:lastRenderedPageBreak/>
        <w:drawing>
          <wp:inline distT="0" distB="0" distL="0" distR="0" wp14:anchorId="26CA6585" wp14:editId="3DBA7FDF">
            <wp:extent cx="9502140" cy="3436620"/>
            <wp:effectExtent l="0" t="0" r="3810" b="0"/>
            <wp:docPr id="22" name="Рисунок 22" descr="Зона Действия кот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Зона Действия кот2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502140" cy="3436620"/>
                    </a:xfrm>
                    <a:prstGeom prst="rect">
                      <a:avLst/>
                    </a:prstGeom>
                    <a:noFill/>
                    <a:ln>
                      <a:noFill/>
                    </a:ln>
                  </pic:spPr>
                </pic:pic>
              </a:graphicData>
            </a:graphic>
          </wp:inline>
        </w:drawing>
      </w:r>
    </w:p>
    <w:p w14:paraId="73414A1C" w14:textId="77777777" w:rsidR="00BD5A89" w:rsidRPr="00B56FAB" w:rsidRDefault="00BD5A89" w:rsidP="00BD5A89">
      <w:pPr>
        <w:pStyle w:val="af1"/>
        <w:widowControl/>
        <w:numPr>
          <w:ilvl w:val="0"/>
          <w:numId w:val="24"/>
        </w:numPr>
        <w:tabs>
          <w:tab w:val="left" w:pos="1418"/>
        </w:tabs>
        <w:autoSpaceDE/>
        <w:autoSpaceDN/>
        <w:spacing w:before="120" w:after="120" w:line="360" w:lineRule="auto"/>
        <w:ind w:left="0" w:firstLine="0"/>
        <w:contextualSpacing/>
        <w:jc w:val="both"/>
        <w:rPr>
          <w:b/>
          <w:sz w:val="24"/>
          <w:szCs w:val="24"/>
        </w:rPr>
      </w:pPr>
      <w:bookmarkStart w:id="39" w:name="_Hlk520105661"/>
      <w:r w:rsidRPr="00B56FAB">
        <w:rPr>
          <w:b/>
          <w:sz w:val="24"/>
          <w:szCs w:val="24"/>
        </w:rPr>
        <w:t>Зона действия котельной №26 п. Семрино</w:t>
      </w:r>
    </w:p>
    <w:bookmarkEnd w:id="39"/>
    <w:p w14:paraId="2AC508E9" w14:textId="77777777" w:rsidR="00BD5A89" w:rsidRPr="001D7B38" w:rsidRDefault="00BD5A89" w:rsidP="00BD5A89">
      <w:pPr>
        <w:rPr>
          <w:rFonts w:eastAsiaTheme="majorEastAsia" w:cstheme="majorBidi"/>
          <w:b/>
          <w:iCs/>
          <w:snapToGrid w:val="0"/>
          <w:lang w:eastAsia="en-US"/>
        </w:rPr>
        <w:sectPr w:rsidR="00BD5A89" w:rsidRPr="001D7B38">
          <w:pgSz w:w="16840" w:h="11910" w:orient="landscape"/>
          <w:pgMar w:top="1701" w:right="567" w:bottom="567" w:left="567" w:header="0" w:footer="588" w:gutter="0"/>
          <w:cols w:space="720"/>
        </w:sectPr>
      </w:pPr>
    </w:p>
    <w:p w14:paraId="63F3AC7B" w14:textId="3C1923A9" w:rsidR="00BD5A89" w:rsidRPr="001D7B38" w:rsidRDefault="00BD5A89" w:rsidP="00BD5A89">
      <w:pPr>
        <w:pStyle w:val="af"/>
        <w:jc w:val="center"/>
        <w:rPr>
          <w:sz w:val="20"/>
        </w:rPr>
      </w:pPr>
      <w:r w:rsidRPr="001D7B38">
        <w:rPr>
          <w:noProof/>
          <w:sz w:val="20"/>
          <w:lang w:bidi="ar-SA"/>
        </w:rPr>
        <w:lastRenderedPageBreak/>
        <w:drawing>
          <wp:inline distT="0" distB="0" distL="0" distR="0" wp14:anchorId="3DA55AA9" wp14:editId="49361D91">
            <wp:extent cx="5570220" cy="5303520"/>
            <wp:effectExtent l="0" t="0" r="0" b="0"/>
            <wp:docPr id="21" name="Рисунок 21" descr="Зона Действия кот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Зона Действия кот3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570220" cy="5303520"/>
                    </a:xfrm>
                    <a:prstGeom prst="rect">
                      <a:avLst/>
                    </a:prstGeom>
                    <a:noFill/>
                    <a:ln>
                      <a:noFill/>
                    </a:ln>
                  </pic:spPr>
                </pic:pic>
              </a:graphicData>
            </a:graphic>
          </wp:inline>
        </w:drawing>
      </w:r>
    </w:p>
    <w:p w14:paraId="162CE2B9" w14:textId="77777777" w:rsidR="00BD5A89" w:rsidRPr="00B56FAB" w:rsidRDefault="00BD5A89" w:rsidP="00BD5A89">
      <w:pPr>
        <w:pStyle w:val="af1"/>
        <w:widowControl/>
        <w:numPr>
          <w:ilvl w:val="0"/>
          <w:numId w:val="24"/>
        </w:numPr>
        <w:tabs>
          <w:tab w:val="left" w:pos="1418"/>
        </w:tabs>
        <w:autoSpaceDE/>
        <w:autoSpaceDN/>
        <w:spacing w:before="120" w:after="120" w:line="360" w:lineRule="auto"/>
        <w:ind w:left="0" w:firstLine="0"/>
        <w:contextualSpacing/>
        <w:jc w:val="both"/>
        <w:rPr>
          <w:b/>
          <w:sz w:val="24"/>
          <w:szCs w:val="24"/>
        </w:rPr>
      </w:pPr>
      <w:bookmarkStart w:id="40" w:name="_Hlk520105752"/>
      <w:r w:rsidRPr="00B56FAB">
        <w:rPr>
          <w:b/>
          <w:sz w:val="24"/>
          <w:szCs w:val="24"/>
        </w:rPr>
        <w:t>Зона действия котельной №39 п. Семрино</w:t>
      </w:r>
    </w:p>
    <w:bookmarkEnd w:id="40"/>
    <w:p w14:paraId="5302863B" w14:textId="77777777" w:rsidR="00BD5A89" w:rsidRPr="001D7B38" w:rsidRDefault="00BD5A89" w:rsidP="00BD5A89">
      <w:pPr>
        <w:rPr>
          <w:rFonts w:eastAsiaTheme="majorEastAsia" w:cstheme="majorBidi"/>
          <w:b/>
          <w:iCs/>
          <w:snapToGrid w:val="0"/>
          <w:lang w:eastAsia="en-US"/>
        </w:rPr>
        <w:sectPr w:rsidR="00BD5A89" w:rsidRPr="001D7B38">
          <w:pgSz w:w="16840" w:h="11910" w:orient="landscape"/>
          <w:pgMar w:top="1701" w:right="567" w:bottom="567" w:left="567" w:header="0" w:footer="588" w:gutter="0"/>
          <w:cols w:space="720"/>
        </w:sectPr>
      </w:pPr>
    </w:p>
    <w:p w14:paraId="22E47A06" w14:textId="3A4E1155" w:rsidR="00BD5A89" w:rsidRPr="001D7B38" w:rsidRDefault="00BD5A89" w:rsidP="00BD5A89">
      <w:pPr>
        <w:pStyle w:val="af"/>
        <w:ind w:left="118" w:right="356"/>
        <w:rPr>
          <w:sz w:val="20"/>
        </w:rPr>
      </w:pPr>
      <w:r w:rsidRPr="001D7B38">
        <w:rPr>
          <w:noProof/>
          <w:sz w:val="20"/>
          <w:lang w:bidi="ar-SA"/>
        </w:rPr>
        <w:lastRenderedPageBreak/>
        <w:drawing>
          <wp:inline distT="0" distB="0" distL="0" distR="0" wp14:anchorId="0B93D9D8" wp14:editId="0DF73C02">
            <wp:extent cx="5425440" cy="8943033"/>
            <wp:effectExtent l="0" t="0" r="3810" b="0"/>
            <wp:docPr id="18" name="Рисунок 18" descr="Зона Действия кот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Зона Действия кот4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28687" cy="8948385"/>
                    </a:xfrm>
                    <a:prstGeom prst="rect">
                      <a:avLst/>
                    </a:prstGeom>
                    <a:noFill/>
                    <a:ln>
                      <a:noFill/>
                    </a:ln>
                  </pic:spPr>
                </pic:pic>
              </a:graphicData>
            </a:graphic>
          </wp:inline>
        </w:drawing>
      </w:r>
    </w:p>
    <w:p w14:paraId="322A03EF" w14:textId="77777777" w:rsidR="00BD5A89" w:rsidRPr="00B56FAB" w:rsidRDefault="00BD5A89" w:rsidP="00BD5A89">
      <w:pPr>
        <w:pStyle w:val="af1"/>
        <w:widowControl/>
        <w:numPr>
          <w:ilvl w:val="0"/>
          <w:numId w:val="24"/>
        </w:numPr>
        <w:tabs>
          <w:tab w:val="left" w:pos="1418"/>
        </w:tabs>
        <w:autoSpaceDE/>
        <w:autoSpaceDN/>
        <w:spacing w:before="120" w:after="120" w:line="360" w:lineRule="auto"/>
        <w:ind w:left="0" w:firstLine="0"/>
        <w:contextualSpacing/>
        <w:jc w:val="both"/>
        <w:rPr>
          <w:b/>
          <w:sz w:val="24"/>
          <w:szCs w:val="24"/>
        </w:rPr>
      </w:pPr>
      <w:bookmarkStart w:id="41" w:name="_Hlk520105884"/>
      <w:r w:rsidRPr="00B56FAB">
        <w:rPr>
          <w:b/>
          <w:sz w:val="24"/>
          <w:szCs w:val="24"/>
        </w:rPr>
        <w:t>Зона действия котельной №41 п. Кобралово</w:t>
      </w:r>
    </w:p>
    <w:bookmarkEnd w:id="41"/>
    <w:p w14:paraId="10E5B3CE" w14:textId="77777777" w:rsidR="00BD5A89" w:rsidRPr="001D7B38" w:rsidRDefault="00BD5A89" w:rsidP="00BD5A89">
      <w:pPr>
        <w:rPr>
          <w:rFonts w:eastAsiaTheme="majorEastAsia" w:cstheme="majorBidi"/>
          <w:b/>
          <w:iCs/>
          <w:snapToGrid w:val="0"/>
          <w:lang w:eastAsia="en-US"/>
        </w:rPr>
        <w:sectPr w:rsidR="00BD5A89" w:rsidRPr="001D7B38">
          <w:pgSz w:w="11910" w:h="16840"/>
          <w:pgMar w:top="1134" w:right="567" w:bottom="567" w:left="1701" w:header="0" w:footer="590" w:gutter="0"/>
          <w:cols w:space="720"/>
        </w:sectPr>
      </w:pPr>
    </w:p>
    <w:p w14:paraId="572FA05B" w14:textId="3D7A1ED5" w:rsidR="00BD5A89" w:rsidRPr="001D7B38" w:rsidRDefault="00BD5A89" w:rsidP="00BD5A89">
      <w:pPr>
        <w:pStyle w:val="af"/>
        <w:ind w:right="356"/>
        <w:jc w:val="center"/>
        <w:rPr>
          <w:sz w:val="20"/>
        </w:rPr>
      </w:pPr>
      <w:r w:rsidRPr="001D7B38">
        <w:rPr>
          <w:noProof/>
          <w:sz w:val="20"/>
          <w:lang w:bidi="ar-SA"/>
        </w:rPr>
        <w:lastRenderedPageBreak/>
        <w:drawing>
          <wp:inline distT="0" distB="0" distL="0" distR="0" wp14:anchorId="4218DBC8" wp14:editId="0BF7D384">
            <wp:extent cx="5943600" cy="7299960"/>
            <wp:effectExtent l="0" t="0" r="0" b="0"/>
            <wp:docPr id="15" name="Рисунок 15" descr="Зона Действия кот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descr="Зона Действия кот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7299960"/>
                    </a:xfrm>
                    <a:prstGeom prst="rect">
                      <a:avLst/>
                    </a:prstGeom>
                    <a:noFill/>
                    <a:ln>
                      <a:noFill/>
                    </a:ln>
                  </pic:spPr>
                </pic:pic>
              </a:graphicData>
            </a:graphic>
          </wp:inline>
        </w:drawing>
      </w:r>
    </w:p>
    <w:p w14:paraId="59279794" w14:textId="77777777" w:rsidR="00BD5A89" w:rsidRPr="00B56FAB" w:rsidRDefault="00BD5A89" w:rsidP="00BD5A89">
      <w:pPr>
        <w:pStyle w:val="af1"/>
        <w:widowControl/>
        <w:numPr>
          <w:ilvl w:val="0"/>
          <w:numId w:val="24"/>
        </w:numPr>
        <w:tabs>
          <w:tab w:val="left" w:pos="1418"/>
        </w:tabs>
        <w:autoSpaceDE/>
        <w:autoSpaceDN/>
        <w:spacing w:before="120" w:after="120" w:line="360" w:lineRule="auto"/>
        <w:ind w:left="0" w:firstLine="0"/>
        <w:contextualSpacing/>
        <w:jc w:val="both"/>
        <w:rPr>
          <w:b/>
          <w:sz w:val="24"/>
          <w:szCs w:val="24"/>
        </w:rPr>
      </w:pPr>
      <w:bookmarkStart w:id="42" w:name="_Hlk520105943"/>
      <w:bookmarkStart w:id="43" w:name="_Ref9331889"/>
      <w:r w:rsidRPr="00B56FAB">
        <w:rPr>
          <w:b/>
          <w:sz w:val="24"/>
          <w:szCs w:val="24"/>
        </w:rPr>
        <w:t>Зона действия котельной №7 п. Пижма (военный городок)</w:t>
      </w:r>
      <w:bookmarkEnd w:id="42"/>
      <w:bookmarkEnd w:id="43"/>
    </w:p>
    <w:p w14:paraId="5EEEDE68" w14:textId="77777777" w:rsidR="00BD5A89" w:rsidRPr="001D7B38" w:rsidRDefault="00BD5A89" w:rsidP="00BD5A89">
      <w:pPr>
        <w:spacing w:line="360" w:lineRule="auto"/>
        <w:rPr>
          <w:b/>
        </w:rPr>
        <w:sectPr w:rsidR="00BD5A89" w:rsidRPr="001D7B38">
          <w:pgSz w:w="11910" w:h="16840"/>
          <w:pgMar w:top="1134" w:right="850" w:bottom="1134" w:left="1701" w:header="0" w:footer="590" w:gutter="0"/>
          <w:cols w:space="720"/>
        </w:sectPr>
      </w:pPr>
    </w:p>
    <w:p w14:paraId="0070005B" w14:textId="3C346BAD" w:rsidR="00824FB6" w:rsidRPr="001D7B38" w:rsidRDefault="00824FB6" w:rsidP="00B56FAB">
      <w:pPr>
        <w:pStyle w:val="23"/>
        <w:keepNext w:val="0"/>
        <w:keepLines w:val="0"/>
        <w:widowControl w:val="0"/>
        <w:numPr>
          <w:ilvl w:val="1"/>
          <w:numId w:val="2"/>
        </w:numPr>
        <w:tabs>
          <w:tab w:val="left" w:pos="1418"/>
        </w:tabs>
        <w:autoSpaceDE w:val="0"/>
        <w:autoSpaceDN w:val="0"/>
        <w:spacing w:before="0" w:after="240"/>
        <w:ind w:left="0" w:firstLine="0"/>
        <w:jc w:val="both"/>
        <w:rPr>
          <w:rFonts w:ascii="Times New Roman" w:hAnsi="Times New Roman" w:cs="Times New Roman"/>
          <w:b/>
          <w:color w:val="auto"/>
        </w:rPr>
      </w:pPr>
      <w:bookmarkStart w:id="44" w:name="_Toc523743484"/>
      <w:bookmarkStart w:id="45" w:name="_Toc133473710"/>
      <w:r w:rsidRPr="001D7B38">
        <w:rPr>
          <w:rFonts w:ascii="Times New Roman" w:hAnsi="Times New Roman" w:cs="Times New Roman"/>
          <w:b/>
          <w:color w:val="auto"/>
        </w:rPr>
        <w:lastRenderedPageBreak/>
        <w:t>Описание существующих и перспективных зон действия индивидуальных источников тепловой энергии</w:t>
      </w:r>
      <w:bookmarkEnd w:id="44"/>
      <w:bookmarkEnd w:id="45"/>
    </w:p>
    <w:p w14:paraId="54D7B0E3" w14:textId="6DE101F1" w:rsidR="0026127E" w:rsidRPr="001D7B38" w:rsidRDefault="0026127E" w:rsidP="00A7377C">
      <w:pPr>
        <w:pStyle w:val="33"/>
        <w:shd w:val="clear" w:color="auto" w:fill="auto"/>
        <w:spacing w:before="0" w:line="360" w:lineRule="auto"/>
        <w:ind w:right="20" w:firstLine="851"/>
        <w:jc w:val="both"/>
        <w:rPr>
          <w:sz w:val="26"/>
          <w:szCs w:val="26"/>
        </w:rPr>
      </w:pPr>
      <w:r w:rsidRPr="001D7B38">
        <w:rPr>
          <w:color w:val="000000"/>
          <w:sz w:val="26"/>
          <w:szCs w:val="26"/>
          <w:lang w:eastAsia="ru-RU" w:bidi="ru-RU"/>
        </w:rPr>
        <w:t xml:space="preserve">На территориях </w:t>
      </w:r>
      <w:r w:rsidR="001C7E69" w:rsidRPr="001D7B38">
        <w:rPr>
          <w:color w:val="000000"/>
          <w:sz w:val="26"/>
          <w:szCs w:val="26"/>
          <w:lang w:eastAsia="ru-RU" w:bidi="ru-RU"/>
        </w:rPr>
        <w:t>Сусанинского</w:t>
      </w:r>
      <w:r w:rsidRPr="001D7B38">
        <w:rPr>
          <w:color w:val="000000"/>
          <w:sz w:val="26"/>
          <w:szCs w:val="26"/>
          <w:lang w:eastAsia="ru-RU" w:bidi="ru-RU"/>
        </w:rPr>
        <w:t xml:space="preserve"> сельского поселения,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7A7C6DF2" w14:textId="71A9D86B" w:rsidR="00142827" w:rsidRPr="001D7B38" w:rsidRDefault="0026127E" w:rsidP="00A7377C">
      <w:pPr>
        <w:pStyle w:val="ac"/>
        <w:spacing w:before="0" w:after="0"/>
        <w:rPr>
          <w:sz w:val="26"/>
          <w:lang w:eastAsia="en-US"/>
        </w:rPr>
      </w:pPr>
      <w:bookmarkStart w:id="46" w:name="bookmark15"/>
      <w:r w:rsidRPr="001D7B38">
        <w:rPr>
          <w:color w:val="000000"/>
          <w:sz w:val="26"/>
          <w:lang w:bidi="ru-RU"/>
        </w:rPr>
        <w:t>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w:t>
      </w:r>
      <w:bookmarkEnd w:id="46"/>
    </w:p>
    <w:p w14:paraId="5C08B457" w14:textId="77777777" w:rsidR="00824FB6" w:rsidRPr="001D7B38" w:rsidRDefault="00824FB6" w:rsidP="00B56FAB">
      <w:pPr>
        <w:pStyle w:val="23"/>
        <w:keepNext w:val="0"/>
        <w:keepLines w:val="0"/>
        <w:widowControl w:val="0"/>
        <w:numPr>
          <w:ilvl w:val="1"/>
          <w:numId w:val="2"/>
        </w:numPr>
        <w:autoSpaceDE w:val="0"/>
        <w:autoSpaceDN w:val="0"/>
        <w:spacing w:before="120" w:after="240"/>
        <w:ind w:left="0" w:firstLine="0"/>
        <w:jc w:val="both"/>
        <w:rPr>
          <w:rFonts w:ascii="Times New Roman" w:hAnsi="Times New Roman" w:cs="Times New Roman"/>
          <w:b/>
          <w:color w:val="auto"/>
        </w:rPr>
      </w:pPr>
      <w:bookmarkStart w:id="47" w:name="_Toc523743485"/>
      <w:bookmarkStart w:id="48" w:name="_Toc133473711"/>
      <w:r w:rsidRPr="001D7B38">
        <w:rPr>
          <w:rFonts w:ascii="Times New Roman" w:hAnsi="Times New Roman" w:cs="Times New Roman"/>
          <w:b/>
          <w:color w:val="auto"/>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47"/>
      <w:bookmarkEnd w:id="48"/>
    </w:p>
    <w:p w14:paraId="04ACA66E" w14:textId="1655113D" w:rsidR="00BD5A89" w:rsidRPr="00B56FAB" w:rsidRDefault="00BD5A89" w:rsidP="00B56FAB">
      <w:pPr>
        <w:spacing w:before="240" w:line="360" w:lineRule="auto"/>
        <w:ind w:firstLine="709"/>
        <w:jc w:val="both"/>
        <w:rPr>
          <w:sz w:val="26"/>
          <w:szCs w:val="26"/>
        </w:rPr>
      </w:pPr>
      <w:r w:rsidRPr="001D7B38">
        <w:rPr>
          <w:sz w:val="26"/>
          <w:szCs w:val="26"/>
        </w:rPr>
        <w:t>В связи с территориальным расположением источников тепловой энергии Сусанинского сельского поселения, организация совместной работы нескольких котельных на единую тепловую се</w:t>
      </w:r>
      <w:r w:rsidR="00B56FAB">
        <w:rPr>
          <w:sz w:val="26"/>
          <w:szCs w:val="26"/>
        </w:rPr>
        <w:t xml:space="preserve">ть не представляется возможной. </w:t>
      </w:r>
      <w:r w:rsidRPr="001D7B38">
        <w:rPr>
          <w:rFonts w:eastAsia="Calibri"/>
          <w:iCs/>
          <w:sz w:val="26"/>
          <w:szCs w:val="26"/>
          <w:lang w:eastAsia="en-US"/>
        </w:rPr>
        <w:t>Балансы тепловой мощности источников тепловой энергии и присоединенной тепловой нагрузки в каждой зоне действия источников тепловой энергии представлены в Главе 4 Обосновывающих материалов «</w:t>
      </w:r>
      <w:r w:rsidRPr="001D7B38">
        <w:rPr>
          <w:rFonts w:eastAsia="Calibri"/>
          <w:bCs/>
          <w:iCs/>
          <w:sz w:val="26"/>
          <w:szCs w:val="26"/>
          <w:lang w:eastAsia="en-US"/>
        </w:rPr>
        <w:t>Существующие и перспективные балансы тепловой мощности источников тепловой энергии и тепловой нагрузки потребителей».</w:t>
      </w:r>
    </w:p>
    <w:p w14:paraId="2B7853F4" w14:textId="7BE1E81F" w:rsidR="00BD5A89" w:rsidRPr="001D7B38" w:rsidRDefault="00BD5A89" w:rsidP="00B56FAB">
      <w:pPr>
        <w:pStyle w:val="af"/>
        <w:spacing w:line="360" w:lineRule="auto"/>
        <w:ind w:firstLine="720"/>
        <w:jc w:val="both"/>
      </w:pPr>
      <w:r w:rsidRPr="001D7B38">
        <w:t xml:space="preserve">Балансы тепловой мощности источников тепловой энергии и перспективной тепловой нагрузки на территории Сусанинского сельского поселения на расчетный срок до 2035 года представлены в таблице </w:t>
      </w:r>
      <w:r w:rsidRPr="001D7B38">
        <w:fldChar w:fldCharType="begin"/>
      </w:r>
      <w:r w:rsidRPr="001D7B38">
        <w:instrText xml:space="preserve"> REF  _Ref9497630 \h \t \w  \* MERGEFORMAT </w:instrText>
      </w:r>
      <w:r w:rsidRPr="001D7B38">
        <w:fldChar w:fldCharType="separate"/>
      </w:r>
      <w:r w:rsidR="00D27545">
        <w:t>7</w:t>
      </w:r>
      <w:r w:rsidRPr="001D7B38">
        <w:fldChar w:fldCharType="end"/>
      </w:r>
      <w:r w:rsidR="00B56FAB">
        <w:t xml:space="preserve">. </w:t>
      </w:r>
      <w:r w:rsidRPr="001D7B38">
        <w:t>При составлении балансов были учтены мероприятия по реконструкции тепловых сетей, подлежащих замене в связи с исчерпанием эксплуатационного ресурса.</w:t>
      </w:r>
    </w:p>
    <w:p w14:paraId="423993E1" w14:textId="77777777" w:rsidR="00BD5A89" w:rsidRPr="001D7B38" w:rsidRDefault="00BD5A89" w:rsidP="00BD5A89">
      <w:pPr>
        <w:pStyle w:val="af"/>
        <w:spacing w:line="360" w:lineRule="auto"/>
        <w:ind w:firstLine="720"/>
        <w:jc w:val="both"/>
      </w:pPr>
      <w:r w:rsidRPr="001D7B38">
        <w:t>Кроме того, в балансах учтены реконструкция и строительство источников, предусмотренных на период разработки схемы теплоснабжения:</w:t>
      </w:r>
    </w:p>
    <w:p w14:paraId="35EAE938" w14:textId="77777777" w:rsidR="00BD5A89" w:rsidRPr="001D7B38" w:rsidRDefault="00BD5A89" w:rsidP="00B4159E">
      <w:pPr>
        <w:pStyle w:val="af1"/>
        <w:numPr>
          <w:ilvl w:val="0"/>
          <w:numId w:val="42"/>
        </w:numPr>
        <w:tabs>
          <w:tab w:val="left" w:pos="1134"/>
        </w:tabs>
        <w:spacing w:line="360" w:lineRule="auto"/>
        <w:jc w:val="both"/>
        <w:rPr>
          <w:sz w:val="26"/>
        </w:rPr>
      </w:pPr>
      <w:r w:rsidRPr="001D7B38">
        <w:rPr>
          <w:sz w:val="26"/>
        </w:rPr>
        <w:t>строительство БМК №1 д. Красницы, 2025 год;</w:t>
      </w:r>
    </w:p>
    <w:p w14:paraId="1001D1F4" w14:textId="77777777" w:rsidR="00BD5A89" w:rsidRPr="001D7B38" w:rsidRDefault="00BD5A89" w:rsidP="00B4159E">
      <w:pPr>
        <w:pStyle w:val="af1"/>
        <w:numPr>
          <w:ilvl w:val="0"/>
          <w:numId w:val="42"/>
        </w:numPr>
        <w:tabs>
          <w:tab w:val="left" w:pos="1134"/>
        </w:tabs>
        <w:spacing w:line="360" w:lineRule="auto"/>
        <w:jc w:val="both"/>
        <w:rPr>
          <w:sz w:val="26"/>
        </w:rPr>
      </w:pPr>
      <w:r w:rsidRPr="001D7B38">
        <w:rPr>
          <w:sz w:val="26"/>
        </w:rPr>
        <w:t>строительство БМК №2 д. Красницы, 2026</w:t>
      </w:r>
      <w:r w:rsidRPr="001D7B38">
        <w:rPr>
          <w:spacing w:val="-2"/>
          <w:sz w:val="26"/>
        </w:rPr>
        <w:t xml:space="preserve"> </w:t>
      </w:r>
      <w:r w:rsidRPr="001D7B38">
        <w:rPr>
          <w:sz w:val="26"/>
        </w:rPr>
        <w:t>год;</w:t>
      </w:r>
    </w:p>
    <w:p w14:paraId="30E0317E" w14:textId="77777777" w:rsidR="00BD5A89" w:rsidRPr="001D7B38" w:rsidRDefault="00BD5A89" w:rsidP="00B4159E">
      <w:pPr>
        <w:pStyle w:val="af1"/>
        <w:numPr>
          <w:ilvl w:val="0"/>
          <w:numId w:val="42"/>
        </w:numPr>
        <w:tabs>
          <w:tab w:val="left" w:pos="1134"/>
        </w:tabs>
        <w:spacing w:line="360" w:lineRule="auto"/>
        <w:ind w:right="356"/>
        <w:jc w:val="both"/>
        <w:rPr>
          <w:sz w:val="26"/>
        </w:rPr>
      </w:pPr>
      <w:r w:rsidRPr="001D7B38">
        <w:rPr>
          <w:sz w:val="26"/>
        </w:rPr>
        <w:t>строительство БМК №3 д. Красницы, 2027 год.</w:t>
      </w:r>
    </w:p>
    <w:p w14:paraId="23D77CED" w14:textId="77777777" w:rsidR="00BD5A89" w:rsidRPr="001D7B38" w:rsidRDefault="00BD5A89" w:rsidP="00BD5A89">
      <w:pPr>
        <w:spacing w:line="360" w:lineRule="auto"/>
        <w:rPr>
          <w:sz w:val="26"/>
        </w:rPr>
        <w:sectPr w:rsidR="00BD5A89" w:rsidRPr="001D7B38">
          <w:pgSz w:w="11910" w:h="16840"/>
          <w:pgMar w:top="1134" w:right="850" w:bottom="1134" w:left="1701" w:header="0" w:footer="590" w:gutter="0"/>
          <w:cols w:space="720"/>
        </w:sectPr>
      </w:pPr>
    </w:p>
    <w:p w14:paraId="1CE054E2" w14:textId="77777777" w:rsidR="00BD5A89" w:rsidRPr="001D7B38" w:rsidRDefault="00BD5A89" w:rsidP="00BD5A89">
      <w:pPr>
        <w:pStyle w:val="-0"/>
        <w:numPr>
          <w:ilvl w:val="0"/>
          <w:numId w:val="10"/>
        </w:numPr>
        <w:ind w:left="0" w:firstLine="0"/>
        <w:jc w:val="both"/>
      </w:pPr>
      <w:bookmarkStart w:id="49" w:name="_Ref9497630"/>
      <w:bookmarkStart w:id="50" w:name="_Hlk520105033"/>
      <w:r w:rsidRPr="001D7B38">
        <w:lastRenderedPageBreak/>
        <w:t>Балансы тепловой мощности и перспективной тепловой нагрузки Сусанинского сельского поселения</w:t>
      </w:r>
      <w:bookmarkEnd w:id="49"/>
    </w:p>
    <w:tbl>
      <w:tblPr>
        <w:tblW w:w="5000" w:type="pct"/>
        <w:tblLook w:val="04A0" w:firstRow="1" w:lastRow="0" w:firstColumn="1" w:lastColumn="0" w:noHBand="0" w:noVBand="1"/>
      </w:tblPr>
      <w:tblGrid>
        <w:gridCol w:w="3137"/>
        <w:gridCol w:w="878"/>
        <w:gridCol w:w="832"/>
        <w:gridCol w:w="834"/>
        <w:gridCol w:w="834"/>
        <w:gridCol w:w="834"/>
        <w:gridCol w:w="834"/>
        <w:gridCol w:w="834"/>
        <w:gridCol w:w="834"/>
        <w:gridCol w:w="834"/>
        <w:gridCol w:w="835"/>
        <w:gridCol w:w="835"/>
        <w:gridCol w:w="836"/>
        <w:gridCol w:w="836"/>
        <w:gridCol w:w="836"/>
        <w:gridCol w:w="831"/>
      </w:tblGrid>
      <w:tr w:rsidR="00BD5A89" w:rsidRPr="001D7B38" w14:paraId="3AF9A6E6" w14:textId="77777777" w:rsidTr="00BD5A89">
        <w:trPr>
          <w:trHeight w:val="312"/>
          <w:tblHeader/>
        </w:trPr>
        <w:tc>
          <w:tcPr>
            <w:tcW w:w="881" w:type="pct"/>
            <w:tcBorders>
              <w:top w:val="single" w:sz="4" w:space="0" w:color="auto"/>
              <w:left w:val="single" w:sz="4" w:space="0" w:color="auto"/>
              <w:bottom w:val="single" w:sz="4" w:space="0" w:color="auto"/>
              <w:right w:val="single" w:sz="4" w:space="0" w:color="auto"/>
            </w:tcBorders>
            <w:noWrap/>
            <w:vAlign w:val="center"/>
            <w:hideMark/>
          </w:tcPr>
          <w:p w14:paraId="65253233"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Показатель</w:t>
            </w:r>
          </w:p>
        </w:tc>
        <w:tc>
          <w:tcPr>
            <w:tcW w:w="287" w:type="pct"/>
            <w:tcBorders>
              <w:top w:val="single" w:sz="4" w:space="0" w:color="auto"/>
              <w:left w:val="nil"/>
              <w:bottom w:val="single" w:sz="4" w:space="0" w:color="auto"/>
              <w:right w:val="single" w:sz="4" w:space="0" w:color="auto"/>
            </w:tcBorders>
            <w:vAlign w:val="center"/>
            <w:hideMark/>
          </w:tcPr>
          <w:p w14:paraId="5F03AF09"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Ед. изм.</w:t>
            </w:r>
          </w:p>
        </w:tc>
        <w:tc>
          <w:tcPr>
            <w:tcW w:w="274" w:type="pct"/>
            <w:tcBorders>
              <w:top w:val="single" w:sz="4" w:space="0" w:color="auto"/>
              <w:left w:val="nil"/>
              <w:bottom w:val="single" w:sz="4" w:space="0" w:color="auto"/>
              <w:right w:val="single" w:sz="4" w:space="0" w:color="auto"/>
            </w:tcBorders>
            <w:noWrap/>
            <w:vAlign w:val="center"/>
            <w:hideMark/>
          </w:tcPr>
          <w:p w14:paraId="2B5EC450"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2022</w:t>
            </w:r>
          </w:p>
        </w:tc>
        <w:tc>
          <w:tcPr>
            <w:tcW w:w="274" w:type="pct"/>
            <w:tcBorders>
              <w:top w:val="single" w:sz="4" w:space="0" w:color="auto"/>
              <w:left w:val="nil"/>
              <w:bottom w:val="single" w:sz="4" w:space="0" w:color="auto"/>
              <w:right w:val="single" w:sz="4" w:space="0" w:color="auto"/>
            </w:tcBorders>
            <w:noWrap/>
            <w:vAlign w:val="center"/>
            <w:hideMark/>
          </w:tcPr>
          <w:p w14:paraId="6D9DF4F2"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2023</w:t>
            </w:r>
          </w:p>
        </w:tc>
        <w:tc>
          <w:tcPr>
            <w:tcW w:w="274" w:type="pct"/>
            <w:tcBorders>
              <w:top w:val="single" w:sz="4" w:space="0" w:color="auto"/>
              <w:left w:val="nil"/>
              <w:bottom w:val="single" w:sz="4" w:space="0" w:color="auto"/>
              <w:right w:val="single" w:sz="4" w:space="0" w:color="auto"/>
            </w:tcBorders>
            <w:noWrap/>
            <w:vAlign w:val="center"/>
            <w:hideMark/>
          </w:tcPr>
          <w:p w14:paraId="5FCAD77B"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2024</w:t>
            </w:r>
          </w:p>
        </w:tc>
        <w:tc>
          <w:tcPr>
            <w:tcW w:w="274" w:type="pct"/>
            <w:tcBorders>
              <w:top w:val="single" w:sz="4" w:space="0" w:color="auto"/>
              <w:left w:val="nil"/>
              <w:bottom w:val="single" w:sz="4" w:space="0" w:color="auto"/>
              <w:right w:val="single" w:sz="4" w:space="0" w:color="auto"/>
            </w:tcBorders>
            <w:noWrap/>
            <w:vAlign w:val="center"/>
            <w:hideMark/>
          </w:tcPr>
          <w:p w14:paraId="03B9755C"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2025</w:t>
            </w:r>
          </w:p>
        </w:tc>
        <w:tc>
          <w:tcPr>
            <w:tcW w:w="274" w:type="pct"/>
            <w:tcBorders>
              <w:top w:val="single" w:sz="4" w:space="0" w:color="auto"/>
              <w:left w:val="nil"/>
              <w:bottom w:val="single" w:sz="4" w:space="0" w:color="auto"/>
              <w:right w:val="single" w:sz="4" w:space="0" w:color="auto"/>
            </w:tcBorders>
            <w:noWrap/>
            <w:vAlign w:val="center"/>
            <w:hideMark/>
          </w:tcPr>
          <w:p w14:paraId="7CD7FE92"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2026</w:t>
            </w:r>
          </w:p>
        </w:tc>
        <w:tc>
          <w:tcPr>
            <w:tcW w:w="274" w:type="pct"/>
            <w:tcBorders>
              <w:top w:val="single" w:sz="4" w:space="0" w:color="auto"/>
              <w:left w:val="nil"/>
              <w:bottom w:val="single" w:sz="4" w:space="0" w:color="auto"/>
              <w:right w:val="single" w:sz="4" w:space="0" w:color="auto"/>
            </w:tcBorders>
            <w:noWrap/>
            <w:vAlign w:val="center"/>
            <w:hideMark/>
          </w:tcPr>
          <w:p w14:paraId="054E1111"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2027</w:t>
            </w:r>
          </w:p>
        </w:tc>
        <w:tc>
          <w:tcPr>
            <w:tcW w:w="274" w:type="pct"/>
            <w:tcBorders>
              <w:top w:val="single" w:sz="4" w:space="0" w:color="auto"/>
              <w:left w:val="nil"/>
              <w:bottom w:val="single" w:sz="4" w:space="0" w:color="auto"/>
              <w:right w:val="single" w:sz="4" w:space="0" w:color="auto"/>
            </w:tcBorders>
            <w:noWrap/>
            <w:vAlign w:val="center"/>
            <w:hideMark/>
          </w:tcPr>
          <w:p w14:paraId="1EF16D8E"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2028</w:t>
            </w:r>
          </w:p>
        </w:tc>
        <w:tc>
          <w:tcPr>
            <w:tcW w:w="274" w:type="pct"/>
            <w:tcBorders>
              <w:top w:val="single" w:sz="4" w:space="0" w:color="auto"/>
              <w:left w:val="nil"/>
              <w:bottom w:val="single" w:sz="4" w:space="0" w:color="auto"/>
              <w:right w:val="single" w:sz="4" w:space="0" w:color="auto"/>
            </w:tcBorders>
            <w:noWrap/>
            <w:vAlign w:val="center"/>
            <w:hideMark/>
          </w:tcPr>
          <w:p w14:paraId="2F0492CA"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2029</w:t>
            </w:r>
          </w:p>
        </w:tc>
        <w:tc>
          <w:tcPr>
            <w:tcW w:w="274" w:type="pct"/>
            <w:tcBorders>
              <w:top w:val="single" w:sz="4" w:space="0" w:color="auto"/>
              <w:left w:val="nil"/>
              <w:bottom w:val="single" w:sz="4" w:space="0" w:color="auto"/>
              <w:right w:val="single" w:sz="4" w:space="0" w:color="auto"/>
            </w:tcBorders>
            <w:noWrap/>
            <w:vAlign w:val="center"/>
            <w:hideMark/>
          </w:tcPr>
          <w:p w14:paraId="5D801DAE"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2030</w:t>
            </w:r>
          </w:p>
        </w:tc>
        <w:tc>
          <w:tcPr>
            <w:tcW w:w="274" w:type="pct"/>
            <w:tcBorders>
              <w:top w:val="single" w:sz="4" w:space="0" w:color="auto"/>
              <w:left w:val="nil"/>
              <w:bottom w:val="single" w:sz="4" w:space="0" w:color="auto"/>
              <w:right w:val="single" w:sz="4" w:space="0" w:color="auto"/>
            </w:tcBorders>
            <w:noWrap/>
            <w:vAlign w:val="center"/>
            <w:hideMark/>
          </w:tcPr>
          <w:p w14:paraId="16FF954C"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2031</w:t>
            </w:r>
          </w:p>
        </w:tc>
        <w:tc>
          <w:tcPr>
            <w:tcW w:w="274" w:type="pct"/>
            <w:tcBorders>
              <w:top w:val="single" w:sz="4" w:space="0" w:color="auto"/>
              <w:left w:val="nil"/>
              <w:bottom w:val="single" w:sz="4" w:space="0" w:color="auto"/>
              <w:right w:val="single" w:sz="4" w:space="0" w:color="auto"/>
            </w:tcBorders>
            <w:noWrap/>
            <w:vAlign w:val="center"/>
            <w:hideMark/>
          </w:tcPr>
          <w:p w14:paraId="660F4C77"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2032</w:t>
            </w:r>
          </w:p>
        </w:tc>
        <w:tc>
          <w:tcPr>
            <w:tcW w:w="274" w:type="pct"/>
            <w:tcBorders>
              <w:top w:val="single" w:sz="4" w:space="0" w:color="auto"/>
              <w:left w:val="nil"/>
              <w:bottom w:val="single" w:sz="4" w:space="0" w:color="auto"/>
              <w:right w:val="single" w:sz="4" w:space="0" w:color="auto"/>
            </w:tcBorders>
            <w:noWrap/>
            <w:vAlign w:val="center"/>
            <w:hideMark/>
          </w:tcPr>
          <w:p w14:paraId="73F5527C"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2033</w:t>
            </w:r>
          </w:p>
        </w:tc>
        <w:tc>
          <w:tcPr>
            <w:tcW w:w="274" w:type="pct"/>
            <w:tcBorders>
              <w:top w:val="single" w:sz="4" w:space="0" w:color="auto"/>
              <w:left w:val="nil"/>
              <w:bottom w:val="single" w:sz="4" w:space="0" w:color="auto"/>
              <w:right w:val="single" w:sz="4" w:space="0" w:color="auto"/>
            </w:tcBorders>
            <w:noWrap/>
            <w:vAlign w:val="center"/>
            <w:hideMark/>
          </w:tcPr>
          <w:p w14:paraId="256A5669"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2034</w:t>
            </w:r>
          </w:p>
        </w:tc>
        <w:tc>
          <w:tcPr>
            <w:tcW w:w="274" w:type="pct"/>
            <w:tcBorders>
              <w:top w:val="single" w:sz="4" w:space="0" w:color="auto"/>
              <w:left w:val="nil"/>
              <w:bottom w:val="single" w:sz="4" w:space="0" w:color="auto"/>
              <w:right w:val="single" w:sz="4" w:space="0" w:color="auto"/>
            </w:tcBorders>
            <w:noWrap/>
            <w:vAlign w:val="center"/>
            <w:hideMark/>
          </w:tcPr>
          <w:p w14:paraId="7B81BB41"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2035</w:t>
            </w:r>
          </w:p>
        </w:tc>
      </w:tr>
      <w:tr w:rsidR="00BD5A89" w:rsidRPr="001D7B38" w14:paraId="75A7DC9B" w14:textId="77777777" w:rsidTr="00BD5A89">
        <w:trPr>
          <w:trHeight w:val="312"/>
        </w:trPr>
        <w:tc>
          <w:tcPr>
            <w:tcW w:w="5000" w:type="pct"/>
            <w:gridSpan w:val="16"/>
            <w:tcBorders>
              <w:top w:val="single" w:sz="4" w:space="0" w:color="auto"/>
              <w:left w:val="single" w:sz="4" w:space="0" w:color="auto"/>
              <w:bottom w:val="single" w:sz="4" w:space="0" w:color="auto"/>
              <w:right w:val="single" w:sz="4" w:space="0" w:color="auto"/>
            </w:tcBorders>
            <w:noWrap/>
            <w:vAlign w:val="center"/>
            <w:hideMark/>
          </w:tcPr>
          <w:p w14:paraId="168489D1"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Котельная №15 п. Сусанино</w:t>
            </w:r>
          </w:p>
        </w:tc>
      </w:tr>
      <w:tr w:rsidR="00BD5A89" w:rsidRPr="001D7B38" w14:paraId="2E916484"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43C723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Установленная мощность</w:t>
            </w:r>
          </w:p>
        </w:tc>
        <w:tc>
          <w:tcPr>
            <w:tcW w:w="287" w:type="pct"/>
            <w:tcBorders>
              <w:top w:val="nil"/>
              <w:left w:val="nil"/>
              <w:bottom w:val="single" w:sz="4" w:space="0" w:color="auto"/>
              <w:right w:val="single" w:sz="4" w:space="0" w:color="auto"/>
            </w:tcBorders>
            <w:noWrap/>
            <w:vAlign w:val="center"/>
            <w:hideMark/>
          </w:tcPr>
          <w:p w14:paraId="49B0064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00ECA8C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1212D6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77B5CCD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147FC4B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04AA34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10A6A64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6444CB6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3E3B11D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7B2766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31A7504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7AC089F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477A9DF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460A7AF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1B1C7A6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r>
      <w:tr w:rsidR="00BD5A89" w:rsidRPr="001D7B38" w14:paraId="190B64ED"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1AC9E94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Располагаемая мощность</w:t>
            </w:r>
          </w:p>
        </w:tc>
        <w:tc>
          <w:tcPr>
            <w:tcW w:w="287" w:type="pct"/>
            <w:tcBorders>
              <w:top w:val="nil"/>
              <w:left w:val="nil"/>
              <w:bottom w:val="single" w:sz="4" w:space="0" w:color="auto"/>
              <w:right w:val="single" w:sz="4" w:space="0" w:color="auto"/>
            </w:tcBorders>
            <w:noWrap/>
            <w:vAlign w:val="center"/>
            <w:hideMark/>
          </w:tcPr>
          <w:p w14:paraId="4F07340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6263548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17AE4EB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150E27C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5B19F09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0D2E9F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50A12DE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526AB8D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63427D6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08D1BC1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7128EEB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4A5A6C5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09FC517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2FCD99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c>
          <w:tcPr>
            <w:tcW w:w="274" w:type="pct"/>
            <w:tcBorders>
              <w:top w:val="nil"/>
              <w:left w:val="nil"/>
              <w:bottom w:val="single" w:sz="4" w:space="0" w:color="auto"/>
              <w:right w:val="single" w:sz="4" w:space="0" w:color="auto"/>
            </w:tcBorders>
            <w:noWrap/>
            <w:vAlign w:val="center"/>
            <w:hideMark/>
          </w:tcPr>
          <w:p w14:paraId="7D96B0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0,96</w:t>
            </w:r>
          </w:p>
        </w:tc>
      </w:tr>
      <w:tr w:rsidR="00BD5A89" w:rsidRPr="001D7B38" w14:paraId="02DA6690"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652BA7B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Собственные и хозяйственные нужды</w:t>
            </w:r>
          </w:p>
        </w:tc>
        <w:tc>
          <w:tcPr>
            <w:tcW w:w="287" w:type="pct"/>
            <w:tcBorders>
              <w:top w:val="nil"/>
              <w:left w:val="nil"/>
              <w:bottom w:val="single" w:sz="4" w:space="0" w:color="auto"/>
              <w:right w:val="single" w:sz="4" w:space="0" w:color="auto"/>
            </w:tcBorders>
            <w:noWrap/>
            <w:vAlign w:val="center"/>
            <w:hideMark/>
          </w:tcPr>
          <w:p w14:paraId="56CF277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6429312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1B5099B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7E25B97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084864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5C5453D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2A20B84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444AEBA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093EB69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45F07C2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35D8ADB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548CA6A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32E36EA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5A19BA4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c>
          <w:tcPr>
            <w:tcW w:w="274" w:type="pct"/>
            <w:tcBorders>
              <w:top w:val="nil"/>
              <w:left w:val="nil"/>
              <w:bottom w:val="single" w:sz="4" w:space="0" w:color="auto"/>
              <w:right w:val="single" w:sz="4" w:space="0" w:color="auto"/>
            </w:tcBorders>
            <w:noWrap/>
            <w:vAlign w:val="center"/>
            <w:hideMark/>
          </w:tcPr>
          <w:p w14:paraId="280C81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0,02</w:t>
            </w:r>
          </w:p>
        </w:tc>
      </w:tr>
      <w:tr w:rsidR="00BD5A89" w:rsidRPr="001D7B38" w14:paraId="2F23127C"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0F9D648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noWrap/>
            <w:vAlign w:val="center"/>
            <w:hideMark/>
          </w:tcPr>
          <w:p w14:paraId="24273E9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0989DF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c>
          <w:tcPr>
            <w:tcW w:w="274" w:type="pct"/>
            <w:tcBorders>
              <w:top w:val="nil"/>
              <w:left w:val="nil"/>
              <w:bottom w:val="single" w:sz="4" w:space="0" w:color="auto"/>
              <w:right w:val="single" w:sz="4" w:space="0" w:color="auto"/>
            </w:tcBorders>
            <w:noWrap/>
            <w:vAlign w:val="center"/>
            <w:hideMark/>
          </w:tcPr>
          <w:p w14:paraId="49EFE8C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c>
          <w:tcPr>
            <w:tcW w:w="274" w:type="pct"/>
            <w:tcBorders>
              <w:top w:val="nil"/>
              <w:left w:val="nil"/>
              <w:bottom w:val="single" w:sz="4" w:space="0" w:color="auto"/>
              <w:right w:val="single" w:sz="4" w:space="0" w:color="auto"/>
            </w:tcBorders>
            <w:noWrap/>
            <w:vAlign w:val="center"/>
            <w:hideMark/>
          </w:tcPr>
          <w:p w14:paraId="13C256B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c>
          <w:tcPr>
            <w:tcW w:w="274" w:type="pct"/>
            <w:tcBorders>
              <w:top w:val="nil"/>
              <w:left w:val="nil"/>
              <w:bottom w:val="single" w:sz="4" w:space="0" w:color="auto"/>
              <w:right w:val="single" w:sz="4" w:space="0" w:color="auto"/>
            </w:tcBorders>
            <w:noWrap/>
            <w:vAlign w:val="center"/>
            <w:hideMark/>
          </w:tcPr>
          <w:p w14:paraId="218663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c>
          <w:tcPr>
            <w:tcW w:w="274" w:type="pct"/>
            <w:tcBorders>
              <w:top w:val="nil"/>
              <w:left w:val="nil"/>
              <w:bottom w:val="single" w:sz="4" w:space="0" w:color="auto"/>
              <w:right w:val="single" w:sz="4" w:space="0" w:color="auto"/>
            </w:tcBorders>
            <w:noWrap/>
            <w:vAlign w:val="center"/>
            <w:hideMark/>
          </w:tcPr>
          <w:p w14:paraId="3BB0ADA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c>
          <w:tcPr>
            <w:tcW w:w="274" w:type="pct"/>
            <w:tcBorders>
              <w:top w:val="nil"/>
              <w:left w:val="nil"/>
              <w:bottom w:val="single" w:sz="4" w:space="0" w:color="auto"/>
              <w:right w:val="single" w:sz="4" w:space="0" w:color="auto"/>
            </w:tcBorders>
            <w:noWrap/>
            <w:vAlign w:val="center"/>
            <w:hideMark/>
          </w:tcPr>
          <w:p w14:paraId="0403DB1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c>
          <w:tcPr>
            <w:tcW w:w="274" w:type="pct"/>
            <w:tcBorders>
              <w:top w:val="nil"/>
              <w:left w:val="nil"/>
              <w:bottom w:val="single" w:sz="4" w:space="0" w:color="auto"/>
              <w:right w:val="single" w:sz="4" w:space="0" w:color="auto"/>
            </w:tcBorders>
            <w:noWrap/>
            <w:vAlign w:val="center"/>
            <w:hideMark/>
          </w:tcPr>
          <w:p w14:paraId="22F96E0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1,97%</w:t>
            </w:r>
          </w:p>
        </w:tc>
        <w:tc>
          <w:tcPr>
            <w:tcW w:w="274" w:type="pct"/>
            <w:tcBorders>
              <w:top w:val="nil"/>
              <w:left w:val="nil"/>
              <w:bottom w:val="single" w:sz="4" w:space="0" w:color="auto"/>
              <w:right w:val="single" w:sz="4" w:space="0" w:color="auto"/>
            </w:tcBorders>
            <w:noWrap/>
            <w:vAlign w:val="center"/>
            <w:hideMark/>
          </w:tcPr>
          <w:p w14:paraId="55FFE15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1,97%</w:t>
            </w:r>
          </w:p>
        </w:tc>
        <w:tc>
          <w:tcPr>
            <w:tcW w:w="274" w:type="pct"/>
            <w:tcBorders>
              <w:top w:val="nil"/>
              <w:left w:val="nil"/>
              <w:bottom w:val="single" w:sz="4" w:space="0" w:color="auto"/>
              <w:right w:val="single" w:sz="4" w:space="0" w:color="auto"/>
            </w:tcBorders>
            <w:noWrap/>
            <w:vAlign w:val="center"/>
            <w:hideMark/>
          </w:tcPr>
          <w:p w14:paraId="54754A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1,97%</w:t>
            </w:r>
          </w:p>
        </w:tc>
        <w:tc>
          <w:tcPr>
            <w:tcW w:w="274" w:type="pct"/>
            <w:tcBorders>
              <w:top w:val="nil"/>
              <w:left w:val="nil"/>
              <w:bottom w:val="single" w:sz="4" w:space="0" w:color="auto"/>
              <w:right w:val="single" w:sz="4" w:space="0" w:color="auto"/>
            </w:tcBorders>
            <w:noWrap/>
            <w:vAlign w:val="center"/>
            <w:hideMark/>
          </w:tcPr>
          <w:p w14:paraId="32C4A10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1,97%</w:t>
            </w:r>
          </w:p>
        </w:tc>
        <w:tc>
          <w:tcPr>
            <w:tcW w:w="274" w:type="pct"/>
            <w:tcBorders>
              <w:top w:val="nil"/>
              <w:left w:val="nil"/>
              <w:bottom w:val="single" w:sz="4" w:space="0" w:color="auto"/>
              <w:right w:val="single" w:sz="4" w:space="0" w:color="auto"/>
            </w:tcBorders>
            <w:noWrap/>
            <w:vAlign w:val="center"/>
            <w:hideMark/>
          </w:tcPr>
          <w:p w14:paraId="3C614B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1,97%</w:t>
            </w:r>
          </w:p>
        </w:tc>
        <w:tc>
          <w:tcPr>
            <w:tcW w:w="274" w:type="pct"/>
            <w:tcBorders>
              <w:top w:val="nil"/>
              <w:left w:val="nil"/>
              <w:bottom w:val="single" w:sz="4" w:space="0" w:color="auto"/>
              <w:right w:val="single" w:sz="4" w:space="0" w:color="auto"/>
            </w:tcBorders>
            <w:noWrap/>
            <w:vAlign w:val="center"/>
            <w:hideMark/>
          </w:tcPr>
          <w:p w14:paraId="7BA3DAE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1,97%</w:t>
            </w:r>
          </w:p>
        </w:tc>
        <w:tc>
          <w:tcPr>
            <w:tcW w:w="274" w:type="pct"/>
            <w:tcBorders>
              <w:top w:val="nil"/>
              <w:left w:val="nil"/>
              <w:bottom w:val="single" w:sz="4" w:space="0" w:color="auto"/>
              <w:right w:val="single" w:sz="4" w:space="0" w:color="auto"/>
            </w:tcBorders>
            <w:noWrap/>
            <w:vAlign w:val="center"/>
            <w:hideMark/>
          </w:tcPr>
          <w:p w14:paraId="58123ED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1,97%</w:t>
            </w:r>
          </w:p>
        </w:tc>
        <w:tc>
          <w:tcPr>
            <w:tcW w:w="274" w:type="pct"/>
            <w:tcBorders>
              <w:top w:val="nil"/>
              <w:left w:val="nil"/>
              <w:bottom w:val="single" w:sz="4" w:space="0" w:color="auto"/>
              <w:right w:val="single" w:sz="4" w:space="0" w:color="auto"/>
            </w:tcBorders>
            <w:noWrap/>
            <w:vAlign w:val="center"/>
            <w:hideMark/>
          </w:tcPr>
          <w:p w14:paraId="4F0287D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1,97%</w:t>
            </w:r>
          </w:p>
        </w:tc>
      </w:tr>
      <w:tr w:rsidR="00BD5A89" w:rsidRPr="001D7B38" w14:paraId="5BD1988F"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6F88F9C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Тепловая мощность нетто</w:t>
            </w:r>
          </w:p>
        </w:tc>
        <w:tc>
          <w:tcPr>
            <w:tcW w:w="287" w:type="pct"/>
            <w:tcBorders>
              <w:top w:val="nil"/>
              <w:left w:val="nil"/>
              <w:bottom w:val="single" w:sz="4" w:space="0" w:color="auto"/>
              <w:right w:val="single" w:sz="4" w:space="0" w:color="auto"/>
            </w:tcBorders>
            <w:noWrap/>
            <w:vAlign w:val="center"/>
            <w:hideMark/>
          </w:tcPr>
          <w:p w14:paraId="74E36C9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3C984F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74FDF24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4D44A11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5CE5407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61E786F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0A30F11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129CFC6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2B8B01F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0ED7035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69A8440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77467A1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65C68B0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0CCFD70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c>
          <w:tcPr>
            <w:tcW w:w="274" w:type="pct"/>
            <w:tcBorders>
              <w:top w:val="nil"/>
              <w:left w:val="nil"/>
              <w:bottom w:val="single" w:sz="4" w:space="0" w:color="auto"/>
              <w:right w:val="single" w:sz="4" w:space="0" w:color="auto"/>
            </w:tcBorders>
            <w:noWrap/>
            <w:vAlign w:val="center"/>
            <w:hideMark/>
          </w:tcPr>
          <w:p w14:paraId="1C78A7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0,94</w:t>
            </w:r>
          </w:p>
        </w:tc>
      </w:tr>
      <w:tr w:rsidR="00BD5A89" w:rsidRPr="001D7B38" w14:paraId="5C974BE5"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12D6854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Потери в тепловых сетях</w:t>
            </w:r>
          </w:p>
        </w:tc>
        <w:tc>
          <w:tcPr>
            <w:tcW w:w="287" w:type="pct"/>
            <w:tcBorders>
              <w:top w:val="nil"/>
              <w:left w:val="nil"/>
              <w:bottom w:val="single" w:sz="4" w:space="0" w:color="auto"/>
              <w:right w:val="single" w:sz="4" w:space="0" w:color="auto"/>
            </w:tcBorders>
            <w:noWrap/>
            <w:vAlign w:val="center"/>
            <w:hideMark/>
          </w:tcPr>
          <w:p w14:paraId="4AC3109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3861367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0,37</w:t>
            </w:r>
          </w:p>
        </w:tc>
        <w:tc>
          <w:tcPr>
            <w:tcW w:w="274" w:type="pct"/>
            <w:tcBorders>
              <w:top w:val="nil"/>
              <w:left w:val="nil"/>
              <w:bottom w:val="single" w:sz="4" w:space="0" w:color="auto"/>
              <w:right w:val="single" w:sz="4" w:space="0" w:color="auto"/>
            </w:tcBorders>
            <w:noWrap/>
            <w:vAlign w:val="center"/>
            <w:hideMark/>
          </w:tcPr>
          <w:p w14:paraId="0474695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0,37</w:t>
            </w:r>
          </w:p>
        </w:tc>
        <w:tc>
          <w:tcPr>
            <w:tcW w:w="274" w:type="pct"/>
            <w:tcBorders>
              <w:top w:val="nil"/>
              <w:left w:val="nil"/>
              <w:bottom w:val="single" w:sz="4" w:space="0" w:color="auto"/>
              <w:right w:val="single" w:sz="4" w:space="0" w:color="auto"/>
            </w:tcBorders>
            <w:noWrap/>
            <w:vAlign w:val="center"/>
            <w:hideMark/>
          </w:tcPr>
          <w:p w14:paraId="00FA528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0,37</w:t>
            </w:r>
          </w:p>
        </w:tc>
        <w:tc>
          <w:tcPr>
            <w:tcW w:w="274" w:type="pct"/>
            <w:tcBorders>
              <w:top w:val="nil"/>
              <w:left w:val="nil"/>
              <w:bottom w:val="single" w:sz="4" w:space="0" w:color="auto"/>
              <w:right w:val="single" w:sz="4" w:space="0" w:color="auto"/>
            </w:tcBorders>
            <w:noWrap/>
            <w:vAlign w:val="center"/>
            <w:hideMark/>
          </w:tcPr>
          <w:p w14:paraId="1E3DAF2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0,37</w:t>
            </w:r>
          </w:p>
        </w:tc>
        <w:tc>
          <w:tcPr>
            <w:tcW w:w="274" w:type="pct"/>
            <w:tcBorders>
              <w:top w:val="nil"/>
              <w:left w:val="nil"/>
              <w:bottom w:val="single" w:sz="4" w:space="0" w:color="auto"/>
              <w:right w:val="single" w:sz="4" w:space="0" w:color="auto"/>
            </w:tcBorders>
            <w:noWrap/>
            <w:vAlign w:val="center"/>
            <w:hideMark/>
          </w:tcPr>
          <w:p w14:paraId="3F766E4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0,37</w:t>
            </w:r>
          </w:p>
        </w:tc>
        <w:tc>
          <w:tcPr>
            <w:tcW w:w="274" w:type="pct"/>
            <w:tcBorders>
              <w:top w:val="nil"/>
              <w:left w:val="nil"/>
              <w:bottom w:val="single" w:sz="4" w:space="0" w:color="auto"/>
              <w:right w:val="single" w:sz="4" w:space="0" w:color="auto"/>
            </w:tcBorders>
            <w:noWrap/>
            <w:vAlign w:val="center"/>
            <w:hideMark/>
          </w:tcPr>
          <w:p w14:paraId="3D7059D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0,37</w:t>
            </w:r>
          </w:p>
        </w:tc>
        <w:tc>
          <w:tcPr>
            <w:tcW w:w="274" w:type="pct"/>
            <w:tcBorders>
              <w:top w:val="nil"/>
              <w:left w:val="nil"/>
              <w:bottom w:val="single" w:sz="4" w:space="0" w:color="auto"/>
              <w:right w:val="single" w:sz="4" w:space="0" w:color="auto"/>
            </w:tcBorders>
            <w:noWrap/>
            <w:vAlign w:val="center"/>
            <w:hideMark/>
          </w:tcPr>
          <w:p w14:paraId="1A3455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0,45</w:t>
            </w:r>
          </w:p>
        </w:tc>
        <w:tc>
          <w:tcPr>
            <w:tcW w:w="274" w:type="pct"/>
            <w:tcBorders>
              <w:top w:val="nil"/>
              <w:left w:val="nil"/>
              <w:bottom w:val="single" w:sz="4" w:space="0" w:color="auto"/>
              <w:right w:val="single" w:sz="4" w:space="0" w:color="auto"/>
            </w:tcBorders>
            <w:noWrap/>
            <w:vAlign w:val="center"/>
            <w:hideMark/>
          </w:tcPr>
          <w:p w14:paraId="64CFE72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0,45</w:t>
            </w:r>
          </w:p>
        </w:tc>
        <w:tc>
          <w:tcPr>
            <w:tcW w:w="274" w:type="pct"/>
            <w:tcBorders>
              <w:top w:val="nil"/>
              <w:left w:val="nil"/>
              <w:bottom w:val="single" w:sz="4" w:space="0" w:color="auto"/>
              <w:right w:val="single" w:sz="4" w:space="0" w:color="auto"/>
            </w:tcBorders>
            <w:noWrap/>
            <w:vAlign w:val="center"/>
            <w:hideMark/>
          </w:tcPr>
          <w:p w14:paraId="16E4203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0,45</w:t>
            </w:r>
          </w:p>
        </w:tc>
        <w:tc>
          <w:tcPr>
            <w:tcW w:w="274" w:type="pct"/>
            <w:tcBorders>
              <w:top w:val="nil"/>
              <w:left w:val="nil"/>
              <w:bottom w:val="single" w:sz="4" w:space="0" w:color="auto"/>
              <w:right w:val="single" w:sz="4" w:space="0" w:color="auto"/>
            </w:tcBorders>
            <w:noWrap/>
            <w:vAlign w:val="center"/>
            <w:hideMark/>
          </w:tcPr>
          <w:p w14:paraId="48B464F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0,45</w:t>
            </w:r>
          </w:p>
        </w:tc>
        <w:tc>
          <w:tcPr>
            <w:tcW w:w="274" w:type="pct"/>
            <w:tcBorders>
              <w:top w:val="nil"/>
              <w:left w:val="nil"/>
              <w:bottom w:val="single" w:sz="4" w:space="0" w:color="auto"/>
              <w:right w:val="single" w:sz="4" w:space="0" w:color="auto"/>
            </w:tcBorders>
            <w:noWrap/>
            <w:vAlign w:val="center"/>
            <w:hideMark/>
          </w:tcPr>
          <w:p w14:paraId="4B9193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0,45</w:t>
            </w:r>
          </w:p>
        </w:tc>
        <w:tc>
          <w:tcPr>
            <w:tcW w:w="274" w:type="pct"/>
            <w:tcBorders>
              <w:top w:val="nil"/>
              <w:left w:val="nil"/>
              <w:bottom w:val="single" w:sz="4" w:space="0" w:color="auto"/>
              <w:right w:val="single" w:sz="4" w:space="0" w:color="auto"/>
            </w:tcBorders>
            <w:noWrap/>
            <w:vAlign w:val="center"/>
            <w:hideMark/>
          </w:tcPr>
          <w:p w14:paraId="2AE76FA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0,45</w:t>
            </w:r>
          </w:p>
        </w:tc>
        <w:tc>
          <w:tcPr>
            <w:tcW w:w="274" w:type="pct"/>
            <w:tcBorders>
              <w:top w:val="nil"/>
              <w:left w:val="nil"/>
              <w:bottom w:val="single" w:sz="4" w:space="0" w:color="auto"/>
              <w:right w:val="single" w:sz="4" w:space="0" w:color="auto"/>
            </w:tcBorders>
            <w:noWrap/>
            <w:vAlign w:val="center"/>
            <w:hideMark/>
          </w:tcPr>
          <w:p w14:paraId="0BB4627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0,45</w:t>
            </w:r>
          </w:p>
        </w:tc>
        <w:tc>
          <w:tcPr>
            <w:tcW w:w="274" w:type="pct"/>
            <w:tcBorders>
              <w:top w:val="nil"/>
              <w:left w:val="nil"/>
              <w:bottom w:val="single" w:sz="4" w:space="0" w:color="auto"/>
              <w:right w:val="single" w:sz="4" w:space="0" w:color="auto"/>
            </w:tcBorders>
            <w:noWrap/>
            <w:vAlign w:val="center"/>
            <w:hideMark/>
          </w:tcPr>
          <w:p w14:paraId="2231690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0,45</w:t>
            </w:r>
          </w:p>
        </w:tc>
      </w:tr>
      <w:tr w:rsidR="00BD5A89" w:rsidRPr="001D7B38" w14:paraId="6D798A6C"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334770E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noWrap/>
            <w:vAlign w:val="center"/>
            <w:hideMark/>
          </w:tcPr>
          <w:p w14:paraId="56C3FA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774C31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156D606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20187D2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668709C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658FF13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5E267CF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0595C8D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5E47565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71C75C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083B77B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6C6BC47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7D5E3E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238B43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c>
          <w:tcPr>
            <w:tcW w:w="274" w:type="pct"/>
            <w:tcBorders>
              <w:top w:val="nil"/>
              <w:left w:val="nil"/>
              <w:bottom w:val="single" w:sz="4" w:space="0" w:color="auto"/>
              <w:right w:val="single" w:sz="4" w:space="0" w:color="auto"/>
            </w:tcBorders>
            <w:noWrap/>
            <w:vAlign w:val="center"/>
            <w:hideMark/>
          </w:tcPr>
          <w:p w14:paraId="30BA130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48,55%</w:t>
            </w:r>
          </w:p>
        </w:tc>
      </w:tr>
      <w:tr w:rsidR="00BD5A89" w:rsidRPr="001D7B38" w14:paraId="37996A83"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6AC053F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Присоединенная нагрузка</w:t>
            </w:r>
          </w:p>
        </w:tc>
        <w:tc>
          <w:tcPr>
            <w:tcW w:w="287" w:type="pct"/>
            <w:tcBorders>
              <w:top w:val="nil"/>
              <w:left w:val="nil"/>
              <w:bottom w:val="single" w:sz="4" w:space="0" w:color="auto"/>
              <w:right w:val="single" w:sz="4" w:space="0" w:color="auto"/>
            </w:tcBorders>
            <w:noWrap/>
            <w:vAlign w:val="center"/>
            <w:hideMark/>
          </w:tcPr>
          <w:p w14:paraId="6F62C30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3AE11DF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6947639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72C3C5E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5B8B53E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0B1DC46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1005030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2B5117C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610AF68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7CA077D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3321D13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3364E71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4102B76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20428D9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343D880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r>
      <w:tr w:rsidR="00BD5A89" w:rsidRPr="001D7B38" w14:paraId="26F5303A"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1397ECD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ОиВ</w:t>
            </w:r>
          </w:p>
        </w:tc>
        <w:tc>
          <w:tcPr>
            <w:tcW w:w="287" w:type="pct"/>
            <w:tcBorders>
              <w:top w:val="nil"/>
              <w:left w:val="nil"/>
              <w:bottom w:val="single" w:sz="4" w:space="0" w:color="auto"/>
              <w:right w:val="single" w:sz="4" w:space="0" w:color="auto"/>
            </w:tcBorders>
            <w:noWrap/>
            <w:vAlign w:val="center"/>
            <w:hideMark/>
          </w:tcPr>
          <w:p w14:paraId="4666F33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768D546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26EBE1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42478B0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4DAD796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1316AFB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6860F1A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0,39</w:t>
            </w:r>
          </w:p>
        </w:tc>
        <w:tc>
          <w:tcPr>
            <w:tcW w:w="274" w:type="pct"/>
            <w:tcBorders>
              <w:top w:val="nil"/>
              <w:left w:val="nil"/>
              <w:bottom w:val="single" w:sz="4" w:space="0" w:color="auto"/>
              <w:right w:val="single" w:sz="4" w:space="0" w:color="auto"/>
            </w:tcBorders>
            <w:noWrap/>
            <w:vAlign w:val="center"/>
            <w:hideMark/>
          </w:tcPr>
          <w:p w14:paraId="6A226CA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45AF21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6A9A90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46AFF80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67CC16E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1B97E31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2CEF487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72BBBAA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r>
      <w:tr w:rsidR="00BD5A89" w:rsidRPr="001D7B38" w14:paraId="699F0ABC"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2747EF8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ГВС</w:t>
            </w:r>
          </w:p>
        </w:tc>
        <w:tc>
          <w:tcPr>
            <w:tcW w:w="287" w:type="pct"/>
            <w:tcBorders>
              <w:top w:val="nil"/>
              <w:left w:val="nil"/>
              <w:bottom w:val="single" w:sz="4" w:space="0" w:color="auto"/>
              <w:right w:val="single" w:sz="4" w:space="0" w:color="auto"/>
            </w:tcBorders>
            <w:noWrap/>
            <w:vAlign w:val="center"/>
            <w:hideMark/>
          </w:tcPr>
          <w:p w14:paraId="0DBCA1F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89EB37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1B568B5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622C05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4DE8A0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7072C18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7D76FD3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58DCB7B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267FC84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0F32665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1B8CF3B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096DB03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500DB21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387668E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31A387D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r>
      <w:tr w:rsidR="00BD5A89" w:rsidRPr="001D7B38" w14:paraId="24FF36FB"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156BC104" w14:textId="77777777" w:rsidR="00BD5A89" w:rsidRPr="001D7B38" w:rsidRDefault="00BD5A89">
            <w:pPr>
              <w:jc w:val="center"/>
              <w:rPr>
                <w:color w:val="000000"/>
                <w:sz w:val="18"/>
                <w:szCs w:val="20"/>
                <w:lang w:eastAsia="en-US"/>
              </w:rPr>
            </w:pPr>
            <w:r w:rsidRPr="001D7B38">
              <w:rPr>
                <w:color w:val="000000"/>
                <w:sz w:val="18"/>
                <w:szCs w:val="20"/>
                <w:lang w:eastAsia="en-US"/>
              </w:rPr>
              <w:t>Суммарная тепловая нагрузка на коллекторах источника</w:t>
            </w:r>
          </w:p>
        </w:tc>
        <w:tc>
          <w:tcPr>
            <w:tcW w:w="287" w:type="pct"/>
            <w:tcBorders>
              <w:top w:val="nil"/>
              <w:left w:val="nil"/>
              <w:bottom w:val="single" w:sz="4" w:space="0" w:color="auto"/>
              <w:right w:val="single" w:sz="4" w:space="0" w:color="auto"/>
            </w:tcBorders>
            <w:noWrap/>
            <w:vAlign w:val="center"/>
            <w:hideMark/>
          </w:tcPr>
          <w:p w14:paraId="61D86D7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46EBBB0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0,76</w:t>
            </w:r>
          </w:p>
        </w:tc>
        <w:tc>
          <w:tcPr>
            <w:tcW w:w="274" w:type="pct"/>
            <w:tcBorders>
              <w:top w:val="nil"/>
              <w:left w:val="nil"/>
              <w:bottom w:val="single" w:sz="4" w:space="0" w:color="auto"/>
              <w:right w:val="single" w:sz="4" w:space="0" w:color="auto"/>
            </w:tcBorders>
            <w:noWrap/>
            <w:vAlign w:val="center"/>
            <w:hideMark/>
          </w:tcPr>
          <w:p w14:paraId="5C73DF9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0,76</w:t>
            </w:r>
          </w:p>
        </w:tc>
        <w:tc>
          <w:tcPr>
            <w:tcW w:w="274" w:type="pct"/>
            <w:tcBorders>
              <w:top w:val="nil"/>
              <w:left w:val="nil"/>
              <w:bottom w:val="single" w:sz="4" w:space="0" w:color="auto"/>
              <w:right w:val="single" w:sz="4" w:space="0" w:color="auto"/>
            </w:tcBorders>
            <w:noWrap/>
            <w:vAlign w:val="center"/>
            <w:hideMark/>
          </w:tcPr>
          <w:p w14:paraId="6455F6C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0,76</w:t>
            </w:r>
          </w:p>
        </w:tc>
        <w:tc>
          <w:tcPr>
            <w:tcW w:w="274" w:type="pct"/>
            <w:tcBorders>
              <w:top w:val="nil"/>
              <w:left w:val="nil"/>
              <w:bottom w:val="single" w:sz="4" w:space="0" w:color="auto"/>
              <w:right w:val="single" w:sz="4" w:space="0" w:color="auto"/>
            </w:tcBorders>
            <w:noWrap/>
            <w:vAlign w:val="center"/>
            <w:hideMark/>
          </w:tcPr>
          <w:p w14:paraId="50E9165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0,76</w:t>
            </w:r>
          </w:p>
        </w:tc>
        <w:tc>
          <w:tcPr>
            <w:tcW w:w="274" w:type="pct"/>
            <w:tcBorders>
              <w:top w:val="nil"/>
              <w:left w:val="nil"/>
              <w:bottom w:val="single" w:sz="4" w:space="0" w:color="auto"/>
              <w:right w:val="single" w:sz="4" w:space="0" w:color="auto"/>
            </w:tcBorders>
            <w:noWrap/>
            <w:vAlign w:val="center"/>
            <w:hideMark/>
          </w:tcPr>
          <w:p w14:paraId="190B16F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0,76</w:t>
            </w:r>
          </w:p>
        </w:tc>
        <w:tc>
          <w:tcPr>
            <w:tcW w:w="274" w:type="pct"/>
            <w:tcBorders>
              <w:top w:val="nil"/>
              <w:left w:val="nil"/>
              <w:bottom w:val="single" w:sz="4" w:space="0" w:color="auto"/>
              <w:right w:val="single" w:sz="4" w:space="0" w:color="auto"/>
            </w:tcBorders>
            <w:noWrap/>
            <w:vAlign w:val="center"/>
            <w:hideMark/>
          </w:tcPr>
          <w:p w14:paraId="597C07B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0,76</w:t>
            </w:r>
          </w:p>
        </w:tc>
        <w:tc>
          <w:tcPr>
            <w:tcW w:w="274" w:type="pct"/>
            <w:tcBorders>
              <w:top w:val="nil"/>
              <w:left w:val="nil"/>
              <w:bottom w:val="single" w:sz="4" w:space="0" w:color="auto"/>
              <w:right w:val="single" w:sz="4" w:space="0" w:color="auto"/>
            </w:tcBorders>
            <w:noWrap/>
            <w:vAlign w:val="center"/>
            <w:hideMark/>
          </w:tcPr>
          <w:p w14:paraId="06420F5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0,93</w:t>
            </w:r>
          </w:p>
        </w:tc>
        <w:tc>
          <w:tcPr>
            <w:tcW w:w="274" w:type="pct"/>
            <w:tcBorders>
              <w:top w:val="nil"/>
              <w:left w:val="nil"/>
              <w:bottom w:val="single" w:sz="4" w:space="0" w:color="auto"/>
              <w:right w:val="single" w:sz="4" w:space="0" w:color="auto"/>
            </w:tcBorders>
            <w:noWrap/>
            <w:vAlign w:val="center"/>
            <w:hideMark/>
          </w:tcPr>
          <w:p w14:paraId="2F52639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0,93</w:t>
            </w:r>
          </w:p>
        </w:tc>
        <w:tc>
          <w:tcPr>
            <w:tcW w:w="274" w:type="pct"/>
            <w:tcBorders>
              <w:top w:val="nil"/>
              <w:left w:val="nil"/>
              <w:bottom w:val="single" w:sz="4" w:space="0" w:color="auto"/>
              <w:right w:val="single" w:sz="4" w:space="0" w:color="auto"/>
            </w:tcBorders>
            <w:noWrap/>
            <w:vAlign w:val="center"/>
            <w:hideMark/>
          </w:tcPr>
          <w:p w14:paraId="06C3E83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0,93</w:t>
            </w:r>
          </w:p>
        </w:tc>
        <w:tc>
          <w:tcPr>
            <w:tcW w:w="274" w:type="pct"/>
            <w:tcBorders>
              <w:top w:val="nil"/>
              <w:left w:val="nil"/>
              <w:bottom w:val="single" w:sz="4" w:space="0" w:color="auto"/>
              <w:right w:val="single" w:sz="4" w:space="0" w:color="auto"/>
            </w:tcBorders>
            <w:noWrap/>
            <w:vAlign w:val="center"/>
            <w:hideMark/>
          </w:tcPr>
          <w:p w14:paraId="24B0FEB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0,93</w:t>
            </w:r>
          </w:p>
        </w:tc>
        <w:tc>
          <w:tcPr>
            <w:tcW w:w="274" w:type="pct"/>
            <w:tcBorders>
              <w:top w:val="nil"/>
              <w:left w:val="nil"/>
              <w:bottom w:val="single" w:sz="4" w:space="0" w:color="auto"/>
              <w:right w:val="single" w:sz="4" w:space="0" w:color="auto"/>
            </w:tcBorders>
            <w:noWrap/>
            <w:vAlign w:val="center"/>
            <w:hideMark/>
          </w:tcPr>
          <w:p w14:paraId="35299AA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0,93</w:t>
            </w:r>
          </w:p>
        </w:tc>
        <w:tc>
          <w:tcPr>
            <w:tcW w:w="274" w:type="pct"/>
            <w:tcBorders>
              <w:top w:val="nil"/>
              <w:left w:val="nil"/>
              <w:bottom w:val="single" w:sz="4" w:space="0" w:color="auto"/>
              <w:right w:val="single" w:sz="4" w:space="0" w:color="auto"/>
            </w:tcBorders>
            <w:noWrap/>
            <w:vAlign w:val="center"/>
            <w:hideMark/>
          </w:tcPr>
          <w:p w14:paraId="181F24D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0,93</w:t>
            </w:r>
          </w:p>
        </w:tc>
        <w:tc>
          <w:tcPr>
            <w:tcW w:w="274" w:type="pct"/>
            <w:tcBorders>
              <w:top w:val="nil"/>
              <w:left w:val="nil"/>
              <w:bottom w:val="single" w:sz="4" w:space="0" w:color="auto"/>
              <w:right w:val="single" w:sz="4" w:space="0" w:color="auto"/>
            </w:tcBorders>
            <w:noWrap/>
            <w:vAlign w:val="center"/>
            <w:hideMark/>
          </w:tcPr>
          <w:p w14:paraId="7DD5A8C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0,93</w:t>
            </w:r>
          </w:p>
        </w:tc>
        <w:tc>
          <w:tcPr>
            <w:tcW w:w="274" w:type="pct"/>
            <w:tcBorders>
              <w:top w:val="nil"/>
              <w:left w:val="nil"/>
              <w:bottom w:val="single" w:sz="4" w:space="0" w:color="auto"/>
              <w:right w:val="single" w:sz="4" w:space="0" w:color="auto"/>
            </w:tcBorders>
            <w:noWrap/>
            <w:vAlign w:val="center"/>
            <w:hideMark/>
          </w:tcPr>
          <w:p w14:paraId="08B864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0,93</w:t>
            </w:r>
          </w:p>
        </w:tc>
      </w:tr>
      <w:tr w:rsidR="00BD5A89" w:rsidRPr="001D7B38" w14:paraId="3C5F84D2" w14:textId="77777777" w:rsidTr="00BD5A89">
        <w:trPr>
          <w:trHeight w:val="312"/>
        </w:trPr>
        <w:tc>
          <w:tcPr>
            <w:tcW w:w="881" w:type="pct"/>
            <w:vMerge w:val="restart"/>
            <w:tcBorders>
              <w:top w:val="nil"/>
              <w:left w:val="single" w:sz="4" w:space="0" w:color="auto"/>
              <w:bottom w:val="single" w:sz="4" w:space="0" w:color="auto"/>
              <w:right w:val="single" w:sz="4" w:space="0" w:color="auto"/>
            </w:tcBorders>
            <w:vAlign w:val="center"/>
            <w:hideMark/>
          </w:tcPr>
          <w:p w14:paraId="6DED0B5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Резерв ("+")/ Дефицит("-")</w:t>
            </w:r>
          </w:p>
        </w:tc>
        <w:tc>
          <w:tcPr>
            <w:tcW w:w="287" w:type="pct"/>
            <w:tcBorders>
              <w:top w:val="nil"/>
              <w:left w:val="nil"/>
              <w:bottom w:val="single" w:sz="4" w:space="0" w:color="auto"/>
              <w:right w:val="single" w:sz="4" w:space="0" w:color="auto"/>
            </w:tcBorders>
            <w:noWrap/>
            <w:vAlign w:val="center"/>
            <w:hideMark/>
          </w:tcPr>
          <w:p w14:paraId="39D9898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697E20C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noWrap/>
            <w:vAlign w:val="center"/>
            <w:hideMark/>
          </w:tcPr>
          <w:p w14:paraId="26BBCA6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noWrap/>
            <w:vAlign w:val="center"/>
            <w:hideMark/>
          </w:tcPr>
          <w:p w14:paraId="0D51C5E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noWrap/>
            <w:vAlign w:val="center"/>
            <w:hideMark/>
          </w:tcPr>
          <w:p w14:paraId="15216CD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noWrap/>
            <w:vAlign w:val="center"/>
            <w:hideMark/>
          </w:tcPr>
          <w:p w14:paraId="3E58F9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noWrap/>
            <w:vAlign w:val="center"/>
            <w:hideMark/>
          </w:tcPr>
          <w:p w14:paraId="765FE0B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noWrap/>
            <w:vAlign w:val="center"/>
            <w:hideMark/>
          </w:tcPr>
          <w:p w14:paraId="573D016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0,01</w:t>
            </w:r>
          </w:p>
        </w:tc>
        <w:tc>
          <w:tcPr>
            <w:tcW w:w="274" w:type="pct"/>
            <w:tcBorders>
              <w:top w:val="nil"/>
              <w:left w:val="nil"/>
              <w:bottom w:val="single" w:sz="4" w:space="0" w:color="auto"/>
              <w:right w:val="single" w:sz="4" w:space="0" w:color="auto"/>
            </w:tcBorders>
            <w:noWrap/>
            <w:vAlign w:val="center"/>
            <w:hideMark/>
          </w:tcPr>
          <w:p w14:paraId="5A6CCC4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0,01</w:t>
            </w:r>
          </w:p>
        </w:tc>
        <w:tc>
          <w:tcPr>
            <w:tcW w:w="274" w:type="pct"/>
            <w:tcBorders>
              <w:top w:val="nil"/>
              <w:left w:val="nil"/>
              <w:bottom w:val="single" w:sz="4" w:space="0" w:color="auto"/>
              <w:right w:val="single" w:sz="4" w:space="0" w:color="auto"/>
            </w:tcBorders>
            <w:noWrap/>
            <w:vAlign w:val="center"/>
            <w:hideMark/>
          </w:tcPr>
          <w:p w14:paraId="1AE5882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0,01</w:t>
            </w:r>
          </w:p>
        </w:tc>
        <w:tc>
          <w:tcPr>
            <w:tcW w:w="274" w:type="pct"/>
            <w:tcBorders>
              <w:top w:val="nil"/>
              <w:left w:val="nil"/>
              <w:bottom w:val="single" w:sz="4" w:space="0" w:color="auto"/>
              <w:right w:val="single" w:sz="4" w:space="0" w:color="auto"/>
            </w:tcBorders>
            <w:noWrap/>
            <w:vAlign w:val="center"/>
            <w:hideMark/>
          </w:tcPr>
          <w:p w14:paraId="72A5EBA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0,01</w:t>
            </w:r>
          </w:p>
        </w:tc>
        <w:tc>
          <w:tcPr>
            <w:tcW w:w="274" w:type="pct"/>
            <w:tcBorders>
              <w:top w:val="nil"/>
              <w:left w:val="nil"/>
              <w:bottom w:val="single" w:sz="4" w:space="0" w:color="auto"/>
              <w:right w:val="single" w:sz="4" w:space="0" w:color="auto"/>
            </w:tcBorders>
            <w:noWrap/>
            <w:vAlign w:val="center"/>
            <w:hideMark/>
          </w:tcPr>
          <w:p w14:paraId="624E668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0,01</w:t>
            </w:r>
          </w:p>
        </w:tc>
        <w:tc>
          <w:tcPr>
            <w:tcW w:w="274" w:type="pct"/>
            <w:tcBorders>
              <w:top w:val="nil"/>
              <w:left w:val="nil"/>
              <w:bottom w:val="single" w:sz="4" w:space="0" w:color="auto"/>
              <w:right w:val="single" w:sz="4" w:space="0" w:color="auto"/>
            </w:tcBorders>
            <w:noWrap/>
            <w:vAlign w:val="center"/>
            <w:hideMark/>
          </w:tcPr>
          <w:p w14:paraId="74C0CC8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0,01</w:t>
            </w:r>
          </w:p>
        </w:tc>
        <w:tc>
          <w:tcPr>
            <w:tcW w:w="274" w:type="pct"/>
            <w:tcBorders>
              <w:top w:val="nil"/>
              <w:left w:val="nil"/>
              <w:bottom w:val="single" w:sz="4" w:space="0" w:color="auto"/>
              <w:right w:val="single" w:sz="4" w:space="0" w:color="auto"/>
            </w:tcBorders>
            <w:noWrap/>
            <w:vAlign w:val="center"/>
            <w:hideMark/>
          </w:tcPr>
          <w:p w14:paraId="2372E4F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0,01</w:t>
            </w:r>
          </w:p>
        </w:tc>
        <w:tc>
          <w:tcPr>
            <w:tcW w:w="274" w:type="pct"/>
            <w:tcBorders>
              <w:top w:val="nil"/>
              <w:left w:val="nil"/>
              <w:bottom w:val="single" w:sz="4" w:space="0" w:color="auto"/>
              <w:right w:val="single" w:sz="4" w:space="0" w:color="auto"/>
            </w:tcBorders>
            <w:noWrap/>
            <w:vAlign w:val="center"/>
            <w:hideMark/>
          </w:tcPr>
          <w:p w14:paraId="09C742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0,01</w:t>
            </w:r>
          </w:p>
        </w:tc>
      </w:tr>
      <w:tr w:rsidR="00BD5A89" w:rsidRPr="001D7B38" w14:paraId="0D10C2FA" w14:textId="77777777" w:rsidTr="00BD5A89">
        <w:trPr>
          <w:trHeight w:val="312"/>
        </w:trPr>
        <w:tc>
          <w:tcPr>
            <w:tcW w:w="881" w:type="pct"/>
            <w:vMerge/>
            <w:tcBorders>
              <w:top w:val="nil"/>
              <w:left w:val="single" w:sz="4" w:space="0" w:color="auto"/>
              <w:bottom w:val="single" w:sz="4" w:space="0" w:color="auto"/>
              <w:right w:val="single" w:sz="4" w:space="0" w:color="auto"/>
            </w:tcBorders>
            <w:vAlign w:val="center"/>
            <w:hideMark/>
          </w:tcPr>
          <w:p w14:paraId="37773665" w14:textId="77777777" w:rsidR="00BD5A89" w:rsidRPr="001D7B38" w:rsidRDefault="00BD5A89">
            <w:pPr>
              <w:rPr>
                <w:color w:val="000000"/>
                <w:sz w:val="18"/>
                <w:szCs w:val="20"/>
                <w:lang w:val="en-US" w:eastAsia="en-US"/>
              </w:rPr>
            </w:pPr>
          </w:p>
        </w:tc>
        <w:tc>
          <w:tcPr>
            <w:tcW w:w="287" w:type="pct"/>
            <w:tcBorders>
              <w:top w:val="nil"/>
              <w:left w:val="nil"/>
              <w:bottom w:val="single" w:sz="4" w:space="0" w:color="auto"/>
              <w:right w:val="single" w:sz="4" w:space="0" w:color="auto"/>
            </w:tcBorders>
            <w:noWrap/>
            <w:vAlign w:val="center"/>
            <w:hideMark/>
          </w:tcPr>
          <w:p w14:paraId="736E8CD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31D1CB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19,98%</w:t>
            </w:r>
          </w:p>
        </w:tc>
        <w:tc>
          <w:tcPr>
            <w:tcW w:w="274" w:type="pct"/>
            <w:tcBorders>
              <w:top w:val="nil"/>
              <w:left w:val="nil"/>
              <w:bottom w:val="single" w:sz="4" w:space="0" w:color="auto"/>
              <w:right w:val="single" w:sz="4" w:space="0" w:color="auto"/>
            </w:tcBorders>
            <w:noWrap/>
            <w:vAlign w:val="center"/>
            <w:hideMark/>
          </w:tcPr>
          <w:p w14:paraId="3EE497B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19,98%</w:t>
            </w:r>
          </w:p>
        </w:tc>
        <w:tc>
          <w:tcPr>
            <w:tcW w:w="274" w:type="pct"/>
            <w:tcBorders>
              <w:top w:val="nil"/>
              <w:left w:val="nil"/>
              <w:bottom w:val="single" w:sz="4" w:space="0" w:color="auto"/>
              <w:right w:val="single" w:sz="4" w:space="0" w:color="auto"/>
            </w:tcBorders>
            <w:noWrap/>
            <w:vAlign w:val="center"/>
            <w:hideMark/>
          </w:tcPr>
          <w:p w14:paraId="629E0B1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19,98%</w:t>
            </w:r>
          </w:p>
        </w:tc>
        <w:tc>
          <w:tcPr>
            <w:tcW w:w="274" w:type="pct"/>
            <w:tcBorders>
              <w:top w:val="nil"/>
              <w:left w:val="nil"/>
              <w:bottom w:val="single" w:sz="4" w:space="0" w:color="auto"/>
              <w:right w:val="single" w:sz="4" w:space="0" w:color="auto"/>
            </w:tcBorders>
            <w:noWrap/>
            <w:vAlign w:val="center"/>
            <w:hideMark/>
          </w:tcPr>
          <w:p w14:paraId="641C84F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19,98%</w:t>
            </w:r>
          </w:p>
        </w:tc>
        <w:tc>
          <w:tcPr>
            <w:tcW w:w="274" w:type="pct"/>
            <w:tcBorders>
              <w:top w:val="nil"/>
              <w:left w:val="nil"/>
              <w:bottom w:val="single" w:sz="4" w:space="0" w:color="auto"/>
              <w:right w:val="single" w:sz="4" w:space="0" w:color="auto"/>
            </w:tcBorders>
            <w:noWrap/>
            <w:vAlign w:val="center"/>
            <w:hideMark/>
          </w:tcPr>
          <w:p w14:paraId="3525CB2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19,98%</w:t>
            </w:r>
          </w:p>
        </w:tc>
        <w:tc>
          <w:tcPr>
            <w:tcW w:w="274" w:type="pct"/>
            <w:tcBorders>
              <w:top w:val="nil"/>
              <w:left w:val="nil"/>
              <w:bottom w:val="single" w:sz="4" w:space="0" w:color="auto"/>
              <w:right w:val="single" w:sz="4" w:space="0" w:color="auto"/>
            </w:tcBorders>
            <w:noWrap/>
            <w:vAlign w:val="center"/>
            <w:hideMark/>
          </w:tcPr>
          <w:p w14:paraId="05EE6AD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19,98%</w:t>
            </w:r>
          </w:p>
        </w:tc>
        <w:tc>
          <w:tcPr>
            <w:tcW w:w="274" w:type="pct"/>
            <w:tcBorders>
              <w:top w:val="nil"/>
              <w:left w:val="nil"/>
              <w:bottom w:val="single" w:sz="4" w:space="0" w:color="auto"/>
              <w:right w:val="single" w:sz="4" w:space="0" w:color="auto"/>
            </w:tcBorders>
            <w:noWrap/>
            <w:vAlign w:val="center"/>
            <w:hideMark/>
          </w:tcPr>
          <w:p w14:paraId="26854FE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1,09%</w:t>
            </w:r>
          </w:p>
        </w:tc>
        <w:tc>
          <w:tcPr>
            <w:tcW w:w="274" w:type="pct"/>
            <w:tcBorders>
              <w:top w:val="nil"/>
              <w:left w:val="nil"/>
              <w:bottom w:val="single" w:sz="4" w:space="0" w:color="auto"/>
              <w:right w:val="single" w:sz="4" w:space="0" w:color="auto"/>
            </w:tcBorders>
            <w:noWrap/>
            <w:vAlign w:val="center"/>
            <w:hideMark/>
          </w:tcPr>
          <w:p w14:paraId="6357720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1,09%</w:t>
            </w:r>
          </w:p>
        </w:tc>
        <w:tc>
          <w:tcPr>
            <w:tcW w:w="274" w:type="pct"/>
            <w:tcBorders>
              <w:top w:val="nil"/>
              <w:left w:val="nil"/>
              <w:bottom w:val="single" w:sz="4" w:space="0" w:color="auto"/>
              <w:right w:val="single" w:sz="4" w:space="0" w:color="auto"/>
            </w:tcBorders>
            <w:noWrap/>
            <w:vAlign w:val="center"/>
            <w:hideMark/>
          </w:tcPr>
          <w:p w14:paraId="2CBDCB2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1,09%</w:t>
            </w:r>
          </w:p>
        </w:tc>
        <w:tc>
          <w:tcPr>
            <w:tcW w:w="274" w:type="pct"/>
            <w:tcBorders>
              <w:top w:val="nil"/>
              <w:left w:val="nil"/>
              <w:bottom w:val="single" w:sz="4" w:space="0" w:color="auto"/>
              <w:right w:val="single" w:sz="4" w:space="0" w:color="auto"/>
            </w:tcBorders>
            <w:noWrap/>
            <w:vAlign w:val="center"/>
            <w:hideMark/>
          </w:tcPr>
          <w:p w14:paraId="0827B73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1,09%</w:t>
            </w:r>
          </w:p>
        </w:tc>
        <w:tc>
          <w:tcPr>
            <w:tcW w:w="274" w:type="pct"/>
            <w:tcBorders>
              <w:top w:val="nil"/>
              <w:left w:val="nil"/>
              <w:bottom w:val="single" w:sz="4" w:space="0" w:color="auto"/>
              <w:right w:val="single" w:sz="4" w:space="0" w:color="auto"/>
            </w:tcBorders>
            <w:noWrap/>
            <w:vAlign w:val="center"/>
            <w:hideMark/>
          </w:tcPr>
          <w:p w14:paraId="76AC923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1,09%</w:t>
            </w:r>
          </w:p>
        </w:tc>
        <w:tc>
          <w:tcPr>
            <w:tcW w:w="274" w:type="pct"/>
            <w:tcBorders>
              <w:top w:val="nil"/>
              <w:left w:val="nil"/>
              <w:bottom w:val="single" w:sz="4" w:space="0" w:color="auto"/>
              <w:right w:val="single" w:sz="4" w:space="0" w:color="auto"/>
            </w:tcBorders>
            <w:noWrap/>
            <w:vAlign w:val="center"/>
            <w:hideMark/>
          </w:tcPr>
          <w:p w14:paraId="557254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1,09%</w:t>
            </w:r>
          </w:p>
        </w:tc>
        <w:tc>
          <w:tcPr>
            <w:tcW w:w="274" w:type="pct"/>
            <w:tcBorders>
              <w:top w:val="nil"/>
              <w:left w:val="nil"/>
              <w:bottom w:val="single" w:sz="4" w:space="0" w:color="auto"/>
              <w:right w:val="single" w:sz="4" w:space="0" w:color="auto"/>
            </w:tcBorders>
            <w:noWrap/>
            <w:vAlign w:val="center"/>
            <w:hideMark/>
          </w:tcPr>
          <w:p w14:paraId="1E338E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1,09%</w:t>
            </w:r>
          </w:p>
        </w:tc>
        <w:tc>
          <w:tcPr>
            <w:tcW w:w="274" w:type="pct"/>
            <w:tcBorders>
              <w:top w:val="nil"/>
              <w:left w:val="nil"/>
              <w:bottom w:val="single" w:sz="4" w:space="0" w:color="auto"/>
              <w:right w:val="single" w:sz="4" w:space="0" w:color="auto"/>
            </w:tcBorders>
            <w:noWrap/>
            <w:vAlign w:val="center"/>
            <w:hideMark/>
          </w:tcPr>
          <w:p w14:paraId="3AF967D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1,09%</w:t>
            </w:r>
          </w:p>
        </w:tc>
      </w:tr>
      <w:tr w:rsidR="00BD5A89" w:rsidRPr="001D7B38" w14:paraId="407BDC2F" w14:textId="77777777" w:rsidTr="00BD5A89">
        <w:trPr>
          <w:trHeight w:val="792"/>
        </w:trPr>
        <w:tc>
          <w:tcPr>
            <w:tcW w:w="881" w:type="pct"/>
            <w:tcBorders>
              <w:top w:val="nil"/>
              <w:left w:val="single" w:sz="4" w:space="0" w:color="auto"/>
              <w:bottom w:val="single" w:sz="4" w:space="0" w:color="auto"/>
              <w:right w:val="single" w:sz="4" w:space="0" w:color="auto"/>
            </w:tcBorders>
            <w:vAlign w:val="center"/>
            <w:hideMark/>
          </w:tcPr>
          <w:p w14:paraId="5714A292" w14:textId="77777777" w:rsidR="00BD5A89" w:rsidRPr="001D7B38" w:rsidRDefault="00BD5A89">
            <w:pPr>
              <w:jc w:val="center"/>
              <w:rPr>
                <w:color w:val="000000"/>
                <w:sz w:val="18"/>
                <w:szCs w:val="20"/>
                <w:lang w:eastAsia="en-US"/>
              </w:rPr>
            </w:pPr>
            <w:r w:rsidRPr="001D7B38">
              <w:rPr>
                <w:color w:val="000000"/>
                <w:sz w:val="18"/>
                <w:szCs w:val="20"/>
                <w:lang w:eastAsia="en-US"/>
              </w:rPr>
              <w:t>Располагаемая тепловая мощность нетто (с учетом затрат на собственные нужды) при аварийном выводе самого мощного котла</w:t>
            </w:r>
          </w:p>
        </w:tc>
        <w:tc>
          <w:tcPr>
            <w:tcW w:w="287" w:type="pct"/>
            <w:tcBorders>
              <w:top w:val="nil"/>
              <w:left w:val="nil"/>
              <w:bottom w:val="single" w:sz="4" w:space="0" w:color="auto"/>
              <w:right w:val="single" w:sz="4" w:space="0" w:color="auto"/>
            </w:tcBorders>
            <w:noWrap/>
            <w:vAlign w:val="center"/>
            <w:hideMark/>
          </w:tcPr>
          <w:p w14:paraId="4DADAC4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AB6251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58B89C6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3D55AB4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1A97DC8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4EF3901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70EC926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3EB992D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70444E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0791D2D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0053683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1AD0D59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589F387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6F45BB9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613B717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r>
      <w:tr w:rsidR="00BD5A89" w:rsidRPr="001D7B38" w14:paraId="18DE7FA1"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6ABAD2A2" w14:textId="77777777" w:rsidR="00BD5A89" w:rsidRPr="001D7B38" w:rsidRDefault="00BD5A89">
            <w:pPr>
              <w:jc w:val="center"/>
              <w:rPr>
                <w:color w:val="000000"/>
                <w:sz w:val="18"/>
                <w:szCs w:val="20"/>
                <w:lang w:eastAsia="en-US"/>
              </w:rPr>
            </w:pPr>
            <w:r w:rsidRPr="001D7B38">
              <w:rPr>
                <w:color w:val="000000"/>
                <w:sz w:val="18"/>
                <w:szCs w:val="20"/>
                <w:lang w:eastAsia="en-US"/>
              </w:rPr>
              <w:t>Резерв ("+")/ Дефицит("-") мощности котельных «нетто» с учетом фактических нагрузок</w:t>
            </w:r>
          </w:p>
        </w:tc>
        <w:tc>
          <w:tcPr>
            <w:tcW w:w="287" w:type="pct"/>
            <w:tcBorders>
              <w:top w:val="nil"/>
              <w:left w:val="nil"/>
              <w:bottom w:val="single" w:sz="4" w:space="0" w:color="auto"/>
              <w:right w:val="single" w:sz="4" w:space="0" w:color="auto"/>
            </w:tcBorders>
            <w:noWrap/>
            <w:vAlign w:val="center"/>
            <w:hideMark/>
          </w:tcPr>
          <w:p w14:paraId="1C2F8FB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67A8DA1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-0,23</w:t>
            </w:r>
          </w:p>
        </w:tc>
        <w:tc>
          <w:tcPr>
            <w:tcW w:w="274" w:type="pct"/>
            <w:tcBorders>
              <w:top w:val="nil"/>
              <w:left w:val="nil"/>
              <w:bottom w:val="single" w:sz="4" w:space="0" w:color="auto"/>
              <w:right w:val="single" w:sz="4" w:space="0" w:color="auto"/>
            </w:tcBorders>
            <w:noWrap/>
            <w:vAlign w:val="center"/>
            <w:hideMark/>
          </w:tcPr>
          <w:p w14:paraId="53C354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-0,23</w:t>
            </w:r>
          </w:p>
        </w:tc>
        <w:tc>
          <w:tcPr>
            <w:tcW w:w="274" w:type="pct"/>
            <w:tcBorders>
              <w:top w:val="nil"/>
              <w:left w:val="nil"/>
              <w:bottom w:val="single" w:sz="4" w:space="0" w:color="auto"/>
              <w:right w:val="single" w:sz="4" w:space="0" w:color="auto"/>
            </w:tcBorders>
            <w:noWrap/>
            <w:vAlign w:val="center"/>
            <w:hideMark/>
          </w:tcPr>
          <w:p w14:paraId="079A5D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-0,23</w:t>
            </w:r>
          </w:p>
        </w:tc>
        <w:tc>
          <w:tcPr>
            <w:tcW w:w="274" w:type="pct"/>
            <w:tcBorders>
              <w:top w:val="nil"/>
              <w:left w:val="nil"/>
              <w:bottom w:val="single" w:sz="4" w:space="0" w:color="auto"/>
              <w:right w:val="single" w:sz="4" w:space="0" w:color="auto"/>
            </w:tcBorders>
            <w:noWrap/>
            <w:vAlign w:val="center"/>
            <w:hideMark/>
          </w:tcPr>
          <w:p w14:paraId="47F7387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-0,23</w:t>
            </w:r>
          </w:p>
        </w:tc>
        <w:tc>
          <w:tcPr>
            <w:tcW w:w="274" w:type="pct"/>
            <w:tcBorders>
              <w:top w:val="nil"/>
              <w:left w:val="nil"/>
              <w:bottom w:val="single" w:sz="4" w:space="0" w:color="auto"/>
              <w:right w:val="single" w:sz="4" w:space="0" w:color="auto"/>
            </w:tcBorders>
            <w:noWrap/>
            <w:vAlign w:val="center"/>
            <w:hideMark/>
          </w:tcPr>
          <w:p w14:paraId="723ED2A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-0,23</w:t>
            </w:r>
          </w:p>
        </w:tc>
        <w:tc>
          <w:tcPr>
            <w:tcW w:w="274" w:type="pct"/>
            <w:tcBorders>
              <w:top w:val="nil"/>
              <w:left w:val="nil"/>
              <w:bottom w:val="single" w:sz="4" w:space="0" w:color="auto"/>
              <w:right w:val="single" w:sz="4" w:space="0" w:color="auto"/>
            </w:tcBorders>
            <w:noWrap/>
            <w:vAlign w:val="center"/>
            <w:hideMark/>
          </w:tcPr>
          <w:p w14:paraId="6F240FD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-0,23</w:t>
            </w:r>
          </w:p>
        </w:tc>
        <w:tc>
          <w:tcPr>
            <w:tcW w:w="274" w:type="pct"/>
            <w:tcBorders>
              <w:top w:val="nil"/>
              <w:left w:val="nil"/>
              <w:bottom w:val="single" w:sz="4" w:space="0" w:color="auto"/>
              <w:right w:val="single" w:sz="4" w:space="0" w:color="auto"/>
            </w:tcBorders>
            <w:noWrap/>
            <w:vAlign w:val="center"/>
            <w:hideMark/>
          </w:tcPr>
          <w:p w14:paraId="55803D0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-0,40</w:t>
            </w:r>
          </w:p>
        </w:tc>
        <w:tc>
          <w:tcPr>
            <w:tcW w:w="274" w:type="pct"/>
            <w:tcBorders>
              <w:top w:val="nil"/>
              <w:left w:val="nil"/>
              <w:bottom w:val="single" w:sz="4" w:space="0" w:color="auto"/>
              <w:right w:val="single" w:sz="4" w:space="0" w:color="auto"/>
            </w:tcBorders>
            <w:noWrap/>
            <w:vAlign w:val="center"/>
            <w:hideMark/>
          </w:tcPr>
          <w:p w14:paraId="33B185D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-0,40</w:t>
            </w:r>
          </w:p>
        </w:tc>
        <w:tc>
          <w:tcPr>
            <w:tcW w:w="274" w:type="pct"/>
            <w:tcBorders>
              <w:top w:val="nil"/>
              <w:left w:val="nil"/>
              <w:bottom w:val="single" w:sz="4" w:space="0" w:color="auto"/>
              <w:right w:val="single" w:sz="4" w:space="0" w:color="auto"/>
            </w:tcBorders>
            <w:noWrap/>
            <w:vAlign w:val="center"/>
            <w:hideMark/>
          </w:tcPr>
          <w:p w14:paraId="3C6761B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-0,40</w:t>
            </w:r>
          </w:p>
        </w:tc>
        <w:tc>
          <w:tcPr>
            <w:tcW w:w="274" w:type="pct"/>
            <w:tcBorders>
              <w:top w:val="nil"/>
              <w:left w:val="nil"/>
              <w:bottom w:val="single" w:sz="4" w:space="0" w:color="auto"/>
              <w:right w:val="single" w:sz="4" w:space="0" w:color="auto"/>
            </w:tcBorders>
            <w:noWrap/>
            <w:vAlign w:val="center"/>
            <w:hideMark/>
          </w:tcPr>
          <w:p w14:paraId="651C8B8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-0,40</w:t>
            </w:r>
          </w:p>
        </w:tc>
        <w:tc>
          <w:tcPr>
            <w:tcW w:w="274" w:type="pct"/>
            <w:tcBorders>
              <w:top w:val="nil"/>
              <w:left w:val="nil"/>
              <w:bottom w:val="single" w:sz="4" w:space="0" w:color="auto"/>
              <w:right w:val="single" w:sz="4" w:space="0" w:color="auto"/>
            </w:tcBorders>
            <w:noWrap/>
            <w:vAlign w:val="center"/>
            <w:hideMark/>
          </w:tcPr>
          <w:p w14:paraId="1322E43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-0,40</w:t>
            </w:r>
          </w:p>
        </w:tc>
        <w:tc>
          <w:tcPr>
            <w:tcW w:w="274" w:type="pct"/>
            <w:tcBorders>
              <w:top w:val="nil"/>
              <w:left w:val="nil"/>
              <w:bottom w:val="single" w:sz="4" w:space="0" w:color="auto"/>
              <w:right w:val="single" w:sz="4" w:space="0" w:color="auto"/>
            </w:tcBorders>
            <w:noWrap/>
            <w:vAlign w:val="center"/>
            <w:hideMark/>
          </w:tcPr>
          <w:p w14:paraId="3C9AB23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-0,40</w:t>
            </w:r>
          </w:p>
        </w:tc>
        <w:tc>
          <w:tcPr>
            <w:tcW w:w="274" w:type="pct"/>
            <w:tcBorders>
              <w:top w:val="nil"/>
              <w:left w:val="nil"/>
              <w:bottom w:val="single" w:sz="4" w:space="0" w:color="auto"/>
              <w:right w:val="single" w:sz="4" w:space="0" w:color="auto"/>
            </w:tcBorders>
            <w:noWrap/>
            <w:vAlign w:val="center"/>
            <w:hideMark/>
          </w:tcPr>
          <w:p w14:paraId="15B4528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-0,40</w:t>
            </w:r>
          </w:p>
        </w:tc>
        <w:tc>
          <w:tcPr>
            <w:tcW w:w="274" w:type="pct"/>
            <w:tcBorders>
              <w:top w:val="nil"/>
              <w:left w:val="nil"/>
              <w:bottom w:val="single" w:sz="4" w:space="0" w:color="auto"/>
              <w:right w:val="single" w:sz="4" w:space="0" w:color="auto"/>
            </w:tcBorders>
            <w:noWrap/>
            <w:vAlign w:val="center"/>
            <w:hideMark/>
          </w:tcPr>
          <w:p w14:paraId="41CE0D3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-0,40</w:t>
            </w:r>
          </w:p>
        </w:tc>
      </w:tr>
      <w:tr w:rsidR="00BD5A89" w:rsidRPr="001D7B38" w14:paraId="2457B655"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2AD30C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 аварийном выводе котла)</w:t>
            </w:r>
          </w:p>
        </w:tc>
        <w:tc>
          <w:tcPr>
            <w:tcW w:w="287" w:type="pct"/>
            <w:tcBorders>
              <w:top w:val="nil"/>
              <w:left w:val="nil"/>
              <w:bottom w:val="single" w:sz="4" w:space="0" w:color="auto"/>
              <w:right w:val="single" w:sz="4" w:space="0" w:color="auto"/>
            </w:tcBorders>
            <w:noWrap/>
            <w:vAlign w:val="center"/>
            <w:hideMark/>
          </w:tcPr>
          <w:p w14:paraId="7D898EA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13348C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-50,30%</w:t>
            </w:r>
          </w:p>
        </w:tc>
        <w:tc>
          <w:tcPr>
            <w:tcW w:w="274" w:type="pct"/>
            <w:tcBorders>
              <w:top w:val="nil"/>
              <w:left w:val="nil"/>
              <w:bottom w:val="single" w:sz="4" w:space="0" w:color="auto"/>
              <w:right w:val="single" w:sz="4" w:space="0" w:color="auto"/>
            </w:tcBorders>
            <w:noWrap/>
            <w:vAlign w:val="center"/>
            <w:hideMark/>
          </w:tcPr>
          <w:p w14:paraId="477B001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-50,30%</w:t>
            </w:r>
          </w:p>
        </w:tc>
        <w:tc>
          <w:tcPr>
            <w:tcW w:w="274" w:type="pct"/>
            <w:tcBorders>
              <w:top w:val="nil"/>
              <w:left w:val="nil"/>
              <w:bottom w:val="single" w:sz="4" w:space="0" w:color="auto"/>
              <w:right w:val="single" w:sz="4" w:space="0" w:color="auto"/>
            </w:tcBorders>
            <w:noWrap/>
            <w:vAlign w:val="center"/>
            <w:hideMark/>
          </w:tcPr>
          <w:p w14:paraId="54BF1C0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-50,30%</w:t>
            </w:r>
          </w:p>
        </w:tc>
        <w:tc>
          <w:tcPr>
            <w:tcW w:w="274" w:type="pct"/>
            <w:tcBorders>
              <w:top w:val="nil"/>
              <w:left w:val="nil"/>
              <w:bottom w:val="single" w:sz="4" w:space="0" w:color="auto"/>
              <w:right w:val="single" w:sz="4" w:space="0" w:color="auto"/>
            </w:tcBorders>
            <w:noWrap/>
            <w:vAlign w:val="center"/>
            <w:hideMark/>
          </w:tcPr>
          <w:p w14:paraId="42A29EF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-50,30%</w:t>
            </w:r>
          </w:p>
        </w:tc>
        <w:tc>
          <w:tcPr>
            <w:tcW w:w="274" w:type="pct"/>
            <w:tcBorders>
              <w:top w:val="nil"/>
              <w:left w:val="nil"/>
              <w:bottom w:val="single" w:sz="4" w:space="0" w:color="auto"/>
              <w:right w:val="single" w:sz="4" w:space="0" w:color="auto"/>
            </w:tcBorders>
            <w:noWrap/>
            <w:vAlign w:val="center"/>
            <w:hideMark/>
          </w:tcPr>
          <w:p w14:paraId="73BA526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-50,30%</w:t>
            </w:r>
          </w:p>
        </w:tc>
        <w:tc>
          <w:tcPr>
            <w:tcW w:w="274" w:type="pct"/>
            <w:tcBorders>
              <w:top w:val="nil"/>
              <w:left w:val="nil"/>
              <w:bottom w:val="single" w:sz="4" w:space="0" w:color="auto"/>
              <w:right w:val="single" w:sz="4" w:space="0" w:color="auto"/>
            </w:tcBorders>
            <w:noWrap/>
            <w:vAlign w:val="center"/>
            <w:hideMark/>
          </w:tcPr>
          <w:p w14:paraId="4DF9563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-50,30%</w:t>
            </w:r>
          </w:p>
        </w:tc>
        <w:tc>
          <w:tcPr>
            <w:tcW w:w="274" w:type="pct"/>
            <w:tcBorders>
              <w:top w:val="nil"/>
              <w:left w:val="nil"/>
              <w:bottom w:val="single" w:sz="4" w:space="0" w:color="auto"/>
              <w:right w:val="single" w:sz="4" w:space="0" w:color="auto"/>
            </w:tcBorders>
            <w:noWrap/>
            <w:vAlign w:val="center"/>
            <w:hideMark/>
          </w:tcPr>
          <w:p w14:paraId="716CAF5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-86,50%</w:t>
            </w:r>
          </w:p>
        </w:tc>
        <w:tc>
          <w:tcPr>
            <w:tcW w:w="274" w:type="pct"/>
            <w:tcBorders>
              <w:top w:val="nil"/>
              <w:left w:val="nil"/>
              <w:bottom w:val="single" w:sz="4" w:space="0" w:color="auto"/>
              <w:right w:val="single" w:sz="4" w:space="0" w:color="auto"/>
            </w:tcBorders>
            <w:noWrap/>
            <w:vAlign w:val="center"/>
            <w:hideMark/>
          </w:tcPr>
          <w:p w14:paraId="718F0A5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-86,50%</w:t>
            </w:r>
          </w:p>
        </w:tc>
        <w:tc>
          <w:tcPr>
            <w:tcW w:w="274" w:type="pct"/>
            <w:tcBorders>
              <w:top w:val="nil"/>
              <w:left w:val="nil"/>
              <w:bottom w:val="single" w:sz="4" w:space="0" w:color="auto"/>
              <w:right w:val="single" w:sz="4" w:space="0" w:color="auto"/>
            </w:tcBorders>
            <w:noWrap/>
            <w:vAlign w:val="center"/>
            <w:hideMark/>
          </w:tcPr>
          <w:p w14:paraId="178BDFB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-86,50%</w:t>
            </w:r>
          </w:p>
        </w:tc>
        <w:tc>
          <w:tcPr>
            <w:tcW w:w="274" w:type="pct"/>
            <w:tcBorders>
              <w:top w:val="nil"/>
              <w:left w:val="nil"/>
              <w:bottom w:val="single" w:sz="4" w:space="0" w:color="auto"/>
              <w:right w:val="single" w:sz="4" w:space="0" w:color="auto"/>
            </w:tcBorders>
            <w:noWrap/>
            <w:vAlign w:val="center"/>
            <w:hideMark/>
          </w:tcPr>
          <w:p w14:paraId="6C11D6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-86,50%</w:t>
            </w:r>
          </w:p>
        </w:tc>
        <w:tc>
          <w:tcPr>
            <w:tcW w:w="274" w:type="pct"/>
            <w:tcBorders>
              <w:top w:val="nil"/>
              <w:left w:val="nil"/>
              <w:bottom w:val="single" w:sz="4" w:space="0" w:color="auto"/>
              <w:right w:val="single" w:sz="4" w:space="0" w:color="auto"/>
            </w:tcBorders>
            <w:noWrap/>
            <w:vAlign w:val="center"/>
            <w:hideMark/>
          </w:tcPr>
          <w:p w14:paraId="0354671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-86,50%</w:t>
            </w:r>
          </w:p>
        </w:tc>
        <w:tc>
          <w:tcPr>
            <w:tcW w:w="274" w:type="pct"/>
            <w:tcBorders>
              <w:top w:val="nil"/>
              <w:left w:val="nil"/>
              <w:bottom w:val="single" w:sz="4" w:space="0" w:color="auto"/>
              <w:right w:val="single" w:sz="4" w:space="0" w:color="auto"/>
            </w:tcBorders>
            <w:noWrap/>
            <w:vAlign w:val="center"/>
            <w:hideMark/>
          </w:tcPr>
          <w:p w14:paraId="580450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-86,50%</w:t>
            </w:r>
          </w:p>
        </w:tc>
        <w:tc>
          <w:tcPr>
            <w:tcW w:w="274" w:type="pct"/>
            <w:tcBorders>
              <w:top w:val="nil"/>
              <w:left w:val="nil"/>
              <w:bottom w:val="single" w:sz="4" w:space="0" w:color="auto"/>
              <w:right w:val="single" w:sz="4" w:space="0" w:color="auto"/>
            </w:tcBorders>
            <w:noWrap/>
            <w:vAlign w:val="center"/>
            <w:hideMark/>
          </w:tcPr>
          <w:p w14:paraId="388B427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-86,50%</w:t>
            </w:r>
          </w:p>
        </w:tc>
        <w:tc>
          <w:tcPr>
            <w:tcW w:w="274" w:type="pct"/>
            <w:tcBorders>
              <w:top w:val="nil"/>
              <w:left w:val="nil"/>
              <w:bottom w:val="single" w:sz="4" w:space="0" w:color="auto"/>
              <w:right w:val="single" w:sz="4" w:space="0" w:color="auto"/>
            </w:tcBorders>
            <w:noWrap/>
            <w:vAlign w:val="center"/>
            <w:hideMark/>
          </w:tcPr>
          <w:p w14:paraId="5182DCA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-86,50%</w:t>
            </w:r>
          </w:p>
        </w:tc>
      </w:tr>
      <w:tr w:rsidR="00BD5A89" w:rsidRPr="001D7B38" w14:paraId="4E53A94F" w14:textId="77777777" w:rsidTr="00BD5A89">
        <w:trPr>
          <w:trHeight w:val="312"/>
        </w:trPr>
        <w:tc>
          <w:tcPr>
            <w:tcW w:w="5000" w:type="pct"/>
            <w:gridSpan w:val="16"/>
            <w:tcBorders>
              <w:top w:val="single" w:sz="4" w:space="0" w:color="auto"/>
              <w:left w:val="single" w:sz="4" w:space="0" w:color="auto"/>
              <w:bottom w:val="single" w:sz="4" w:space="0" w:color="auto"/>
              <w:right w:val="single" w:sz="4" w:space="0" w:color="auto"/>
            </w:tcBorders>
            <w:noWrap/>
            <w:vAlign w:val="center"/>
            <w:hideMark/>
          </w:tcPr>
          <w:p w14:paraId="53FA8F2E"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Котельная №26 п. Семрино</w:t>
            </w:r>
          </w:p>
        </w:tc>
      </w:tr>
      <w:tr w:rsidR="00BD5A89" w:rsidRPr="001D7B38" w14:paraId="4EF44248"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7A930E1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Установленная мощность</w:t>
            </w:r>
          </w:p>
        </w:tc>
        <w:tc>
          <w:tcPr>
            <w:tcW w:w="287" w:type="pct"/>
            <w:tcBorders>
              <w:top w:val="nil"/>
              <w:left w:val="nil"/>
              <w:bottom w:val="single" w:sz="4" w:space="0" w:color="auto"/>
              <w:right w:val="single" w:sz="4" w:space="0" w:color="auto"/>
            </w:tcBorders>
            <w:noWrap/>
            <w:vAlign w:val="center"/>
            <w:hideMark/>
          </w:tcPr>
          <w:p w14:paraId="76918D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48F2652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161E532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24696A9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7B2B181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3F491B0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729DC29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293FE54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134C23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6AF0054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1507E1F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6A73B0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7340F8F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1E9CAD4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7BB0F6A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r>
      <w:tr w:rsidR="00BD5A89" w:rsidRPr="001D7B38" w14:paraId="60CE072E"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0B9FB2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Располагаемая мощность</w:t>
            </w:r>
          </w:p>
        </w:tc>
        <w:tc>
          <w:tcPr>
            <w:tcW w:w="287" w:type="pct"/>
            <w:tcBorders>
              <w:top w:val="nil"/>
              <w:left w:val="nil"/>
              <w:bottom w:val="single" w:sz="4" w:space="0" w:color="auto"/>
              <w:right w:val="single" w:sz="4" w:space="0" w:color="auto"/>
            </w:tcBorders>
            <w:noWrap/>
            <w:vAlign w:val="center"/>
            <w:hideMark/>
          </w:tcPr>
          <w:p w14:paraId="08966D9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0DF806E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7F2E018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22FE16B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08BAA05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7AA5B0A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4176ACF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00D75A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60AF0CA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3684C7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1EF66D9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6ED7374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5170C7E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6EB1E7C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c>
          <w:tcPr>
            <w:tcW w:w="274" w:type="pct"/>
            <w:tcBorders>
              <w:top w:val="nil"/>
              <w:left w:val="nil"/>
              <w:bottom w:val="single" w:sz="4" w:space="0" w:color="auto"/>
              <w:right w:val="single" w:sz="4" w:space="0" w:color="auto"/>
            </w:tcBorders>
            <w:noWrap/>
            <w:vAlign w:val="center"/>
            <w:hideMark/>
          </w:tcPr>
          <w:p w14:paraId="3A155E4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3,61</w:t>
            </w:r>
          </w:p>
        </w:tc>
      </w:tr>
      <w:tr w:rsidR="00BD5A89" w:rsidRPr="001D7B38" w14:paraId="2975014A"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5AF65D8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Собственные и хозяйственные нужды</w:t>
            </w:r>
          </w:p>
        </w:tc>
        <w:tc>
          <w:tcPr>
            <w:tcW w:w="287" w:type="pct"/>
            <w:tcBorders>
              <w:top w:val="nil"/>
              <w:left w:val="nil"/>
              <w:bottom w:val="single" w:sz="4" w:space="0" w:color="auto"/>
              <w:right w:val="single" w:sz="4" w:space="0" w:color="auto"/>
            </w:tcBorders>
            <w:noWrap/>
            <w:vAlign w:val="center"/>
            <w:hideMark/>
          </w:tcPr>
          <w:p w14:paraId="386FF55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3A24D66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0,13</w:t>
            </w:r>
          </w:p>
        </w:tc>
        <w:tc>
          <w:tcPr>
            <w:tcW w:w="274" w:type="pct"/>
            <w:tcBorders>
              <w:top w:val="nil"/>
              <w:left w:val="nil"/>
              <w:bottom w:val="single" w:sz="4" w:space="0" w:color="auto"/>
              <w:right w:val="single" w:sz="4" w:space="0" w:color="auto"/>
            </w:tcBorders>
            <w:noWrap/>
            <w:vAlign w:val="center"/>
            <w:hideMark/>
          </w:tcPr>
          <w:p w14:paraId="3241797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0,13</w:t>
            </w:r>
          </w:p>
        </w:tc>
        <w:tc>
          <w:tcPr>
            <w:tcW w:w="274" w:type="pct"/>
            <w:tcBorders>
              <w:top w:val="nil"/>
              <w:left w:val="nil"/>
              <w:bottom w:val="single" w:sz="4" w:space="0" w:color="auto"/>
              <w:right w:val="single" w:sz="4" w:space="0" w:color="auto"/>
            </w:tcBorders>
            <w:noWrap/>
            <w:vAlign w:val="center"/>
            <w:hideMark/>
          </w:tcPr>
          <w:p w14:paraId="14DEB55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0,13</w:t>
            </w:r>
          </w:p>
        </w:tc>
        <w:tc>
          <w:tcPr>
            <w:tcW w:w="274" w:type="pct"/>
            <w:tcBorders>
              <w:top w:val="nil"/>
              <w:left w:val="nil"/>
              <w:bottom w:val="single" w:sz="4" w:space="0" w:color="auto"/>
              <w:right w:val="single" w:sz="4" w:space="0" w:color="auto"/>
            </w:tcBorders>
            <w:noWrap/>
            <w:vAlign w:val="center"/>
            <w:hideMark/>
          </w:tcPr>
          <w:p w14:paraId="3EDF608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noWrap/>
            <w:vAlign w:val="center"/>
            <w:hideMark/>
          </w:tcPr>
          <w:p w14:paraId="1A88304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noWrap/>
            <w:vAlign w:val="center"/>
            <w:hideMark/>
          </w:tcPr>
          <w:p w14:paraId="75B0137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noWrap/>
            <w:vAlign w:val="center"/>
            <w:hideMark/>
          </w:tcPr>
          <w:p w14:paraId="7EE6AA1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noWrap/>
            <w:vAlign w:val="center"/>
            <w:hideMark/>
          </w:tcPr>
          <w:p w14:paraId="721939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4CC3E12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11A05F2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506FC69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6B22841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2633570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1A9D8E9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r>
      <w:tr w:rsidR="00BD5A89" w:rsidRPr="001D7B38" w14:paraId="3820FACF"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08BF4F1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noWrap/>
            <w:vAlign w:val="center"/>
            <w:hideMark/>
          </w:tcPr>
          <w:p w14:paraId="2E49418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B649A2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0,04</w:t>
            </w:r>
          </w:p>
        </w:tc>
        <w:tc>
          <w:tcPr>
            <w:tcW w:w="274" w:type="pct"/>
            <w:tcBorders>
              <w:top w:val="nil"/>
              <w:left w:val="nil"/>
              <w:bottom w:val="single" w:sz="4" w:space="0" w:color="auto"/>
              <w:right w:val="single" w:sz="4" w:space="0" w:color="auto"/>
            </w:tcBorders>
            <w:noWrap/>
            <w:vAlign w:val="center"/>
            <w:hideMark/>
          </w:tcPr>
          <w:p w14:paraId="6D7AEBD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3,66%</w:t>
            </w:r>
          </w:p>
        </w:tc>
        <w:tc>
          <w:tcPr>
            <w:tcW w:w="274" w:type="pct"/>
            <w:tcBorders>
              <w:top w:val="nil"/>
              <w:left w:val="nil"/>
              <w:bottom w:val="single" w:sz="4" w:space="0" w:color="auto"/>
              <w:right w:val="single" w:sz="4" w:space="0" w:color="auto"/>
            </w:tcBorders>
            <w:noWrap/>
            <w:vAlign w:val="center"/>
            <w:hideMark/>
          </w:tcPr>
          <w:p w14:paraId="1FB7566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3,66%</w:t>
            </w:r>
          </w:p>
        </w:tc>
        <w:tc>
          <w:tcPr>
            <w:tcW w:w="274" w:type="pct"/>
            <w:tcBorders>
              <w:top w:val="nil"/>
              <w:left w:val="nil"/>
              <w:bottom w:val="single" w:sz="4" w:space="0" w:color="auto"/>
              <w:right w:val="single" w:sz="4" w:space="0" w:color="auto"/>
            </w:tcBorders>
            <w:noWrap/>
            <w:vAlign w:val="center"/>
            <w:hideMark/>
          </w:tcPr>
          <w:p w14:paraId="577979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3,80%</w:t>
            </w:r>
          </w:p>
        </w:tc>
        <w:tc>
          <w:tcPr>
            <w:tcW w:w="274" w:type="pct"/>
            <w:tcBorders>
              <w:top w:val="nil"/>
              <w:left w:val="nil"/>
              <w:bottom w:val="single" w:sz="4" w:space="0" w:color="auto"/>
              <w:right w:val="single" w:sz="4" w:space="0" w:color="auto"/>
            </w:tcBorders>
            <w:noWrap/>
            <w:vAlign w:val="center"/>
            <w:hideMark/>
          </w:tcPr>
          <w:p w14:paraId="6A3D51F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3,80%</w:t>
            </w:r>
          </w:p>
        </w:tc>
        <w:tc>
          <w:tcPr>
            <w:tcW w:w="274" w:type="pct"/>
            <w:tcBorders>
              <w:top w:val="nil"/>
              <w:left w:val="nil"/>
              <w:bottom w:val="single" w:sz="4" w:space="0" w:color="auto"/>
              <w:right w:val="single" w:sz="4" w:space="0" w:color="auto"/>
            </w:tcBorders>
            <w:noWrap/>
            <w:vAlign w:val="center"/>
            <w:hideMark/>
          </w:tcPr>
          <w:p w14:paraId="4D7E371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3,85%</w:t>
            </w:r>
          </w:p>
        </w:tc>
        <w:tc>
          <w:tcPr>
            <w:tcW w:w="274" w:type="pct"/>
            <w:tcBorders>
              <w:top w:val="nil"/>
              <w:left w:val="nil"/>
              <w:bottom w:val="single" w:sz="4" w:space="0" w:color="auto"/>
              <w:right w:val="single" w:sz="4" w:space="0" w:color="auto"/>
            </w:tcBorders>
            <w:noWrap/>
            <w:vAlign w:val="center"/>
            <w:hideMark/>
          </w:tcPr>
          <w:p w14:paraId="7E14365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3,85%</w:t>
            </w:r>
          </w:p>
        </w:tc>
        <w:tc>
          <w:tcPr>
            <w:tcW w:w="274" w:type="pct"/>
            <w:tcBorders>
              <w:top w:val="nil"/>
              <w:left w:val="nil"/>
              <w:bottom w:val="single" w:sz="4" w:space="0" w:color="auto"/>
              <w:right w:val="single" w:sz="4" w:space="0" w:color="auto"/>
            </w:tcBorders>
            <w:noWrap/>
            <w:vAlign w:val="center"/>
            <w:hideMark/>
          </w:tcPr>
          <w:p w14:paraId="687557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4,05%</w:t>
            </w:r>
          </w:p>
        </w:tc>
        <w:tc>
          <w:tcPr>
            <w:tcW w:w="274" w:type="pct"/>
            <w:tcBorders>
              <w:top w:val="nil"/>
              <w:left w:val="nil"/>
              <w:bottom w:val="single" w:sz="4" w:space="0" w:color="auto"/>
              <w:right w:val="single" w:sz="4" w:space="0" w:color="auto"/>
            </w:tcBorders>
            <w:noWrap/>
            <w:vAlign w:val="center"/>
            <w:hideMark/>
          </w:tcPr>
          <w:p w14:paraId="78BB4BC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4,05%</w:t>
            </w:r>
          </w:p>
        </w:tc>
        <w:tc>
          <w:tcPr>
            <w:tcW w:w="274" w:type="pct"/>
            <w:tcBorders>
              <w:top w:val="nil"/>
              <w:left w:val="nil"/>
              <w:bottom w:val="single" w:sz="4" w:space="0" w:color="auto"/>
              <w:right w:val="single" w:sz="4" w:space="0" w:color="auto"/>
            </w:tcBorders>
            <w:noWrap/>
            <w:vAlign w:val="center"/>
            <w:hideMark/>
          </w:tcPr>
          <w:p w14:paraId="445811D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4,05%</w:t>
            </w:r>
          </w:p>
        </w:tc>
        <w:tc>
          <w:tcPr>
            <w:tcW w:w="274" w:type="pct"/>
            <w:tcBorders>
              <w:top w:val="nil"/>
              <w:left w:val="nil"/>
              <w:bottom w:val="single" w:sz="4" w:space="0" w:color="auto"/>
              <w:right w:val="single" w:sz="4" w:space="0" w:color="auto"/>
            </w:tcBorders>
            <w:noWrap/>
            <w:vAlign w:val="center"/>
            <w:hideMark/>
          </w:tcPr>
          <w:p w14:paraId="01B0AC6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4,05%</w:t>
            </w:r>
          </w:p>
        </w:tc>
        <w:tc>
          <w:tcPr>
            <w:tcW w:w="274" w:type="pct"/>
            <w:tcBorders>
              <w:top w:val="nil"/>
              <w:left w:val="nil"/>
              <w:bottom w:val="single" w:sz="4" w:space="0" w:color="auto"/>
              <w:right w:val="single" w:sz="4" w:space="0" w:color="auto"/>
            </w:tcBorders>
            <w:noWrap/>
            <w:vAlign w:val="center"/>
            <w:hideMark/>
          </w:tcPr>
          <w:p w14:paraId="71D2188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4,05%</w:t>
            </w:r>
          </w:p>
        </w:tc>
        <w:tc>
          <w:tcPr>
            <w:tcW w:w="274" w:type="pct"/>
            <w:tcBorders>
              <w:top w:val="nil"/>
              <w:left w:val="nil"/>
              <w:bottom w:val="single" w:sz="4" w:space="0" w:color="auto"/>
              <w:right w:val="single" w:sz="4" w:space="0" w:color="auto"/>
            </w:tcBorders>
            <w:noWrap/>
            <w:vAlign w:val="center"/>
            <w:hideMark/>
          </w:tcPr>
          <w:p w14:paraId="240490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4,05%</w:t>
            </w:r>
          </w:p>
        </w:tc>
        <w:tc>
          <w:tcPr>
            <w:tcW w:w="274" w:type="pct"/>
            <w:tcBorders>
              <w:top w:val="nil"/>
              <w:left w:val="nil"/>
              <w:bottom w:val="single" w:sz="4" w:space="0" w:color="auto"/>
              <w:right w:val="single" w:sz="4" w:space="0" w:color="auto"/>
            </w:tcBorders>
            <w:noWrap/>
            <w:vAlign w:val="center"/>
            <w:hideMark/>
          </w:tcPr>
          <w:p w14:paraId="5E31D0B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4,05%</w:t>
            </w:r>
          </w:p>
        </w:tc>
      </w:tr>
      <w:tr w:rsidR="00BD5A89" w:rsidRPr="001D7B38" w14:paraId="584C7E8C"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6442BA7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lastRenderedPageBreak/>
              <w:t>Тепловая мощность нетто</w:t>
            </w:r>
          </w:p>
        </w:tc>
        <w:tc>
          <w:tcPr>
            <w:tcW w:w="287" w:type="pct"/>
            <w:tcBorders>
              <w:top w:val="nil"/>
              <w:left w:val="nil"/>
              <w:bottom w:val="single" w:sz="4" w:space="0" w:color="auto"/>
              <w:right w:val="single" w:sz="4" w:space="0" w:color="auto"/>
            </w:tcBorders>
            <w:noWrap/>
            <w:vAlign w:val="center"/>
            <w:hideMark/>
          </w:tcPr>
          <w:p w14:paraId="6EF8CE0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A040DF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3,48</w:t>
            </w:r>
          </w:p>
        </w:tc>
        <w:tc>
          <w:tcPr>
            <w:tcW w:w="274" w:type="pct"/>
            <w:tcBorders>
              <w:top w:val="nil"/>
              <w:left w:val="nil"/>
              <w:bottom w:val="single" w:sz="4" w:space="0" w:color="auto"/>
              <w:right w:val="single" w:sz="4" w:space="0" w:color="auto"/>
            </w:tcBorders>
            <w:noWrap/>
            <w:vAlign w:val="center"/>
            <w:hideMark/>
          </w:tcPr>
          <w:p w14:paraId="6897FA6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3,48</w:t>
            </w:r>
          </w:p>
        </w:tc>
        <w:tc>
          <w:tcPr>
            <w:tcW w:w="274" w:type="pct"/>
            <w:tcBorders>
              <w:top w:val="nil"/>
              <w:left w:val="nil"/>
              <w:bottom w:val="single" w:sz="4" w:space="0" w:color="auto"/>
              <w:right w:val="single" w:sz="4" w:space="0" w:color="auto"/>
            </w:tcBorders>
            <w:noWrap/>
            <w:vAlign w:val="center"/>
            <w:hideMark/>
          </w:tcPr>
          <w:p w14:paraId="296EBE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3,48</w:t>
            </w:r>
          </w:p>
        </w:tc>
        <w:tc>
          <w:tcPr>
            <w:tcW w:w="274" w:type="pct"/>
            <w:tcBorders>
              <w:top w:val="nil"/>
              <w:left w:val="nil"/>
              <w:bottom w:val="single" w:sz="4" w:space="0" w:color="auto"/>
              <w:right w:val="single" w:sz="4" w:space="0" w:color="auto"/>
            </w:tcBorders>
            <w:noWrap/>
            <w:vAlign w:val="center"/>
            <w:hideMark/>
          </w:tcPr>
          <w:p w14:paraId="18848B5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3,47</w:t>
            </w:r>
          </w:p>
        </w:tc>
        <w:tc>
          <w:tcPr>
            <w:tcW w:w="274" w:type="pct"/>
            <w:tcBorders>
              <w:top w:val="nil"/>
              <w:left w:val="nil"/>
              <w:bottom w:val="single" w:sz="4" w:space="0" w:color="auto"/>
              <w:right w:val="single" w:sz="4" w:space="0" w:color="auto"/>
            </w:tcBorders>
            <w:noWrap/>
            <w:vAlign w:val="center"/>
            <w:hideMark/>
          </w:tcPr>
          <w:p w14:paraId="2FE355E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3,47</w:t>
            </w:r>
          </w:p>
        </w:tc>
        <w:tc>
          <w:tcPr>
            <w:tcW w:w="274" w:type="pct"/>
            <w:tcBorders>
              <w:top w:val="nil"/>
              <w:left w:val="nil"/>
              <w:bottom w:val="single" w:sz="4" w:space="0" w:color="auto"/>
              <w:right w:val="single" w:sz="4" w:space="0" w:color="auto"/>
            </w:tcBorders>
            <w:noWrap/>
            <w:vAlign w:val="center"/>
            <w:hideMark/>
          </w:tcPr>
          <w:p w14:paraId="3F62BCE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3,47</w:t>
            </w:r>
          </w:p>
        </w:tc>
        <w:tc>
          <w:tcPr>
            <w:tcW w:w="274" w:type="pct"/>
            <w:tcBorders>
              <w:top w:val="nil"/>
              <w:left w:val="nil"/>
              <w:bottom w:val="single" w:sz="4" w:space="0" w:color="auto"/>
              <w:right w:val="single" w:sz="4" w:space="0" w:color="auto"/>
            </w:tcBorders>
            <w:noWrap/>
            <w:vAlign w:val="center"/>
            <w:hideMark/>
          </w:tcPr>
          <w:p w14:paraId="49F5E92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3,47</w:t>
            </w:r>
          </w:p>
        </w:tc>
        <w:tc>
          <w:tcPr>
            <w:tcW w:w="274" w:type="pct"/>
            <w:tcBorders>
              <w:top w:val="nil"/>
              <w:left w:val="nil"/>
              <w:bottom w:val="single" w:sz="4" w:space="0" w:color="auto"/>
              <w:right w:val="single" w:sz="4" w:space="0" w:color="auto"/>
            </w:tcBorders>
            <w:noWrap/>
            <w:vAlign w:val="center"/>
            <w:hideMark/>
          </w:tcPr>
          <w:p w14:paraId="79FE1A9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3,46</w:t>
            </w:r>
          </w:p>
        </w:tc>
        <w:tc>
          <w:tcPr>
            <w:tcW w:w="274" w:type="pct"/>
            <w:tcBorders>
              <w:top w:val="nil"/>
              <w:left w:val="nil"/>
              <w:bottom w:val="single" w:sz="4" w:space="0" w:color="auto"/>
              <w:right w:val="single" w:sz="4" w:space="0" w:color="auto"/>
            </w:tcBorders>
            <w:noWrap/>
            <w:vAlign w:val="center"/>
            <w:hideMark/>
          </w:tcPr>
          <w:p w14:paraId="244FE1A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3,46</w:t>
            </w:r>
          </w:p>
        </w:tc>
        <w:tc>
          <w:tcPr>
            <w:tcW w:w="274" w:type="pct"/>
            <w:tcBorders>
              <w:top w:val="nil"/>
              <w:left w:val="nil"/>
              <w:bottom w:val="single" w:sz="4" w:space="0" w:color="auto"/>
              <w:right w:val="single" w:sz="4" w:space="0" w:color="auto"/>
            </w:tcBorders>
            <w:noWrap/>
            <w:vAlign w:val="center"/>
            <w:hideMark/>
          </w:tcPr>
          <w:p w14:paraId="278FF39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3,46</w:t>
            </w:r>
          </w:p>
        </w:tc>
        <w:tc>
          <w:tcPr>
            <w:tcW w:w="274" w:type="pct"/>
            <w:tcBorders>
              <w:top w:val="nil"/>
              <w:left w:val="nil"/>
              <w:bottom w:val="single" w:sz="4" w:space="0" w:color="auto"/>
              <w:right w:val="single" w:sz="4" w:space="0" w:color="auto"/>
            </w:tcBorders>
            <w:noWrap/>
            <w:vAlign w:val="center"/>
            <w:hideMark/>
          </w:tcPr>
          <w:p w14:paraId="587FFB3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3,46</w:t>
            </w:r>
          </w:p>
        </w:tc>
        <w:tc>
          <w:tcPr>
            <w:tcW w:w="274" w:type="pct"/>
            <w:tcBorders>
              <w:top w:val="nil"/>
              <w:left w:val="nil"/>
              <w:bottom w:val="single" w:sz="4" w:space="0" w:color="auto"/>
              <w:right w:val="single" w:sz="4" w:space="0" w:color="auto"/>
            </w:tcBorders>
            <w:noWrap/>
            <w:vAlign w:val="center"/>
            <w:hideMark/>
          </w:tcPr>
          <w:p w14:paraId="40D511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3,46</w:t>
            </w:r>
          </w:p>
        </w:tc>
        <w:tc>
          <w:tcPr>
            <w:tcW w:w="274" w:type="pct"/>
            <w:tcBorders>
              <w:top w:val="nil"/>
              <w:left w:val="nil"/>
              <w:bottom w:val="single" w:sz="4" w:space="0" w:color="auto"/>
              <w:right w:val="single" w:sz="4" w:space="0" w:color="auto"/>
            </w:tcBorders>
            <w:noWrap/>
            <w:vAlign w:val="center"/>
            <w:hideMark/>
          </w:tcPr>
          <w:p w14:paraId="491D534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3,46</w:t>
            </w:r>
          </w:p>
        </w:tc>
        <w:tc>
          <w:tcPr>
            <w:tcW w:w="274" w:type="pct"/>
            <w:tcBorders>
              <w:top w:val="nil"/>
              <w:left w:val="nil"/>
              <w:bottom w:val="single" w:sz="4" w:space="0" w:color="auto"/>
              <w:right w:val="single" w:sz="4" w:space="0" w:color="auto"/>
            </w:tcBorders>
            <w:noWrap/>
            <w:vAlign w:val="center"/>
            <w:hideMark/>
          </w:tcPr>
          <w:p w14:paraId="05102AF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3,46</w:t>
            </w:r>
          </w:p>
        </w:tc>
      </w:tr>
      <w:tr w:rsidR="00BD5A89" w:rsidRPr="001D7B38" w14:paraId="0206F51C"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099FABA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Потери в тепловых сетях</w:t>
            </w:r>
          </w:p>
        </w:tc>
        <w:tc>
          <w:tcPr>
            <w:tcW w:w="287" w:type="pct"/>
            <w:tcBorders>
              <w:top w:val="nil"/>
              <w:left w:val="nil"/>
              <w:bottom w:val="single" w:sz="4" w:space="0" w:color="auto"/>
              <w:right w:val="single" w:sz="4" w:space="0" w:color="auto"/>
            </w:tcBorders>
            <w:noWrap/>
            <w:vAlign w:val="center"/>
            <w:hideMark/>
          </w:tcPr>
          <w:p w14:paraId="4D88397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7E11A5B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0,44</w:t>
            </w:r>
          </w:p>
        </w:tc>
        <w:tc>
          <w:tcPr>
            <w:tcW w:w="274" w:type="pct"/>
            <w:tcBorders>
              <w:top w:val="nil"/>
              <w:left w:val="nil"/>
              <w:bottom w:val="single" w:sz="4" w:space="0" w:color="auto"/>
              <w:right w:val="single" w:sz="4" w:space="0" w:color="auto"/>
            </w:tcBorders>
            <w:noWrap/>
            <w:vAlign w:val="center"/>
            <w:hideMark/>
          </w:tcPr>
          <w:p w14:paraId="060EE6E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0,44</w:t>
            </w:r>
          </w:p>
        </w:tc>
        <w:tc>
          <w:tcPr>
            <w:tcW w:w="274" w:type="pct"/>
            <w:tcBorders>
              <w:top w:val="nil"/>
              <w:left w:val="nil"/>
              <w:bottom w:val="single" w:sz="4" w:space="0" w:color="auto"/>
              <w:right w:val="single" w:sz="4" w:space="0" w:color="auto"/>
            </w:tcBorders>
            <w:noWrap/>
            <w:vAlign w:val="center"/>
            <w:hideMark/>
          </w:tcPr>
          <w:p w14:paraId="04BDC16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0,44</w:t>
            </w:r>
          </w:p>
        </w:tc>
        <w:tc>
          <w:tcPr>
            <w:tcW w:w="274" w:type="pct"/>
            <w:tcBorders>
              <w:top w:val="nil"/>
              <w:left w:val="nil"/>
              <w:bottom w:val="single" w:sz="4" w:space="0" w:color="auto"/>
              <w:right w:val="single" w:sz="4" w:space="0" w:color="auto"/>
            </w:tcBorders>
            <w:noWrap/>
            <w:vAlign w:val="center"/>
            <w:hideMark/>
          </w:tcPr>
          <w:p w14:paraId="7EB0715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0,45</w:t>
            </w:r>
          </w:p>
        </w:tc>
        <w:tc>
          <w:tcPr>
            <w:tcW w:w="274" w:type="pct"/>
            <w:tcBorders>
              <w:top w:val="nil"/>
              <w:left w:val="nil"/>
              <w:bottom w:val="single" w:sz="4" w:space="0" w:color="auto"/>
              <w:right w:val="single" w:sz="4" w:space="0" w:color="auto"/>
            </w:tcBorders>
            <w:noWrap/>
            <w:vAlign w:val="center"/>
            <w:hideMark/>
          </w:tcPr>
          <w:p w14:paraId="51F80A6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0,45</w:t>
            </w:r>
          </w:p>
        </w:tc>
        <w:tc>
          <w:tcPr>
            <w:tcW w:w="274" w:type="pct"/>
            <w:tcBorders>
              <w:top w:val="nil"/>
              <w:left w:val="nil"/>
              <w:bottom w:val="single" w:sz="4" w:space="0" w:color="auto"/>
              <w:right w:val="single" w:sz="4" w:space="0" w:color="auto"/>
            </w:tcBorders>
            <w:noWrap/>
            <w:vAlign w:val="center"/>
            <w:hideMark/>
          </w:tcPr>
          <w:p w14:paraId="33B4643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2A7483E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0,46</w:t>
            </w:r>
          </w:p>
        </w:tc>
        <w:tc>
          <w:tcPr>
            <w:tcW w:w="274" w:type="pct"/>
            <w:tcBorders>
              <w:top w:val="nil"/>
              <w:left w:val="nil"/>
              <w:bottom w:val="single" w:sz="4" w:space="0" w:color="auto"/>
              <w:right w:val="single" w:sz="4" w:space="0" w:color="auto"/>
            </w:tcBorders>
            <w:noWrap/>
            <w:vAlign w:val="center"/>
            <w:hideMark/>
          </w:tcPr>
          <w:p w14:paraId="52F599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33040B2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3D2CC32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79470C1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35A81AF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0D2011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c>
          <w:tcPr>
            <w:tcW w:w="274" w:type="pct"/>
            <w:tcBorders>
              <w:top w:val="nil"/>
              <w:left w:val="nil"/>
              <w:bottom w:val="single" w:sz="4" w:space="0" w:color="auto"/>
              <w:right w:val="single" w:sz="4" w:space="0" w:color="auto"/>
            </w:tcBorders>
            <w:noWrap/>
            <w:vAlign w:val="center"/>
            <w:hideMark/>
          </w:tcPr>
          <w:p w14:paraId="2257168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0,48</w:t>
            </w:r>
          </w:p>
        </w:tc>
      </w:tr>
      <w:tr w:rsidR="00BD5A89" w:rsidRPr="001D7B38" w14:paraId="53C111B2"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5FF5E70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noWrap/>
            <w:vAlign w:val="center"/>
            <w:hideMark/>
          </w:tcPr>
          <w:p w14:paraId="77AC9F5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4695BA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48EE76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7F3A775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01024B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5011C5C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54DDA72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5662877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1CF4BE1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742C957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6D6E3F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398B0DA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269697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7A489EC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c>
          <w:tcPr>
            <w:tcW w:w="274" w:type="pct"/>
            <w:tcBorders>
              <w:top w:val="nil"/>
              <w:left w:val="nil"/>
              <w:bottom w:val="single" w:sz="4" w:space="0" w:color="auto"/>
              <w:right w:val="single" w:sz="4" w:space="0" w:color="auto"/>
            </w:tcBorders>
            <w:noWrap/>
            <w:vAlign w:val="center"/>
            <w:hideMark/>
          </w:tcPr>
          <w:p w14:paraId="4F00261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18,77%</w:t>
            </w:r>
          </w:p>
        </w:tc>
      </w:tr>
      <w:tr w:rsidR="00BD5A89" w:rsidRPr="001D7B38" w14:paraId="706478B9"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30D0CA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Присоединенная нагрузка</w:t>
            </w:r>
          </w:p>
        </w:tc>
        <w:tc>
          <w:tcPr>
            <w:tcW w:w="287" w:type="pct"/>
            <w:tcBorders>
              <w:top w:val="nil"/>
              <w:left w:val="nil"/>
              <w:bottom w:val="single" w:sz="4" w:space="0" w:color="auto"/>
              <w:right w:val="single" w:sz="4" w:space="0" w:color="auto"/>
            </w:tcBorders>
            <w:noWrap/>
            <w:vAlign w:val="center"/>
            <w:hideMark/>
          </w:tcPr>
          <w:p w14:paraId="54EFE61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25AE2D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1,88</w:t>
            </w:r>
          </w:p>
        </w:tc>
        <w:tc>
          <w:tcPr>
            <w:tcW w:w="274" w:type="pct"/>
            <w:tcBorders>
              <w:top w:val="nil"/>
              <w:left w:val="nil"/>
              <w:bottom w:val="single" w:sz="4" w:space="0" w:color="auto"/>
              <w:right w:val="single" w:sz="4" w:space="0" w:color="auto"/>
            </w:tcBorders>
            <w:noWrap/>
            <w:vAlign w:val="center"/>
            <w:hideMark/>
          </w:tcPr>
          <w:p w14:paraId="43BC12F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1,88</w:t>
            </w:r>
          </w:p>
        </w:tc>
        <w:tc>
          <w:tcPr>
            <w:tcW w:w="274" w:type="pct"/>
            <w:tcBorders>
              <w:top w:val="nil"/>
              <w:left w:val="nil"/>
              <w:bottom w:val="single" w:sz="4" w:space="0" w:color="auto"/>
              <w:right w:val="single" w:sz="4" w:space="0" w:color="auto"/>
            </w:tcBorders>
            <w:noWrap/>
            <w:vAlign w:val="center"/>
            <w:hideMark/>
          </w:tcPr>
          <w:p w14:paraId="2130598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1,88</w:t>
            </w:r>
          </w:p>
        </w:tc>
        <w:tc>
          <w:tcPr>
            <w:tcW w:w="274" w:type="pct"/>
            <w:tcBorders>
              <w:top w:val="nil"/>
              <w:left w:val="nil"/>
              <w:bottom w:val="single" w:sz="4" w:space="0" w:color="auto"/>
              <w:right w:val="single" w:sz="4" w:space="0" w:color="auto"/>
            </w:tcBorders>
            <w:noWrap/>
            <w:vAlign w:val="center"/>
            <w:hideMark/>
          </w:tcPr>
          <w:p w14:paraId="56E895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1,96</w:t>
            </w:r>
          </w:p>
        </w:tc>
        <w:tc>
          <w:tcPr>
            <w:tcW w:w="274" w:type="pct"/>
            <w:tcBorders>
              <w:top w:val="nil"/>
              <w:left w:val="nil"/>
              <w:bottom w:val="single" w:sz="4" w:space="0" w:color="auto"/>
              <w:right w:val="single" w:sz="4" w:space="0" w:color="auto"/>
            </w:tcBorders>
            <w:noWrap/>
            <w:vAlign w:val="center"/>
            <w:hideMark/>
          </w:tcPr>
          <w:p w14:paraId="33CB4EF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1,96</w:t>
            </w:r>
          </w:p>
        </w:tc>
        <w:tc>
          <w:tcPr>
            <w:tcW w:w="274" w:type="pct"/>
            <w:tcBorders>
              <w:top w:val="nil"/>
              <w:left w:val="nil"/>
              <w:bottom w:val="single" w:sz="4" w:space="0" w:color="auto"/>
              <w:right w:val="single" w:sz="4" w:space="0" w:color="auto"/>
            </w:tcBorders>
            <w:noWrap/>
            <w:vAlign w:val="center"/>
            <w:hideMark/>
          </w:tcPr>
          <w:p w14:paraId="19A0BB8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464748E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37C42F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2,09</w:t>
            </w:r>
          </w:p>
        </w:tc>
        <w:tc>
          <w:tcPr>
            <w:tcW w:w="274" w:type="pct"/>
            <w:tcBorders>
              <w:top w:val="nil"/>
              <w:left w:val="nil"/>
              <w:bottom w:val="single" w:sz="4" w:space="0" w:color="auto"/>
              <w:right w:val="single" w:sz="4" w:space="0" w:color="auto"/>
            </w:tcBorders>
            <w:noWrap/>
            <w:vAlign w:val="center"/>
            <w:hideMark/>
          </w:tcPr>
          <w:p w14:paraId="7C65689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2,09</w:t>
            </w:r>
          </w:p>
        </w:tc>
        <w:tc>
          <w:tcPr>
            <w:tcW w:w="274" w:type="pct"/>
            <w:tcBorders>
              <w:top w:val="nil"/>
              <w:left w:val="nil"/>
              <w:bottom w:val="single" w:sz="4" w:space="0" w:color="auto"/>
              <w:right w:val="single" w:sz="4" w:space="0" w:color="auto"/>
            </w:tcBorders>
            <w:noWrap/>
            <w:vAlign w:val="center"/>
            <w:hideMark/>
          </w:tcPr>
          <w:p w14:paraId="596B69C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2,09</w:t>
            </w:r>
          </w:p>
        </w:tc>
        <w:tc>
          <w:tcPr>
            <w:tcW w:w="274" w:type="pct"/>
            <w:tcBorders>
              <w:top w:val="nil"/>
              <w:left w:val="nil"/>
              <w:bottom w:val="single" w:sz="4" w:space="0" w:color="auto"/>
              <w:right w:val="single" w:sz="4" w:space="0" w:color="auto"/>
            </w:tcBorders>
            <w:noWrap/>
            <w:vAlign w:val="center"/>
            <w:hideMark/>
          </w:tcPr>
          <w:p w14:paraId="08C53B2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2,09</w:t>
            </w:r>
          </w:p>
        </w:tc>
        <w:tc>
          <w:tcPr>
            <w:tcW w:w="274" w:type="pct"/>
            <w:tcBorders>
              <w:top w:val="nil"/>
              <w:left w:val="nil"/>
              <w:bottom w:val="single" w:sz="4" w:space="0" w:color="auto"/>
              <w:right w:val="single" w:sz="4" w:space="0" w:color="auto"/>
            </w:tcBorders>
            <w:noWrap/>
            <w:vAlign w:val="center"/>
            <w:hideMark/>
          </w:tcPr>
          <w:p w14:paraId="117A19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2,09</w:t>
            </w:r>
          </w:p>
        </w:tc>
        <w:tc>
          <w:tcPr>
            <w:tcW w:w="274" w:type="pct"/>
            <w:tcBorders>
              <w:top w:val="nil"/>
              <w:left w:val="nil"/>
              <w:bottom w:val="single" w:sz="4" w:space="0" w:color="auto"/>
              <w:right w:val="single" w:sz="4" w:space="0" w:color="auto"/>
            </w:tcBorders>
            <w:noWrap/>
            <w:vAlign w:val="center"/>
            <w:hideMark/>
          </w:tcPr>
          <w:p w14:paraId="1441C17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2,09</w:t>
            </w:r>
          </w:p>
        </w:tc>
        <w:tc>
          <w:tcPr>
            <w:tcW w:w="274" w:type="pct"/>
            <w:tcBorders>
              <w:top w:val="nil"/>
              <w:left w:val="nil"/>
              <w:bottom w:val="single" w:sz="4" w:space="0" w:color="auto"/>
              <w:right w:val="single" w:sz="4" w:space="0" w:color="auto"/>
            </w:tcBorders>
            <w:noWrap/>
            <w:vAlign w:val="center"/>
            <w:hideMark/>
          </w:tcPr>
          <w:p w14:paraId="39A7AB5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2,09</w:t>
            </w:r>
          </w:p>
        </w:tc>
      </w:tr>
      <w:tr w:rsidR="00BD5A89" w:rsidRPr="001D7B38" w14:paraId="5A7A4A56"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59784E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ОиВ</w:t>
            </w:r>
          </w:p>
        </w:tc>
        <w:tc>
          <w:tcPr>
            <w:tcW w:w="287" w:type="pct"/>
            <w:tcBorders>
              <w:top w:val="nil"/>
              <w:left w:val="nil"/>
              <w:bottom w:val="single" w:sz="4" w:space="0" w:color="auto"/>
              <w:right w:val="single" w:sz="4" w:space="0" w:color="auto"/>
            </w:tcBorders>
            <w:noWrap/>
            <w:vAlign w:val="center"/>
            <w:hideMark/>
          </w:tcPr>
          <w:p w14:paraId="77735F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201D832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1,69</w:t>
            </w:r>
          </w:p>
        </w:tc>
        <w:tc>
          <w:tcPr>
            <w:tcW w:w="274" w:type="pct"/>
            <w:tcBorders>
              <w:top w:val="nil"/>
              <w:left w:val="nil"/>
              <w:bottom w:val="single" w:sz="4" w:space="0" w:color="auto"/>
              <w:right w:val="single" w:sz="4" w:space="0" w:color="auto"/>
            </w:tcBorders>
            <w:noWrap/>
            <w:vAlign w:val="center"/>
            <w:hideMark/>
          </w:tcPr>
          <w:p w14:paraId="273CE3B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1,69</w:t>
            </w:r>
          </w:p>
        </w:tc>
        <w:tc>
          <w:tcPr>
            <w:tcW w:w="274" w:type="pct"/>
            <w:tcBorders>
              <w:top w:val="nil"/>
              <w:left w:val="nil"/>
              <w:bottom w:val="single" w:sz="4" w:space="0" w:color="auto"/>
              <w:right w:val="single" w:sz="4" w:space="0" w:color="auto"/>
            </w:tcBorders>
            <w:noWrap/>
            <w:vAlign w:val="center"/>
            <w:hideMark/>
          </w:tcPr>
          <w:p w14:paraId="65F852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1,69</w:t>
            </w:r>
          </w:p>
        </w:tc>
        <w:tc>
          <w:tcPr>
            <w:tcW w:w="274" w:type="pct"/>
            <w:tcBorders>
              <w:top w:val="nil"/>
              <w:left w:val="nil"/>
              <w:bottom w:val="single" w:sz="4" w:space="0" w:color="auto"/>
              <w:right w:val="single" w:sz="4" w:space="0" w:color="auto"/>
            </w:tcBorders>
            <w:noWrap/>
            <w:vAlign w:val="center"/>
            <w:hideMark/>
          </w:tcPr>
          <w:p w14:paraId="02781D4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1,76</w:t>
            </w:r>
          </w:p>
        </w:tc>
        <w:tc>
          <w:tcPr>
            <w:tcW w:w="274" w:type="pct"/>
            <w:tcBorders>
              <w:top w:val="nil"/>
              <w:left w:val="nil"/>
              <w:bottom w:val="single" w:sz="4" w:space="0" w:color="auto"/>
              <w:right w:val="single" w:sz="4" w:space="0" w:color="auto"/>
            </w:tcBorders>
            <w:noWrap/>
            <w:vAlign w:val="center"/>
            <w:hideMark/>
          </w:tcPr>
          <w:p w14:paraId="5507A67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1,76</w:t>
            </w:r>
          </w:p>
        </w:tc>
        <w:tc>
          <w:tcPr>
            <w:tcW w:w="274" w:type="pct"/>
            <w:tcBorders>
              <w:top w:val="nil"/>
              <w:left w:val="nil"/>
              <w:bottom w:val="single" w:sz="4" w:space="0" w:color="auto"/>
              <w:right w:val="single" w:sz="4" w:space="0" w:color="auto"/>
            </w:tcBorders>
            <w:noWrap/>
            <w:vAlign w:val="center"/>
            <w:hideMark/>
          </w:tcPr>
          <w:p w14:paraId="218B4C7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1,77</w:t>
            </w:r>
          </w:p>
        </w:tc>
        <w:tc>
          <w:tcPr>
            <w:tcW w:w="274" w:type="pct"/>
            <w:tcBorders>
              <w:top w:val="nil"/>
              <w:left w:val="nil"/>
              <w:bottom w:val="single" w:sz="4" w:space="0" w:color="auto"/>
              <w:right w:val="single" w:sz="4" w:space="0" w:color="auto"/>
            </w:tcBorders>
            <w:noWrap/>
            <w:vAlign w:val="center"/>
            <w:hideMark/>
          </w:tcPr>
          <w:p w14:paraId="7800C1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1,77</w:t>
            </w:r>
          </w:p>
        </w:tc>
        <w:tc>
          <w:tcPr>
            <w:tcW w:w="274" w:type="pct"/>
            <w:tcBorders>
              <w:top w:val="nil"/>
              <w:left w:val="nil"/>
              <w:bottom w:val="single" w:sz="4" w:space="0" w:color="auto"/>
              <w:right w:val="single" w:sz="4" w:space="0" w:color="auto"/>
            </w:tcBorders>
            <w:noWrap/>
            <w:vAlign w:val="center"/>
            <w:hideMark/>
          </w:tcPr>
          <w:p w14:paraId="500670E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222684F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3AC7EE4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230C8E2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33B74EA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1A50611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18AA5B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r>
      <w:tr w:rsidR="00BD5A89" w:rsidRPr="001D7B38" w14:paraId="1564DB44"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20829A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ГВС</w:t>
            </w:r>
          </w:p>
        </w:tc>
        <w:tc>
          <w:tcPr>
            <w:tcW w:w="287" w:type="pct"/>
            <w:tcBorders>
              <w:top w:val="nil"/>
              <w:left w:val="nil"/>
              <w:bottom w:val="single" w:sz="4" w:space="0" w:color="auto"/>
              <w:right w:val="single" w:sz="4" w:space="0" w:color="auto"/>
            </w:tcBorders>
            <w:noWrap/>
            <w:vAlign w:val="center"/>
            <w:hideMark/>
          </w:tcPr>
          <w:p w14:paraId="4D7421E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7B468DC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0,20</w:t>
            </w:r>
          </w:p>
        </w:tc>
        <w:tc>
          <w:tcPr>
            <w:tcW w:w="274" w:type="pct"/>
            <w:tcBorders>
              <w:top w:val="nil"/>
              <w:left w:val="nil"/>
              <w:bottom w:val="single" w:sz="4" w:space="0" w:color="auto"/>
              <w:right w:val="single" w:sz="4" w:space="0" w:color="auto"/>
            </w:tcBorders>
            <w:noWrap/>
            <w:vAlign w:val="center"/>
            <w:hideMark/>
          </w:tcPr>
          <w:p w14:paraId="5CBB430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0,20</w:t>
            </w:r>
          </w:p>
        </w:tc>
        <w:tc>
          <w:tcPr>
            <w:tcW w:w="274" w:type="pct"/>
            <w:tcBorders>
              <w:top w:val="nil"/>
              <w:left w:val="nil"/>
              <w:bottom w:val="single" w:sz="4" w:space="0" w:color="auto"/>
              <w:right w:val="single" w:sz="4" w:space="0" w:color="auto"/>
            </w:tcBorders>
            <w:noWrap/>
            <w:vAlign w:val="center"/>
            <w:hideMark/>
          </w:tcPr>
          <w:p w14:paraId="1707FF2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0,20</w:t>
            </w:r>
          </w:p>
        </w:tc>
        <w:tc>
          <w:tcPr>
            <w:tcW w:w="274" w:type="pct"/>
            <w:tcBorders>
              <w:top w:val="nil"/>
              <w:left w:val="nil"/>
              <w:bottom w:val="single" w:sz="4" w:space="0" w:color="auto"/>
              <w:right w:val="single" w:sz="4" w:space="0" w:color="auto"/>
            </w:tcBorders>
            <w:noWrap/>
            <w:vAlign w:val="center"/>
            <w:hideMark/>
          </w:tcPr>
          <w:p w14:paraId="28D41BD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0,20</w:t>
            </w:r>
          </w:p>
        </w:tc>
        <w:tc>
          <w:tcPr>
            <w:tcW w:w="274" w:type="pct"/>
            <w:tcBorders>
              <w:top w:val="nil"/>
              <w:left w:val="nil"/>
              <w:bottom w:val="single" w:sz="4" w:space="0" w:color="auto"/>
              <w:right w:val="single" w:sz="4" w:space="0" w:color="auto"/>
            </w:tcBorders>
            <w:noWrap/>
            <w:vAlign w:val="center"/>
            <w:hideMark/>
          </w:tcPr>
          <w:p w14:paraId="6C3CC21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0,20</w:t>
            </w:r>
          </w:p>
        </w:tc>
        <w:tc>
          <w:tcPr>
            <w:tcW w:w="274" w:type="pct"/>
            <w:tcBorders>
              <w:top w:val="nil"/>
              <w:left w:val="nil"/>
              <w:bottom w:val="single" w:sz="4" w:space="0" w:color="auto"/>
              <w:right w:val="single" w:sz="4" w:space="0" w:color="auto"/>
            </w:tcBorders>
            <w:noWrap/>
            <w:vAlign w:val="center"/>
            <w:hideMark/>
          </w:tcPr>
          <w:p w14:paraId="71EE2AD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0,21</w:t>
            </w:r>
          </w:p>
        </w:tc>
        <w:tc>
          <w:tcPr>
            <w:tcW w:w="274" w:type="pct"/>
            <w:tcBorders>
              <w:top w:val="nil"/>
              <w:left w:val="nil"/>
              <w:bottom w:val="single" w:sz="4" w:space="0" w:color="auto"/>
              <w:right w:val="single" w:sz="4" w:space="0" w:color="auto"/>
            </w:tcBorders>
            <w:noWrap/>
            <w:vAlign w:val="center"/>
            <w:hideMark/>
          </w:tcPr>
          <w:p w14:paraId="58EF6A1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0,21</w:t>
            </w:r>
          </w:p>
        </w:tc>
        <w:tc>
          <w:tcPr>
            <w:tcW w:w="274" w:type="pct"/>
            <w:tcBorders>
              <w:top w:val="nil"/>
              <w:left w:val="nil"/>
              <w:bottom w:val="single" w:sz="4" w:space="0" w:color="auto"/>
              <w:right w:val="single" w:sz="4" w:space="0" w:color="auto"/>
            </w:tcBorders>
            <w:noWrap/>
            <w:vAlign w:val="center"/>
            <w:hideMark/>
          </w:tcPr>
          <w:p w14:paraId="73C55C9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0,22</w:t>
            </w:r>
          </w:p>
        </w:tc>
        <w:tc>
          <w:tcPr>
            <w:tcW w:w="274" w:type="pct"/>
            <w:tcBorders>
              <w:top w:val="nil"/>
              <w:left w:val="nil"/>
              <w:bottom w:val="single" w:sz="4" w:space="0" w:color="auto"/>
              <w:right w:val="single" w:sz="4" w:space="0" w:color="auto"/>
            </w:tcBorders>
            <w:noWrap/>
            <w:vAlign w:val="center"/>
            <w:hideMark/>
          </w:tcPr>
          <w:p w14:paraId="757E69E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0,22</w:t>
            </w:r>
          </w:p>
        </w:tc>
        <w:tc>
          <w:tcPr>
            <w:tcW w:w="274" w:type="pct"/>
            <w:tcBorders>
              <w:top w:val="nil"/>
              <w:left w:val="nil"/>
              <w:bottom w:val="single" w:sz="4" w:space="0" w:color="auto"/>
              <w:right w:val="single" w:sz="4" w:space="0" w:color="auto"/>
            </w:tcBorders>
            <w:noWrap/>
            <w:vAlign w:val="center"/>
            <w:hideMark/>
          </w:tcPr>
          <w:p w14:paraId="0DB14A0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0,22</w:t>
            </w:r>
          </w:p>
        </w:tc>
        <w:tc>
          <w:tcPr>
            <w:tcW w:w="274" w:type="pct"/>
            <w:tcBorders>
              <w:top w:val="nil"/>
              <w:left w:val="nil"/>
              <w:bottom w:val="single" w:sz="4" w:space="0" w:color="auto"/>
              <w:right w:val="single" w:sz="4" w:space="0" w:color="auto"/>
            </w:tcBorders>
            <w:noWrap/>
            <w:vAlign w:val="center"/>
            <w:hideMark/>
          </w:tcPr>
          <w:p w14:paraId="65721E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0,22</w:t>
            </w:r>
          </w:p>
        </w:tc>
        <w:tc>
          <w:tcPr>
            <w:tcW w:w="274" w:type="pct"/>
            <w:tcBorders>
              <w:top w:val="nil"/>
              <w:left w:val="nil"/>
              <w:bottom w:val="single" w:sz="4" w:space="0" w:color="auto"/>
              <w:right w:val="single" w:sz="4" w:space="0" w:color="auto"/>
            </w:tcBorders>
            <w:noWrap/>
            <w:vAlign w:val="center"/>
            <w:hideMark/>
          </w:tcPr>
          <w:p w14:paraId="661C13C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0,22</w:t>
            </w:r>
          </w:p>
        </w:tc>
        <w:tc>
          <w:tcPr>
            <w:tcW w:w="274" w:type="pct"/>
            <w:tcBorders>
              <w:top w:val="nil"/>
              <w:left w:val="nil"/>
              <w:bottom w:val="single" w:sz="4" w:space="0" w:color="auto"/>
              <w:right w:val="single" w:sz="4" w:space="0" w:color="auto"/>
            </w:tcBorders>
            <w:noWrap/>
            <w:vAlign w:val="center"/>
            <w:hideMark/>
          </w:tcPr>
          <w:p w14:paraId="5E2F656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0,22</w:t>
            </w:r>
          </w:p>
        </w:tc>
        <w:tc>
          <w:tcPr>
            <w:tcW w:w="274" w:type="pct"/>
            <w:tcBorders>
              <w:top w:val="nil"/>
              <w:left w:val="nil"/>
              <w:bottom w:val="single" w:sz="4" w:space="0" w:color="auto"/>
              <w:right w:val="single" w:sz="4" w:space="0" w:color="auto"/>
            </w:tcBorders>
            <w:noWrap/>
            <w:vAlign w:val="center"/>
            <w:hideMark/>
          </w:tcPr>
          <w:p w14:paraId="5B52DFE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0,22</w:t>
            </w:r>
          </w:p>
        </w:tc>
      </w:tr>
      <w:tr w:rsidR="00BD5A89" w:rsidRPr="001D7B38" w14:paraId="3498F637"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593C8F93" w14:textId="77777777" w:rsidR="00BD5A89" w:rsidRPr="001D7B38" w:rsidRDefault="00BD5A89">
            <w:pPr>
              <w:jc w:val="center"/>
              <w:rPr>
                <w:color w:val="000000"/>
                <w:sz w:val="18"/>
                <w:szCs w:val="20"/>
                <w:lang w:eastAsia="en-US"/>
              </w:rPr>
            </w:pPr>
            <w:r w:rsidRPr="001D7B38">
              <w:rPr>
                <w:color w:val="000000"/>
                <w:sz w:val="18"/>
                <w:szCs w:val="20"/>
                <w:lang w:eastAsia="en-US"/>
              </w:rPr>
              <w:t>Суммарная тепловая нагрузка на коллекторах источника</w:t>
            </w:r>
          </w:p>
        </w:tc>
        <w:tc>
          <w:tcPr>
            <w:tcW w:w="287" w:type="pct"/>
            <w:tcBorders>
              <w:top w:val="nil"/>
              <w:left w:val="nil"/>
              <w:bottom w:val="single" w:sz="4" w:space="0" w:color="auto"/>
              <w:right w:val="single" w:sz="4" w:space="0" w:color="auto"/>
            </w:tcBorders>
            <w:noWrap/>
            <w:vAlign w:val="center"/>
            <w:hideMark/>
          </w:tcPr>
          <w:p w14:paraId="035CEC5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EE4B68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2,32</w:t>
            </w:r>
          </w:p>
        </w:tc>
        <w:tc>
          <w:tcPr>
            <w:tcW w:w="274" w:type="pct"/>
            <w:tcBorders>
              <w:top w:val="nil"/>
              <w:left w:val="nil"/>
              <w:bottom w:val="single" w:sz="4" w:space="0" w:color="auto"/>
              <w:right w:val="single" w:sz="4" w:space="0" w:color="auto"/>
            </w:tcBorders>
            <w:noWrap/>
            <w:vAlign w:val="center"/>
            <w:hideMark/>
          </w:tcPr>
          <w:p w14:paraId="473C28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2,32</w:t>
            </w:r>
          </w:p>
        </w:tc>
        <w:tc>
          <w:tcPr>
            <w:tcW w:w="274" w:type="pct"/>
            <w:tcBorders>
              <w:top w:val="nil"/>
              <w:left w:val="nil"/>
              <w:bottom w:val="single" w:sz="4" w:space="0" w:color="auto"/>
              <w:right w:val="single" w:sz="4" w:space="0" w:color="auto"/>
            </w:tcBorders>
            <w:noWrap/>
            <w:vAlign w:val="center"/>
            <w:hideMark/>
          </w:tcPr>
          <w:p w14:paraId="69E4B21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2,32</w:t>
            </w:r>
          </w:p>
        </w:tc>
        <w:tc>
          <w:tcPr>
            <w:tcW w:w="274" w:type="pct"/>
            <w:tcBorders>
              <w:top w:val="nil"/>
              <w:left w:val="nil"/>
              <w:bottom w:val="single" w:sz="4" w:space="0" w:color="auto"/>
              <w:right w:val="single" w:sz="4" w:space="0" w:color="auto"/>
            </w:tcBorders>
            <w:noWrap/>
            <w:vAlign w:val="center"/>
            <w:hideMark/>
          </w:tcPr>
          <w:p w14:paraId="05916C2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2,41</w:t>
            </w:r>
          </w:p>
        </w:tc>
        <w:tc>
          <w:tcPr>
            <w:tcW w:w="274" w:type="pct"/>
            <w:tcBorders>
              <w:top w:val="nil"/>
              <w:left w:val="nil"/>
              <w:bottom w:val="single" w:sz="4" w:space="0" w:color="auto"/>
              <w:right w:val="single" w:sz="4" w:space="0" w:color="auto"/>
            </w:tcBorders>
            <w:noWrap/>
            <w:vAlign w:val="center"/>
            <w:hideMark/>
          </w:tcPr>
          <w:p w14:paraId="36EE22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2,41</w:t>
            </w:r>
          </w:p>
        </w:tc>
        <w:tc>
          <w:tcPr>
            <w:tcW w:w="274" w:type="pct"/>
            <w:tcBorders>
              <w:top w:val="nil"/>
              <w:left w:val="nil"/>
              <w:bottom w:val="single" w:sz="4" w:space="0" w:color="auto"/>
              <w:right w:val="single" w:sz="4" w:space="0" w:color="auto"/>
            </w:tcBorders>
            <w:noWrap/>
            <w:vAlign w:val="center"/>
            <w:hideMark/>
          </w:tcPr>
          <w:p w14:paraId="68A5D40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2,44</w:t>
            </w:r>
          </w:p>
        </w:tc>
        <w:tc>
          <w:tcPr>
            <w:tcW w:w="274" w:type="pct"/>
            <w:tcBorders>
              <w:top w:val="nil"/>
              <w:left w:val="nil"/>
              <w:bottom w:val="single" w:sz="4" w:space="0" w:color="auto"/>
              <w:right w:val="single" w:sz="4" w:space="0" w:color="auto"/>
            </w:tcBorders>
            <w:noWrap/>
            <w:vAlign w:val="center"/>
            <w:hideMark/>
          </w:tcPr>
          <w:p w14:paraId="3CC439B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2,44</w:t>
            </w:r>
          </w:p>
        </w:tc>
        <w:tc>
          <w:tcPr>
            <w:tcW w:w="274" w:type="pct"/>
            <w:tcBorders>
              <w:top w:val="nil"/>
              <w:left w:val="nil"/>
              <w:bottom w:val="single" w:sz="4" w:space="0" w:color="auto"/>
              <w:right w:val="single" w:sz="4" w:space="0" w:color="auto"/>
            </w:tcBorders>
            <w:noWrap/>
            <w:vAlign w:val="center"/>
            <w:hideMark/>
          </w:tcPr>
          <w:p w14:paraId="4EE79A5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2,57</w:t>
            </w:r>
          </w:p>
        </w:tc>
        <w:tc>
          <w:tcPr>
            <w:tcW w:w="274" w:type="pct"/>
            <w:tcBorders>
              <w:top w:val="nil"/>
              <w:left w:val="nil"/>
              <w:bottom w:val="single" w:sz="4" w:space="0" w:color="auto"/>
              <w:right w:val="single" w:sz="4" w:space="0" w:color="auto"/>
            </w:tcBorders>
            <w:noWrap/>
            <w:vAlign w:val="center"/>
            <w:hideMark/>
          </w:tcPr>
          <w:p w14:paraId="2617F80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2,57</w:t>
            </w:r>
          </w:p>
        </w:tc>
        <w:tc>
          <w:tcPr>
            <w:tcW w:w="274" w:type="pct"/>
            <w:tcBorders>
              <w:top w:val="nil"/>
              <w:left w:val="nil"/>
              <w:bottom w:val="single" w:sz="4" w:space="0" w:color="auto"/>
              <w:right w:val="single" w:sz="4" w:space="0" w:color="auto"/>
            </w:tcBorders>
            <w:noWrap/>
            <w:vAlign w:val="center"/>
            <w:hideMark/>
          </w:tcPr>
          <w:p w14:paraId="009326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2,57</w:t>
            </w:r>
          </w:p>
        </w:tc>
        <w:tc>
          <w:tcPr>
            <w:tcW w:w="274" w:type="pct"/>
            <w:tcBorders>
              <w:top w:val="nil"/>
              <w:left w:val="nil"/>
              <w:bottom w:val="single" w:sz="4" w:space="0" w:color="auto"/>
              <w:right w:val="single" w:sz="4" w:space="0" w:color="auto"/>
            </w:tcBorders>
            <w:noWrap/>
            <w:vAlign w:val="center"/>
            <w:hideMark/>
          </w:tcPr>
          <w:p w14:paraId="282F027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2,57</w:t>
            </w:r>
          </w:p>
        </w:tc>
        <w:tc>
          <w:tcPr>
            <w:tcW w:w="274" w:type="pct"/>
            <w:tcBorders>
              <w:top w:val="nil"/>
              <w:left w:val="nil"/>
              <w:bottom w:val="single" w:sz="4" w:space="0" w:color="auto"/>
              <w:right w:val="single" w:sz="4" w:space="0" w:color="auto"/>
            </w:tcBorders>
            <w:noWrap/>
            <w:vAlign w:val="center"/>
            <w:hideMark/>
          </w:tcPr>
          <w:p w14:paraId="2E7EAFA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2,57</w:t>
            </w:r>
          </w:p>
        </w:tc>
        <w:tc>
          <w:tcPr>
            <w:tcW w:w="274" w:type="pct"/>
            <w:tcBorders>
              <w:top w:val="nil"/>
              <w:left w:val="nil"/>
              <w:bottom w:val="single" w:sz="4" w:space="0" w:color="auto"/>
              <w:right w:val="single" w:sz="4" w:space="0" w:color="auto"/>
            </w:tcBorders>
            <w:noWrap/>
            <w:vAlign w:val="center"/>
            <w:hideMark/>
          </w:tcPr>
          <w:p w14:paraId="4D257AE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2,57</w:t>
            </w:r>
          </w:p>
        </w:tc>
        <w:tc>
          <w:tcPr>
            <w:tcW w:w="274" w:type="pct"/>
            <w:tcBorders>
              <w:top w:val="nil"/>
              <w:left w:val="nil"/>
              <w:bottom w:val="single" w:sz="4" w:space="0" w:color="auto"/>
              <w:right w:val="single" w:sz="4" w:space="0" w:color="auto"/>
            </w:tcBorders>
            <w:noWrap/>
            <w:vAlign w:val="center"/>
            <w:hideMark/>
          </w:tcPr>
          <w:p w14:paraId="31E8372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2,57</w:t>
            </w:r>
          </w:p>
        </w:tc>
      </w:tr>
      <w:tr w:rsidR="00BD5A89" w:rsidRPr="001D7B38" w14:paraId="6E2DB8E5" w14:textId="77777777" w:rsidTr="00BD5A89">
        <w:trPr>
          <w:trHeight w:val="312"/>
        </w:trPr>
        <w:tc>
          <w:tcPr>
            <w:tcW w:w="881" w:type="pct"/>
            <w:vMerge w:val="restart"/>
            <w:tcBorders>
              <w:top w:val="nil"/>
              <w:left w:val="single" w:sz="4" w:space="0" w:color="auto"/>
              <w:bottom w:val="single" w:sz="4" w:space="0" w:color="000000"/>
              <w:right w:val="single" w:sz="4" w:space="0" w:color="auto"/>
            </w:tcBorders>
            <w:noWrap/>
            <w:vAlign w:val="center"/>
            <w:hideMark/>
          </w:tcPr>
          <w:p w14:paraId="6B2A590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Резерв ("+")/ Дефицит("-")</w:t>
            </w:r>
          </w:p>
        </w:tc>
        <w:tc>
          <w:tcPr>
            <w:tcW w:w="287" w:type="pct"/>
            <w:tcBorders>
              <w:top w:val="nil"/>
              <w:left w:val="nil"/>
              <w:bottom w:val="single" w:sz="4" w:space="0" w:color="auto"/>
              <w:right w:val="single" w:sz="4" w:space="0" w:color="auto"/>
            </w:tcBorders>
            <w:noWrap/>
            <w:vAlign w:val="center"/>
            <w:hideMark/>
          </w:tcPr>
          <w:p w14:paraId="52A6FC9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6B3642E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1,16</w:t>
            </w:r>
          </w:p>
        </w:tc>
        <w:tc>
          <w:tcPr>
            <w:tcW w:w="274" w:type="pct"/>
            <w:tcBorders>
              <w:top w:val="nil"/>
              <w:left w:val="nil"/>
              <w:bottom w:val="single" w:sz="4" w:space="0" w:color="auto"/>
              <w:right w:val="single" w:sz="4" w:space="0" w:color="auto"/>
            </w:tcBorders>
            <w:noWrap/>
            <w:vAlign w:val="center"/>
            <w:hideMark/>
          </w:tcPr>
          <w:p w14:paraId="1BB10A9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1,16</w:t>
            </w:r>
          </w:p>
        </w:tc>
        <w:tc>
          <w:tcPr>
            <w:tcW w:w="274" w:type="pct"/>
            <w:tcBorders>
              <w:top w:val="nil"/>
              <w:left w:val="nil"/>
              <w:bottom w:val="single" w:sz="4" w:space="0" w:color="auto"/>
              <w:right w:val="single" w:sz="4" w:space="0" w:color="auto"/>
            </w:tcBorders>
            <w:noWrap/>
            <w:vAlign w:val="center"/>
            <w:hideMark/>
          </w:tcPr>
          <w:p w14:paraId="71EFC36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1,16</w:t>
            </w:r>
          </w:p>
        </w:tc>
        <w:tc>
          <w:tcPr>
            <w:tcW w:w="274" w:type="pct"/>
            <w:tcBorders>
              <w:top w:val="nil"/>
              <w:left w:val="nil"/>
              <w:bottom w:val="single" w:sz="4" w:space="0" w:color="auto"/>
              <w:right w:val="single" w:sz="4" w:space="0" w:color="auto"/>
            </w:tcBorders>
            <w:noWrap/>
            <w:vAlign w:val="center"/>
            <w:hideMark/>
          </w:tcPr>
          <w:p w14:paraId="1627447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1,06</w:t>
            </w:r>
          </w:p>
        </w:tc>
        <w:tc>
          <w:tcPr>
            <w:tcW w:w="274" w:type="pct"/>
            <w:tcBorders>
              <w:top w:val="nil"/>
              <w:left w:val="nil"/>
              <w:bottom w:val="single" w:sz="4" w:space="0" w:color="auto"/>
              <w:right w:val="single" w:sz="4" w:space="0" w:color="auto"/>
            </w:tcBorders>
            <w:noWrap/>
            <w:vAlign w:val="center"/>
            <w:hideMark/>
          </w:tcPr>
          <w:p w14:paraId="7B7B711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1,06</w:t>
            </w:r>
          </w:p>
        </w:tc>
        <w:tc>
          <w:tcPr>
            <w:tcW w:w="274" w:type="pct"/>
            <w:tcBorders>
              <w:top w:val="nil"/>
              <w:left w:val="nil"/>
              <w:bottom w:val="single" w:sz="4" w:space="0" w:color="auto"/>
              <w:right w:val="single" w:sz="4" w:space="0" w:color="auto"/>
            </w:tcBorders>
            <w:noWrap/>
            <w:vAlign w:val="center"/>
            <w:hideMark/>
          </w:tcPr>
          <w:p w14:paraId="49AF291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1,03</w:t>
            </w:r>
          </w:p>
        </w:tc>
        <w:tc>
          <w:tcPr>
            <w:tcW w:w="274" w:type="pct"/>
            <w:tcBorders>
              <w:top w:val="nil"/>
              <w:left w:val="nil"/>
              <w:bottom w:val="single" w:sz="4" w:space="0" w:color="auto"/>
              <w:right w:val="single" w:sz="4" w:space="0" w:color="auto"/>
            </w:tcBorders>
            <w:noWrap/>
            <w:vAlign w:val="center"/>
            <w:hideMark/>
          </w:tcPr>
          <w:p w14:paraId="5FC95E1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1,03</w:t>
            </w:r>
          </w:p>
        </w:tc>
        <w:tc>
          <w:tcPr>
            <w:tcW w:w="274" w:type="pct"/>
            <w:tcBorders>
              <w:top w:val="nil"/>
              <w:left w:val="nil"/>
              <w:bottom w:val="single" w:sz="4" w:space="0" w:color="auto"/>
              <w:right w:val="single" w:sz="4" w:space="0" w:color="auto"/>
            </w:tcBorders>
            <w:noWrap/>
            <w:vAlign w:val="center"/>
            <w:hideMark/>
          </w:tcPr>
          <w:p w14:paraId="4B2C157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0,90</w:t>
            </w:r>
          </w:p>
        </w:tc>
        <w:tc>
          <w:tcPr>
            <w:tcW w:w="274" w:type="pct"/>
            <w:tcBorders>
              <w:top w:val="nil"/>
              <w:left w:val="nil"/>
              <w:bottom w:val="single" w:sz="4" w:space="0" w:color="auto"/>
              <w:right w:val="single" w:sz="4" w:space="0" w:color="auto"/>
            </w:tcBorders>
            <w:noWrap/>
            <w:vAlign w:val="center"/>
            <w:hideMark/>
          </w:tcPr>
          <w:p w14:paraId="7540400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0,90</w:t>
            </w:r>
          </w:p>
        </w:tc>
        <w:tc>
          <w:tcPr>
            <w:tcW w:w="274" w:type="pct"/>
            <w:tcBorders>
              <w:top w:val="nil"/>
              <w:left w:val="nil"/>
              <w:bottom w:val="single" w:sz="4" w:space="0" w:color="auto"/>
              <w:right w:val="single" w:sz="4" w:space="0" w:color="auto"/>
            </w:tcBorders>
            <w:noWrap/>
            <w:vAlign w:val="center"/>
            <w:hideMark/>
          </w:tcPr>
          <w:p w14:paraId="3CE56FE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0,90</w:t>
            </w:r>
          </w:p>
        </w:tc>
        <w:tc>
          <w:tcPr>
            <w:tcW w:w="274" w:type="pct"/>
            <w:tcBorders>
              <w:top w:val="nil"/>
              <w:left w:val="nil"/>
              <w:bottom w:val="single" w:sz="4" w:space="0" w:color="auto"/>
              <w:right w:val="single" w:sz="4" w:space="0" w:color="auto"/>
            </w:tcBorders>
            <w:noWrap/>
            <w:vAlign w:val="center"/>
            <w:hideMark/>
          </w:tcPr>
          <w:p w14:paraId="4902306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0,90</w:t>
            </w:r>
          </w:p>
        </w:tc>
        <w:tc>
          <w:tcPr>
            <w:tcW w:w="274" w:type="pct"/>
            <w:tcBorders>
              <w:top w:val="nil"/>
              <w:left w:val="nil"/>
              <w:bottom w:val="single" w:sz="4" w:space="0" w:color="auto"/>
              <w:right w:val="single" w:sz="4" w:space="0" w:color="auto"/>
            </w:tcBorders>
            <w:noWrap/>
            <w:vAlign w:val="center"/>
            <w:hideMark/>
          </w:tcPr>
          <w:p w14:paraId="7407D08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0,90</w:t>
            </w:r>
          </w:p>
        </w:tc>
        <w:tc>
          <w:tcPr>
            <w:tcW w:w="274" w:type="pct"/>
            <w:tcBorders>
              <w:top w:val="nil"/>
              <w:left w:val="nil"/>
              <w:bottom w:val="single" w:sz="4" w:space="0" w:color="auto"/>
              <w:right w:val="single" w:sz="4" w:space="0" w:color="auto"/>
            </w:tcBorders>
            <w:noWrap/>
            <w:vAlign w:val="center"/>
            <w:hideMark/>
          </w:tcPr>
          <w:p w14:paraId="6AD8E26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0,90</w:t>
            </w:r>
          </w:p>
        </w:tc>
        <w:tc>
          <w:tcPr>
            <w:tcW w:w="274" w:type="pct"/>
            <w:tcBorders>
              <w:top w:val="nil"/>
              <w:left w:val="nil"/>
              <w:bottom w:val="single" w:sz="4" w:space="0" w:color="auto"/>
              <w:right w:val="single" w:sz="4" w:space="0" w:color="auto"/>
            </w:tcBorders>
            <w:noWrap/>
            <w:vAlign w:val="center"/>
            <w:hideMark/>
          </w:tcPr>
          <w:p w14:paraId="1D735FC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0,90</w:t>
            </w:r>
          </w:p>
        </w:tc>
      </w:tr>
      <w:tr w:rsidR="00BD5A89" w:rsidRPr="001D7B38" w14:paraId="3953FF74" w14:textId="77777777" w:rsidTr="00BD5A89">
        <w:trPr>
          <w:trHeight w:val="312"/>
        </w:trPr>
        <w:tc>
          <w:tcPr>
            <w:tcW w:w="881" w:type="pct"/>
            <w:vMerge/>
            <w:tcBorders>
              <w:top w:val="nil"/>
              <w:left w:val="single" w:sz="4" w:space="0" w:color="auto"/>
              <w:bottom w:val="single" w:sz="4" w:space="0" w:color="000000"/>
              <w:right w:val="single" w:sz="4" w:space="0" w:color="auto"/>
            </w:tcBorders>
            <w:vAlign w:val="center"/>
            <w:hideMark/>
          </w:tcPr>
          <w:p w14:paraId="6B1B0919" w14:textId="77777777" w:rsidR="00BD5A89" w:rsidRPr="001D7B38" w:rsidRDefault="00BD5A89">
            <w:pPr>
              <w:rPr>
                <w:color w:val="000000"/>
                <w:sz w:val="18"/>
                <w:szCs w:val="20"/>
                <w:lang w:val="en-US" w:eastAsia="en-US"/>
              </w:rPr>
            </w:pPr>
          </w:p>
        </w:tc>
        <w:tc>
          <w:tcPr>
            <w:tcW w:w="287" w:type="pct"/>
            <w:tcBorders>
              <w:top w:val="nil"/>
              <w:left w:val="nil"/>
              <w:bottom w:val="single" w:sz="4" w:space="0" w:color="auto"/>
              <w:right w:val="single" w:sz="4" w:space="0" w:color="auto"/>
            </w:tcBorders>
            <w:noWrap/>
            <w:vAlign w:val="center"/>
            <w:hideMark/>
          </w:tcPr>
          <w:p w14:paraId="0738F11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E86576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33,31%</w:t>
            </w:r>
          </w:p>
        </w:tc>
        <w:tc>
          <w:tcPr>
            <w:tcW w:w="274" w:type="pct"/>
            <w:tcBorders>
              <w:top w:val="nil"/>
              <w:left w:val="nil"/>
              <w:bottom w:val="single" w:sz="4" w:space="0" w:color="auto"/>
              <w:right w:val="single" w:sz="4" w:space="0" w:color="auto"/>
            </w:tcBorders>
            <w:noWrap/>
            <w:vAlign w:val="center"/>
            <w:hideMark/>
          </w:tcPr>
          <w:p w14:paraId="72D2CB0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33,31%</w:t>
            </w:r>
          </w:p>
        </w:tc>
        <w:tc>
          <w:tcPr>
            <w:tcW w:w="274" w:type="pct"/>
            <w:tcBorders>
              <w:top w:val="nil"/>
              <w:left w:val="nil"/>
              <w:bottom w:val="single" w:sz="4" w:space="0" w:color="auto"/>
              <w:right w:val="single" w:sz="4" w:space="0" w:color="auto"/>
            </w:tcBorders>
            <w:noWrap/>
            <w:vAlign w:val="center"/>
            <w:hideMark/>
          </w:tcPr>
          <w:p w14:paraId="1BC48F0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33,31%</w:t>
            </w:r>
          </w:p>
        </w:tc>
        <w:tc>
          <w:tcPr>
            <w:tcW w:w="274" w:type="pct"/>
            <w:tcBorders>
              <w:top w:val="nil"/>
              <w:left w:val="nil"/>
              <w:bottom w:val="single" w:sz="4" w:space="0" w:color="auto"/>
              <w:right w:val="single" w:sz="4" w:space="0" w:color="auto"/>
            </w:tcBorders>
            <w:noWrap/>
            <w:vAlign w:val="center"/>
            <w:hideMark/>
          </w:tcPr>
          <w:p w14:paraId="5EAF1F1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30,58%</w:t>
            </w:r>
          </w:p>
        </w:tc>
        <w:tc>
          <w:tcPr>
            <w:tcW w:w="274" w:type="pct"/>
            <w:tcBorders>
              <w:top w:val="nil"/>
              <w:left w:val="nil"/>
              <w:bottom w:val="single" w:sz="4" w:space="0" w:color="auto"/>
              <w:right w:val="single" w:sz="4" w:space="0" w:color="auto"/>
            </w:tcBorders>
            <w:noWrap/>
            <w:vAlign w:val="center"/>
            <w:hideMark/>
          </w:tcPr>
          <w:p w14:paraId="7F4957C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30,58%</w:t>
            </w:r>
          </w:p>
        </w:tc>
        <w:tc>
          <w:tcPr>
            <w:tcW w:w="274" w:type="pct"/>
            <w:tcBorders>
              <w:top w:val="nil"/>
              <w:left w:val="nil"/>
              <w:bottom w:val="single" w:sz="4" w:space="0" w:color="auto"/>
              <w:right w:val="single" w:sz="4" w:space="0" w:color="auto"/>
            </w:tcBorders>
            <w:noWrap/>
            <w:vAlign w:val="center"/>
            <w:hideMark/>
          </w:tcPr>
          <w:p w14:paraId="3BB948A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29,66%</w:t>
            </w:r>
          </w:p>
        </w:tc>
        <w:tc>
          <w:tcPr>
            <w:tcW w:w="274" w:type="pct"/>
            <w:tcBorders>
              <w:top w:val="nil"/>
              <w:left w:val="nil"/>
              <w:bottom w:val="single" w:sz="4" w:space="0" w:color="auto"/>
              <w:right w:val="single" w:sz="4" w:space="0" w:color="auto"/>
            </w:tcBorders>
            <w:noWrap/>
            <w:vAlign w:val="center"/>
            <w:hideMark/>
          </w:tcPr>
          <w:p w14:paraId="4E24328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29,66%</w:t>
            </w:r>
          </w:p>
        </w:tc>
        <w:tc>
          <w:tcPr>
            <w:tcW w:w="274" w:type="pct"/>
            <w:tcBorders>
              <w:top w:val="nil"/>
              <w:left w:val="nil"/>
              <w:bottom w:val="single" w:sz="4" w:space="0" w:color="auto"/>
              <w:right w:val="single" w:sz="4" w:space="0" w:color="auto"/>
            </w:tcBorders>
            <w:noWrap/>
            <w:vAlign w:val="center"/>
            <w:hideMark/>
          </w:tcPr>
          <w:p w14:paraId="5DB2A64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25,85%</w:t>
            </w:r>
          </w:p>
        </w:tc>
        <w:tc>
          <w:tcPr>
            <w:tcW w:w="274" w:type="pct"/>
            <w:tcBorders>
              <w:top w:val="nil"/>
              <w:left w:val="nil"/>
              <w:bottom w:val="single" w:sz="4" w:space="0" w:color="auto"/>
              <w:right w:val="single" w:sz="4" w:space="0" w:color="auto"/>
            </w:tcBorders>
            <w:noWrap/>
            <w:vAlign w:val="center"/>
            <w:hideMark/>
          </w:tcPr>
          <w:p w14:paraId="29A0DD3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25,85%</w:t>
            </w:r>
          </w:p>
        </w:tc>
        <w:tc>
          <w:tcPr>
            <w:tcW w:w="274" w:type="pct"/>
            <w:tcBorders>
              <w:top w:val="nil"/>
              <w:left w:val="nil"/>
              <w:bottom w:val="single" w:sz="4" w:space="0" w:color="auto"/>
              <w:right w:val="single" w:sz="4" w:space="0" w:color="auto"/>
            </w:tcBorders>
            <w:noWrap/>
            <w:vAlign w:val="center"/>
            <w:hideMark/>
          </w:tcPr>
          <w:p w14:paraId="1B53330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25,85%</w:t>
            </w:r>
          </w:p>
        </w:tc>
        <w:tc>
          <w:tcPr>
            <w:tcW w:w="274" w:type="pct"/>
            <w:tcBorders>
              <w:top w:val="nil"/>
              <w:left w:val="nil"/>
              <w:bottom w:val="single" w:sz="4" w:space="0" w:color="auto"/>
              <w:right w:val="single" w:sz="4" w:space="0" w:color="auto"/>
            </w:tcBorders>
            <w:noWrap/>
            <w:vAlign w:val="center"/>
            <w:hideMark/>
          </w:tcPr>
          <w:p w14:paraId="61D9D8F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25,85%</w:t>
            </w:r>
          </w:p>
        </w:tc>
        <w:tc>
          <w:tcPr>
            <w:tcW w:w="274" w:type="pct"/>
            <w:tcBorders>
              <w:top w:val="nil"/>
              <w:left w:val="nil"/>
              <w:bottom w:val="single" w:sz="4" w:space="0" w:color="auto"/>
              <w:right w:val="single" w:sz="4" w:space="0" w:color="auto"/>
            </w:tcBorders>
            <w:noWrap/>
            <w:vAlign w:val="center"/>
            <w:hideMark/>
          </w:tcPr>
          <w:p w14:paraId="7D65E08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25,85%</w:t>
            </w:r>
          </w:p>
        </w:tc>
        <w:tc>
          <w:tcPr>
            <w:tcW w:w="274" w:type="pct"/>
            <w:tcBorders>
              <w:top w:val="nil"/>
              <w:left w:val="nil"/>
              <w:bottom w:val="single" w:sz="4" w:space="0" w:color="auto"/>
              <w:right w:val="single" w:sz="4" w:space="0" w:color="auto"/>
            </w:tcBorders>
            <w:noWrap/>
            <w:vAlign w:val="center"/>
            <w:hideMark/>
          </w:tcPr>
          <w:p w14:paraId="4864C3D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25,85%</w:t>
            </w:r>
          </w:p>
        </w:tc>
        <w:tc>
          <w:tcPr>
            <w:tcW w:w="274" w:type="pct"/>
            <w:tcBorders>
              <w:top w:val="nil"/>
              <w:left w:val="nil"/>
              <w:bottom w:val="single" w:sz="4" w:space="0" w:color="auto"/>
              <w:right w:val="single" w:sz="4" w:space="0" w:color="auto"/>
            </w:tcBorders>
            <w:noWrap/>
            <w:vAlign w:val="center"/>
            <w:hideMark/>
          </w:tcPr>
          <w:p w14:paraId="5CB8D1C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25,85%</w:t>
            </w:r>
          </w:p>
        </w:tc>
      </w:tr>
      <w:tr w:rsidR="00BD5A89" w:rsidRPr="001D7B38" w14:paraId="10FC0D64" w14:textId="77777777" w:rsidTr="00BD5A89">
        <w:trPr>
          <w:trHeight w:val="792"/>
        </w:trPr>
        <w:tc>
          <w:tcPr>
            <w:tcW w:w="881" w:type="pct"/>
            <w:tcBorders>
              <w:top w:val="nil"/>
              <w:left w:val="single" w:sz="4" w:space="0" w:color="auto"/>
              <w:bottom w:val="single" w:sz="4" w:space="0" w:color="auto"/>
              <w:right w:val="single" w:sz="4" w:space="0" w:color="auto"/>
            </w:tcBorders>
            <w:vAlign w:val="center"/>
            <w:hideMark/>
          </w:tcPr>
          <w:p w14:paraId="667BE845" w14:textId="77777777" w:rsidR="00BD5A89" w:rsidRPr="001D7B38" w:rsidRDefault="00BD5A89">
            <w:pPr>
              <w:jc w:val="center"/>
              <w:rPr>
                <w:color w:val="000000"/>
                <w:sz w:val="18"/>
                <w:szCs w:val="20"/>
                <w:lang w:eastAsia="en-US"/>
              </w:rPr>
            </w:pPr>
            <w:r w:rsidRPr="001D7B38">
              <w:rPr>
                <w:color w:val="000000"/>
                <w:sz w:val="18"/>
                <w:szCs w:val="20"/>
                <w:lang w:eastAsia="en-US"/>
              </w:rPr>
              <w:t>Располагаемая тепловая мощность нетто (с учетом затрат на собственные нужды) при аварийном выводе самого мощного котла</w:t>
            </w:r>
          </w:p>
        </w:tc>
        <w:tc>
          <w:tcPr>
            <w:tcW w:w="287" w:type="pct"/>
            <w:tcBorders>
              <w:top w:val="nil"/>
              <w:left w:val="nil"/>
              <w:bottom w:val="single" w:sz="4" w:space="0" w:color="auto"/>
              <w:right w:val="single" w:sz="4" w:space="0" w:color="auto"/>
            </w:tcBorders>
            <w:noWrap/>
            <w:vAlign w:val="center"/>
            <w:hideMark/>
          </w:tcPr>
          <w:p w14:paraId="3A8A84D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6F16396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2,10</w:t>
            </w:r>
          </w:p>
        </w:tc>
        <w:tc>
          <w:tcPr>
            <w:tcW w:w="274" w:type="pct"/>
            <w:tcBorders>
              <w:top w:val="nil"/>
              <w:left w:val="nil"/>
              <w:bottom w:val="single" w:sz="4" w:space="0" w:color="auto"/>
              <w:right w:val="single" w:sz="4" w:space="0" w:color="auto"/>
            </w:tcBorders>
            <w:noWrap/>
            <w:vAlign w:val="center"/>
            <w:hideMark/>
          </w:tcPr>
          <w:p w14:paraId="42A487A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2,10</w:t>
            </w:r>
          </w:p>
        </w:tc>
        <w:tc>
          <w:tcPr>
            <w:tcW w:w="274" w:type="pct"/>
            <w:tcBorders>
              <w:top w:val="nil"/>
              <w:left w:val="nil"/>
              <w:bottom w:val="single" w:sz="4" w:space="0" w:color="auto"/>
              <w:right w:val="single" w:sz="4" w:space="0" w:color="auto"/>
            </w:tcBorders>
            <w:noWrap/>
            <w:vAlign w:val="center"/>
            <w:hideMark/>
          </w:tcPr>
          <w:p w14:paraId="3CF4A85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2,10</w:t>
            </w:r>
          </w:p>
        </w:tc>
        <w:tc>
          <w:tcPr>
            <w:tcW w:w="274" w:type="pct"/>
            <w:tcBorders>
              <w:top w:val="nil"/>
              <w:left w:val="nil"/>
              <w:bottom w:val="single" w:sz="4" w:space="0" w:color="auto"/>
              <w:right w:val="single" w:sz="4" w:space="0" w:color="auto"/>
            </w:tcBorders>
            <w:noWrap/>
            <w:vAlign w:val="center"/>
            <w:hideMark/>
          </w:tcPr>
          <w:p w14:paraId="10EC1FC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2,09</w:t>
            </w:r>
          </w:p>
        </w:tc>
        <w:tc>
          <w:tcPr>
            <w:tcW w:w="274" w:type="pct"/>
            <w:tcBorders>
              <w:top w:val="nil"/>
              <w:left w:val="nil"/>
              <w:bottom w:val="single" w:sz="4" w:space="0" w:color="auto"/>
              <w:right w:val="single" w:sz="4" w:space="0" w:color="auto"/>
            </w:tcBorders>
            <w:noWrap/>
            <w:vAlign w:val="center"/>
            <w:hideMark/>
          </w:tcPr>
          <w:p w14:paraId="4D8BD1E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2,09</w:t>
            </w:r>
          </w:p>
        </w:tc>
        <w:tc>
          <w:tcPr>
            <w:tcW w:w="274" w:type="pct"/>
            <w:tcBorders>
              <w:top w:val="nil"/>
              <w:left w:val="nil"/>
              <w:bottom w:val="single" w:sz="4" w:space="0" w:color="auto"/>
              <w:right w:val="single" w:sz="4" w:space="0" w:color="auto"/>
            </w:tcBorders>
            <w:noWrap/>
            <w:vAlign w:val="center"/>
            <w:hideMark/>
          </w:tcPr>
          <w:p w14:paraId="0800AF7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2,09</w:t>
            </w:r>
          </w:p>
        </w:tc>
        <w:tc>
          <w:tcPr>
            <w:tcW w:w="274" w:type="pct"/>
            <w:tcBorders>
              <w:top w:val="nil"/>
              <w:left w:val="nil"/>
              <w:bottom w:val="single" w:sz="4" w:space="0" w:color="auto"/>
              <w:right w:val="single" w:sz="4" w:space="0" w:color="auto"/>
            </w:tcBorders>
            <w:noWrap/>
            <w:vAlign w:val="center"/>
            <w:hideMark/>
          </w:tcPr>
          <w:p w14:paraId="1D58173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2,09</w:t>
            </w:r>
          </w:p>
        </w:tc>
        <w:tc>
          <w:tcPr>
            <w:tcW w:w="274" w:type="pct"/>
            <w:tcBorders>
              <w:top w:val="nil"/>
              <w:left w:val="nil"/>
              <w:bottom w:val="single" w:sz="4" w:space="0" w:color="auto"/>
              <w:right w:val="single" w:sz="4" w:space="0" w:color="auto"/>
            </w:tcBorders>
            <w:noWrap/>
            <w:vAlign w:val="center"/>
            <w:hideMark/>
          </w:tcPr>
          <w:p w14:paraId="577F482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2,08</w:t>
            </w:r>
          </w:p>
        </w:tc>
        <w:tc>
          <w:tcPr>
            <w:tcW w:w="274" w:type="pct"/>
            <w:tcBorders>
              <w:top w:val="nil"/>
              <w:left w:val="nil"/>
              <w:bottom w:val="single" w:sz="4" w:space="0" w:color="auto"/>
              <w:right w:val="single" w:sz="4" w:space="0" w:color="auto"/>
            </w:tcBorders>
            <w:noWrap/>
            <w:vAlign w:val="center"/>
            <w:hideMark/>
          </w:tcPr>
          <w:p w14:paraId="49011D8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2,08</w:t>
            </w:r>
          </w:p>
        </w:tc>
        <w:tc>
          <w:tcPr>
            <w:tcW w:w="274" w:type="pct"/>
            <w:tcBorders>
              <w:top w:val="nil"/>
              <w:left w:val="nil"/>
              <w:bottom w:val="single" w:sz="4" w:space="0" w:color="auto"/>
              <w:right w:val="single" w:sz="4" w:space="0" w:color="auto"/>
            </w:tcBorders>
            <w:noWrap/>
            <w:vAlign w:val="center"/>
            <w:hideMark/>
          </w:tcPr>
          <w:p w14:paraId="4AD761F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2,08</w:t>
            </w:r>
          </w:p>
        </w:tc>
        <w:tc>
          <w:tcPr>
            <w:tcW w:w="274" w:type="pct"/>
            <w:tcBorders>
              <w:top w:val="nil"/>
              <w:left w:val="nil"/>
              <w:bottom w:val="single" w:sz="4" w:space="0" w:color="auto"/>
              <w:right w:val="single" w:sz="4" w:space="0" w:color="auto"/>
            </w:tcBorders>
            <w:noWrap/>
            <w:vAlign w:val="center"/>
            <w:hideMark/>
          </w:tcPr>
          <w:p w14:paraId="43D6465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2,08</w:t>
            </w:r>
          </w:p>
        </w:tc>
        <w:tc>
          <w:tcPr>
            <w:tcW w:w="274" w:type="pct"/>
            <w:tcBorders>
              <w:top w:val="nil"/>
              <w:left w:val="nil"/>
              <w:bottom w:val="single" w:sz="4" w:space="0" w:color="auto"/>
              <w:right w:val="single" w:sz="4" w:space="0" w:color="auto"/>
            </w:tcBorders>
            <w:noWrap/>
            <w:vAlign w:val="center"/>
            <w:hideMark/>
          </w:tcPr>
          <w:p w14:paraId="0E54D93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2,08</w:t>
            </w:r>
          </w:p>
        </w:tc>
        <w:tc>
          <w:tcPr>
            <w:tcW w:w="274" w:type="pct"/>
            <w:tcBorders>
              <w:top w:val="nil"/>
              <w:left w:val="nil"/>
              <w:bottom w:val="single" w:sz="4" w:space="0" w:color="auto"/>
              <w:right w:val="single" w:sz="4" w:space="0" w:color="auto"/>
            </w:tcBorders>
            <w:noWrap/>
            <w:vAlign w:val="center"/>
            <w:hideMark/>
          </w:tcPr>
          <w:p w14:paraId="681CC3A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2,08</w:t>
            </w:r>
          </w:p>
        </w:tc>
        <w:tc>
          <w:tcPr>
            <w:tcW w:w="274" w:type="pct"/>
            <w:tcBorders>
              <w:top w:val="nil"/>
              <w:left w:val="nil"/>
              <w:bottom w:val="single" w:sz="4" w:space="0" w:color="auto"/>
              <w:right w:val="single" w:sz="4" w:space="0" w:color="auto"/>
            </w:tcBorders>
            <w:noWrap/>
            <w:vAlign w:val="center"/>
            <w:hideMark/>
          </w:tcPr>
          <w:p w14:paraId="328AC6D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2,08</w:t>
            </w:r>
          </w:p>
        </w:tc>
      </w:tr>
      <w:tr w:rsidR="00BD5A89" w:rsidRPr="001D7B38" w14:paraId="33D1F668"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309A6788" w14:textId="77777777" w:rsidR="00BD5A89" w:rsidRPr="001D7B38" w:rsidRDefault="00BD5A89">
            <w:pPr>
              <w:jc w:val="center"/>
              <w:rPr>
                <w:color w:val="000000"/>
                <w:sz w:val="18"/>
                <w:szCs w:val="20"/>
                <w:lang w:eastAsia="en-US"/>
              </w:rPr>
            </w:pPr>
            <w:r w:rsidRPr="001D7B38">
              <w:rPr>
                <w:color w:val="000000"/>
                <w:sz w:val="18"/>
                <w:szCs w:val="20"/>
                <w:lang w:eastAsia="en-US"/>
              </w:rPr>
              <w:t>Резерв ("+")/ Дефицит("-") мощности котельных «нетто» с учетом фактических нагрузок</w:t>
            </w:r>
          </w:p>
        </w:tc>
        <w:tc>
          <w:tcPr>
            <w:tcW w:w="287" w:type="pct"/>
            <w:tcBorders>
              <w:top w:val="nil"/>
              <w:left w:val="nil"/>
              <w:bottom w:val="single" w:sz="4" w:space="0" w:color="auto"/>
              <w:right w:val="single" w:sz="4" w:space="0" w:color="auto"/>
            </w:tcBorders>
            <w:noWrap/>
            <w:vAlign w:val="center"/>
            <w:hideMark/>
          </w:tcPr>
          <w:p w14:paraId="2E829AB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6375E47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3CCAE42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4EA073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7C7FD24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-0,03</w:t>
            </w:r>
          </w:p>
        </w:tc>
        <w:tc>
          <w:tcPr>
            <w:tcW w:w="274" w:type="pct"/>
            <w:tcBorders>
              <w:top w:val="nil"/>
              <w:left w:val="nil"/>
              <w:bottom w:val="single" w:sz="4" w:space="0" w:color="auto"/>
              <w:right w:val="single" w:sz="4" w:space="0" w:color="auto"/>
            </w:tcBorders>
            <w:noWrap/>
            <w:vAlign w:val="center"/>
            <w:hideMark/>
          </w:tcPr>
          <w:p w14:paraId="4EB3E1B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-0,03</w:t>
            </w:r>
          </w:p>
        </w:tc>
        <w:tc>
          <w:tcPr>
            <w:tcW w:w="274" w:type="pct"/>
            <w:tcBorders>
              <w:top w:val="nil"/>
              <w:left w:val="nil"/>
              <w:bottom w:val="single" w:sz="4" w:space="0" w:color="auto"/>
              <w:right w:val="single" w:sz="4" w:space="0" w:color="auto"/>
            </w:tcBorders>
            <w:noWrap/>
            <w:vAlign w:val="center"/>
            <w:hideMark/>
          </w:tcPr>
          <w:p w14:paraId="65E7DC9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0B073B6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2F7F3D2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3F5AE8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1D8BBCB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14D42C9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2ABFBB2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187CA62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00FE38B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r>
      <w:tr w:rsidR="00BD5A89" w:rsidRPr="001D7B38" w14:paraId="665A58F9"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18E6C34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 аварийном выводе котла)</w:t>
            </w:r>
          </w:p>
        </w:tc>
        <w:tc>
          <w:tcPr>
            <w:tcW w:w="287" w:type="pct"/>
            <w:tcBorders>
              <w:top w:val="nil"/>
              <w:left w:val="nil"/>
              <w:bottom w:val="single" w:sz="4" w:space="0" w:color="auto"/>
              <w:right w:val="single" w:sz="4" w:space="0" w:color="auto"/>
            </w:tcBorders>
            <w:noWrap/>
            <w:vAlign w:val="center"/>
            <w:hideMark/>
          </w:tcPr>
          <w:p w14:paraId="67DE7BC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D3F88F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2,73%</w:t>
            </w:r>
          </w:p>
        </w:tc>
        <w:tc>
          <w:tcPr>
            <w:tcW w:w="274" w:type="pct"/>
            <w:tcBorders>
              <w:top w:val="nil"/>
              <w:left w:val="nil"/>
              <w:bottom w:val="single" w:sz="4" w:space="0" w:color="auto"/>
              <w:right w:val="single" w:sz="4" w:space="0" w:color="auto"/>
            </w:tcBorders>
            <w:noWrap/>
            <w:vAlign w:val="center"/>
            <w:hideMark/>
          </w:tcPr>
          <w:p w14:paraId="6975B9F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2,73%</w:t>
            </w:r>
          </w:p>
        </w:tc>
        <w:tc>
          <w:tcPr>
            <w:tcW w:w="274" w:type="pct"/>
            <w:tcBorders>
              <w:top w:val="nil"/>
              <w:left w:val="nil"/>
              <w:bottom w:val="single" w:sz="4" w:space="0" w:color="auto"/>
              <w:right w:val="single" w:sz="4" w:space="0" w:color="auto"/>
            </w:tcBorders>
            <w:noWrap/>
            <w:vAlign w:val="center"/>
            <w:hideMark/>
          </w:tcPr>
          <w:p w14:paraId="646C94A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2,73%</w:t>
            </w:r>
          </w:p>
        </w:tc>
        <w:tc>
          <w:tcPr>
            <w:tcW w:w="274" w:type="pct"/>
            <w:tcBorders>
              <w:top w:val="nil"/>
              <w:left w:val="nil"/>
              <w:bottom w:val="single" w:sz="4" w:space="0" w:color="auto"/>
              <w:right w:val="single" w:sz="4" w:space="0" w:color="auto"/>
            </w:tcBorders>
            <w:noWrap/>
            <w:vAlign w:val="center"/>
            <w:hideMark/>
          </w:tcPr>
          <w:p w14:paraId="348F5C3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-1,35%</w:t>
            </w:r>
          </w:p>
        </w:tc>
        <w:tc>
          <w:tcPr>
            <w:tcW w:w="274" w:type="pct"/>
            <w:tcBorders>
              <w:top w:val="nil"/>
              <w:left w:val="nil"/>
              <w:bottom w:val="single" w:sz="4" w:space="0" w:color="auto"/>
              <w:right w:val="single" w:sz="4" w:space="0" w:color="auto"/>
            </w:tcBorders>
            <w:noWrap/>
            <w:vAlign w:val="center"/>
            <w:hideMark/>
          </w:tcPr>
          <w:p w14:paraId="7AD0FDB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-1,35%</w:t>
            </w:r>
          </w:p>
        </w:tc>
        <w:tc>
          <w:tcPr>
            <w:tcW w:w="274" w:type="pct"/>
            <w:tcBorders>
              <w:top w:val="nil"/>
              <w:left w:val="nil"/>
              <w:bottom w:val="single" w:sz="4" w:space="0" w:color="auto"/>
              <w:right w:val="single" w:sz="4" w:space="0" w:color="auto"/>
            </w:tcBorders>
            <w:noWrap/>
            <w:vAlign w:val="center"/>
            <w:hideMark/>
          </w:tcPr>
          <w:p w14:paraId="3EA1887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-2,73%</w:t>
            </w:r>
          </w:p>
        </w:tc>
        <w:tc>
          <w:tcPr>
            <w:tcW w:w="274" w:type="pct"/>
            <w:tcBorders>
              <w:top w:val="nil"/>
              <w:left w:val="nil"/>
              <w:bottom w:val="single" w:sz="4" w:space="0" w:color="auto"/>
              <w:right w:val="single" w:sz="4" w:space="0" w:color="auto"/>
            </w:tcBorders>
            <w:noWrap/>
            <w:vAlign w:val="center"/>
            <w:hideMark/>
          </w:tcPr>
          <w:p w14:paraId="55FCAE7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-2,73%</w:t>
            </w:r>
          </w:p>
        </w:tc>
        <w:tc>
          <w:tcPr>
            <w:tcW w:w="274" w:type="pct"/>
            <w:tcBorders>
              <w:top w:val="nil"/>
              <w:left w:val="nil"/>
              <w:bottom w:val="single" w:sz="4" w:space="0" w:color="auto"/>
              <w:right w:val="single" w:sz="4" w:space="0" w:color="auto"/>
            </w:tcBorders>
            <w:noWrap/>
            <w:vAlign w:val="center"/>
            <w:hideMark/>
          </w:tcPr>
          <w:p w14:paraId="59BE13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-8,44%</w:t>
            </w:r>
          </w:p>
        </w:tc>
        <w:tc>
          <w:tcPr>
            <w:tcW w:w="274" w:type="pct"/>
            <w:tcBorders>
              <w:top w:val="nil"/>
              <w:left w:val="nil"/>
              <w:bottom w:val="single" w:sz="4" w:space="0" w:color="auto"/>
              <w:right w:val="single" w:sz="4" w:space="0" w:color="auto"/>
            </w:tcBorders>
            <w:noWrap/>
            <w:vAlign w:val="center"/>
            <w:hideMark/>
          </w:tcPr>
          <w:p w14:paraId="6C0884A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-8,44%</w:t>
            </w:r>
          </w:p>
        </w:tc>
        <w:tc>
          <w:tcPr>
            <w:tcW w:w="274" w:type="pct"/>
            <w:tcBorders>
              <w:top w:val="nil"/>
              <w:left w:val="nil"/>
              <w:bottom w:val="single" w:sz="4" w:space="0" w:color="auto"/>
              <w:right w:val="single" w:sz="4" w:space="0" w:color="auto"/>
            </w:tcBorders>
            <w:noWrap/>
            <w:vAlign w:val="center"/>
            <w:hideMark/>
          </w:tcPr>
          <w:p w14:paraId="1DD563E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-8,44%</w:t>
            </w:r>
          </w:p>
        </w:tc>
        <w:tc>
          <w:tcPr>
            <w:tcW w:w="274" w:type="pct"/>
            <w:tcBorders>
              <w:top w:val="nil"/>
              <w:left w:val="nil"/>
              <w:bottom w:val="single" w:sz="4" w:space="0" w:color="auto"/>
              <w:right w:val="single" w:sz="4" w:space="0" w:color="auto"/>
            </w:tcBorders>
            <w:noWrap/>
            <w:vAlign w:val="center"/>
            <w:hideMark/>
          </w:tcPr>
          <w:p w14:paraId="1E65F3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-8,44%</w:t>
            </w:r>
          </w:p>
        </w:tc>
        <w:tc>
          <w:tcPr>
            <w:tcW w:w="274" w:type="pct"/>
            <w:tcBorders>
              <w:top w:val="nil"/>
              <w:left w:val="nil"/>
              <w:bottom w:val="single" w:sz="4" w:space="0" w:color="auto"/>
              <w:right w:val="single" w:sz="4" w:space="0" w:color="auto"/>
            </w:tcBorders>
            <w:noWrap/>
            <w:vAlign w:val="center"/>
            <w:hideMark/>
          </w:tcPr>
          <w:p w14:paraId="4832AF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-8,44%</w:t>
            </w:r>
          </w:p>
        </w:tc>
        <w:tc>
          <w:tcPr>
            <w:tcW w:w="274" w:type="pct"/>
            <w:tcBorders>
              <w:top w:val="nil"/>
              <w:left w:val="nil"/>
              <w:bottom w:val="single" w:sz="4" w:space="0" w:color="auto"/>
              <w:right w:val="single" w:sz="4" w:space="0" w:color="auto"/>
            </w:tcBorders>
            <w:noWrap/>
            <w:vAlign w:val="center"/>
            <w:hideMark/>
          </w:tcPr>
          <w:p w14:paraId="5B7B116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-8,44%</w:t>
            </w:r>
          </w:p>
        </w:tc>
        <w:tc>
          <w:tcPr>
            <w:tcW w:w="274" w:type="pct"/>
            <w:tcBorders>
              <w:top w:val="nil"/>
              <w:left w:val="nil"/>
              <w:bottom w:val="single" w:sz="4" w:space="0" w:color="auto"/>
              <w:right w:val="single" w:sz="4" w:space="0" w:color="auto"/>
            </w:tcBorders>
            <w:noWrap/>
            <w:vAlign w:val="center"/>
            <w:hideMark/>
          </w:tcPr>
          <w:p w14:paraId="1B56A73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-8,44%</w:t>
            </w:r>
          </w:p>
        </w:tc>
      </w:tr>
      <w:tr w:rsidR="00BD5A89" w:rsidRPr="001D7B38" w14:paraId="2B067AA6" w14:textId="77777777" w:rsidTr="00BD5A89">
        <w:trPr>
          <w:trHeight w:val="312"/>
        </w:trPr>
        <w:tc>
          <w:tcPr>
            <w:tcW w:w="5000" w:type="pct"/>
            <w:gridSpan w:val="16"/>
            <w:tcBorders>
              <w:top w:val="single" w:sz="4" w:space="0" w:color="auto"/>
              <w:left w:val="single" w:sz="4" w:space="0" w:color="auto"/>
              <w:bottom w:val="single" w:sz="4" w:space="0" w:color="auto"/>
              <w:right w:val="single" w:sz="4" w:space="0" w:color="auto"/>
            </w:tcBorders>
            <w:noWrap/>
            <w:vAlign w:val="center"/>
            <w:hideMark/>
          </w:tcPr>
          <w:p w14:paraId="331440CB"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Котельная №39 п. Семрино</w:t>
            </w:r>
          </w:p>
        </w:tc>
      </w:tr>
      <w:tr w:rsidR="00BD5A89" w:rsidRPr="001D7B38" w14:paraId="3572143C"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329BF00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Установленная мощность</w:t>
            </w:r>
          </w:p>
        </w:tc>
        <w:tc>
          <w:tcPr>
            <w:tcW w:w="287" w:type="pct"/>
            <w:tcBorders>
              <w:top w:val="nil"/>
              <w:left w:val="nil"/>
              <w:bottom w:val="single" w:sz="4" w:space="0" w:color="auto"/>
              <w:right w:val="single" w:sz="4" w:space="0" w:color="auto"/>
            </w:tcBorders>
            <w:noWrap/>
            <w:vAlign w:val="center"/>
            <w:hideMark/>
          </w:tcPr>
          <w:p w14:paraId="2354C99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06C749E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266BE44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1421A08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69185D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66C1CD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340649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7036018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62E4B47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7AEC03C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4B5A059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57956E7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1ABB815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265D52E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6542242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r>
      <w:tr w:rsidR="00BD5A89" w:rsidRPr="001D7B38" w14:paraId="11044B8F"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747F056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Располагаемая мощность</w:t>
            </w:r>
          </w:p>
        </w:tc>
        <w:tc>
          <w:tcPr>
            <w:tcW w:w="287" w:type="pct"/>
            <w:tcBorders>
              <w:top w:val="nil"/>
              <w:left w:val="nil"/>
              <w:bottom w:val="single" w:sz="4" w:space="0" w:color="auto"/>
              <w:right w:val="single" w:sz="4" w:space="0" w:color="auto"/>
            </w:tcBorders>
            <w:noWrap/>
            <w:vAlign w:val="center"/>
            <w:hideMark/>
          </w:tcPr>
          <w:p w14:paraId="47FE544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02F4BD6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0212F17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2BC5011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3FC706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51605EF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79276F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78E8098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78C1F8C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4471AC7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57F1C6F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716ACFF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29BA0A1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6121942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c>
          <w:tcPr>
            <w:tcW w:w="274" w:type="pct"/>
            <w:tcBorders>
              <w:top w:val="nil"/>
              <w:left w:val="nil"/>
              <w:bottom w:val="single" w:sz="4" w:space="0" w:color="auto"/>
              <w:right w:val="single" w:sz="4" w:space="0" w:color="auto"/>
            </w:tcBorders>
            <w:noWrap/>
            <w:vAlign w:val="center"/>
            <w:hideMark/>
          </w:tcPr>
          <w:p w14:paraId="603CA14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1,93</w:t>
            </w:r>
          </w:p>
        </w:tc>
      </w:tr>
      <w:tr w:rsidR="00BD5A89" w:rsidRPr="001D7B38" w14:paraId="1FE2EA93"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6CD35E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Собственные и хозяйственные нужды</w:t>
            </w:r>
          </w:p>
        </w:tc>
        <w:tc>
          <w:tcPr>
            <w:tcW w:w="287" w:type="pct"/>
            <w:tcBorders>
              <w:top w:val="nil"/>
              <w:left w:val="nil"/>
              <w:bottom w:val="single" w:sz="4" w:space="0" w:color="auto"/>
              <w:right w:val="single" w:sz="4" w:space="0" w:color="auto"/>
            </w:tcBorders>
            <w:noWrap/>
            <w:vAlign w:val="center"/>
            <w:hideMark/>
          </w:tcPr>
          <w:p w14:paraId="03EAA9F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C880BD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6A3A91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63E6A1D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21DB191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6D5E170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4DA5CCD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6CB1475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680C08D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30BBE7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33A7AAA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424AE0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4DA67B0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06CB17C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385B41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r>
      <w:tr w:rsidR="00BD5A89" w:rsidRPr="001D7B38" w14:paraId="75B2DBD5"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5F4DD75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noWrap/>
            <w:vAlign w:val="center"/>
            <w:hideMark/>
          </w:tcPr>
          <w:p w14:paraId="484A87C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E46F9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33EF4B9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7E3302B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05FC2F2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36A9AAA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2603DC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7D3F1BE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791F5D4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4349D17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01F4D0D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27FD8EF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4561998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4C4BC90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c>
          <w:tcPr>
            <w:tcW w:w="274" w:type="pct"/>
            <w:tcBorders>
              <w:top w:val="nil"/>
              <w:left w:val="nil"/>
              <w:bottom w:val="single" w:sz="4" w:space="0" w:color="auto"/>
              <w:right w:val="single" w:sz="4" w:space="0" w:color="auto"/>
            </w:tcBorders>
            <w:noWrap/>
            <w:vAlign w:val="center"/>
            <w:hideMark/>
          </w:tcPr>
          <w:p w14:paraId="126CDEF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3,14%</w:t>
            </w:r>
          </w:p>
        </w:tc>
      </w:tr>
      <w:tr w:rsidR="00BD5A89" w:rsidRPr="001D7B38" w14:paraId="266CBCA7"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69A871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Тепловая мощность нетто</w:t>
            </w:r>
          </w:p>
        </w:tc>
        <w:tc>
          <w:tcPr>
            <w:tcW w:w="287" w:type="pct"/>
            <w:tcBorders>
              <w:top w:val="nil"/>
              <w:left w:val="nil"/>
              <w:bottom w:val="single" w:sz="4" w:space="0" w:color="auto"/>
              <w:right w:val="single" w:sz="4" w:space="0" w:color="auto"/>
            </w:tcBorders>
            <w:noWrap/>
            <w:vAlign w:val="center"/>
            <w:hideMark/>
          </w:tcPr>
          <w:p w14:paraId="7E11E7B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0FF2EC5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75607FB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12109AB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220B8B6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2FEF1DF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035CA39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13FD513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782197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3BD11CD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604CC3E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7C04D7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60C66E6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3785ABF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c>
          <w:tcPr>
            <w:tcW w:w="274" w:type="pct"/>
            <w:tcBorders>
              <w:top w:val="nil"/>
              <w:left w:val="nil"/>
              <w:bottom w:val="single" w:sz="4" w:space="0" w:color="auto"/>
              <w:right w:val="single" w:sz="4" w:space="0" w:color="auto"/>
            </w:tcBorders>
            <w:noWrap/>
            <w:vAlign w:val="center"/>
            <w:hideMark/>
          </w:tcPr>
          <w:p w14:paraId="1E2256E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1,87</w:t>
            </w:r>
          </w:p>
        </w:tc>
      </w:tr>
      <w:tr w:rsidR="00BD5A89" w:rsidRPr="001D7B38" w14:paraId="31AF74AA"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348E194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Потери в тепловых сетях</w:t>
            </w:r>
          </w:p>
        </w:tc>
        <w:tc>
          <w:tcPr>
            <w:tcW w:w="287" w:type="pct"/>
            <w:tcBorders>
              <w:top w:val="nil"/>
              <w:left w:val="nil"/>
              <w:bottom w:val="single" w:sz="4" w:space="0" w:color="auto"/>
              <w:right w:val="single" w:sz="4" w:space="0" w:color="auto"/>
            </w:tcBorders>
            <w:noWrap/>
            <w:vAlign w:val="center"/>
            <w:hideMark/>
          </w:tcPr>
          <w:p w14:paraId="4A6B8A2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A9F2B0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6743260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1616BD0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015D766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7994193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419958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32F1CB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012285E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2478B4A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45B6750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03B4928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416531E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62378ED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c>
          <w:tcPr>
            <w:tcW w:w="274" w:type="pct"/>
            <w:tcBorders>
              <w:top w:val="nil"/>
              <w:left w:val="nil"/>
              <w:bottom w:val="single" w:sz="4" w:space="0" w:color="auto"/>
              <w:right w:val="single" w:sz="4" w:space="0" w:color="auto"/>
            </w:tcBorders>
            <w:noWrap/>
            <w:vAlign w:val="center"/>
            <w:hideMark/>
          </w:tcPr>
          <w:p w14:paraId="086F522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0,64</w:t>
            </w:r>
          </w:p>
        </w:tc>
      </w:tr>
      <w:tr w:rsidR="00BD5A89" w:rsidRPr="001D7B38" w14:paraId="55640BCF"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331B771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noWrap/>
            <w:vAlign w:val="center"/>
            <w:hideMark/>
          </w:tcPr>
          <w:p w14:paraId="3FB3DB2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1EB83C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732AE82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50199E1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01D3154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19E30ED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36BE339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39CE09A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30548DA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36CA240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03D5899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320B7C2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7DA5F2D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6263630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c>
          <w:tcPr>
            <w:tcW w:w="274" w:type="pct"/>
            <w:tcBorders>
              <w:top w:val="nil"/>
              <w:left w:val="nil"/>
              <w:bottom w:val="single" w:sz="4" w:space="0" w:color="auto"/>
              <w:right w:val="single" w:sz="4" w:space="0" w:color="auto"/>
            </w:tcBorders>
            <w:noWrap/>
            <w:vAlign w:val="center"/>
            <w:hideMark/>
          </w:tcPr>
          <w:p w14:paraId="19D9D8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47,76%</w:t>
            </w:r>
          </w:p>
        </w:tc>
      </w:tr>
      <w:tr w:rsidR="00BD5A89" w:rsidRPr="001D7B38" w14:paraId="73DE05DE"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7A25ECD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Присоединенная нагрузка</w:t>
            </w:r>
          </w:p>
        </w:tc>
        <w:tc>
          <w:tcPr>
            <w:tcW w:w="287" w:type="pct"/>
            <w:tcBorders>
              <w:top w:val="nil"/>
              <w:left w:val="nil"/>
              <w:bottom w:val="single" w:sz="4" w:space="0" w:color="auto"/>
              <w:right w:val="single" w:sz="4" w:space="0" w:color="auto"/>
            </w:tcBorders>
            <w:noWrap/>
            <w:vAlign w:val="center"/>
            <w:hideMark/>
          </w:tcPr>
          <w:p w14:paraId="1BFD1DB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8692B1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55A669F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6C3B2D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355D9BB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632C75C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3BB0390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728794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565FD5B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3595B22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4AE06D9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1EDA0C0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2E0B78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0924374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4D69EE0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r>
      <w:tr w:rsidR="00BD5A89" w:rsidRPr="001D7B38" w14:paraId="14A38C3A"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279408B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ОиВ</w:t>
            </w:r>
          </w:p>
        </w:tc>
        <w:tc>
          <w:tcPr>
            <w:tcW w:w="287" w:type="pct"/>
            <w:tcBorders>
              <w:top w:val="nil"/>
              <w:left w:val="nil"/>
              <w:bottom w:val="single" w:sz="4" w:space="0" w:color="auto"/>
              <w:right w:val="single" w:sz="4" w:space="0" w:color="auto"/>
            </w:tcBorders>
            <w:noWrap/>
            <w:vAlign w:val="center"/>
            <w:hideMark/>
          </w:tcPr>
          <w:p w14:paraId="7520147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6ABF442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46A7258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155761D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54515EF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50B58FE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605EB77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2CB1E1B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3F2D293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4293B10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36FAFE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5612E2C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2D93B35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16547E9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c>
          <w:tcPr>
            <w:tcW w:w="274" w:type="pct"/>
            <w:tcBorders>
              <w:top w:val="nil"/>
              <w:left w:val="nil"/>
              <w:bottom w:val="single" w:sz="4" w:space="0" w:color="auto"/>
              <w:right w:val="single" w:sz="4" w:space="0" w:color="auto"/>
            </w:tcBorders>
            <w:noWrap/>
            <w:vAlign w:val="center"/>
            <w:hideMark/>
          </w:tcPr>
          <w:p w14:paraId="4288C96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0,70</w:t>
            </w:r>
          </w:p>
        </w:tc>
      </w:tr>
      <w:tr w:rsidR="00BD5A89" w:rsidRPr="001D7B38" w14:paraId="7950DCA8"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614740B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ГВС</w:t>
            </w:r>
          </w:p>
        </w:tc>
        <w:tc>
          <w:tcPr>
            <w:tcW w:w="287" w:type="pct"/>
            <w:tcBorders>
              <w:top w:val="nil"/>
              <w:left w:val="nil"/>
              <w:bottom w:val="single" w:sz="4" w:space="0" w:color="auto"/>
              <w:right w:val="single" w:sz="4" w:space="0" w:color="auto"/>
            </w:tcBorders>
            <w:noWrap/>
            <w:vAlign w:val="center"/>
            <w:hideMark/>
          </w:tcPr>
          <w:p w14:paraId="0589CC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26E6A9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30FB7EB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3B3A03B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3BAE0C6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1F1F963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19D306B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4FB6481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1EF791F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1AA85A4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479BEE3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440EBC6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045F728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5CB938B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48C2EED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r>
      <w:tr w:rsidR="00BD5A89" w:rsidRPr="001D7B38" w14:paraId="0F6AB654"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2E2E083A" w14:textId="77777777" w:rsidR="00BD5A89" w:rsidRPr="001D7B38" w:rsidRDefault="00BD5A89">
            <w:pPr>
              <w:jc w:val="center"/>
              <w:rPr>
                <w:color w:val="000000"/>
                <w:sz w:val="18"/>
                <w:szCs w:val="20"/>
                <w:lang w:eastAsia="en-US"/>
              </w:rPr>
            </w:pPr>
            <w:r w:rsidRPr="001D7B38">
              <w:rPr>
                <w:color w:val="000000"/>
                <w:sz w:val="18"/>
                <w:szCs w:val="20"/>
                <w:lang w:eastAsia="en-US"/>
              </w:rPr>
              <w:lastRenderedPageBreak/>
              <w:t>Суммарная тепловая нагрузка на коллекторах источника</w:t>
            </w:r>
          </w:p>
        </w:tc>
        <w:tc>
          <w:tcPr>
            <w:tcW w:w="287" w:type="pct"/>
            <w:tcBorders>
              <w:top w:val="nil"/>
              <w:left w:val="nil"/>
              <w:bottom w:val="single" w:sz="4" w:space="0" w:color="auto"/>
              <w:right w:val="single" w:sz="4" w:space="0" w:color="auto"/>
            </w:tcBorders>
            <w:noWrap/>
            <w:vAlign w:val="center"/>
            <w:hideMark/>
          </w:tcPr>
          <w:p w14:paraId="36FE61D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7FBC3C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70937BB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64FF13E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28AC0DC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6B99DC0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089B6D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4DCF7F2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2C4CD6E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1ADE15F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54FCA23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7AE7950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214E371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50A3601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c>
          <w:tcPr>
            <w:tcW w:w="274" w:type="pct"/>
            <w:tcBorders>
              <w:top w:val="nil"/>
              <w:left w:val="nil"/>
              <w:bottom w:val="single" w:sz="4" w:space="0" w:color="auto"/>
              <w:right w:val="single" w:sz="4" w:space="0" w:color="auto"/>
            </w:tcBorders>
            <w:noWrap/>
            <w:vAlign w:val="center"/>
            <w:hideMark/>
          </w:tcPr>
          <w:p w14:paraId="26AB29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1,34</w:t>
            </w:r>
          </w:p>
        </w:tc>
      </w:tr>
      <w:tr w:rsidR="00BD5A89" w:rsidRPr="001D7B38" w14:paraId="71566DCC" w14:textId="77777777" w:rsidTr="00BD5A89">
        <w:trPr>
          <w:trHeight w:val="312"/>
        </w:trPr>
        <w:tc>
          <w:tcPr>
            <w:tcW w:w="881" w:type="pct"/>
            <w:vMerge w:val="restart"/>
            <w:tcBorders>
              <w:top w:val="nil"/>
              <w:left w:val="single" w:sz="4" w:space="0" w:color="auto"/>
              <w:bottom w:val="single" w:sz="4" w:space="0" w:color="000000"/>
              <w:right w:val="single" w:sz="4" w:space="0" w:color="auto"/>
            </w:tcBorders>
            <w:noWrap/>
            <w:vAlign w:val="center"/>
            <w:hideMark/>
          </w:tcPr>
          <w:p w14:paraId="0BE17E4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Резерв ("+")/ Дефицит("-")</w:t>
            </w:r>
          </w:p>
        </w:tc>
        <w:tc>
          <w:tcPr>
            <w:tcW w:w="287" w:type="pct"/>
            <w:tcBorders>
              <w:top w:val="nil"/>
              <w:left w:val="nil"/>
              <w:bottom w:val="single" w:sz="4" w:space="0" w:color="auto"/>
              <w:right w:val="single" w:sz="4" w:space="0" w:color="auto"/>
            </w:tcBorders>
            <w:noWrap/>
            <w:vAlign w:val="center"/>
            <w:hideMark/>
          </w:tcPr>
          <w:p w14:paraId="64B5068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0FC892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1CB5BF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038B43A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10AF625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335D7DE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24B4B56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43A0151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6F5724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7D2F4ED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1AF06C7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147CF8E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1965853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66B3896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c>
          <w:tcPr>
            <w:tcW w:w="274" w:type="pct"/>
            <w:tcBorders>
              <w:top w:val="nil"/>
              <w:left w:val="nil"/>
              <w:bottom w:val="single" w:sz="4" w:space="0" w:color="auto"/>
              <w:right w:val="single" w:sz="4" w:space="0" w:color="auto"/>
            </w:tcBorders>
            <w:noWrap/>
            <w:vAlign w:val="center"/>
            <w:hideMark/>
          </w:tcPr>
          <w:p w14:paraId="10AA539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0,52</w:t>
            </w:r>
          </w:p>
        </w:tc>
      </w:tr>
      <w:tr w:rsidR="00BD5A89" w:rsidRPr="001D7B38" w14:paraId="24CADC48" w14:textId="77777777" w:rsidTr="00BD5A89">
        <w:trPr>
          <w:trHeight w:val="312"/>
        </w:trPr>
        <w:tc>
          <w:tcPr>
            <w:tcW w:w="881" w:type="pct"/>
            <w:vMerge/>
            <w:tcBorders>
              <w:top w:val="nil"/>
              <w:left w:val="single" w:sz="4" w:space="0" w:color="auto"/>
              <w:bottom w:val="single" w:sz="4" w:space="0" w:color="000000"/>
              <w:right w:val="single" w:sz="4" w:space="0" w:color="auto"/>
            </w:tcBorders>
            <w:vAlign w:val="center"/>
            <w:hideMark/>
          </w:tcPr>
          <w:p w14:paraId="1BBF1B0E" w14:textId="77777777" w:rsidR="00BD5A89" w:rsidRPr="001D7B38" w:rsidRDefault="00BD5A89">
            <w:pPr>
              <w:rPr>
                <w:color w:val="000000"/>
                <w:sz w:val="18"/>
                <w:szCs w:val="20"/>
                <w:lang w:val="en-US" w:eastAsia="en-US"/>
              </w:rPr>
            </w:pPr>
          </w:p>
        </w:tc>
        <w:tc>
          <w:tcPr>
            <w:tcW w:w="287" w:type="pct"/>
            <w:tcBorders>
              <w:top w:val="nil"/>
              <w:left w:val="nil"/>
              <w:bottom w:val="single" w:sz="4" w:space="0" w:color="auto"/>
              <w:right w:val="single" w:sz="4" w:space="0" w:color="auto"/>
            </w:tcBorders>
            <w:noWrap/>
            <w:vAlign w:val="center"/>
            <w:hideMark/>
          </w:tcPr>
          <w:p w14:paraId="0D7DA9F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8ED9C2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3E8C6BF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2C15EC5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6018C61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3174E75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6CDC56F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5C01117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3007732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28DA254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53D48A1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1BC1FC1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7BF06AC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513E04A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c>
          <w:tcPr>
            <w:tcW w:w="274" w:type="pct"/>
            <w:tcBorders>
              <w:top w:val="nil"/>
              <w:left w:val="nil"/>
              <w:bottom w:val="single" w:sz="4" w:space="0" w:color="auto"/>
              <w:right w:val="single" w:sz="4" w:space="0" w:color="auto"/>
            </w:tcBorders>
            <w:noWrap/>
            <w:vAlign w:val="center"/>
            <w:hideMark/>
          </w:tcPr>
          <w:p w14:paraId="53454DE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28,07%</w:t>
            </w:r>
          </w:p>
        </w:tc>
      </w:tr>
      <w:tr w:rsidR="00BD5A89" w:rsidRPr="001D7B38" w14:paraId="68B53B90" w14:textId="77777777" w:rsidTr="00BD5A89">
        <w:trPr>
          <w:trHeight w:val="792"/>
        </w:trPr>
        <w:tc>
          <w:tcPr>
            <w:tcW w:w="881" w:type="pct"/>
            <w:tcBorders>
              <w:top w:val="nil"/>
              <w:left w:val="single" w:sz="4" w:space="0" w:color="auto"/>
              <w:bottom w:val="single" w:sz="4" w:space="0" w:color="auto"/>
              <w:right w:val="single" w:sz="4" w:space="0" w:color="auto"/>
            </w:tcBorders>
            <w:vAlign w:val="center"/>
            <w:hideMark/>
          </w:tcPr>
          <w:p w14:paraId="15717A92" w14:textId="77777777" w:rsidR="00BD5A89" w:rsidRPr="001D7B38" w:rsidRDefault="00BD5A89">
            <w:pPr>
              <w:jc w:val="center"/>
              <w:rPr>
                <w:color w:val="000000"/>
                <w:sz w:val="18"/>
                <w:szCs w:val="20"/>
                <w:lang w:eastAsia="en-US"/>
              </w:rPr>
            </w:pPr>
            <w:r w:rsidRPr="001D7B38">
              <w:rPr>
                <w:color w:val="000000"/>
                <w:sz w:val="18"/>
                <w:szCs w:val="20"/>
                <w:lang w:eastAsia="en-US"/>
              </w:rPr>
              <w:t>Располагаемая тепловая мощность нетто (с учетом затрат на собственные нужды) при аварийном выводе самого мощного котла</w:t>
            </w:r>
          </w:p>
        </w:tc>
        <w:tc>
          <w:tcPr>
            <w:tcW w:w="287" w:type="pct"/>
            <w:tcBorders>
              <w:top w:val="nil"/>
              <w:left w:val="nil"/>
              <w:bottom w:val="single" w:sz="4" w:space="0" w:color="auto"/>
              <w:right w:val="single" w:sz="4" w:space="0" w:color="auto"/>
            </w:tcBorders>
            <w:noWrap/>
            <w:vAlign w:val="center"/>
            <w:hideMark/>
          </w:tcPr>
          <w:p w14:paraId="3D77E04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3AE492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6DCFA99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52A9DB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5950C8E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0B387B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10F3E83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782011D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0158739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39573AA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6271E77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46CAB56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699CED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4445C3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c>
          <w:tcPr>
            <w:tcW w:w="274" w:type="pct"/>
            <w:tcBorders>
              <w:top w:val="nil"/>
              <w:left w:val="nil"/>
              <w:bottom w:val="single" w:sz="4" w:space="0" w:color="auto"/>
              <w:right w:val="single" w:sz="4" w:space="0" w:color="auto"/>
            </w:tcBorders>
            <w:noWrap/>
            <w:vAlign w:val="center"/>
            <w:hideMark/>
          </w:tcPr>
          <w:p w14:paraId="436DDC9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0,99</w:t>
            </w:r>
          </w:p>
        </w:tc>
      </w:tr>
      <w:tr w:rsidR="00BD5A89" w:rsidRPr="001D7B38" w14:paraId="22703B2F"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0BBAFCED" w14:textId="77777777" w:rsidR="00BD5A89" w:rsidRPr="001D7B38" w:rsidRDefault="00BD5A89">
            <w:pPr>
              <w:jc w:val="center"/>
              <w:rPr>
                <w:color w:val="000000"/>
                <w:sz w:val="18"/>
                <w:szCs w:val="20"/>
                <w:lang w:eastAsia="en-US"/>
              </w:rPr>
            </w:pPr>
            <w:r w:rsidRPr="001D7B38">
              <w:rPr>
                <w:color w:val="000000"/>
                <w:sz w:val="18"/>
                <w:szCs w:val="20"/>
                <w:lang w:eastAsia="en-US"/>
              </w:rPr>
              <w:t>Резерв ("+")/ Дефицит("-") мощности котельных «нетто» с учетом фактических нагрузок</w:t>
            </w:r>
          </w:p>
        </w:tc>
        <w:tc>
          <w:tcPr>
            <w:tcW w:w="287" w:type="pct"/>
            <w:tcBorders>
              <w:top w:val="nil"/>
              <w:left w:val="nil"/>
              <w:bottom w:val="single" w:sz="4" w:space="0" w:color="auto"/>
              <w:right w:val="single" w:sz="4" w:space="0" w:color="auto"/>
            </w:tcBorders>
            <w:noWrap/>
            <w:vAlign w:val="center"/>
            <w:hideMark/>
          </w:tcPr>
          <w:p w14:paraId="1F85BC0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688A5D2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1F23DB5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3DA240F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14A4267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7863928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1EF9C20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6E945C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4CA3224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29676F9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0030AD4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66734F5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70B75CF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4576B6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c>
          <w:tcPr>
            <w:tcW w:w="274" w:type="pct"/>
            <w:tcBorders>
              <w:top w:val="nil"/>
              <w:left w:val="nil"/>
              <w:bottom w:val="single" w:sz="4" w:space="0" w:color="auto"/>
              <w:right w:val="single" w:sz="4" w:space="0" w:color="auto"/>
            </w:tcBorders>
            <w:noWrap/>
            <w:vAlign w:val="center"/>
            <w:hideMark/>
          </w:tcPr>
          <w:p w14:paraId="764A7B7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-0,25</w:t>
            </w:r>
          </w:p>
        </w:tc>
      </w:tr>
      <w:tr w:rsidR="00BD5A89" w:rsidRPr="001D7B38" w14:paraId="35AAFB1A"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469B4CB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 аварийном выводе котла)</w:t>
            </w:r>
          </w:p>
        </w:tc>
        <w:tc>
          <w:tcPr>
            <w:tcW w:w="287" w:type="pct"/>
            <w:tcBorders>
              <w:top w:val="nil"/>
              <w:left w:val="nil"/>
              <w:bottom w:val="single" w:sz="4" w:space="0" w:color="auto"/>
              <w:right w:val="single" w:sz="4" w:space="0" w:color="auto"/>
            </w:tcBorders>
            <w:noWrap/>
            <w:vAlign w:val="center"/>
            <w:hideMark/>
          </w:tcPr>
          <w:p w14:paraId="4EDB161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5EB7C1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76049BB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29D6335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197B65B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2DF92B2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4AF8D6E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47581E3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1A8B67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7114B62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429BF3D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73E76A6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0FEAF58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43DAD1C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c>
          <w:tcPr>
            <w:tcW w:w="274" w:type="pct"/>
            <w:tcBorders>
              <w:top w:val="nil"/>
              <w:left w:val="nil"/>
              <w:bottom w:val="single" w:sz="4" w:space="0" w:color="auto"/>
              <w:right w:val="single" w:sz="4" w:space="0" w:color="auto"/>
            </w:tcBorders>
            <w:noWrap/>
            <w:vAlign w:val="center"/>
            <w:hideMark/>
          </w:tcPr>
          <w:p w14:paraId="3CAF8C6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-25,40%</w:t>
            </w:r>
          </w:p>
        </w:tc>
      </w:tr>
      <w:tr w:rsidR="00BD5A89" w:rsidRPr="001D7B38" w14:paraId="112C0BA6" w14:textId="77777777" w:rsidTr="00BD5A89">
        <w:trPr>
          <w:trHeight w:val="312"/>
        </w:trPr>
        <w:tc>
          <w:tcPr>
            <w:tcW w:w="5000" w:type="pct"/>
            <w:gridSpan w:val="16"/>
            <w:tcBorders>
              <w:top w:val="single" w:sz="4" w:space="0" w:color="auto"/>
              <w:left w:val="nil"/>
              <w:bottom w:val="nil"/>
              <w:right w:val="nil"/>
            </w:tcBorders>
            <w:noWrap/>
            <w:vAlign w:val="center"/>
            <w:hideMark/>
          </w:tcPr>
          <w:p w14:paraId="7B6FF58D"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Котельная №41 п. Кобралово</w:t>
            </w:r>
          </w:p>
        </w:tc>
      </w:tr>
      <w:tr w:rsidR="00BD5A89" w:rsidRPr="001D7B38" w14:paraId="318BC568" w14:textId="77777777" w:rsidTr="00BD5A89">
        <w:trPr>
          <w:trHeight w:val="312"/>
        </w:trPr>
        <w:tc>
          <w:tcPr>
            <w:tcW w:w="881" w:type="pct"/>
            <w:tcBorders>
              <w:top w:val="single" w:sz="4" w:space="0" w:color="auto"/>
              <w:left w:val="single" w:sz="4" w:space="0" w:color="auto"/>
              <w:bottom w:val="single" w:sz="4" w:space="0" w:color="auto"/>
              <w:right w:val="single" w:sz="4" w:space="0" w:color="auto"/>
            </w:tcBorders>
            <w:noWrap/>
            <w:vAlign w:val="center"/>
            <w:hideMark/>
          </w:tcPr>
          <w:p w14:paraId="61C7A8A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Установленная мощность</w:t>
            </w:r>
          </w:p>
        </w:tc>
        <w:tc>
          <w:tcPr>
            <w:tcW w:w="287" w:type="pct"/>
            <w:tcBorders>
              <w:top w:val="single" w:sz="4" w:space="0" w:color="auto"/>
              <w:left w:val="nil"/>
              <w:bottom w:val="single" w:sz="4" w:space="0" w:color="auto"/>
              <w:right w:val="single" w:sz="4" w:space="0" w:color="auto"/>
            </w:tcBorders>
            <w:noWrap/>
            <w:vAlign w:val="center"/>
            <w:hideMark/>
          </w:tcPr>
          <w:p w14:paraId="439E2E9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single" w:sz="4" w:space="0" w:color="auto"/>
              <w:left w:val="nil"/>
              <w:bottom w:val="single" w:sz="4" w:space="0" w:color="auto"/>
              <w:right w:val="single" w:sz="4" w:space="0" w:color="auto"/>
            </w:tcBorders>
            <w:noWrap/>
            <w:vAlign w:val="center"/>
            <w:hideMark/>
          </w:tcPr>
          <w:p w14:paraId="266D3BF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47A2D4B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4CC743B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137E08D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65260AE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7F7C2D5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59E4F12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3F04FB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3D26BC8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121B8CC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45F503F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63A6DC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135C46D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single" w:sz="4" w:space="0" w:color="auto"/>
              <w:left w:val="nil"/>
              <w:bottom w:val="single" w:sz="4" w:space="0" w:color="auto"/>
              <w:right w:val="single" w:sz="4" w:space="0" w:color="auto"/>
            </w:tcBorders>
            <w:noWrap/>
            <w:vAlign w:val="center"/>
            <w:hideMark/>
          </w:tcPr>
          <w:p w14:paraId="5616537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r>
      <w:tr w:rsidR="00BD5A89" w:rsidRPr="001D7B38" w14:paraId="4A99F617"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5A20F8D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Располагаемая мощность</w:t>
            </w:r>
          </w:p>
        </w:tc>
        <w:tc>
          <w:tcPr>
            <w:tcW w:w="287" w:type="pct"/>
            <w:tcBorders>
              <w:top w:val="nil"/>
              <w:left w:val="nil"/>
              <w:bottom w:val="single" w:sz="4" w:space="0" w:color="auto"/>
              <w:right w:val="single" w:sz="4" w:space="0" w:color="auto"/>
            </w:tcBorders>
            <w:noWrap/>
            <w:vAlign w:val="center"/>
            <w:hideMark/>
          </w:tcPr>
          <w:p w14:paraId="3DF6B2E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3C39681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015AE19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168E4B2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6BE51D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4FBA433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37B147B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2718C37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7C0FAED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00B2EBD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6B0F1FA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3E3F180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1588897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320DC54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c>
          <w:tcPr>
            <w:tcW w:w="274" w:type="pct"/>
            <w:tcBorders>
              <w:top w:val="nil"/>
              <w:left w:val="nil"/>
              <w:bottom w:val="single" w:sz="4" w:space="0" w:color="auto"/>
              <w:right w:val="single" w:sz="4" w:space="0" w:color="auto"/>
            </w:tcBorders>
            <w:noWrap/>
            <w:vAlign w:val="center"/>
            <w:hideMark/>
          </w:tcPr>
          <w:p w14:paraId="555575E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6,62</w:t>
            </w:r>
          </w:p>
        </w:tc>
      </w:tr>
      <w:tr w:rsidR="00BD5A89" w:rsidRPr="001D7B38" w14:paraId="420B169E"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0F82A6E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Собственные и хозяйственные нужды</w:t>
            </w:r>
          </w:p>
        </w:tc>
        <w:tc>
          <w:tcPr>
            <w:tcW w:w="287" w:type="pct"/>
            <w:tcBorders>
              <w:top w:val="nil"/>
              <w:left w:val="nil"/>
              <w:bottom w:val="single" w:sz="4" w:space="0" w:color="auto"/>
              <w:right w:val="single" w:sz="4" w:space="0" w:color="auto"/>
            </w:tcBorders>
            <w:noWrap/>
            <w:vAlign w:val="center"/>
            <w:hideMark/>
          </w:tcPr>
          <w:p w14:paraId="2249978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7C46E4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0,10</w:t>
            </w:r>
          </w:p>
        </w:tc>
        <w:tc>
          <w:tcPr>
            <w:tcW w:w="274" w:type="pct"/>
            <w:tcBorders>
              <w:top w:val="nil"/>
              <w:left w:val="nil"/>
              <w:bottom w:val="single" w:sz="4" w:space="0" w:color="auto"/>
              <w:right w:val="single" w:sz="4" w:space="0" w:color="auto"/>
            </w:tcBorders>
            <w:noWrap/>
            <w:vAlign w:val="center"/>
            <w:hideMark/>
          </w:tcPr>
          <w:p w14:paraId="46C9D5A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0,10</w:t>
            </w:r>
          </w:p>
        </w:tc>
        <w:tc>
          <w:tcPr>
            <w:tcW w:w="274" w:type="pct"/>
            <w:tcBorders>
              <w:top w:val="nil"/>
              <w:left w:val="nil"/>
              <w:bottom w:val="single" w:sz="4" w:space="0" w:color="auto"/>
              <w:right w:val="single" w:sz="4" w:space="0" w:color="auto"/>
            </w:tcBorders>
            <w:noWrap/>
            <w:vAlign w:val="center"/>
            <w:hideMark/>
          </w:tcPr>
          <w:p w14:paraId="48165B4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0,10</w:t>
            </w:r>
          </w:p>
        </w:tc>
        <w:tc>
          <w:tcPr>
            <w:tcW w:w="274" w:type="pct"/>
            <w:tcBorders>
              <w:top w:val="nil"/>
              <w:left w:val="nil"/>
              <w:bottom w:val="single" w:sz="4" w:space="0" w:color="auto"/>
              <w:right w:val="single" w:sz="4" w:space="0" w:color="auto"/>
            </w:tcBorders>
            <w:noWrap/>
            <w:vAlign w:val="center"/>
            <w:hideMark/>
          </w:tcPr>
          <w:p w14:paraId="1CB8BD6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0,10</w:t>
            </w:r>
          </w:p>
        </w:tc>
        <w:tc>
          <w:tcPr>
            <w:tcW w:w="274" w:type="pct"/>
            <w:tcBorders>
              <w:top w:val="nil"/>
              <w:left w:val="nil"/>
              <w:bottom w:val="single" w:sz="4" w:space="0" w:color="auto"/>
              <w:right w:val="single" w:sz="4" w:space="0" w:color="auto"/>
            </w:tcBorders>
            <w:noWrap/>
            <w:vAlign w:val="center"/>
            <w:hideMark/>
          </w:tcPr>
          <w:p w14:paraId="7647405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0,10</w:t>
            </w:r>
          </w:p>
        </w:tc>
        <w:tc>
          <w:tcPr>
            <w:tcW w:w="274" w:type="pct"/>
            <w:tcBorders>
              <w:top w:val="nil"/>
              <w:left w:val="nil"/>
              <w:bottom w:val="single" w:sz="4" w:space="0" w:color="auto"/>
              <w:right w:val="single" w:sz="4" w:space="0" w:color="auto"/>
            </w:tcBorders>
            <w:noWrap/>
            <w:vAlign w:val="center"/>
            <w:hideMark/>
          </w:tcPr>
          <w:p w14:paraId="267BD8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0,10</w:t>
            </w:r>
          </w:p>
        </w:tc>
        <w:tc>
          <w:tcPr>
            <w:tcW w:w="274" w:type="pct"/>
            <w:tcBorders>
              <w:top w:val="nil"/>
              <w:left w:val="nil"/>
              <w:bottom w:val="single" w:sz="4" w:space="0" w:color="auto"/>
              <w:right w:val="single" w:sz="4" w:space="0" w:color="auto"/>
            </w:tcBorders>
            <w:noWrap/>
            <w:vAlign w:val="center"/>
            <w:hideMark/>
          </w:tcPr>
          <w:p w14:paraId="783C7EC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0,10</w:t>
            </w:r>
          </w:p>
        </w:tc>
        <w:tc>
          <w:tcPr>
            <w:tcW w:w="274" w:type="pct"/>
            <w:tcBorders>
              <w:top w:val="nil"/>
              <w:left w:val="nil"/>
              <w:bottom w:val="single" w:sz="4" w:space="0" w:color="auto"/>
              <w:right w:val="single" w:sz="4" w:space="0" w:color="auto"/>
            </w:tcBorders>
            <w:noWrap/>
            <w:vAlign w:val="center"/>
            <w:hideMark/>
          </w:tcPr>
          <w:p w14:paraId="43D7FA2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0,10</w:t>
            </w:r>
          </w:p>
        </w:tc>
        <w:tc>
          <w:tcPr>
            <w:tcW w:w="274" w:type="pct"/>
            <w:tcBorders>
              <w:top w:val="nil"/>
              <w:left w:val="nil"/>
              <w:bottom w:val="single" w:sz="4" w:space="0" w:color="auto"/>
              <w:right w:val="single" w:sz="4" w:space="0" w:color="auto"/>
            </w:tcBorders>
            <w:noWrap/>
            <w:vAlign w:val="center"/>
            <w:hideMark/>
          </w:tcPr>
          <w:p w14:paraId="4FA543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1210C8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28E3456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31EAE51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1B63D80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60629C1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r>
      <w:tr w:rsidR="00BD5A89" w:rsidRPr="001D7B38" w14:paraId="46B830EF"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3E6F735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noWrap/>
            <w:vAlign w:val="center"/>
            <w:hideMark/>
          </w:tcPr>
          <w:p w14:paraId="54A845B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68856E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1,50%</w:t>
            </w:r>
          </w:p>
        </w:tc>
        <w:tc>
          <w:tcPr>
            <w:tcW w:w="274" w:type="pct"/>
            <w:tcBorders>
              <w:top w:val="nil"/>
              <w:left w:val="nil"/>
              <w:bottom w:val="single" w:sz="4" w:space="0" w:color="auto"/>
              <w:right w:val="single" w:sz="4" w:space="0" w:color="auto"/>
            </w:tcBorders>
            <w:noWrap/>
            <w:vAlign w:val="center"/>
            <w:hideMark/>
          </w:tcPr>
          <w:p w14:paraId="477A9D5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1,50%</w:t>
            </w:r>
          </w:p>
        </w:tc>
        <w:tc>
          <w:tcPr>
            <w:tcW w:w="274" w:type="pct"/>
            <w:tcBorders>
              <w:top w:val="nil"/>
              <w:left w:val="nil"/>
              <w:bottom w:val="single" w:sz="4" w:space="0" w:color="auto"/>
              <w:right w:val="single" w:sz="4" w:space="0" w:color="auto"/>
            </w:tcBorders>
            <w:noWrap/>
            <w:vAlign w:val="center"/>
            <w:hideMark/>
          </w:tcPr>
          <w:p w14:paraId="45F28F4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1,50%</w:t>
            </w:r>
          </w:p>
        </w:tc>
        <w:tc>
          <w:tcPr>
            <w:tcW w:w="274" w:type="pct"/>
            <w:tcBorders>
              <w:top w:val="nil"/>
              <w:left w:val="nil"/>
              <w:bottom w:val="single" w:sz="4" w:space="0" w:color="auto"/>
              <w:right w:val="single" w:sz="4" w:space="0" w:color="auto"/>
            </w:tcBorders>
            <w:noWrap/>
            <w:vAlign w:val="center"/>
            <w:hideMark/>
          </w:tcPr>
          <w:p w14:paraId="0570A3D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1,51%</w:t>
            </w:r>
          </w:p>
        </w:tc>
        <w:tc>
          <w:tcPr>
            <w:tcW w:w="274" w:type="pct"/>
            <w:tcBorders>
              <w:top w:val="nil"/>
              <w:left w:val="nil"/>
              <w:bottom w:val="single" w:sz="4" w:space="0" w:color="auto"/>
              <w:right w:val="single" w:sz="4" w:space="0" w:color="auto"/>
            </w:tcBorders>
            <w:noWrap/>
            <w:vAlign w:val="center"/>
            <w:hideMark/>
          </w:tcPr>
          <w:p w14:paraId="4D4A364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1,57%</w:t>
            </w:r>
          </w:p>
        </w:tc>
        <w:tc>
          <w:tcPr>
            <w:tcW w:w="274" w:type="pct"/>
            <w:tcBorders>
              <w:top w:val="nil"/>
              <w:left w:val="nil"/>
              <w:bottom w:val="single" w:sz="4" w:space="0" w:color="auto"/>
              <w:right w:val="single" w:sz="4" w:space="0" w:color="auto"/>
            </w:tcBorders>
            <w:noWrap/>
            <w:vAlign w:val="center"/>
            <w:hideMark/>
          </w:tcPr>
          <w:p w14:paraId="33117DC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1,57%</w:t>
            </w:r>
          </w:p>
        </w:tc>
        <w:tc>
          <w:tcPr>
            <w:tcW w:w="274" w:type="pct"/>
            <w:tcBorders>
              <w:top w:val="nil"/>
              <w:left w:val="nil"/>
              <w:bottom w:val="single" w:sz="4" w:space="0" w:color="auto"/>
              <w:right w:val="single" w:sz="4" w:space="0" w:color="auto"/>
            </w:tcBorders>
            <w:noWrap/>
            <w:vAlign w:val="center"/>
            <w:hideMark/>
          </w:tcPr>
          <w:p w14:paraId="41137E1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1,57%</w:t>
            </w:r>
          </w:p>
        </w:tc>
        <w:tc>
          <w:tcPr>
            <w:tcW w:w="274" w:type="pct"/>
            <w:tcBorders>
              <w:top w:val="nil"/>
              <w:left w:val="nil"/>
              <w:bottom w:val="single" w:sz="4" w:space="0" w:color="auto"/>
              <w:right w:val="single" w:sz="4" w:space="0" w:color="auto"/>
            </w:tcBorders>
            <w:noWrap/>
            <w:vAlign w:val="center"/>
            <w:hideMark/>
          </w:tcPr>
          <w:p w14:paraId="23D9B5D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1,57%</w:t>
            </w:r>
          </w:p>
        </w:tc>
        <w:tc>
          <w:tcPr>
            <w:tcW w:w="274" w:type="pct"/>
            <w:tcBorders>
              <w:top w:val="nil"/>
              <w:left w:val="nil"/>
              <w:bottom w:val="single" w:sz="4" w:space="0" w:color="auto"/>
              <w:right w:val="single" w:sz="4" w:space="0" w:color="auto"/>
            </w:tcBorders>
            <w:noWrap/>
            <w:vAlign w:val="center"/>
            <w:hideMark/>
          </w:tcPr>
          <w:p w14:paraId="7221BF6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1,66%</w:t>
            </w:r>
          </w:p>
        </w:tc>
        <w:tc>
          <w:tcPr>
            <w:tcW w:w="274" w:type="pct"/>
            <w:tcBorders>
              <w:top w:val="nil"/>
              <w:left w:val="nil"/>
              <w:bottom w:val="single" w:sz="4" w:space="0" w:color="auto"/>
              <w:right w:val="single" w:sz="4" w:space="0" w:color="auto"/>
            </w:tcBorders>
            <w:noWrap/>
            <w:vAlign w:val="center"/>
            <w:hideMark/>
          </w:tcPr>
          <w:p w14:paraId="13B8215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1,66%</w:t>
            </w:r>
          </w:p>
        </w:tc>
        <w:tc>
          <w:tcPr>
            <w:tcW w:w="274" w:type="pct"/>
            <w:tcBorders>
              <w:top w:val="nil"/>
              <w:left w:val="nil"/>
              <w:bottom w:val="single" w:sz="4" w:space="0" w:color="auto"/>
              <w:right w:val="single" w:sz="4" w:space="0" w:color="auto"/>
            </w:tcBorders>
            <w:noWrap/>
            <w:vAlign w:val="center"/>
            <w:hideMark/>
          </w:tcPr>
          <w:p w14:paraId="19E3E17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1,66%</w:t>
            </w:r>
          </w:p>
        </w:tc>
        <w:tc>
          <w:tcPr>
            <w:tcW w:w="274" w:type="pct"/>
            <w:tcBorders>
              <w:top w:val="nil"/>
              <w:left w:val="nil"/>
              <w:bottom w:val="single" w:sz="4" w:space="0" w:color="auto"/>
              <w:right w:val="single" w:sz="4" w:space="0" w:color="auto"/>
            </w:tcBorders>
            <w:noWrap/>
            <w:vAlign w:val="center"/>
            <w:hideMark/>
          </w:tcPr>
          <w:p w14:paraId="564E854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1,66%</w:t>
            </w:r>
          </w:p>
        </w:tc>
        <w:tc>
          <w:tcPr>
            <w:tcW w:w="274" w:type="pct"/>
            <w:tcBorders>
              <w:top w:val="nil"/>
              <w:left w:val="nil"/>
              <w:bottom w:val="single" w:sz="4" w:space="0" w:color="auto"/>
              <w:right w:val="single" w:sz="4" w:space="0" w:color="auto"/>
            </w:tcBorders>
            <w:noWrap/>
            <w:vAlign w:val="center"/>
            <w:hideMark/>
          </w:tcPr>
          <w:p w14:paraId="1D5BBAD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1,66%</w:t>
            </w:r>
          </w:p>
        </w:tc>
        <w:tc>
          <w:tcPr>
            <w:tcW w:w="274" w:type="pct"/>
            <w:tcBorders>
              <w:top w:val="nil"/>
              <w:left w:val="nil"/>
              <w:bottom w:val="single" w:sz="4" w:space="0" w:color="auto"/>
              <w:right w:val="single" w:sz="4" w:space="0" w:color="auto"/>
            </w:tcBorders>
            <w:noWrap/>
            <w:vAlign w:val="center"/>
            <w:hideMark/>
          </w:tcPr>
          <w:p w14:paraId="631C10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1,66%</w:t>
            </w:r>
          </w:p>
        </w:tc>
      </w:tr>
      <w:tr w:rsidR="00BD5A89" w:rsidRPr="001D7B38" w14:paraId="707EE02F"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233A1F3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Тепловая мощность нетто</w:t>
            </w:r>
          </w:p>
        </w:tc>
        <w:tc>
          <w:tcPr>
            <w:tcW w:w="287" w:type="pct"/>
            <w:tcBorders>
              <w:top w:val="nil"/>
              <w:left w:val="nil"/>
              <w:bottom w:val="single" w:sz="4" w:space="0" w:color="auto"/>
              <w:right w:val="single" w:sz="4" w:space="0" w:color="auto"/>
            </w:tcBorders>
            <w:noWrap/>
            <w:vAlign w:val="center"/>
            <w:hideMark/>
          </w:tcPr>
          <w:p w14:paraId="07CD158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61C039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6,52</w:t>
            </w:r>
          </w:p>
        </w:tc>
        <w:tc>
          <w:tcPr>
            <w:tcW w:w="274" w:type="pct"/>
            <w:tcBorders>
              <w:top w:val="nil"/>
              <w:left w:val="nil"/>
              <w:bottom w:val="single" w:sz="4" w:space="0" w:color="auto"/>
              <w:right w:val="single" w:sz="4" w:space="0" w:color="auto"/>
            </w:tcBorders>
            <w:noWrap/>
            <w:vAlign w:val="center"/>
            <w:hideMark/>
          </w:tcPr>
          <w:p w14:paraId="2671AD4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6,52</w:t>
            </w:r>
          </w:p>
        </w:tc>
        <w:tc>
          <w:tcPr>
            <w:tcW w:w="274" w:type="pct"/>
            <w:tcBorders>
              <w:top w:val="nil"/>
              <w:left w:val="nil"/>
              <w:bottom w:val="single" w:sz="4" w:space="0" w:color="auto"/>
              <w:right w:val="single" w:sz="4" w:space="0" w:color="auto"/>
            </w:tcBorders>
            <w:noWrap/>
            <w:vAlign w:val="center"/>
            <w:hideMark/>
          </w:tcPr>
          <w:p w14:paraId="7211CAF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6,52</w:t>
            </w:r>
          </w:p>
        </w:tc>
        <w:tc>
          <w:tcPr>
            <w:tcW w:w="274" w:type="pct"/>
            <w:tcBorders>
              <w:top w:val="nil"/>
              <w:left w:val="nil"/>
              <w:bottom w:val="single" w:sz="4" w:space="0" w:color="auto"/>
              <w:right w:val="single" w:sz="4" w:space="0" w:color="auto"/>
            </w:tcBorders>
            <w:noWrap/>
            <w:vAlign w:val="center"/>
            <w:hideMark/>
          </w:tcPr>
          <w:p w14:paraId="2FA56DA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6,52</w:t>
            </w:r>
          </w:p>
        </w:tc>
        <w:tc>
          <w:tcPr>
            <w:tcW w:w="274" w:type="pct"/>
            <w:tcBorders>
              <w:top w:val="nil"/>
              <w:left w:val="nil"/>
              <w:bottom w:val="single" w:sz="4" w:space="0" w:color="auto"/>
              <w:right w:val="single" w:sz="4" w:space="0" w:color="auto"/>
            </w:tcBorders>
            <w:noWrap/>
            <w:vAlign w:val="center"/>
            <w:hideMark/>
          </w:tcPr>
          <w:p w14:paraId="786D8C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6,52</w:t>
            </w:r>
          </w:p>
        </w:tc>
        <w:tc>
          <w:tcPr>
            <w:tcW w:w="274" w:type="pct"/>
            <w:tcBorders>
              <w:top w:val="nil"/>
              <w:left w:val="nil"/>
              <w:bottom w:val="single" w:sz="4" w:space="0" w:color="auto"/>
              <w:right w:val="single" w:sz="4" w:space="0" w:color="auto"/>
            </w:tcBorders>
            <w:noWrap/>
            <w:vAlign w:val="center"/>
            <w:hideMark/>
          </w:tcPr>
          <w:p w14:paraId="1DADE78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6,52</w:t>
            </w:r>
          </w:p>
        </w:tc>
        <w:tc>
          <w:tcPr>
            <w:tcW w:w="274" w:type="pct"/>
            <w:tcBorders>
              <w:top w:val="nil"/>
              <w:left w:val="nil"/>
              <w:bottom w:val="single" w:sz="4" w:space="0" w:color="auto"/>
              <w:right w:val="single" w:sz="4" w:space="0" w:color="auto"/>
            </w:tcBorders>
            <w:noWrap/>
            <w:vAlign w:val="center"/>
            <w:hideMark/>
          </w:tcPr>
          <w:p w14:paraId="3398250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6,52</w:t>
            </w:r>
          </w:p>
        </w:tc>
        <w:tc>
          <w:tcPr>
            <w:tcW w:w="274" w:type="pct"/>
            <w:tcBorders>
              <w:top w:val="nil"/>
              <w:left w:val="nil"/>
              <w:bottom w:val="single" w:sz="4" w:space="0" w:color="auto"/>
              <w:right w:val="single" w:sz="4" w:space="0" w:color="auto"/>
            </w:tcBorders>
            <w:noWrap/>
            <w:vAlign w:val="center"/>
            <w:hideMark/>
          </w:tcPr>
          <w:p w14:paraId="6ED212A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6,52</w:t>
            </w:r>
          </w:p>
        </w:tc>
        <w:tc>
          <w:tcPr>
            <w:tcW w:w="274" w:type="pct"/>
            <w:tcBorders>
              <w:top w:val="nil"/>
              <w:left w:val="nil"/>
              <w:bottom w:val="single" w:sz="4" w:space="0" w:color="auto"/>
              <w:right w:val="single" w:sz="4" w:space="0" w:color="auto"/>
            </w:tcBorders>
            <w:noWrap/>
            <w:vAlign w:val="center"/>
            <w:hideMark/>
          </w:tcPr>
          <w:p w14:paraId="0C21791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6,51</w:t>
            </w:r>
          </w:p>
        </w:tc>
        <w:tc>
          <w:tcPr>
            <w:tcW w:w="274" w:type="pct"/>
            <w:tcBorders>
              <w:top w:val="nil"/>
              <w:left w:val="nil"/>
              <w:bottom w:val="single" w:sz="4" w:space="0" w:color="auto"/>
              <w:right w:val="single" w:sz="4" w:space="0" w:color="auto"/>
            </w:tcBorders>
            <w:noWrap/>
            <w:vAlign w:val="center"/>
            <w:hideMark/>
          </w:tcPr>
          <w:p w14:paraId="7B2F2FA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6,51</w:t>
            </w:r>
          </w:p>
        </w:tc>
        <w:tc>
          <w:tcPr>
            <w:tcW w:w="274" w:type="pct"/>
            <w:tcBorders>
              <w:top w:val="nil"/>
              <w:left w:val="nil"/>
              <w:bottom w:val="single" w:sz="4" w:space="0" w:color="auto"/>
              <w:right w:val="single" w:sz="4" w:space="0" w:color="auto"/>
            </w:tcBorders>
            <w:noWrap/>
            <w:vAlign w:val="center"/>
            <w:hideMark/>
          </w:tcPr>
          <w:p w14:paraId="5C444B1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6,51</w:t>
            </w:r>
          </w:p>
        </w:tc>
        <w:tc>
          <w:tcPr>
            <w:tcW w:w="274" w:type="pct"/>
            <w:tcBorders>
              <w:top w:val="nil"/>
              <w:left w:val="nil"/>
              <w:bottom w:val="single" w:sz="4" w:space="0" w:color="auto"/>
              <w:right w:val="single" w:sz="4" w:space="0" w:color="auto"/>
            </w:tcBorders>
            <w:noWrap/>
            <w:vAlign w:val="center"/>
            <w:hideMark/>
          </w:tcPr>
          <w:p w14:paraId="4301DCB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6,51</w:t>
            </w:r>
          </w:p>
        </w:tc>
        <w:tc>
          <w:tcPr>
            <w:tcW w:w="274" w:type="pct"/>
            <w:tcBorders>
              <w:top w:val="nil"/>
              <w:left w:val="nil"/>
              <w:bottom w:val="single" w:sz="4" w:space="0" w:color="auto"/>
              <w:right w:val="single" w:sz="4" w:space="0" w:color="auto"/>
            </w:tcBorders>
            <w:noWrap/>
            <w:vAlign w:val="center"/>
            <w:hideMark/>
          </w:tcPr>
          <w:p w14:paraId="397D422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6,51</w:t>
            </w:r>
          </w:p>
        </w:tc>
        <w:tc>
          <w:tcPr>
            <w:tcW w:w="274" w:type="pct"/>
            <w:tcBorders>
              <w:top w:val="nil"/>
              <w:left w:val="nil"/>
              <w:bottom w:val="single" w:sz="4" w:space="0" w:color="auto"/>
              <w:right w:val="single" w:sz="4" w:space="0" w:color="auto"/>
            </w:tcBorders>
            <w:noWrap/>
            <w:vAlign w:val="center"/>
            <w:hideMark/>
          </w:tcPr>
          <w:p w14:paraId="155ECA2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6,51</w:t>
            </w:r>
          </w:p>
        </w:tc>
      </w:tr>
      <w:tr w:rsidR="00BD5A89" w:rsidRPr="001D7B38" w14:paraId="0B9F7FE6"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4E6B61F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Потери в тепловых сетях</w:t>
            </w:r>
          </w:p>
        </w:tc>
        <w:tc>
          <w:tcPr>
            <w:tcW w:w="287" w:type="pct"/>
            <w:tcBorders>
              <w:top w:val="nil"/>
              <w:left w:val="nil"/>
              <w:bottom w:val="single" w:sz="4" w:space="0" w:color="auto"/>
              <w:right w:val="single" w:sz="4" w:space="0" w:color="auto"/>
            </w:tcBorders>
            <w:noWrap/>
            <w:vAlign w:val="center"/>
            <w:hideMark/>
          </w:tcPr>
          <w:p w14:paraId="089AE49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393FC80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1,45</w:t>
            </w:r>
          </w:p>
        </w:tc>
        <w:tc>
          <w:tcPr>
            <w:tcW w:w="274" w:type="pct"/>
            <w:tcBorders>
              <w:top w:val="nil"/>
              <w:left w:val="nil"/>
              <w:bottom w:val="single" w:sz="4" w:space="0" w:color="auto"/>
              <w:right w:val="single" w:sz="4" w:space="0" w:color="auto"/>
            </w:tcBorders>
            <w:noWrap/>
            <w:vAlign w:val="center"/>
            <w:hideMark/>
          </w:tcPr>
          <w:p w14:paraId="5EEA5CB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1,45</w:t>
            </w:r>
          </w:p>
        </w:tc>
        <w:tc>
          <w:tcPr>
            <w:tcW w:w="274" w:type="pct"/>
            <w:tcBorders>
              <w:top w:val="nil"/>
              <w:left w:val="nil"/>
              <w:bottom w:val="single" w:sz="4" w:space="0" w:color="auto"/>
              <w:right w:val="single" w:sz="4" w:space="0" w:color="auto"/>
            </w:tcBorders>
            <w:noWrap/>
            <w:vAlign w:val="center"/>
            <w:hideMark/>
          </w:tcPr>
          <w:p w14:paraId="5FF4731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1,45</w:t>
            </w:r>
          </w:p>
        </w:tc>
        <w:tc>
          <w:tcPr>
            <w:tcW w:w="274" w:type="pct"/>
            <w:tcBorders>
              <w:top w:val="nil"/>
              <w:left w:val="nil"/>
              <w:bottom w:val="single" w:sz="4" w:space="0" w:color="auto"/>
              <w:right w:val="single" w:sz="4" w:space="0" w:color="auto"/>
            </w:tcBorders>
            <w:noWrap/>
            <w:vAlign w:val="center"/>
            <w:hideMark/>
          </w:tcPr>
          <w:p w14:paraId="3FF0D8B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1,46</w:t>
            </w:r>
          </w:p>
        </w:tc>
        <w:tc>
          <w:tcPr>
            <w:tcW w:w="274" w:type="pct"/>
            <w:tcBorders>
              <w:top w:val="nil"/>
              <w:left w:val="nil"/>
              <w:bottom w:val="single" w:sz="4" w:space="0" w:color="auto"/>
              <w:right w:val="single" w:sz="4" w:space="0" w:color="auto"/>
            </w:tcBorders>
            <w:noWrap/>
            <w:vAlign w:val="center"/>
            <w:hideMark/>
          </w:tcPr>
          <w:p w14:paraId="15B661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1,51</w:t>
            </w:r>
          </w:p>
        </w:tc>
        <w:tc>
          <w:tcPr>
            <w:tcW w:w="274" w:type="pct"/>
            <w:tcBorders>
              <w:top w:val="nil"/>
              <w:left w:val="nil"/>
              <w:bottom w:val="single" w:sz="4" w:space="0" w:color="auto"/>
              <w:right w:val="single" w:sz="4" w:space="0" w:color="auto"/>
            </w:tcBorders>
            <w:noWrap/>
            <w:vAlign w:val="center"/>
            <w:hideMark/>
          </w:tcPr>
          <w:p w14:paraId="10D7E0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1,52</w:t>
            </w:r>
          </w:p>
        </w:tc>
        <w:tc>
          <w:tcPr>
            <w:tcW w:w="274" w:type="pct"/>
            <w:tcBorders>
              <w:top w:val="nil"/>
              <w:left w:val="nil"/>
              <w:bottom w:val="single" w:sz="4" w:space="0" w:color="auto"/>
              <w:right w:val="single" w:sz="4" w:space="0" w:color="auto"/>
            </w:tcBorders>
            <w:noWrap/>
            <w:vAlign w:val="center"/>
            <w:hideMark/>
          </w:tcPr>
          <w:p w14:paraId="44DC821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1,52</w:t>
            </w:r>
          </w:p>
        </w:tc>
        <w:tc>
          <w:tcPr>
            <w:tcW w:w="274" w:type="pct"/>
            <w:tcBorders>
              <w:top w:val="nil"/>
              <w:left w:val="nil"/>
              <w:bottom w:val="single" w:sz="4" w:space="0" w:color="auto"/>
              <w:right w:val="single" w:sz="4" w:space="0" w:color="auto"/>
            </w:tcBorders>
            <w:noWrap/>
            <w:vAlign w:val="center"/>
            <w:hideMark/>
          </w:tcPr>
          <w:p w14:paraId="5A76B93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1,52</w:t>
            </w:r>
          </w:p>
        </w:tc>
        <w:tc>
          <w:tcPr>
            <w:tcW w:w="274" w:type="pct"/>
            <w:tcBorders>
              <w:top w:val="nil"/>
              <w:left w:val="nil"/>
              <w:bottom w:val="single" w:sz="4" w:space="0" w:color="auto"/>
              <w:right w:val="single" w:sz="4" w:space="0" w:color="auto"/>
            </w:tcBorders>
            <w:noWrap/>
            <w:vAlign w:val="center"/>
            <w:hideMark/>
          </w:tcPr>
          <w:p w14:paraId="17AB5FA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c>
          <w:tcPr>
            <w:tcW w:w="274" w:type="pct"/>
            <w:tcBorders>
              <w:top w:val="nil"/>
              <w:left w:val="nil"/>
              <w:bottom w:val="single" w:sz="4" w:space="0" w:color="auto"/>
              <w:right w:val="single" w:sz="4" w:space="0" w:color="auto"/>
            </w:tcBorders>
            <w:noWrap/>
            <w:vAlign w:val="center"/>
            <w:hideMark/>
          </w:tcPr>
          <w:p w14:paraId="24821F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c>
          <w:tcPr>
            <w:tcW w:w="274" w:type="pct"/>
            <w:tcBorders>
              <w:top w:val="nil"/>
              <w:left w:val="nil"/>
              <w:bottom w:val="single" w:sz="4" w:space="0" w:color="auto"/>
              <w:right w:val="single" w:sz="4" w:space="0" w:color="auto"/>
            </w:tcBorders>
            <w:noWrap/>
            <w:vAlign w:val="center"/>
            <w:hideMark/>
          </w:tcPr>
          <w:p w14:paraId="2EF6BFC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c>
          <w:tcPr>
            <w:tcW w:w="274" w:type="pct"/>
            <w:tcBorders>
              <w:top w:val="nil"/>
              <w:left w:val="nil"/>
              <w:bottom w:val="single" w:sz="4" w:space="0" w:color="auto"/>
              <w:right w:val="single" w:sz="4" w:space="0" w:color="auto"/>
            </w:tcBorders>
            <w:noWrap/>
            <w:vAlign w:val="center"/>
            <w:hideMark/>
          </w:tcPr>
          <w:p w14:paraId="4B2939F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c>
          <w:tcPr>
            <w:tcW w:w="274" w:type="pct"/>
            <w:tcBorders>
              <w:top w:val="nil"/>
              <w:left w:val="nil"/>
              <w:bottom w:val="single" w:sz="4" w:space="0" w:color="auto"/>
              <w:right w:val="single" w:sz="4" w:space="0" w:color="auto"/>
            </w:tcBorders>
            <w:noWrap/>
            <w:vAlign w:val="center"/>
            <w:hideMark/>
          </w:tcPr>
          <w:p w14:paraId="07A0D9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c>
          <w:tcPr>
            <w:tcW w:w="274" w:type="pct"/>
            <w:tcBorders>
              <w:top w:val="nil"/>
              <w:left w:val="nil"/>
              <w:bottom w:val="single" w:sz="4" w:space="0" w:color="auto"/>
              <w:right w:val="single" w:sz="4" w:space="0" w:color="auto"/>
            </w:tcBorders>
            <w:noWrap/>
            <w:vAlign w:val="center"/>
            <w:hideMark/>
          </w:tcPr>
          <w:p w14:paraId="40BC1C8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w:t>
            </w:r>
          </w:p>
        </w:tc>
      </w:tr>
      <w:tr w:rsidR="00BD5A89" w:rsidRPr="001D7B38" w14:paraId="7669A0F9"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00FA630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noWrap/>
            <w:vAlign w:val="center"/>
            <w:hideMark/>
          </w:tcPr>
          <w:p w14:paraId="20B5365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2F38A8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3416C60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68B806A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76E44E7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2FA4347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497D299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61B0A14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5028E9F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4CA40D7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4CA516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746A586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2ECE2B8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3668B83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c>
          <w:tcPr>
            <w:tcW w:w="274" w:type="pct"/>
            <w:tcBorders>
              <w:top w:val="nil"/>
              <w:left w:val="nil"/>
              <w:bottom w:val="single" w:sz="4" w:space="0" w:color="auto"/>
              <w:right w:val="single" w:sz="4" w:space="0" w:color="auto"/>
            </w:tcBorders>
            <w:noWrap/>
            <w:vAlign w:val="center"/>
            <w:hideMark/>
          </w:tcPr>
          <w:p w14:paraId="6A706F4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34,57%</w:t>
            </w:r>
          </w:p>
        </w:tc>
      </w:tr>
      <w:tr w:rsidR="00BD5A89" w:rsidRPr="001D7B38" w14:paraId="582858E5"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4D517AC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Присоединенная нагрузка</w:t>
            </w:r>
          </w:p>
        </w:tc>
        <w:tc>
          <w:tcPr>
            <w:tcW w:w="287" w:type="pct"/>
            <w:tcBorders>
              <w:top w:val="nil"/>
              <w:left w:val="nil"/>
              <w:bottom w:val="single" w:sz="4" w:space="0" w:color="auto"/>
              <w:right w:val="single" w:sz="4" w:space="0" w:color="auto"/>
            </w:tcBorders>
            <w:noWrap/>
            <w:vAlign w:val="center"/>
            <w:hideMark/>
          </w:tcPr>
          <w:p w14:paraId="49DFE3C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2D315D8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2,74</w:t>
            </w:r>
          </w:p>
        </w:tc>
        <w:tc>
          <w:tcPr>
            <w:tcW w:w="274" w:type="pct"/>
            <w:tcBorders>
              <w:top w:val="nil"/>
              <w:left w:val="nil"/>
              <w:bottom w:val="single" w:sz="4" w:space="0" w:color="auto"/>
              <w:right w:val="single" w:sz="4" w:space="0" w:color="auto"/>
            </w:tcBorders>
            <w:noWrap/>
            <w:vAlign w:val="center"/>
            <w:hideMark/>
          </w:tcPr>
          <w:p w14:paraId="59DE960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2,74</w:t>
            </w:r>
          </w:p>
        </w:tc>
        <w:tc>
          <w:tcPr>
            <w:tcW w:w="274" w:type="pct"/>
            <w:tcBorders>
              <w:top w:val="nil"/>
              <w:left w:val="nil"/>
              <w:bottom w:val="single" w:sz="4" w:space="0" w:color="auto"/>
              <w:right w:val="single" w:sz="4" w:space="0" w:color="auto"/>
            </w:tcBorders>
            <w:noWrap/>
            <w:vAlign w:val="center"/>
            <w:hideMark/>
          </w:tcPr>
          <w:p w14:paraId="4B2F7AE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2,74</w:t>
            </w:r>
          </w:p>
        </w:tc>
        <w:tc>
          <w:tcPr>
            <w:tcW w:w="274" w:type="pct"/>
            <w:tcBorders>
              <w:top w:val="nil"/>
              <w:left w:val="nil"/>
              <w:bottom w:val="single" w:sz="4" w:space="0" w:color="auto"/>
              <w:right w:val="single" w:sz="4" w:space="0" w:color="auto"/>
            </w:tcBorders>
            <w:noWrap/>
            <w:vAlign w:val="center"/>
            <w:hideMark/>
          </w:tcPr>
          <w:p w14:paraId="778A549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2,76</w:t>
            </w:r>
          </w:p>
        </w:tc>
        <w:tc>
          <w:tcPr>
            <w:tcW w:w="274" w:type="pct"/>
            <w:tcBorders>
              <w:top w:val="nil"/>
              <w:left w:val="nil"/>
              <w:bottom w:val="single" w:sz="4" w:space="0" w:color="auto"/>
              <w:right w:val="single" w:sz="4" w:space="0" w:color="auto"/>
            </w:tcBorders>
            <w:noWrap/>
            <w:vAlign w:val="center"/>
            <w:hideMark/>
          </w:tcPr>
          <w:p w14:paraId="10DB336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445043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2,87</w:t>
            </w:r>
          </w:p>
        </w:tc>
        <w:tc>
          <w:tcPr>
            <w:tcW w:w="274" w:type="pct"/>
            <w:tcBorders>
              <w:top w:val="nil"/>
              <w:left w:val="nil"/>
              <w:bottom w:val="single" w:sz="4" w:space="0" w:color="auto"/>
              <w:right w:val="single" w:sz="4" w:space="0" w:color="auto"/>
            </w:tcBorders>
            <w:noWrap/>
            <w:vAlign w:val="center"/>
            <w:hideMark/>
          </w:tcPr>
          <w:p w14:paraId="56347F0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2,87</w:t>
            </w:r>
          </w:p>
        </w:tc>
        <w:tc>
          <w:tcPr>
            <w:tcW w:w="274" w:type="pct"/>
            <w:tcBorders>
              <w:top w:val="nil"/>
              <w:left w:val="nil"/>
              <w:bottom w:val="single" w:sz="4" w:space="0" w:color="auto"/>
              <w:right w:val="single" w:sz="4" w:space="0" w:color="auto"/>
            </w:tcBorders>
            <w:noWrap/>
            <w:vAlign w:val="center"/>
            <w:hideMark/>
          </w:tcPr>
          <w:p w14:paraId="36F922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2,87</w:t>
            </w:r>
          </w:p>
        </w:tc>
        <w:tc>
          <w:tcPr>
            <w:tcW w:w="274" w:type="pct"/>
            <w:tcBorders>
              <w:top w:val="nil"/>
              <w:left w:val="nil"/>
              <w:bottom w:val="single" w:sz="4" w:space="0" w:color="auto"/>
              <w:right w:val="single" w:sz="4" w:space="0" w:color="auto"/>
            </w:tcBorders>
            <w:noWrap/>
            <w:vAlign w:val="center"/>
            <w:hideMark/>
          </w:tcPr>
          <w:p w14:paraId="0EB714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3,02</w:t>
            </w:r>
          </w:p>
        </w:tc>
        <w:tc>
          <w:tcPr>
            <w:tcW w:w="274" w:type="pct"/>
            <w:tcBorders>
              <w:top w:val="nil"/>
              <w:left w:val="nil"/>
              <w:bottom w:val="single" w:sz="4" w:space="0" w:color="auto"/>
              <w:right w:val="single" w:sz="4" w:space="0" w:color="auto"/>
            </w:tcBorders>
            <w:noWrap/>
            <w:vAlign w:val="center"/>
            <w:hideMark/>
          </w:tcPr>
          <w:p w14:paraId="209419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3,02</w:t>
            </w:r>
          </w:p>
        </w:tc>
        <w:tc>
          <w:tcPr>
            <w:tcW w:w="274" w:type="pct"/>
            <w:tcBorders>
              <w:top w:val="nil"/>
              <w:left w:val="nil"/>
              <w:bottom w:val="single" w:sz="4" w:space="0" w:color="auto"/>
              <w:right w:val="single" w:sz="4" w:space="0" w:color="auto"/>
            </w:tcBorders>
            <w:noWrap/>
            <w:vAlign w:val="center"/>
            <w:hideMark/>
          </w:tcPr>
          <w:p w14:paraId="6C9DAA6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3,02</w:t>
            </w:r>
          </w:p>
        </w:tc>
        <w:tc>
          <w:tcPr>
            <w:tcW w:w="274" w:type="pct"/>
            <w:tcBorders>
              <w:top w:val="nil"/>
              <w:left w:val="nil"/>
              <w:bottom w:val="single" w:sz="4" w:space="0" w:color="auto"/>
              <w:right w:val="single" w:sz="4" w:space="0" w:color="auto"/>
            </w:tcBorders>
            <w:noWrap/>
            <w:vAlign w:val="center"/>
            <w:hideMark/>
          </w:tcPr>
          <w:p w14:paraId="779EEB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3,02</w:t>
            </w:r>
          </w:p>
        </w:tc>
        <w:tc>
          <w:tcPr>
            <w:tcW w:w="274" w:type="pct"/>
            <w:tcBorders>
              <w:top w:val="nil"/>
              <w:left w:val="nil"/>
              <w:bottom w:val="single" w:sz="4" w:space="0" w:color="auto"/>
              <w:right w:val="single" w:sz="4" w:space="0" w:color="auto"/>
            </w:tcBorders>
            <w:noWrap/>
            <w:vAlign w:val="center"/>
            <w:hideMark/>
          </w:tcPr>
          <w:p w14:paraId="26CE2A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3,02</w:t>
            </w:r>
          </w:p>
        </w:tc>
        <w:tc>
          <w:tcPr>
            <w:tcW w:w="274" w:type="pct"/>
            <w:tcBorders>
              <w:top w:val="nil"/>
              <w:left w:val="nil"/>
              <w:bottom w:val="single" w:sz="4" w:space="0" w:color="auto"/>
              <w:right w:val="single" w:sz="4" w:space="0" w:color="auto"/>
            </w:tcBorders>
            <w:noWrap/>
            <w:vAlign w:val="center"/>
            <w:hideMark/>
          </w:tcPr>
          <w:p w14:paraId="4E4C175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3,02</w:t>
            </w:r>
          </w:p>
        </w:tc>
      </w:tr>
      <w:tr w:rsidR="00BD5A89" w:rsidRPr="001D7B38" w14:paraId="5E469F41"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1EE71F7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ОиВ</w:t>
            </w:r>
          </w:p>
        </w:tc>
        <w:tc>
          <w:tcPr>
            <w:tcW w:w="287" w:type="pct"/>
            <w:tcBorders>
              <w:top w:val="nil"/>
              <w:left w:val="nil"/>
              <w:bottom w:val="single" w:sz="4" w:space="0" w:color="auto"/>
              <w:right w:val="single" w:sz="4" w:space="0" w:color="auto"/>
            </w:tcBorders>
            <w:noWrap/>
            <w:vAlign w:val="center"/>
            <w:hideMark/>
          </w:tcPr>
          <w:p w14:paraId="23ADC1C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BF01B6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2,59</w:t>
            </w:r>
          </w:p>
        </w:tc>
        <w:tc>
          <w:tcPr>
            <w:tcW w:w="274" w:type="pct"/>
            <w:tcBorders>
              <w:top w:val="nil"/>
              <w:left w:val="nil"/>
              <w:bottom w:val="single" w:sz="4" w:space="0" w:color="auto"/>
              <w:right w:val="single" w:sz="4" w:space="0" w:color="auto"/>
            </w:tcBorders>
            <w:noWrap/>
            <w:vAlign w:val="center"/>
            <w:hideMark/>
          </w:tcPr>
          <w:p w14:paraId="2558210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2,59</w:t>
            </w:r>
          </w:p>
        </w:tc>
        <w:tc>
          <w:tcPr>
            <w:tcW w:w="274" w:type="pct"/>
            <w:tcBorders>
              <w:top w:val="nil"/>
              <w:left w:val="nil"/>
              <w:bottom w:val="single" w:sz="4" w:space="0" w:color="auto"/>
              <w:right w:val="single" w:sz="4" w:space="0" w:color="auto"/>
            </w:tcBorders>
            <w:noWrap/>
            <w:vAlign w:val="center"/>
            <w:hideMark/>
          </w:tcPr>
          <w:p w14:paraId="40F7BE8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2,59</w:t>
            </w:r>
          </w:p>
        </w:tc>
        <w:tc>
          <w:tcPr>
            <w:tcW w:w="274" w:type="pct"/>
            <w:tcBorders>
              <w:top w:val="nil"/>
              <w:left w:val="nil"/>
              <w:bottom w:val="single" w:sz="4" w:space="0" w:color="auto"/>
              <w:right w:val="single" w:sz="4" w:space="0" w:color="auto"/>
            </w:tcBorders>
            <w:noWrap/>
            <w:vAlign w:val="center"/>
            <w:hideMark/>
          </w:tcPr>
          <w:p w14:paraId="7B54B7E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2,61</w:t>
            </w:r>
          </w:p>
        </w:tc>
        <w:tc>
          <w:tcPr>
            <w:tcW w:w="274" w:type="pct"/>
            <w:tcBorders>
              <w:top w:val="nil"/>
              <w:left w:val="nil"/>
              <w:bottom w:val="single" w:sz="4" w:space="0" w:color="auto"/>
              <w:right w:val="single" w:sz="4" w:space="0" w:color="auto"/>
            </w:tcBorders>
            <w:noWrap/>
            <w:vAlign w:val="center"/>
            <w:hideMark/>
          </w:tcPr>
          <w:p w14:paraId="7C1FEC9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2,71</w:t>
            </w:r>
          </w:p>
        </w:tc>
        <w:tc>
          <w:tcPr>
            <w:tcW w:w="274" w:type="pct"/>
            <w:tcBorders>
              <w:top w:val="nil"/>
              <w:left w:val="nil"/>
              <w:bottom w:val="single" w:sz="4" w:space="0" w:color="auto"/>
              <w:right w:val="single" w:sz="4" w:space="0" w:color="auto"/>
            </w:tcBorders>
            <w:noWrap/>
            <w:vAlign w:val="center"/>
            <w:hideMark/>
          </w:tcPr>
          <w:p w14:paraId="6FC518D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2,72</w:t>
            </w:r>
          </w:p>
        </w:tc>
        <w:tc>
          <w:tcPr>
            <w:tcW w:w="274" w:type="pct"/>
            <w:tcBorders>
              <w:top w:val="nil"/>
              <w:left w:val="nil"/>
              <w:bottom w:val="single" w:sz="4" w:space="0" w:color="auto"/>
              <w:right w:val="single" w:sz="4" w:space="0" w:color="auto"/>
            </w:tcBorders>
            <w:noWrap/>
            <w:vAlign w:val="center"/>
            <w:hideMark/>
          </w:tcPr>
          <w:p w14:paraId="7756561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2,72</w:t>
            </w:r>
          </w:p>
        </w:tc>
        <w:tc>
          <w:tcPr>
            <w:tcW w:w="274" w:type="pct"/>
            <w:tcBorders>
              <w:top w:val="nil"/>
              <w:left w:val="nil"/>
              <w:bottom w:val="single" w:sz="4" w:space="0" w:color="auto"/>
              <w:right w:val="single" w:sz="4" w:space="0" w:color="auto"/>
            </w:tcBorders>
            <w:noWrap/>
            <w:vAlign w:val="center"/>
            <w:hideMark/>
          </w:tcPr>
          <w:p w14:paraId="4632229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2,72</w:t>
            </w:r>
          </w:p>
        </w:tc>
        <w:tc>
          <w:tcPr>
            <w:tcW w:w="274" w:type="pct"/>
            <w:tcBorders>
              <w:top w:val="nil"/>
              <w:left w:val="nil"/>
              <w:bottom w:val="single" w:sz="4" w:space="0" w:color="auto"/>
              <w:right w:val="single" w:sz="4" w:space="0" w:color="auto"/>
            </w:tcBorders>
            <w:noWrap/>
            <w:vAlign w:val="center"/>
            <w:hideMark/>
          </w:tcPr>
          <w:p w14:paraId="0C662AD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2,87</w:t>
            </w:r>
          </w:p>
        </w:tc>
        <w:tc>
          <w:tcPr>
            <w:tcW w:w="274" w:type="pct"/>
            <w:tcBorders>
              <w:top w:val="nil"/>
              <w:left w:val="nil"/>
              <w:bottom w:val="single" w:sz="4" w:space="0" w:color="auto"/>
              <w:right w:val="single" w:sz="4" w:space="0" w:color="auto"/>
            </w:tcBorders>
            <w:noWrap/>
            <w:vAlign w:val="center"/>
            <w:hideMark/>
          </w:tcPr>
          <w:p w14:paraId="46872D9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2,87</w:t>
            </w:r>
          </w:p>
        </w:tc>
        <w:tc>
          <w:tcPr>
            <w:tcW w:w="274" w:type="pct"/>
            <w:tcBorders>
              <w:top w:val="nil"/>
              <w:left w:val="nil"/>
              <w:bottom w:val="single" w:sz="4" w:space="0" w:color="auto"/>
              <w:right w:val="single" w:sz="4" w:space="0" w:color="auto"/>
            </w:tcBorders>
            <w:noWrap/>
            <w:vAlign w:val="center"/>
            <w:hideMark/>
          </w:tcPr>
          <w:p w14:paraId="4AEDA4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2,87</w:t>
            </w:r>
          </w:p>
        </w:tc>
        <w:tc>
          <w:tcPr>
            <w:tcW w:w="274" w:type="pct"/>
            <w:tcBorders>
              <w:top w:val="nil"/>
              <w:left w:val="nil"/>
              <w:bottom w:val="single" w:sz="4" w:space="0" w:color="auto"/>
              <w:right w:val="single" w:sz="4" w:space="0" w:color="auto"/>
            </w:tcBorders>
            <w:noWrap/>
            <w:vAlign w:val="center"/>
            <w:hideMark/>
          </w:tcPr>
          <w:p w14:paraId="19DBBC4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2,87</w:t>
            </w:r>
          </w:p>
        </w:tc>
        <w:tc>
          <w:tcPr>
            <w:tcW w:w="274" w:type="pct"/>
            <w:tcBorders>
              <w:top w:val="nil"/>
              <w:left w:val="nil"/>
              <w:bottom w:val="single" w:sz="4" w:space="0" w:color="auto"/>
              <w:right w:val="single" w:sz="4" w:space="0" w:color="auto"/>
            </w:tcBorders>
            <w:noWrap/>
            <w:vAlign w:val="center"/>
            <w:hideMark/>
          </w:tcPr>
          <w:p w14:paraId="1DD20C5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2,87</w:t>
            </w:r>
          </w:p>
        </w:tc>
        <w:tc>
          <w:tcPr>
            <w:tcW w:w="274" w:type="pct"/>
            <w:tcBorders>
              <w:top w:val="nil"/>
              <w:left w:val="nil"/>
              <w:bottom w:val="single" w:sz="4" w:space="0" w:color="auto"/>
              <w:right w:val="single" w:sz="4" w:space="0" w:color="auto"/>
            </w:tcBorders>
            <w:noWrap/>
            <w:vAlign w:val="center"/>
            <w:hideMark/>
          </w:tcPr>
          <w:p w14:paraId="1E31243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2,87</w:t>
            </w:r>
          </w:p>
        </w:tc>
      </w:tr>
      <w:tr w:rsidR="00BD5A89" w:rsidRPr="001D7B38" w14:paraId="14C72163"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56585B9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ГВС</w:t>
            </w:r>
          </w:p>
        </w:tc>
        <w:tc>
          <w:tcPr>
            <w:tcW w:w="287" w:type="pct"/>
            <w:tcBorders>
              <w:top w:val="nil"/>
              <w:left w:val="nil"/>
              <w:bottom w:val="single" w:sz="4" w:space="0" w:color="auto"/>
              <w:right w:val="single" w:sz="4" w:space="0" w:color="auto"/>
            </w:tcBorders>
            <w:noWrap/>
            <w:vAlign w:val="center"/>
            <w:hideMark/>
          </w:tcPr>
          <w:p w14:paraId="16BE03E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2A76A5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3BA652E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76C771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5C6ACDF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086D5FF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670766A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21F9683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7820AAA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183F8EE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595908D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47B59F7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1DB34CE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029A2E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noWrap/>
            <w:vAlign w:val="center"/>
            <w:hideMark/>
          </w:tcPr>
          <w:p w14:paraId="6FF13D3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r>
      <w:tr w:rsidR="00BD5A89" w:rsidRPr="001D7B38" w14:paraId="4ABB403E"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36587D73" w14:textId="77777777" w:rsidR="00BD5A89" w:rsidRPr="001D7B38" w:rsidRDefault="00BD5A89">
            <w:pPr>
              <w:jc w:val="center"/>
              <w:rPr>
                <w:color w:val="000000"/>
                <w:sz w:val="18"/>
                <w:szCs w:val="20"/>
                <w:lang w:eastAsia="en-US"/>
              </w:rPr>
            </w:pPr>
            <w:r w:rsidRPr="001D7B38">
              <w:rPr>
                <w:color w:val="000000"/>
                <w:sz w:val="18"/>
                <w:szCs w:val="20"/>
                <w:lang w:eastAsia="en-US"/>
              </w:rPr>
              <w:t>Суммарная тепловая нагрузка на коллекторах источника</w:t>
            </w:r>
          </w:p>
        </w:tc>
        <w:tc>
          <w:tcPr>
            <w:tcW w:w="287" w:type="pct"/>
            <w:tcBorders>
              <w:top w:val="nil"/>
              <w:left w:val="nil"/>
              <w:bottom w:val="single" w:sz="4" w:space="0" w:color="auto"/>
              <w:right w:val="single" w:sz="4" w:space="0" w:color="auto"/>
            </w:tcBorders>
            <w:noWrap/>
            <w:vAlign w:val="center"/>
            <w:hideMark/>
          </w:tcPr>
          <w:p w14:paraId="7BD17E3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2EE4E5B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4,19</w:t>
            </w:r>
          </w:p>
        </w:tc>
        <w:tc>
          <w:tcPr>
            <w:tcW w:w="274" w:type="pct"/>
            <w:tcBorders>
              <w:top w:val="nil"/>
              <w:left w:val="nil"/>
              <w:bottom w:val="single" w:sz="4" w:space="0" w:color="auto"/>
              <w:right w:val="single" w:sz="4" w:space="0" w:color="auto"/>
            </w:tcBorders>
            <w:noWrap/>
            <w:vAlign w:val="center"/>
            <w:hideMark/>
          </w:tcPr>
          <w:p w14:paraId="1E4D8B8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4,19</w:t>
            </w:r>
          </w:p>
        </w:tc>
        <w:tc>
          <w:tcPr>
            <w:tcW w:w="274" w:type="pct"/>
            <w:tcBorders>
              <w:top w:val="nil"/>
              <w:left w:val="nil"/>
              <w:bottom w:val="single" w:sz="4" w:space="0" w:color="auto"/>
              <w:right w:val="single" w:sz="4" w:space="0" w:color="auto"/>
            </w:tcBorders>
            <w:noWrap/>
            <w:vAlign w:val="center"/>
            <w:hideMark/>
          </w:tcPr>
          <w:p w14:paraId="1FEF738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4,19</w:t>
            </w:r>
          </w:p>
        </w:tc>
        <w:tc>
          <w:tcPr>
            <w:tcW w:w="274" w:type="pct"/>
            <w:tcBorders>
              <w:top w:val="nil"/>
              <w:left w:val="nil"/>
              <w:bottom w:val="single" w:sz="4" w:space="0" w:color="auto"/>
              <w:right w:val="single" w:sz="4" w:space="0" w:color="auto"/>
            </w:tcBorders>
            <w:noWrap/>
            <w:vAlign w:val="center"/>
            <w:hideMark/>
          </w:tcPr>
          <w:p w14:paraId="403074B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4,22</w:t>
            </w:r>
          </w:p>
        </w:tc>
        <w:tc>
          <w:tcPr>
            <w:tcW w:w="274" w:type="pct"/>
            <w:tcBorders>
              <w:top w:val="nil"/>
              <w:left w:val="nil"/>
              <w:bottom w:val="single" w:sz="4" w:space="0" w:color="auto"/>
              <w:right w:val="single" w:sz="4" w:space="0" w:color="auto"/>
            </w:tcBorders>
            <w:noWrap/>
            <w:vAlign w:val="center"/>
            <w:hideMark/>
          </w:tcPr>
          <w:p w14:paraId="1DFB36F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4,37</w:t>
            </w:r>
          </w:p>
        </w:tc>
        <w:tc>
          <w:tcPr>
            <w:tcW w:w="274" w:type="pct"/>
            <w:tcBorders>
              <w:top w:val="nil"/>
              <w:left w:val="nil"/>
              <w:bottom w:val="single" w:sz="4" w:space="0" w:color="auto"/>
              <w:right w:val="single" w:sz="4" w:space="0" w:color="auto"/>
            </w:tcBorders>
            <w:noWrap/>
            <w:vAlign w:val="center"/>
            <w:hideMark/>
          </w:tcPr>
          <w:p w14:paraId="4977DC4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4,39</w:t>
            </w:r>
          </w:p>
        </w:tc>
        <w:tc>
          <w:tcPr>
            <w:tcW w:w="274" w:type="pct"/>
            <w:tcBorders>
              <w:top w:val="nil"/>
              <w:left w:val="nil"/>
              <w:bottom w:val="single" w:sz="4" w:space="0" w:color="auto"/>
              <w:right w:val="single" w:sz="4" w:space="0" w:color="auto"/>
            </w:tcBorders>
            <w:noWrap/>
            <w:vAlign w:val="center"/>
            <w:hideMark/>
          </w:tcPr>
          <w:p w14:paraId="164A34A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4,39</w:t>
            </w:r>
          </w:p>
        </w:tc>
        <w:tc>
          <w:tcPr>
            <w:tcW w:w="274" w:type="pct"/>
            <w:tcBorders>
              <w:top w:val="nil"/>
              <w:left w:val="nil"/>
              <w:bottom w:val="single" w:sz="4" w:space="0" w:color="auto"/>
              <w:right w:val="single" w:sz="4" w:space="0" w:color="auto"/>
            </w:tcBorders>
            <w:noWrap/>
            <w:vAlign w:val="center"/>
            <w:hideMark/>
          </w:tcPr>
          <w:p w14:paraId="37D2F8F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4,39</w:t>
            </w:r>
          </w:p>
        </w:tc>
        <w:tc>
          <w:tcPr>
            <w:tcW w:w="274" w:type="pct"/>
            <w:tcBorders>
              <w:top w:val="nil"/>
              <w:left w:val="nil"/>
              <w:bottom w:val="single" w:sz="4" w:space="0" w:color="auto"/>
              <w:right w:val="single" w:sz="4" w:space="0" w:color="auto"/>
            </w:tcBorders>
            <w:noWrap/>
            <w:vAlign w:val="center"/>
            <w:hideMark/>
          </w:tcPr>
          <w:p w14:paraId="33A5A65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4,62</w:t>
            </w:r>
          </w:p>
        </w:tc>
        <w:tc>
          <w:tcPr>
            <w:tcW w:w="274" w:type="pct"/>
            <w:tcBorders>
              <w:top w:val="nil"/>
              <w:left w:val="nil"/>
              <w:bottom w:val="single" w:sz="4" w:space="0" w:color="auto"/>
              <w:right w:val="single" w:sz="4" w:space="0" w:color="auto"/>
            </w:tcBorders>
            <w:noWrap/>
            <w:vAlign w:val="center"/>
            <w:hideMark/>
          </w:tcPr>
          <w:p w14:paraId="74EC5C6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4,62</w:t>
            </w:r>
          </w:p>
        </w:tc>
        <w:tc>
          <w:tcPr>
            <w:tcW w:w="274" w:type="pct"/>
            <w:tcBorders>
              <w:top w:val="nil"/>
              <w:left w:val="nil"/>
              <w:bottom w:val="single" w:sz="4" w:space="0" w:color="auto"/>
              <w:right w:val="single" w:sz="4" w:space="0" w:color="auto"/>
            </w:tcBorders>
            <w:noWrap/>
            <w:vAlign w:val="center"/>
            <w:hideMark/>
          </w:tcPr>
          <w:p w14:paraId="2AA1F01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4,62</w:t>
            </w:r>
          </w:p>
        </w:tc>
        <w:tc>
          <w:tcPr>
            <w:tcW w:w="274" w:type="pct"/>
            <w:tcBorders>
              <w:top w:val="nil"/>
              <w:left w:val="nil"/>
              <w:bottom w:val="single" w:sz="4" w:space="0" w:color="auto"/>
              <w:right w:val="single" w:sz="4" w:space="0" w:color="auto"/>
            </w:tcBorders>
            <w:noWrap/>
            <w:vAlign w:val="center"/>
            <w:hideMark/>
          </w:tcPr>
          <w:p w14:paraId="2183F12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4,62</w:t>
            </w:r>
          </w:p>
        </w:tc>
        <w:tc>
          <w:tcPr>
            <w:tcW w:w="274" w:type="pct"/>
            <w:tcBorders>
              <w:top w:val="nil"/>
              <w:left w:val="nil"/>
              <w:bottom w:val="single" w:sz="4" w:space="0" w:color="auto"/>
              <w:right w:val="single" w:sz="4" w:space="0" w:color="auto"/>
            </w:tcBorders>
            <w:noWrap/>
            <w:vAlign w:val="center"/>
            <w:hideMark/>
          </w:tcPr>
          <w:p w14:paraId="5DC64BD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4,62</w:t>
            </w:r>
          </w:p>
        </w:tc>
        <w:tc>
          <w:tcPr>
            <w:tcW w:w="274" w:type="pct"/>
            <w:tcBorders>
              <w:top w:val="nil"/>
              <w:left w:val="nil"/>
              <w:bottom w:val="single" w:sz="4" w:space="0" w:color="auto"/>
              <w:right w:val="single" w:sz="4" w:space="0" w:color="auto"/>
            </w:tcBorders>
            <w:noWrap/>
            <w:vAlign w:val="center"/>
            <w:hideMark/>
          </w:tcPr>
          <w:p w14:paraId="1B59451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4,62</w:t>
            </w:r>
          </w:p>
        </w:tc>
      </w:tr>
      <w:tr w:rsidR="00BD5A89" w:rsidRPr="001D7B38" w14:paraId="6E1BFD56" w14:textId="77777777" w:rsidTr="00BD5A89">
        <w:trPr>
          <w:trHeight w:val="312"/>
        </w:trPr>
        <w:tc>
          <w:tcPr>
            <w:tcW w:w="881" w:type="pct"/>
            <w:vMerge w:val="restart"/>
            <w:tcBorders>
              <w:top w:val="nil"/>
              <w:left w:val="single" w:sz="4" w:space="0" w:color="auto"/>
              <w:bottom w:val="single" w:sz="4" w:space="0" w:color="000000"/>
              <w:right w:val="single" w:sz="4" w:space="0" w:color="auto"/>
            </w:tcBorders>
            <w:vAlign w:val="center"/>
            <w:hideMark/>
          </w:tcPr>
          <w:p w14:paraId="0C9C64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Резерв ("+")/ Дефицит("-")</w:t>
            </w:r>
          </w:p>
        </w:tc>
        <w:tc>
          <w:tcPr>
            <w:tcW w:w="287" w:type="pct"/>
            <w:tcBorders>
              <w:top w:val="nil"/>
              <w:left w:val="nil"/>
              <w:bottom w:val="single" w:sz="4" w:space="0" w:color="auto"/>
              <w:right w:val="single" w:sz="4" w:space="0" w:color="auto"/>
            </w:tcBorders>
            <w:noWrap/>
            <w:vAlign w:val="center"/>
            <w:hideMark/>
          </w:tcPr>
          <w:p w14:paraId="66CE94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E34AA7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2,33</w:t>
            </w:r>
          </w:p>
        </w:tc>
        <w:tc>
          <w:tcPr>
            <w:tcW w:w="274" w:type="pct"/>
            <w:tcBorders>
              <w:top w:val="nil"/>
              <w:left w:val="nil"/>
              <w:bottom w:val="single" w:sz="4" w:space="0" w:color="auto"/>
              <w:right w:val="single" w:sz="4" w:space="0" w:color="auto"/>
            </w:tcBorders>
            <w:noWrap/>
            <w:vAlign w:val="center"/>
            <w:hideMark/>
          </w:tcPr>
          <w:p w14:paraId="657C1A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2,33</w:t>
            </w:r>
          </w:p>
        </w:tc>
        <w:tc>
          <w:tcPr>
            <w:tcW w:w="274" w:type="pct"/>
            <w:tcBorders>
              <w:top w:val="nil"/>
              <w:left w:val="nil"/>
              <w:bottom w:val="single" w:sz="4" w:space="0" w:color="auto"/>
              <w:right w:val="single" w:sz="4" w:space="0" w:color="auto"/>
            </w:tcBorders>
            <w:noWrap/>
            <w:vAlign w:val="center"/>
            <w:hideMark/>
          </w:tcPr>
          <w:p w14:paraId="6507071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2,33</w:t>
            </w:r>
          </w:p>
        </w:tc>
        <w:tc>
          <w:tcPr>
            <w:tcW w:w="274" w:type="pct"/>
            <w:tcBorders>
              <w:top w:val="nil"/>
              <w:left w:val="nil"/>
              <w:bottom w:val="single" w:sz="4" w:space="0" w:color="auto"/>
              <w:right w:val="single" w:sz="4" w:space="0" w:color="auto"/>
            </w:tcBorders>
            <w:noWrap/>
            <w:vAlign w:val="center"/>
            <w:hideMark/>
          </w:tcPr>
          <w:p w14:paraId="59A836B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2,30</w:t>
            </w:r>
          </w:p>
        </w:tc>
        <w:tc>
          <w:tcPr>
            <w:tcW w:w="274" w:type="pct"/>
            <w:tcBorders>
              <w:top w:val="nil"/>
              <w:left w:val="nil"/>
              <w:bottom w:val="single" w:sz="4" w:space="0" w:color="auto"/>
              <w:right w:val="single" w:sz="4" w:space="0" w:color="auto"/>
            </w:tcBorders>
            <w:noWrap/>
            <w:vAlign w:val="center"/>
            <w:hideMark/>
          </w:tcPr>
          <w:p w14:paraId="254865F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2,14</w:t>
            </w:r>
          </w:p>
        </w:tc>
        <w:tc>
          <w:tcPr>
            <w:tcW w:w="274" w:type="pct"/>
            <w:tcBorders>
              <w:top w:val="nil"/>
              <w:left w:val="nil"/>
              <w:bottom w:val="single" w:sz="4" w:space="0" w:color="auto"/>
              <w:right w:val="single" w:sz="4" w:space="0" w:color="auto"/>
            </w:tcBorders>
            <w:noWrap/>
            <w:vAlign w:val="center"/>
            <w:hideMark/>
          </w:tcPr>
          <w:p w14:paraId="657BCFB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2,13</w:t>
            </w:r>
          </w:p>
        </w:tc>
        <w:tc>
          <w:tcPr>
            <w:tcW w:w="274" w:type="pct"/>
            <w:tcBorders>
              <w:top w:val="nil"/>
              <w:left w:val="nil"/>
              <w:bottom w:val="single" w:sz="4" w:space="0" w:color="auto"/>
              <w:right w:val="single" w:sz="4" w:space="0" w:color="auto"/>
            </w:tcBorders>
            <w:noWrap/>
            <w:vAlign w:val="center"/>
            <w:hideMark/>
          </w:tcPr>
          <w:p w14:paraId="59DCF21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2,13</w:t>
            </w:r>
          </w:p>
        </w:tc>
        <w:tc>
          <w:tcPr>
            <w:tcW w:w="274" w:type="pct"/>
            <w:tcBorders>
              <w:top w:val="nil"/>
              <w:left w:val="nil"/>
              <w:bottom w:val="single" w:sz="4" w:space="0" w:color="auto"/>
              <w:right w:val="single" w:sz="4" w:space="0" w:color="auto"/>
            </w:tcBorders>
            <w:noWrap/>
            <w:vAlign w:val="center"/>
            <w:hideMark/>
          </w:tcPr>
          <w:p w14:paraId="0C40BFF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2,13</w:t>
            </w:r>
          </w:p>
        </w:tc>
        <w:tc>
          <w:tcPr>
            <w:tcW w:w="274" w:type="pct"/>
            <w:tcBorders>
              <w:top w:val="nil"/>
              <w:left w:val="nil"/>
              <w:bottom w:val="single" w:sz="4" w:space="0" w:color="auto"/>
              <w:right w:val="single" w:sz="4" w:space="0" w:color="auto"/>
            </w:tcBorders>
            <w:noWrap/>
            <w:vAlign w:val="center"/>
            <w:hideMark/>
          </w:tcPr>
          <w:p w14:paraId="2B12200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1,89</w:t>
            </w:r>
          </w:p>
        </w:tc>
        <w:tc>
          <w:tcPr>
            <w:tcW w:w="274" w:type="pct"/>
            <w:tcBorders>
              <w:top w:val="nil"/>
              <w:left w:val="nil"/>
              <w:bottom w:val="single" w:sz="4" w:space="0" w:color="auto"/>
              <w:right w:val="single" w:sz="4" w:space="0" w:color="auto"/>
            </w:tcBorders>
            <w:noWrap/>
            <w:vAlign w:val="center"/>
            <w:hideMark/>
          </w:tcPr>
          <w:p w14:paraId="7162B10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1,89</w:t>
            </w:r>
          </w:p>
        </w:tc>
        <w:tc>
          <w:tcPr>
            <w:tcW w:w="274" w:type="pct"/>
            <w:tcBorders>
              <w:top w:val="nil"/>
              <w:left w:val="nil"/>
              <w:bottom w:val="single" w:sz="4" w:space="0" w:color="auto"/>
              <w:right w:val="single" w:sz="4" w:space="0" w:color="auto"/>
            </w:tcBorders>
            <w:noWrap/>
            <w:vAlign w:val="center"/>
            <w:hideMark/>
          </w:tcPr>
          <w:p w14:paraId="722F7F7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1,89</w:t>
            </w:r>
          </w:p>
        </w:tc>
        <w:tc>
          <w:tcPr>
            <w:tcW w:w="274" w:type="pct"/>
            <w:tcBorders>
              <w:top w:val="nil"/>
              <w:left w:val="nil"/>
              <w:bottom w:val="single" w:sz="4" w:space="0" w:color="auto"/>
              <w:right w:val="single" w:sz="4" w:space="0" w:color="auto"/>
            </w:tcBorders>
            <w:noWrap/>
            <w:vAlign w:val="center"/>
            <w:hideMark/>
          </w:tcPr>
          <w:p w14:paraId="2339CB2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1,89</w:t>
            </w:r>
          </w:p>
        </w:tc>
        <w:tc>
          <w:tcPr>
            <w:tcW w:w="274" w:type="pct"/>
            <w:tcBorders>
              <w:top w:val="nil"/>
              <w:left w:val="nil"/>
              <w:bottom w:val="single" w:sz="4" w:space="0" w:color="auto"/>
              <w:right w:val="single" w:sz="4" w:space="0" w:color="auto"/>
            </w:tcBorders>
            <w:noWrap/>
            <w:vAlign w:val="center"/>
            <w:hideMark/>
          </w:tcPr>
          <w:p w14:paraId="7B345A2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1,89</w:t>
            </w:r>
          </w:p>
        </w:tc>
        <w:tc>
          <w:tcPr>
            <w:tcW w:w="274" w:type="pct"/>
            <w:tcBorders>
              <w:top w:val="nil"/>
              <w:left w:val="nil"/>
              <w:bottom w:val="single" w:sz="4" w:space="0" w:color="auto"/>
              <w:right w:val="single" w:sz="4" w:space="0" w:color="auto"/>
            </w:tcBorders>
            <w:noWrap/>
            <w:vAlign w:val="center"/>
            <w:hideMark/>
          </w:tcPr>
          <w:p w14:paraId="227498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1,89</w:t>
            </w:r>
          </w:p>
        </w:tc>
      </w:tr>
      <w:tr w:rsidR="00BD5A89" w:rsidRPr="001D7B38" w14:paraId="32C50E6F" w14:textId="77777777" w:rsidTr="00BD5A89">
        <w:trPr>
          <w:trHeight w:val="312"/>
        </w:trPr>
        <w:tc>
          <w:tcPr>
            <w:tcW w:w="881" w:type="pct"/>
            <w:vMerge/>
            <w:tcBorders>
              <w:top w:val="nil"/>
              <w:left w:val="single" w:sz="4" w:space="0" w:color="auto"/>
              <w:bottom w:val="single" w:sz="4" w:space="0" w:color="000000"/>
              <w:right w:val="single" w:sz="4" w:space="0" w:color="auto"/>
            </w:tcBorders>
            <w:vAlign w:val="center"/>
            <w:hideMark/>
          </w:tcPr>
          <w:p w14:paraId="42D2B764" w14:textId="77777777" w:rsidR="00BD5A89" w:rsidRPr="001D7B38" w:rsidRDefault="00BD5A89">
            <w:pPr>
              <w:rPr>
                <w:color w:val="000000"/>
                <w:sz w:val="18"/>
                <w:szCs w:val="20"/>
                <w:lang w:val="en-US" w:eastAsia="en-US"/>
              </w:rPr>
            </w:pPr>
          </w:p>
        </w:tc>
        <w:tc>
          <w:tcPr>
            <w:tcW w:w="287" w:type="pct"/>
            <w:tcBorders>
              <w:top w:val="nil"/>
              <w:left w:val="nil"/>
              <w:bottom w:val="single" w:sz="4" w:space="0" w:color="auto"/>
              <w:right w:val="single" w:sz="4" w:space="0" w:color="auto"/>
            </w:tcBorders>
            <w:noWrap/>
            <w:vAlign w:val="center"/>
            <w:hideMark/>
          </w:tcPr>
          <w:p w14:paraId="28D2479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610C0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35,75%</w:t>
            </w:r>
          </w:p>
        </w:tc>
        <w:tc>
          <w:tcPr>
            <w:tcW w:w="274" w:type="pct"/>
            <w:tcBorders>
              <w:top w:val="nil"/>
              <w:left w:val="nil"/>
              <w:bottom w:val="single" w:sz="4" w:space="0" w:color="auto"/>
              <w:right w:val="single" w:sz="4" w:space="0" w:color="auto"/>
            </w:tcBorders>
            <w:noWrap/>
            <w:vAlign w:val="center"/>
            <w:hideMark/>
          </w:tcPr>
          <w:p w14:paraId="6BC314A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35,75%</w:t>
            </w:r>
          </w:p>
        </w:tc>
        <w:tc>
          <w:tcPr>
            <w:tcW w:w="274" w:type="pct"/>
            <w:tcBorders>
              <w:top w:val="nil"/>
              <w:left w:val="nil"/>
              <w:bottom w:val="single" w:sz="4" w:space="0" w:color="auto"/>
              <w:right w:val="single" w:sz="4" w:space="0" w:color="auto"/>
            </w:tcBorders>
            <w:noWrap/>
            <w:vAlign w:val="center"/>
            <w:hideMark/>
          </w:tcPr>
          <w:p w14:paraId="35FB4F7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35,75%</w:t>
            </w:r>
          </w:p>
        </w:tc>
        <w:tc>
          <w:tcPr>
            <w:tcW w:w="274" w:type="pct"/>
            <w:tcBorders>
              <w:top w:val="nil"/>
              <w:left w:val="nil"/>
              <w:bottom w:val="single" w:sz="4" w:space="0" w:color="auto"/>
              <w:right w:val="single" w:sz="4" w:space="0" w:color="auto"/>
            </w:tcBorders>
            <w:noWrap/>
            <w:vAlign w:val="center"/>
            <w:hideMark/>
          </w:tcPr>
          <w:p w14:paraId="0525309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35,28%</w:t>
            </w:r>
          </w:p>
        </w:tc>
        <w:tc>
          <w:tcPr>
            <w:tcW w:w="274" w:type="pct"/>
            <w:tcBorders>
              <w:top w:val="nil"/>
              <w:left w:val="nil"/>
              <w:bottom w:val="single" w:sz="4" w:space="0" w:color="auto"/>
              <w:right w:val="single" w:sz="4" w:space="0" w:color="auto"/>
            </w:tcBorders>
            <w:noWrap/>
            <w:vAlign w:val="center"/>
            <w:hideMark/>
          </w:tcPr>
          <w:p w14:paraId="7EC539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32,90%</w:t>
            </w:r>
          </w:p>
        </w:tc>
        <w:tc>
          <w:tcPr>
            <w:tcW w:w="274" w:type="pct"/>
            <w:tcBorders>
              <w:top w:val="nil"/>
              <w:left w:val="nil"/>
              <w:bottom w:val="single" w:sz="4" w:space="0" w:color="auto"/>
              <w:right w:val="single" w:sz="4" w:space="0" w:color="auto"/>
            </w:tcBorders>
            <w:noWrap/>
            <w:vAlign w:val="center"/>
            <w:hideMark/>
          </w:tcPr>
          <w:p w14:paraId="6F46D1A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32,68%</w:t>
            </w:r>
          </w:p>
        </w:tc>
        <w:tc>
          <w:tcPr>
            <w:tcW w:w="274" w:type="pct"/>
            <w:tcBorders>
              <w:top w:val="nil"/>
              <w:left w:val="nil"/>
              <w:bottom w:val="single" w:sz="4" w:space="0" w:color="auto"/>
              <w:right w:val="single" w:sz="4" w:space="0" w:color="auto"/>
            </w:tcBorders>
            <w:noWrap/>
            <w:vAlign w:val="center"/>
            <w:hideMark/>
          </w:tcPr>
          <w:p w14:paraId="0AE6A4D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32,68%</w:t>
            </w:r>
          </w:p>
        </w:tc>
        <w:tc>
          <w:tcPr>
            <w:tcW w:w="274" w:type="pct"/>
            <w:tcBorders>
              <w:top w:val="nil"/>
              <w:left w:val="nil"/>
              <w:bottom w:val="single" w:sz="4" w:space="0" w:color="auto"/>
              <w:right w:val="single" w:sz="4" w:space="0" w:color="auto"/>
            </w:tcBorders>
            <w:noWrap/>
            <w:vAlign w:val="center"/>
            <w:hideMark/>
          </w:tcPr>
          <w:p w14:paraId="4D4F124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32,68%</w:t>
            </w:r>
          </w:p>
        </w:tc>
        <w:tc>
          <w:tcPr>
            <w:tcW w:w="274" w:type="pct"/>
            <w:tcBorders>
              <w:top w:val="nil"/>
              <w:left w:val="nil"/>
              <w:bottom w:val="single" w:sz="4" w:space="0" w:color="auto"/>
              <w:right w:val="single" w:sz="4" w:space="0" w:color="auto"/>
            </w:tcBorders>
            <w:noWrap/>
            <w:vAlign w:val="center"/>
            <w:hideMark/>
          </w:tcPr>
          <w:p w14:paraId="6D7D8B9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29,03%</w:t>
            </w:r>
          </w:p>
        </w:tc>
        <w:tc>
          <w:tcPr>
            <w:tcW w:w="274" w:type="pct"/>
            <w:tcBorders>
              <w:top w:val="nil"/>
              <w:left w:val="nil"/>
              <w:bottom w:val="single" w:sz="4" w:space="0" w:color="auto"/>
              <w:right w:val="single" w:sz="4" w:space="0" w:color="auto"/>
            </w:tcBorders>
            <w:noWrap/>
            <w:vAlign w:val="center"/>
            <w:hideMark/>
          </w:tcPr>
          <w:p w14:paraId="04609F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29,03%</w:t>
            </w:r>
          </w:p>
        </w:tc>
        <w:tc>
          <w:tcPr>
            <w:tcW w:w="274" w:type="pct"/>
            <w:tcBorders>
              <w:top w:val="nil"/>
              <w:left w:val="nil"/>
              <w:bottom w:val="single" w:sz="4" w:space="0" w:color="auto"/>
              <w:right w:val="single" w:sz="4" w:space="0" w:color="auto"/>
            </w:tcBorders>
            <w:noWrap/>
            <w:vAlign w:val="center"/>
            <w:hideMark/>
          </w:tcPr>
          <w:p w14:paraId="09DE8E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29,03%</w:t>
            </w:r>
          </w:p>
        </w:tc>
        <w:tc>
          <w:tcPr>
            <w:tcW w:w="274" w:type="pct"/>
            <w:tcBorders>
              <w:top w:val="nil"/>
              <w:left w:val="nil"/>
              <w:bottom w:val="single" w:sz="4" w:space="0" w:color="auto"/>
              <w:right w:val="single" w:sz="4" w:space="0" w:color="auto"/>
            </w:tcBorders>
            <w:noWrap/>
            <w:vAlign w:val="center"/>
            <w:hideMark/>
          </w:tcPr>
          <w:p w14:paraId="3A1186B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29,03%</w:t>
            </w:r>
          </w:p>
        </w:tc>
        <w:tc>
          <w:tcPr>
            <w:tcW w:w="274" w:type="pct"/>
            <w:tcBorders>
              <w:top w:val="nil"/>
              <w:left w:val="nil"/>
              <w:bottom w:val="single" w:sz="4" w:space="0" w:color="auto"/>
              <w:right w:val="single" w:sz="4" w:space="0" w:color="auto"/>
            </w:tcBorders>
            <w:noWrap/>
            <w:vAlign w:val="center"/>
            <w:hideMark/>
          </w:tcPr>
          <w:p w14:paraId="4D69A2A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29,03%</w:t>
            </w:r>
          </w:p>
        </w:tc>
        <w:tc>
          <w:tcPr>
            <w:tcW w:w="274" w:type="pct"/>
            <w:tcBorders>
              <w:top w:val="nil"/>
              <w:left w:val="nil"/>
              <w:bottom w:val="single" w:sz="4" w:space="0" w:color="auto"/>
              <w:right w:val="single" w:sz="4" w:space="0" w:color="auto"/>
            </w:tcBorders>
            <w:noWrap/>
            <w:vAlign w:val="center"/>
            <w:hideMark/>
          </w:tcPr>
          <w:p w14:paraId="68918C6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29,03%</w:t>
            </w:r>
          </w:p>
        </w:tc>
      </w:tr>
      <w:tr w:rsidR="00BD5A89" w:rsidRPr="001D7B38" w14:paraId="00859C87" w14:textId="77777777" w:rsidTr="00BD5A89">
        <w:trPr>
          <w:trHeight w:val="792"/>
        </w:trPr>
        <w:tc>
          <w:tcPr>
            <w:tcW w:w="881" w:type="pct"/>
            <w:tcBorders>
              <w:top w:val="nil"/>
              <w:left w:val="single" w:sz="4" w:space="0" w:color="auto"/>
              <w:bottom w:val="single" w:sz="4" w:space="0" w:color="auto"/>
              <w:right w:val="single" w:sz="4" w:space="0" w:color="auto"/>
            </w:tcBorders>
            <w:vAlign w:val="center"/>
            <w:hideMark/>
          </w:tcPr>
          <w:p w14:paraId="4CC79430" w14:textId="77777777" w:rsidR="00BD5A89" w:rsidRPr="001D7B38" w:rsidRDefault="00BD5A89">
            <w:pPr>
              <w:jc w:val="center"/>
              <w:rPr>
                <w:color w:val="000000"/>
                <w:sz w:val="18"/>
                <w:szCs w:val="20"/>
                <w:lang w:eastAsia="en-US"/>
              </w:rPr>
            </w:pPr>
            <w:r w:rsidRPr="001D7B38">
              <w:rPr>
                <w:color w:val="000000"/>
                <w:sz w:val="18"/>
                <w:szCs w:val="20"/>
                <w:lang w:eastAsia="en-US"/>
              </w:rPr>
              <w:t>Располагаемая тепловая мощность нетто (с учетом затрат на собственные нужды) при аварийном выводе самого мощного котла</w:t>
            </w:r>
          </w:p>
        </w:tc>
        <w:tc>
          <w:tcPr>
            <w:tcW w:w="287" w:type="pct"/>
            <w:tcBorders>
              <w:top w:val="nil"/>
              <w:left w:val="nil"/>
              <w:bottom w:val="single" w:sz="4" w:space="0" w:color="auto"/>
              <w:right w:val="single" w:sz="4" w:space="0" w:color="auto"/>
            </w:tcBorders>
            <w:noWrap/>
            <w:vAlign w:val="center"/>
            <w:hideMark/>
          </w:tcPr>
          <w:p w14:paraId="1F8CC37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76327C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2,91</w:t>
            </w:r>
          </w:p>
        </w:tc>
        <w:tc>
          <w:tcPr>
            <w:tcW w:w="274" w:type="pct"/>
            <w:tcBorders>
              <w:top w:val="nil"/>
              <w:left w:val="nil"/>
              <w:bottom w:val="single" w:sz="4" w:space="0" w:color="auto"/>
              <w:right w:val="single" w:sz="4" w:space="0" w:color="auto"/>
            </w:tcBorders>
            <w:noWrap/>
            <w:vAlign w:val="center"/>
            <w:hideMark/>
          </w:tcPr>
          <w:p w14:paraId="09EE5BE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2,91</w:t>
            </w:r>
          </w:p>
        </w:tc>
        <w:tc>
          <w:tcPr>
            <w:tcW w:w="274" w:type="pct"/>
            <w:tcBorders>
              <w:top w:val="nil"/>
              <w:left w:val="nil"/>
              <w:bottom w:val="single" w:sz="4" w:space="0" w:color="auto"/>
              <w:right w:val="single" w:sz="4" w:space="0" w:color="auto"/>
            </w:tcBorders>
            <w:noWrap/>
            <w:vAlign w:val="center"/>
            <w:hideMark/>
          </w:tcPr>
          <w:p w14:paraId="1848400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2,91</w:t>
            </w:r>
          </w:p>
        </w:tc>
        <w:tc>
          <w:tcPr>
            <w:tcW w:w="274" w:type="pct"/>
            <w:tcBorders>
              <w:top w:val="nil"/>
              <w:left w:val="nil"/>
              <w:bottom w:val="single" w:sz="4" w:space="0" w:color="auto"/>
              <w:right w:val="single" w:sz="4" w:space="0" w:color="auto"/>
            </w:tcBorders>
            <w:noWrap/>
            <w:vAlign w:val="center"/>
            <w:hideMark/>
          </w:tcPr>
          <w:p w14:paraId="26CD0C3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2,91</w:t>
            </w:r>
          </w:p>
        </w:tc>
        <w:tc>
          <w:tcPr>
            <w:tcW w:w="274" w:type="pct"/>
            <w:tcBorders>
              <w:top w:val="nil"/>
              <w:left w:val="nil"/>
              <w:bottom w:val="single" w:sz="4" w:space="0" w:color="auto"/>
              <w:right w:val="single" w:sz="4" w:space="0" w:color="auto"/>
            </w:tcBorders>
            <w:noWrap/>
            <w:vAlign w:val="center"/>
            <w:hideMark/>
          </w:tcPr>
          <w:p w14:paraId="235B1C6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2,91</w:t>
            </w:r>
          </w:p>
        </w:tc>
        <w:tc>
          <w:tcPr>
            <w:tcW w:w="274" w:type="pct"/>
            <w:tcBorders>
              <w:top w:val="nil"/>
              <w:left w:val="nil"/>
              <w:bottom w:val="single" w:sz="4" w:space="0" w:color="auto"/>
              <w:right w:val="single" w:sz="4" w:space="0" w:color="auto"/>
            </w:tcBorders>
            <w:noWrap/>
            <w:vAlign w:val="center"/>
            <w:hideMark/>
          </w:tcPr>
          <w:p w14:paraId="795DADF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2,91</w:t>
            </w:r>
          </w:p>
        </w:tc>
        <w:tc>
          <w:tcPr>
            <w:tcW w:w="274" w:type="pct"/>
            <w:tcBorders>
              <w:top w:val="nil"/>
              <w:left w:val="nil"/>
              <w:bottom w:val="single" w:sz="4" w:space="0" w:color="auto"/>
              <w:right w:val="single" w:sz="4" w:space="0" w:color="auto"/>
            </w:tcBorders>
            <w:noWrap/>
            <w:vAlign w:val="center"/>
            <w:hideMark/>
          </w:tcPr>
          <w:p w14:paraId="19E834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2,91</w:t>
            </w:r>
          </w:p>
        </w:tc>
        <w:tc>
          <w:tcPr>
            <w:tcW w:w="274" w:type="pct"/>
            <w:tcBorders>
              <w:top w:val="nil"/>
              <w:left w:val="nil"/>
              <w:bottom w:val="single" w:sz="4" w:space="0" w:color="auto"/>
              <w:right w:val="single" w:sz="4" w:space="0" w:color="auto"/>
            </w:tcBorders>
            <w:noWrap/>
            <w:vAlign w:val="center"/>
            <w:hideMark/>
          </w:tcPr>
          <w:p w14:paraId="7C3C76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2,91</w:t>
            </w:r>
          </w:p>
        </w:tc>
        <w:tc>
          <w:tcPr>
            <w:tcW w:w="274" w:type="pct"/>
            <w:tcBorders>
              <w:top w:val="nil"/>
              <w:left w:val="nil"/>
              <w:bottom w:val="single" w:sz="4" w:space="0" w:color="auto"/>
              <w:right w:val="single" w:sz="4" w:space="0" w:color="auto"/>
            </w:tcBorders>
            <w:noWrap/>
            <w:vAlign w:val="center"/>
            <w:hideMark/>
          </w:tcPr>
          <w:p w14:paraId="36AE1F4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w:t>
            </w:r>
          </w:p>
        </w:tc>
        <w:tc>
          <w:tcPr>
            <w:tcW w:w="274" w:type="pct"/>
            <w:tcBorders>
              <w:top w:val="nil"/>
              <w:left w:val="nil"/>
              <w:bottom w:val="single" w:sz="4" w:space="0" w:color="auto"/>
              <w:right w:val="single" w:sz="4" w:space="0" w:color="auto"/>
            </w:tcBorders>
            <w:noWrap/>
            <w:vAlign w:val="center"/>
            <w:hideMark/>
          </w:tcPr>
          <w:p w14:paraId="50F1DBF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w:t>
            </w:r>
          </w:p>
        </w:tc>
        <w:tc>
          <w:tcPr>
            <w:tcW w:w="274" w:type="pct"/>
            <w:tcBorders>
              <w:top w:val="nil"/>
              <w:left w:val="nil"/>
              <w:bottom w:val="single" w:sz="4" w:space="0" w:color="auto"/>
              <w:right w:val="single" w:sz="4" w:space="0" w:color="auto"/>
            </w:tcBorders>
            <w:noWrap/>
            <w:vAlign w:val="center"/>
            <w:hideMark/>
          </w:tcPr>
          <w:p w14:paraId="698FE3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w:t>
            </w:r>
          </w:p>
        </w:tc>
        <w:tc>
          <w:tcPr>
            <w:tcW w:w="274" w:type="pct"/>
            <w:tcBorders>
              <w:top w:val="nil"/>
              <w:left w:val="nil"/>
              <w:bottom w:val="single" w:sz="4" w:space="0" w:color="auto"/>
              <w:right w:val="single" w:sz="4" w:space="0" w:color="auto"/>
            </w:tcBorders>
            <w:noWrap/>
            <w:vAlign w:val="center"/>
            <w:hideMark/>
          </w:tcPr>
          <w:p w14:paraId="500CFBC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w:t>
            </w:r>
          </w:p>
        </w:tc>
        <w:tc>
          <w:tcPr>
            <w:tcW w:w="274" w:type="pct"/>
            <w:tcBorders>
              <w:top w:val="nil"/>
              <w:left w:val="nil"/>
              <w:bottom w:val="single" w:sz="4" w:space="0" w:color="auto"/>
              <w:right w:val="single" w:sz="4" w:space="0" w:color="auto"/>
            </w:tcBorders>
            <w:noWrap/>
            <w:vAlign w:val="center"/>
            <w:hideMark/>
          </w:tcPr>
          <w:p w14:paraId="1D2363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w:t>
            </w:r>
          </w:p>
        </w:tc>
        <w:tc>
          <w:tcPr>
            <w:tcW w:w="274" w:type="pct"/>
            <w:tcBorders>
              <w:top w:val="nil"/>
              <w:left w:val="nil"/>
              <w:bottom w:val="single" w:sz="4" w:space="0" w:color="auto"/>
              <w:right w:val="single" w:sz="4" w:space="0" w:color="auto"/>
            </w:tcBorders>
            <w:noWrap/>
            <w:vAlign w:val="center"/>
            <w:hideMark/>
          </w:tcPr>
          <w:p w14:paraId="71BD26C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2,90</w:t>
            </w:r>
          </w:p>
        </w:tc>
      </w:tr>
      <w:tr w:rsidR="00BD5A89" w:rsidRPr="001D7B38" w14:paraId="7C825B64"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20D2A0D1" w14:textId="77777777" w:rsidR="00BD5A89" w:rsidRPr="001D7B38" w:rsidRDefault="00BD5A89">
            <w:pPr>
              <w:jc w:val="center"/>
              <w:rPr>
                <w:color w:val="000000"/>
                <w:sz w:val="18"/>
                <w:szCs w:val="20"/>
                <w:lang w:eastAsia="en-US"/>
              </w:rPr>
            </w:pPr>
            <w:r w:rsidRPr="001D7B38">
              <w:rPr>
                <w:color w:val="000000"/>
                <w:sz w:val="18"/>
                <w:szCs w:val="20"/>
                <w:lang w:eastAsia="en-US"/>
              </w:rPr>
              <w:lastRenderedPageBreak/>
              <w:t>Резерв ("+")/ Дефицит("-") мощности котельных «нетто» с учетом фактических нагрузок</w:t>
            </w:r>
          </w:p>
        </w:tc>
        <w:tc>
          <w:tcPr>
            <w:tcW w:w="287" w:type="pct"/>
            <w:tcBorders>
              <w:top w:val="nil"/>
              <w:left w:val="nil"/>
              <w:bottom w:val="single" w:sz="4" w:space="0" w:color="auto"/>
              <w:right w:val="single" w:sz="4" w:space="0" w:color="auto"/>
            </w:tcBorders>
            <w:noWrap/>
            <w:vAlign w:val="center"/>
            <w:hideMark/>
          </w:tcPr>
          <w:p w14:paraId="4B70272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2899DA9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-0,87</w:t>
            </w:r>
          </w:p>
        </w:tc>
        <w:tc>
          <w:tcPr>
            <w:tcW w:w="274" w:type="pct"/>
            <w:tcBorders>
              <w:top w:val="nil"/>
              <w:left w:val="nil"/>
              <w:bottom w:val="single" w:sz="4" w:space="0" w:color="auto"/>
              <w:right w:val="single" w:sz="4" w:space="0" w:color="auto"/>
            </w:tcBorders>
            <w:noWrap/>
            <w:vAlign w:val="center"/>
            <w:hideMark/>
          </w:tcPr>
          <w:p w14:paraId="3164B56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-0,87</w:t>
            </w:r>
          </w:p>
        </w:tc>
        <w:tc>
          <w:tcPr>
            <w:tcW w:w="274" w:type="pct"/>
            <w:tcBorders>
              <w:top w:val="nil"/>
              <w:left w:val="nil"/>
              <w:bottom w:val="single" w:sz="4" w:space="0" w:color="auto"/>
              <w:right w:val="single" w:sz="4" w:space="0" w:color="auto"/>
            </w:tcBorders>
            <w:noWrap/>
            <w:vAlign w:val="center"/>
            <w:hideMark/>
          </w:tcPr>
          <w:p w14:paraId="7F90916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-0,87</w:t>
            </w:r>
          </w:p>
        </w:tc>
        <w:tc>
          <w:tcPr>
            <w:tcW w:w="274" w:type="pct"/>
            <w:tcBorders>
              <w:top w:val="nil"/>
              <w:left w:val="nil"/>
              <w:bottom w:val="single" w:sz="4" w:space="0" w:color="auto"/>
              <w:right w:val="single" w:sz="4" w:space="0" w:color="auto"/>
            </w:tcBorders>
            <w:noWrap/>
            <w:vAlign w:val="center"/>
            <w:hideMark/>
          </w:tcPr>
          <w:p w14:paraId="6827EE5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-0,90</w:t>
            </w:r>
          </w:p>
        </w:tc>
        <w:tc>
          <w:tcPr>
            <w:tcW w:w="274" w:type="pct"/>
            <w:tcBorders>
              <w:top w:val="nil"/>
              <w:left w:val="nil"/>
              <w:bottom w:val="single" w:sz="4" w:space="0" w:color="auto"/>
              <w:right w:val="single" w:sz="4" w:space="0" w:color="auto"/>
            </w:tcBorders>
            <w:noWrap/>
            <w:vAlign w:val="center"/>
            <w:hideMark/>
          </w:tcPr>
          <w:p w14:paraId="5EEF879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-1,04</w:t>
            </w:r>
          </w:p>
        </w:tc>
        <w:tc>
          <w:tcPr>
            <w:tcW w:w="274" w:type="pct"/>
            <w:tcBorders>
              <w:top w:val="nil"/>
              <w:left w:val="nil"/>
              <w:bottom w:val="single" w:sz="4" w:space="0" w:color="auto"/>
              <w:right w:val="single" w:sz="4" w:space="0" w:color="auto"/>
            </w:tcBorders>
            <w:noWrap/>
            <w:vAlign w:val="center"/>
            <w:hideMark/>
          </w:tcPr>
          <w:p w14:paraId="2631EC6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-1,06</w:t>
            </w:r>
          </w:p>
        </w:tc>
        <w:tc>
          <w:tcPr>
            <w:tcW w:w="274" w:type="pct"/>
            <w:tcBorders>
              <w:top w:val="nil"/>
              <w:left w:val="nil"/>
              <w:bottom w:val="single" w:sz="4" w:space="0" w:color="auto"/>
              <w:right w:val="single" w:sz="4" w:space="0" w:color="auto"/>
            </w:tcBorders>
            <w:noWrap/>
            <w:vAlign w:val="center"/>
            <w:hideMark/>
          </w:tcPr>
          <w:p w14:paraId="6447BE0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-1,06</w:t>
            </w:r>
          </w:p>
        </w:tc>
        <w:tc>
          <w:tcPr>
            <w:tcW w:w="274" w:type="pct"/>
            <w:tcBorders>
              <w:top w:val="nil"/>
              <w:left w:val="nil"/>
              <w:bottom w:val="single" w:sz="4" w:space="0" w:color="auto"/>
              <w:right w:val="single" w:sz="4" w:space="0" w:color="auto"/>
            </w:tcBorders>
            <w:noWrap/>
            <w:vAlign w:val="center"/>
            <w:hideMark/>
          </w:tcPr>
          <w:p w14:paraId="2F5207B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-1,06</w:t>
            </w:r>
          </w:p>
        </w:tc>
        <w:tc>
          <w:tcPr>
            <w:tcW w:w="274" w:type="pct"/>
            <w:tcBorders>
              <w:top w:val="nil"/>
              <w:left w:val="nil"/>
              <w:bottom w:val="single" w:sz="4" w:space="0" w:color="auto"/>
              <w:right w:val="single" w:sz="4" w:space="0" w:color="auto"/>
            </w:tcBorders>
            <w:noWrap/>
            <w:vAlign w:val="center"/>
            <w:hideMark/>
          </w:tcPr>
          <w:p w14:paraId="78FF6E1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-1,27</w:t>
            </w:r>
          </w:p>
        </w:tc>
        <w:tc>
          <w:tcPr>
            <w:tcW w:w="274" w:type="pct"/>
            <w:tcBorders>
              <w:top w:val="nil"/>
              <w:left w:val="nil"/>
              <w:bottom w:val="single" w:sz="4" w:space="0" w:color="auto"/>
              <w:right w:val="single" w:sz="4" w:space="0" w:color="auto"/>
            </w:tcBorders>
            <w:noWrap/>
            <w:vAlign w:val="center"/>
            <w:hideMark/>
          </w:tcPr>
          <w:p w14:paraId="7A2E79E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-1,27</w:t>
            </w:r>
          </w:p>
        </w:tc>
        <w:tc>
          <w:tcPr>
            <w:tcW w:w="274" w:type="pct"/>
            <w:tcBorders>
              <w:top w:val="nil"/>
              <w:left w:val="nil"/>
              <w:bottom w:val="single" w:sz="4" w:space="0" w:color="auto"/>
              <w:right w:val="single" w:sz="4" w:space="0" w:color="auto"/>
            </w:tcBorders>
            <w:noWrap/>
            <w:vAlign w:val="center"/>
            <w:hideMark/>
          </w:tcPr>
          <w:p w14:paraId="6407C3A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-1,27</w:t>
            </w:r>
          </w:p>
        </w:tc>
        <w:tc>
          <w:tcPr>
            <w:tcW w:w="274" w:type="pct"/>
            <w:tcBorders>
              <w:top w:val="nil"/>
              <w:left w:val="nil"/>
              <w:bottom w:val="single" w:sz="4" w:space="0" w:color="auto"/>
              <w:right w:val="single" w:sz="4" w:space="0" w:color="auto"/>
            </w:tcBorders>
            <w:noWrap/>
            <w:vAlign w:val="center"/>
            <w:hideMark/>
          </w:tcPr>
          <w:p w14:paraId="18EA8A3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-1,27</w:t>
            </w:r>
          </w:p>
        </w:tc>
        <w:tc>
          <w:tcPr>
            <w:tcW w:w="274" w:type="pct"/>
            <w:tcBorders>
              <w:top w:val="nil"/>
              <w:left w:val="nil"/>
              <w:bottom w:val="single" w:sz="4" w:space="0" w:color="auto"/>
              <w:right w:val="single" w:sz="4" w:space="0" w:color="auto"/>
            </w:tcBorders>
            <w:noWrap/>
            <w:vAlign w:val="center"/>
            <w:hideMark/>
          </w:tcPr>
          <w:p w14:paraId="78C4DC3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-1,27</w:t>
            </w:r>
          </w:p>
        </w:tc>
        <w:tc>
          <w:tcPr>
            <w:tcW w:w="274" w:type="pct"/>
            <w:tcBorders>
              <w:top w:val="nil"/>
              <w:left w:val="nil"/>
              <w:bottom w:val="single" w:sz="4" w:space="0" w:color="auto"/>
              <w:right w:val="single" w:sz="4" w:space="0" w:color="auto"/>
            </w:tcBorders>
            <w:noWrap/>
            <w:vAlign w:val="center"/>
            <w:hideMark/>
          </w:tcPr>
          <w:p w14:paraId="3341C07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-1,27</w:t>
            </w:r>
          </w:p>
        </w:tc>
      </w:tr>
      <w:tr w:rsidR="00BD5A89" w:rsidRPr="001D7B38" w14:paraId="14198578"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2FF8FF5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 аварийном выводе котла)</w:t>
            </w:r>
          </w:p>
        </w:tc>
        <w:tc>
          <w:tcPr>
            <w:tcW w:w="287" w:type="pct"/>
            <w:tcBorders>
              <w:top w:val="nil"/>
              <w:left w:val="nil"/>
              <w:bottom w:val="single" w:sz="4" w:space="0" w:color="auto"/>
              <w:right w:val="single" w:sz="4" w:space="0" w:color="auto"/>
            </w:tcBorders>
            <w:noWrap/>
            <w:vAlign w:val="center"/>
            <w:hideMark/>
          </w:tcPr>
          <w:p w14:paraId="7E67A72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984967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-30,00%</w:t>
            </w:r>
          </w:p>
        </w:tc>
        <w:tc>
          <w:tcPr>
            <w:tcW w:w="274" w:type="pct"/>
            <w:tcBorders>
              <w:top w:val="nil"/>
              <w:left w:val="nil"/>
              <w:bottom w:val="single" w:sz="4" w:space="0" w:color="auto"/>
              <w:right w:val="single" w:sz="4" w:space="0" w:color="auto"/>
            </w:tcBorders>
            <w:noWrap/>
            <w:vAlign w:val="center"/>
            <w:hideMark/>
          </w:tcPr>
          <w:p w14:paraId="1E8DA4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-30,00%</w:t>
            </w:r>
          </w:p>
        </w:tc>
        <w:tc>
          <w:tcPr>
            <w:tcW w:w="274" w:type="pct"/>
            <w:tcBorders>
              <w:top w:val="nil"/>
              <w:left w:val="nil"/>
              <w:bottom w:val="single" w:sz="4" w:space="0" w:color="auto"/>
              <w:right w:val="single" w:sz="4" w:space="0" w:color="auto"/>
            </w:tcBorders>
            <w:noWrap/>
            <w:vAlign w:val="center"/>
            <w:hideMark/>
          </w:tcPr>
          <w:p w14:paraId="3AE70F5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-30,00%</w:t>
            </w:r>
          </w:p>
        </w:tc>
        <w:tc>
          <w:tcPr>
            <w:tcW w:w="274" w:type="pct"/>
            <w:tcBorders>
              <w:top w:val="nil"/>
              <w:left w:val="nil"/>
              <w:bottom w:val="single" w:sz="4" w:space="0" w:color="auto"/>
              <w:right w:val="single" w:sz="4" w:space="0" w:color="auto"/>
            </w:tcBorders>
            <w:noWrap/>
            <w:vAlign w:val="center"/>
            <w:hideMark/>
          </w:tcPr>
          <w:p w14:paraId="4D43BBF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-30,98%</w:t>
            </w:r>
          </w:p>
        </w:tc>
        <w:tc>
          <w:tcPr>
            <w:tcW w:w="274" w:type="pct"/>
            <w:tcBorders>
              <w:top w:val="nil"/>
              <w:left w:val="nil"/>
              <w:bottom w:val="single" w:sz="4" w:space="0" w:color="auto"/>
              <w:right w:val="single" w:sz="4" w:space="0" w:color="auto"/>
            </w:tcBorders>
            <w:noWrap/>
            <w:vAlign w:val="center"/>
            <w:hideMark/>
          </w:tcPr>
          <w:p w14:paraId="3A8DEFC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-35,89%</w:t>
            </w:r>
          </w:p>
        </w:tc>
        <w:tc>
          <w:tcPr>
            <w:tcW w:w="274" w:type="pct"/>
            <w:tcBorders>
              <w:top w:val="nil"/>
              <w:left w:val="nil"/>
              <w:bottom w:val="single" w:sz="4" w:space="0" w:color="auto"/>
              <w:right w:val="single" w:sz="4" w:space="0" w:color="auto"/>
            </w:tcBorders>
            <w:noWrap/>
            <w:vAlign w:val="center"/>
            <w:hideMark/>
          </w:tcPr>
          <w:p w14:paraId="7233AB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-36,33%</w:t>
            </w:r>
          </w:p>
        </w:tc>
        <w:tc>
          <w:tcPr>
            <w:tcW w:w="274" w:type="pct"/>
            <w:tcBorders>
              <w:top w:val="nil"/>
              <w:left w:val="nil"/>
              <w:bottom w:val="single" w:sz="4" w:space="0" w:color="auto"/>
              <w:right w:val="single" w:sz="4" w:space="0" w:color="auto"/>
            </w:tcBorders>
            <w:noWrap/>
            <w:vAlign w:val="center"/>
            <w:hideMark/>
          </w:tcPr>
          <w:p w14:paraId="4353F9B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-36,33%</w:t>
            </w:r>
          </w:p>
        </w:tc>
        <w:tc>
          <w:tcPr>
            <w:tcW w:w="274" w:type="pct"/>
            <w:tcBorders>
              <w:top w:val="nil"/>
              <w:left w:val="nil"/>
              <w:bottom w:val="single" w:sz="4" w:space="0" w:color="auto"/>
              <w:right w:val="single" w:sz="4" w:space="0" w:color="auto"/>
            </w:tcBorders>
            <w:noWrap/>
            <w:vAlign w:val="center"/>
            <w:hideMark/>
          </w:tcPr>
          <w:p w14:paraId="07A0050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-36,33%</w:t>
            </w:r>
          </w:p>
        </w:tc>
        <w:tc>
          <w:tcPr>
            <w:tcW w:w="274" w:type="pct"/>
            <w:tcBorders>
              <w:top w:val="nil"/>
              <w:left w:val="nil"/>
              <w:bottom w:val="single" w:sz="4" w:space="0" w:color="auto"/>
              <w:right w:val="single" w:sz="4" w:space="0" w:color="auto"/>
            </w:tcBorders>
            <w:noWrap/>
            <w:vAlign w:val="center"/>
            <w:hideMark/>
          </w:tcPr>
          <w:p w14:paraId="20EE8B3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-43,88%</w:t>
            </w:r>
          </w:p>
        </w:tc>
        <w:tc>
          <w:tcPr>
            <w:tcW w:w="274" w:type="pct"/>
            <w:tcBorders>
              <w:top w:val="nil"/>
              <w:left w:val="nil"/>
              <w:bottom w:val="single" w:sz="4" w:space="0" w:color="auto"/>
              <w:right w:val="single" w:sz="4" w:space="0" w:color="auto"/>
            </w:tcBorders>
            <w:noWrap/>
            <w:vAlign w:val="center"/>
            <w:hideMark/>
          </w:tcPr>
          <w:p w14:paraId="7A5F2E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-43,88%</w:t>
            </w:r>
          </w:p>
        </w:tc>
        <w:tc>
          <w:tcPr>
            <w:tcW w:w="274" w:type="pct"/>
            <w:tcBorders>
              <w:top w:val="nil"/>
              <w:left w:val="nil"/>
              <w:bottom w:val="single" w:sz="4" w:space="0" w:color="auto"/>
              <w:right w:val="single" w:sz="4" w:space="0" w:color="auto"/>
            </w:tcBorders>
            <w:noWrap/>
            <w:vAlign w:val="center"/>
            <w:hideMark/>
          </w:tcPr>
          <w:p w14:paraId="308E3BB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-43,88%</w:t>
            </w:r>
          </w:p>
        </w:tc>
        <w:tc>
          <w:tcPr>
            <w:tcW w:w="274" w:type="pct"/>
            <w:tcBorders>
              <w:top w:val="nil"/>
              <w:left w:val="nil"/>
              <w:bottom w:val="single" w:sz="4" w:space="0" w:color="auto"/>
              <w:right w:val="single" w:sz="4" w:space="0" w:color="auto"/>
            </w:tcBorders>
            <w:noWrap/>
            <w:vAlign w:val="center"/>
            <w:hideMark/>
          </w:tcPr>
          <w:p w14:paraId="5B960DB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-43,88%</w:t>
            </w:r>
          </w:p>
        </w:tc>
        <w:tc>
          <w:tcPr>
            <w:tcW w:w="274" w:type="pct"/>
            <w:tcBorders>
              <w:top w:val="nil"/>
              <w:left w:val="nil"/>
              <w:bottom w:val="single" w:sz="4" w:space="0" w:color="auto"/>
              <w:right w:val="single" w:sz="4" w:space="0" w:color="auto"/>
            </w:tcBorders>
            <w:noWrap/>
            <w:vAlign w:val="center"/>
            <w:hideMark/>
          </w:tcPr>
          <w:p w14:paraId="2699C3D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-43,88%</w:t>
            </w:r>
          </w:p>
        </w:tc>
        <w:tc>
          <w:tcPr>
            <w:tcW w:w="274" w:type="pct"/>
            <w:tcBorders>
              <w:top w:val="nil"/>
              <w:left w:val="nil"/>
              <w:bottom w:val="single" w:sz="4" w:space="0" w:color="auto"/>
              <w:right w:val="single" w:sz="4" w:space="0" w:color="auto"/>
            </w:tcBorders>
            <w:noWrap/>
            <w:vAlign w:val="center"/>
            <w:hideMark/>
          </w:tcPr>
          <w:p w14:paraId="73FB8B3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-43,88%</w:t>
            </w:r>
          </w:p>
        </w:tc>
      </w:tr>
      <w:tr w:rsidR="00BD5A89" w:rsidRPr="001D7B38" w14:paraId="5F356F84" w14:textId="77777777" w:rsidTr="00BD5A89">
        <w:trPr>
          <w:trHeight w:val="312"/>
        </w:trPr>
        <w:tc>
          <w:tcPr>
            <w:tcW w:w="5000" w:type="pct"/>
            <w:gridSpan w:val="16"/>
            <w:tcBorders>
              <w:top w:val="single" w:sz="4" w:space="0" w:color="auto"/>
              <w:left w:val="nil"/>
              <w:bottom w:val="nil"/>
              <w:right w:val="nil"/>
            </w:tcBorders>
            <w:noWrap/>
            <w:vAlign w:val="center"/>
            <w:hideMark/>
          </w:tcPr>
          <w:p w14:paraId="32220C0F"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Котельная №7 п. Пижма</w:t>
            </w:r>
          </w:p>
        </w:tc>
      </w:tr>
      <w:tr w:rsidR="00BD5A89" w:rsidRPr="001D7B38" w14:paraId="5F972BE1" w14:textId="77777777" w:rsidTr="00BD5A89">
        <w:trPr>
          <w:trHeight w:val="312"/>
        </w:trPr>
        <w:tc>
          <w:tcPr>
            <w:tcW w:w="881" w:type="pct"/>
            <w:tcBorders>
              <w:top w:val="single" w:sz="4" w:space="0" w:color="auto"/>
              <w:left w:val="single" w:sz="4" w:space="0" w:color="auto"/>
              <w:bottom w:val="single" w:sz="4" w:space="0" w:color="auto"/>
              <w:right w:val="single" w:sz="4" w:space="0" w:color="auto"/>
            </w:tcBorders>
            <w:noWrap/>
            <w:vAlign w:val="center"/>
            <w:hideMark/>
          </w:tcPr>
          <w:p w14:paraId="2004138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Установленная мощность</w:t>
            </w:r>
          </w:p>
        </w:tc>
        <w:tc>
          <w:tcPr>
            <w:tcW w:w="287" w:type="pct"/>
            <w:tcBorders>
              <w:top w:val="single" w:sz="4" w:space="0" w:color="auto"/>
              <w:left w:val="nil"/>
              <w:bottom w:val="single" w:sz="4" w:space="0" w:color="auto"/>
              <w:right w:val="single" w:sz="4" w:space="0" w:color="auto"/>
            </w:tcBorders>
            <w:noWrap/>
            <w:vAlign w:val="center"/>
            <w:hideMark/>
          </w:tcPr>
          <w:p w14:paraId="576D6C6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single" w:sz="4" w:space="0" w:color="auto"/>
              <w:left w:val="nil"/>
              <w:bottom w:val="single" w:sz="4" w:space="0" w:color="auto"/>
              <w:right w:val="single" w:sz="4" w:space="0" w:color="auto"/>
            </w:tcBorders>
            <w:noWrap/>
            <w:vAlign w:val="center"/>
            <w:hideMark/>
          </w:tcPr>
          <w:p w14:paraId="1BE4366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1D090EB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7F85C2B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498BD09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13CD9F6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5268D98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1B6E093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6763DEB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7D63EF9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7DEC51C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6E09D69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0A7A71F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1671F39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single" w:sz="4" w:space="0" w:color="auto"/>
              <w:left w:val="nil"/>
              <w:bottom w:val="single" w:sz="4" w:space="0" w:color="auto"/>
              <w:right w:val="single" w:sz="4" w:space="0" w:color="auto"/>
            </w:tcBorders>
            <w:noWrap/>
            <w:vAlign w:val="center"/>
            <w:hideMark/>
          </w:tcPr>
          <w:p w14:paraId="2C9B5EF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r>
      <w:tr w:rsidR="00BD5A89" w:rsidRPr="001D7B38" w14:paraId="7402641F"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457B442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Располагаемая мощность</w:t>
            </w:r>
          </w:p>
        </w:tc>
        <w:tc>
          <w:tcPr>
            <w:tcW w:w="287" w:type="pct"/>
            <w:tcBorders>
              <w:top w:val="nil"/>
              <w:left w:val="nil"/>
              <w:bottom w:val="single" w:sz="4" w:space="0" w:color="auto"/>
              <w:right w:val="single" w:sz="4" w:space="0" w:color="auto"/>
            </w:tcBorders>
            <w:noWrap/>
            <w:vAlign w:val="center"/>
            <w:hideMark/>
          </w:tcPr>
          <w:p w14:paraId="24F1ADA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66A0EA8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4652936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68EE16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10EED4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355EEF0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1604227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37AB7AB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4890650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6680722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68A7BC8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05F92F2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43930BB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7B36355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c>
          <w:tcPr>
            <w:tcW w:w="274" w:type="pct"/>
            <w:tcBorders>
              <w:top w:val="nil"/>
              <w:left w:val="nil"/>
              <w:bottom w:val="single" w:sz="4" w:space="0" w:color="auto"/>
              <w:right w:val="single" w:sz="4" w:space="0" w:color="auto"/>
            </w:tcBorders>
            <w:noWrap/>
            <w:vAlign w:val="center"/>
            <w:hideMark/>
          </w:tcPr>
          <w:p w14:paraId="69A82E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1,98</w:t>
            </w:r>
          </w:p>
        </w:tc>
      </w:tr>
      <w:tr w:rsidR="00BD5A89" w:rsidRPr="001D7B38" w14:paraId="4A237980"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1AC7FF8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Собственные и хозяйственные нужды</w:t>
            </w:r>
          </w:p>
        </w:tc>
        <w:tc>
          <w:tcPr>
            <w:tcW w:w="287" w:type="pct"/>
            <w:tcBorders>
              <w:top w:val="nil"/>
              <w:left w:val="nil"/>
              <w:bottom w:val="single" w:sz="4" w:space="0" w:color="auto"/>
              <w:right w:val="single" w:sz="4" w:space="0" w:color="auto"/>
            </w:tcBorders>
            <w:noWrap/>
            <w:vAlign w:val="center"/>
            <w:hideMark/>
          </w:tcPr>
          <w:p w14:paraId="05A2F16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714C77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533473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1E39FEB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31EE779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246EE16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4CC913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590EC5E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26CA7E4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415BBB2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772741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37FF00A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4CC9D12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756A8D8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c>
          <w:tcPr>
            <w:tcW w:w="274" w:type="pct"/>
            <w:tcBorders>
              <w:top w:val="nil"/>
              <w:left w:val="nil"/>
              <w:bottom w:val="single" w:sz="4" w:space="0" w:color="auto"/>
              <w:right w:val="single" w:sz="4" w:space="0" w:color="auto"/>
            </w:tcBorders>
            <w:noWrap/>
            <w:vAlign w:val="center"/>
            <w:hideMark/>
          </w:tcPr>
          <w:p w14:paraId="13C365C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0,06</w:t>
            </w:r>
          </w:p>
        </w:tc>
      </w:tr>
      <w:tr w:rsidR="00BD5A89" w:rsidRPr="001D7B38" w14:paraId="74C22776"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4DF8FBE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noWrap/>
            <w:vAlign w:val="center"/>
            <w:hideMark/>
          </w:tcPr>
          <w:p w14:paraId="63E526B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90BD54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0601327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76F927B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4F756B5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66A332E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1DE3D8E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4903DBD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3416D35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6AB604C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63E1EFC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6DB97D7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000E161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3772597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c>
          <w:tcPr>
            <w:tcW w:w="274" w:type="pct"/>
            <w:tcBorders>
              <w:top w:val="nil"/>
              <w:left w:val="nil"/>
              <w:bottom w:val="single" w:sz="4" w:space="0" w:color="auto"/>
              <w:right w:val="single" w:sz="4" w:space="0" w:color="auto"/>
            </w:tcBorders>
            <w:noWrap/>
            <w:vAlign w:val="center"/>
            <w:hideMark/>
          </w:tcPr>
          <w:p w14:paraId="38DF977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2,86%</w:t>
            </w:r>
          </w:p>
        </w:tc>
      </w:tr>
      <w:tr w:rsidR="00BD5A89" w:rsidRPr="001D7B38" w14:paraId="1A1E851F"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5770D06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Тепловая мощность нетто</w:t>
            </w:r>
          </w:p>
        </w:tc>
        <w:tc>
          <w:tcPr>
            <w:tcW w:w="287" w:type="pct"/>
            <w:tcBorders>
              <w:top w:val="nil"/>
              <w:left w:val="nil"/>
              <w:bottom w:val="single" w:sz="4" w:space="0" w:color="auto"/>
              <w:right w:val="single" w:sz="4" w:space="0" w:color="auto"/>
            </w:tcBorders>
            <w:noWrap/>
            <w:vAlign w:val="center"/>
            <w:hideMark/>
          </w:tcPr>
          <w:p w14:paraId="1DF7E70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4A6772D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7DADF79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15FFAF3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0CF1077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15B8A5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67C0FC1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7194A7A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6EF141B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3873917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449FE5F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4546BC0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45A83D5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6245586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c>
          <w:tcPr>
            <w:tcW w:w="274" w:type="pct"/>
            <w:tcBorders>
              <w:top w:val="nil"/>
              <w:left w:val="nil"/>
              <w:bottom w:val="single" w:sz="4" w:space="0" w:color="auto"/>
              <w:right w:val="single" w:sz="4" w:space="0" w:color="auto"/>
            </w:tcBorders>
            <w:noWrap/>
            <w:vAlign w:val="center"/>
            <w:hideMark/>
          </w:tcPr>
          <w:p w14:paraId="195CD9D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1,92</w:t>
            </w:r>
          </w:p>
        </w:tc>
      </w:tr>
      <w:tr w:rsidR="00BD5A89" w:rsidRPr="001D7B38" w14:paraId="42B8B0A1"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1FE5B29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Потери в тепловых сетях</w:t>
            </w:r>
          </w:p>
        </w:tc>
        <w:tc>
          <w:tcPr>
            <w:tcW w:w="287" w:type="pct"/>
            <w:tcBorders>
              <w:top w:val="nil"/>
              <w:left w:val="nil"/>
              <w:bottom w:val="single" w:sz="4" w:space="0" w:color="auto"/>
              <w:right w:val="single" w:sz="4" w:space="0" w:color="auto"/>
            </w:tcBorders>
            <w:noWrap/>
            <w:vAlign w:val="center"/>
            <w:hideMark/>
          </w:tcPr>
          <w:p w14:paraId="4A00BA1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8EF2A5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2A392C3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6E62328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4839BB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69EBBDE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13E221D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6538E86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5339AE0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66D7571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6E348E1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713C749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37522D3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669D2E6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noWrap/>
            <w:vAlign w:val="center"/>
            <w:hideMark/>
          </w:tcPr>
          <w:p w14:paraId="370B2C8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r>
      <w:tr w:rsidR="00BD5A89" w:rsidRPr="001D7B38" w14:paraId="77517D12"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425CEC0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noWrap/>
            <w:vAlign w:val="center"/>
            <w:hideMark/>
          </w:tcPr>
          <w:p w14:paraId="01D8873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AC8104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1826A3E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1D6AD9C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27310FE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203C6A7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48CC09C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569FEEE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509C3AE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148C91D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6FC41B2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51539C6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0FA3525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079B8FC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c>
          <w:tcPr>
            <w:tcW w:w="274" w:type="pct"/>
            <w:tcBorders>
              <w:top w:val="nil"/>
              <w:left w:val="nil"/>
              <w:bottom w:val="single" w:sz="4" w:space="0" w:color="auto"/>
              <w:right w:val="single" w:sz="4" w:space="0" w:color="auto"/>
            </w:tcBorders>
            <w:noWrap/>
            <w:vAlign w:val="center"/>
            <w:hideMark/>
          </w:tcPr>
          <w:p w14:paraId="75E8996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16,04%</w:t>
            </w:r>
          </w:p>
        </w:tc>
      </w:tr>
      <w:tr w:rsidR="00BD5A89" w:rsidRPr="001D7B38" w14:paraId="3BE0FB3D"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0C38238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Присоединенная нагрузка</w:t>
            </w:r>
          </w:p>
        </w:tc>
        <w:tc>
          <w:tcPr>
            <w:tcW w:w="287" w:type="pct"/>
            <w:tcBorders>
              <w:top w:val="nil"/>
              <w:left w:val="nil"/>
              <w:bottom w:val="single" w:sz="4" w:space="0" w:color="auto"/>
              <w:right w:val="single" w:sz="4" w:space="0" w:color="auto"/>
            </w:tcBorders>
            <w:noWrap/>
            <w:vAlign w:val="center"/>
            <w:hideMark/>
          </w:tcPr>
          <w:p w14:paraId="60B80C5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0FBD7F8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73D3354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08B0356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6AFD318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0E6270C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718D164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4C9D4E8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49DB7B9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04225B0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350AF45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004C441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08DCC65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18B233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077558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r>
      <w:tr w:rsidR="00BD5A89" w:rsidRPr="001D7B38" w14:paraId="5B72BD6A"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4113166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ОиВ</w:t>
            </w:r>
          </w:p>
        </w:tc>
        <w:tc>
          <w:tcPr>
            <w:tcW w:w="287" w:type="pct"/>
            <w:tcBorders>
              <w:top w:val="nil"/>
              <w:left w:val="nil"/>
              <w:bottom w:val="single" w:sz="4" w:space="0" w:color="auto"/>
              <w:right w:val="single" w:sz="4" w:space="0" w:color="auto"/>
            </w:tcBorders>
            <w:noWrap/>
            <w:vAlign w:val="center"/>
            <w:hideMark/>
          </w:tcPr>
          <w:p w14:paraId="144F81A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492CBBE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5431728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08033D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7F68660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631EFD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36E5561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172476C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6CEDF35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7F9CD67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3EDBDA3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134F1AC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5CC2A02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3187C96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c>
          <w:tcPr>
            <w:tcW w:w="274" w:type="pct"/>
            <w:tcBorders>
              <w:top w:val="nil"/>
              <w:left w:val="nil"/>
              <w:bottom w:val="single" w:sz="4" w:space="0" w:color="auto"/>
              <w:right w:val="single" w:sz="4" w:space="0" w:color="auto"/>
            </w:tcBorders>
            <w:noWrap/>
            <w:vAlign w:val="center"/>
            <w:hideMark/>
          </w:tcPr>
          <w:p w14:paraId="4146FD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0,59</w:t>
            </w:r>
          </w:p>
        </w:tc>
      </w:tr>
      <w:tr w:rsidR="00BD5A89" w:rsidRPr="001D7B38" w14:paraId="39AC847B" w14:textId="77777777" w:rsidTr="00BD5A89">
        <w:trPr>
          <w:trHeight w:val="312"/>
        </w:trPr>
        <w:tc>
          <w:tcPr>
            <w:tcW w:w="881" w:type="pct"/>
            <w:tcBorders>
              <w:top w:val="nil"/>
              <w:left w:val="single" w:sz="4" w:space="0" w:color="auto"/>
              <w:bottom w:val="single" w:sz="4" w:space="0" w:color="auto"/>
              <w:right w:val="single" w:sz="4" w:space="0" w:color="auto"/>
            </w:tcBorders>
            <w:noWrap/>
            <w:vAlign w:val="center"/>
            <w:hideMark/>
          </w:tcPr>
          <w:p w14:paraId="5BD9632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ГВС</w:t>
            </w:r>
          </w:p>
        </w:tc>
        <w:tc>
          <w:tcPr>
            <w:tcW w:w="287" w:type="pct"/>
            <w:tcBorders>
              <w:top w:val="nil"/>
              <w:left w:val="nil"/>
              <w:bottom w:val="single" w:sz="4" w:space="0" w:color="auto"/>
              <w:right w:val="single" w:sz="4" w:space="0" w:color="auto"/>
            </w:tcBorders>
            <w:noWrap/>
            <w:vAlign w:val="center"/>
            <w:hideMark/>
          </w:tcPr>
          <w:p w14:paraId="3DBE7C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4FC4D5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4D4FA87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03FE75A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53F4901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6849797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65C55D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5FB1914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3A1E7F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3F08422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3ADF0E0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1A29713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42EA1D6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2A77F0D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c>
          <w:tcPr>
            <w:tcW w:w="274" w:type="pct"/>
            <w:tcBorders>
              <w:top w:val="nil"/>
              <w:left w:val="nil"/>
              <w:bottom w:val="single" w:sz="4" w:space="0" w:color="auto"/>
              <w:right w:val="single" w:sz="4" w:space="0" w:color="auto"/>
            </w:tcBorders>
            <w:noWrap/>
            <w:vAlign w:val="center"/>
            <w:hideMark/>
          </w:tcPr>
          <w:p w14:paraId="565FF0F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0,00</w:t>
            </w:r>
          </w:p>
        </w:tc>
      </w:tr>
      <w:tr w:rsidR="00BD5A89" w:rsidRPr="001D7B38" w14:paraId="36C9160C"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2A633E79" w14:textId="77777777" w:rsidR="00BD5A89" w:rsidRPr="001D7B38" w:rsidRDefault="00BD5A89">
            <w:pPr>
              <w:jc w:val="center"/>
              <w:rPr>
                <w:color w:val="000000"/>
                <w:sz w:val="18"/>
                <w:szCs w:val="20"/>
                <w:lang w:eastAsia="en-US"/>
              </w:rPr>
            </w:pPr>
            <w:r w:rsidRPr="001D7B38">
              <w:rPr>
                <w:color w:val="000000"/>
                <w:sz w:val="18"/>
                <w:szCs w:val="20"/>
                <w:lang w:eastAsia="en-US"/>
              </w:rPr>
              <w:t>Суммарная тепловая нагрузка на коллекторах источника</w:t>
            </w:r>
          </w:p>
        </w:tc>
        <w:tc>
          <w:tcPr>
            <w:tcW w:w="287" w:type="pct"/>
            <w:tcBorders>
              <w:top w:val="nil"/>
              <w:left w:val="nil"/>
              <w:bottom w:val="single" w:sz="4" w:space="0" w:color="auto"/>
              <w:right w:val="single" w:sz="4" w:space="0" w:color="auto"/>
            </w:tcBorders>
            <w:noWrap/>
            <w:vAlign w:val="center"/>
            <w:hideMark/>
          </w:tcPr>
          <w:p w14:paraId="3C606EF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A8EC13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31983F7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38C881B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7F2430A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2A6A55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4C590E7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0F8D1B5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335DA0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29DDAA2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37D5BE5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1DF3C21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2B6A6FF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2D56D8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c>
          <w:tcPr>
            <w:tcW w:w="274" w:type="pct"/>
            <w:tcBorders>
              <w:top w:val="nil"/>
              <w:left w:val="nil"/>
              <w:bottom w:val="single" w:sz="4" w:space="0" w:color="auto"/>
              <w:right w:val="single" w:sz="4" w:space="0" w:color="auto"/>
            </w:tcBorders>
            <w:noWrap/>
            <w:vAlign w:val="center"/>
            <w:hideMark/>
          </w:tcPr>
          <w:p w14:paraId="77C7605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0,71</w:t>
            </w:r>
          </w:p>
        </w:tc>
      </w:tr>
      <w:tr w:rsidR="00BD5A89" w:rsidRPr="001D7B38" w14:paraId="3A2A6ED4" w14:textId="77777777" w:rsidTr="00BD5A89">
        <w:trPr>
          <w:trHeight w:val="312"/>
        </w:trPr>
        <w:tc>
          <w:tcPr>
            <w:tcW w:w="881" w:type="pct"/>
            <w:vMerge w:val="restart"/>
            <w:tcBorders>
              <w:top w:val="nil"/>
              <w:left w:val="single" w:sz="4" w:space="0" w:color="auto"/>
              <w:bottom w:val="single" w:sz="4" w:space="0" w:color="000000"/>
              <w:right w:val="single" w:sz="4" w:space="0" w:color="auto"/>
            </w:tcBorders>
            <w:vAlign w:val="center"/>
            <w:hideMark/>
          </w:tcPr>
          <w:p w14:paraId="5B5F95D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Резерв ("+")/ Дефицит("-")</w:t>
            </w:r>
          </w:p>
        </w:tc>
        <w:tc>
          <w:tcPr>
            <w:tcW w:w="287" w:type="pct"/>
            <w:tcBorders>
              <w:top w:val="nil"/>
              <w:left w:val="nil"/>
              <w:bottom w:val="single" w:sz="4" w:space="0" w:color="auto"/>
              <w:right w:val="single" w:sz="4" w:space="0" w:color="auto"/>
            </w:tcBorders>
            <w:noWrap/>
            <w:vAlign w:val="center"/>
            <w:hideMark/>
          </w:tcPr>
          <w:p w14:paraId="7D03230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7C63B4E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182021B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23BB3A6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60BD87F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62151DA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5F1FD8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63D1D19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036271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72A3B8A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0DEFBD8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4146BC6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51B5DB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48AD378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c>
          <w:tcPr>
            <w:tcW w:w="274" w:type="pct"/>
            <w:tcBorders>
              <w:top w:val="nil"/>
              <w:left w:val="nil"/>
              <w:bottom w:val="single" w:sz="4" w:space="0" w:color="auto"/>
              <w:right w:val="single" w:sz="4" w:space="0" w:color="auto"/>
            </w:tcBorders>
            <w:noWrap/>
            <w:vAlign w:val="center"/>
            <w:hideMark/>
          </w:tcPr>
          <w:p w14:paraId="38373CF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1,22</w:t>
            </w:r>
          </w:p>
        </w:tc>
      </w:tr>
      <w:tr w:rsidR="00BD5A89" w:rsidRPr="001D7B38" w14:paraId="3CDBF945" w14:textId="77777777" w:rsidTr="00BD5A89">
        <w:trPr>
          <w:trHeight w:val="312"/>
        </w:trPr>
        <w:tc>
          <w:tcPr>
            <w:tcW w:w="881" w:type="pct"/>
            <w:vMerge/>
            <w:tcBorders>
              <w:top w:val="nil"/>
              <w:left w:val="single" w:sz="4" w:space="0" w:color="auto"/>
              <w:bottom w:val="single" w:sz="4" w:space="0" w:color="000000"/>
              <w:right w:val="single" w:sz="4" w:space="0" w:color="auto"/>
            </w:tcBorders>
            <w:vAlign w:val="center"/>
            <w:hideMark/>
          </w:tcPr>
          <w:p w14:paraId="08EA7D1B" w14:textId="77777777" w:rsidR="00BD5A89" w:rsidRPr="001D7B38" w:rsidRDefault="00BD5A89">
            <w:pPr>
              <w:rPr>
                <w:color w:val="000000"/>
                <w:sz w:val="18"/>
                <w:szCs w:val="20"/>
                <w:lang w:val="en-US" w:eastAsia="en-US"/>
              </w:rPr>
            </w:pPr>
          </w:p>
        </w:tc>
        <w:tc>
          <w:tcPr>
            <w:tcW w:w="287" w:type="pct"/>
            <w:tcBorders>
              <w:top w:val="nil"/>
              <w:left w:val="nil"/>
              <w:bottom w:val="single" w:sz="4" w:space="0" w:color="auto"/>
              <w:right w:val="single" w:sz="4" w:space="0" w:color="auto"/>
            </w:tcBorders>
            <w:noWrap/>
            <w:vAlign w:val="center"/>
            <w:hideMark/>
          </w:tcPr>
          <w:p w14:paraId="26CE303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F1CFC7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260EEB9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2571428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0511BE6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14C290A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0734D7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11459C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3687D8E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149902B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4D09F66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123FAC8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2FCABDB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0FDBF27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c>
          <w:tcPr>
            <w:tcW w:w="274" w:type="pct"/>
            <w:tcBorders>
              <w:top w:val="nil"/>
              <w:left w:val="nil"/>
              <w:bottom w:val="single" w:sz="4" w:space="0" w:color="auto"/>
              <w:right w:val="single" w:sz="4" w:space="0" w:color="auto"/>
            </w:tcBorders>
            <w:noWrap/>
            <w:vAlign w:val="center"/>
            <w:hideMark/>
          </w:tcPr>
          <w:p w14:paraId="03F082F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63,24%</w:t>
            </w:r>
          </w:p>
        </w:tc>
      </w:tr>
      <w:tr w:rsidR="00BD5A89" w:rsidRPr="001D7B38" w14:paraId="630D3EB3" w14:textId="77777777" w:rsidTr="00BD5A89">
        <w:trPr>
          <w:trHeight w:val="792"/>
        </w:trPr>
        <w:tc>
          <w:tcPr>
            <w:tcW w:w="881" w:type="pct"/>
            <w:tcBorders>
              <w:top w:val="nil"/>
              <w:left w:val="single" w:sz="4" w:space="0" w:color="auto"/>
              <w:bottom w:val="single" w:sz="4" w:space="0" w:color="auto"/>
              <w:right w:val="single" w:sz="4" w:space="0" w:color="auto"/>
            </w:tcBorders>
            <w:vAlign w:val="center"/>
            <w:hideMark/>
          </w:tcPr>
          <w:p w14:paraId="5DF69BDD" w14:textId="77777777" w:rsidR="00BD5A89" w:rsidRPr="001D7B38" w:rsidRDefault="00BD5A89">
            <w:pPr>
              <w:jc w:val="center"/>
              <w:rPr>
                <w:color w:val="000000"/>
                <w:sz w:val="18"/>
                <w:szCs w:val="20"/>
                <w:lang w:eastAsia="en-US"/>
              </w:rPr>
            </w:pPr>
            <w:r w:rsidRPr="001D7B38">
              <w:rPr>
                <w:color w:val="000000"/>
                <w:sz w:val="18"/>
                <w:szCs w:val="20"/>
                <w:lang w:eastAsia="en-US"/>
              </w:rPr>
              <w:t>Располагаемая тепловая мощность нетто (с учетом затрат на собственные нужды) при аварийном выводе самого мощного котла</w:t>
            </w:r>
          </w:p>
        </w:tc>
        <w:tc>
          <w:tcPr>
            <w:tcW w:w="287" w:type="pct"/>
            <w:tcBorders>
              <w:top w:val="nil"/>
              <w:left w:val="nil"/>
              <w:bottom w:val="single" w:sz="4" w:space="0" w:color="auto"/>
              <w:right w:val="single" w:sz="4" w:space="0" w:color="auto"/>
            </w:tcBorders>
            <w:noWrap/>
            <w:vAlign w:val="center"/>
            <w:hideMark/>
          </w:tcPr>
          <w:p w14:paraId="58C6584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4C35AA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41E1BDF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0C415D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42B2E75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6461273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7E29DDB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272C926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73FA0F5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5B2AD80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15AEDF4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70B7C8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55A075C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07D2805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c>
          <w:tcPr>
            <w:tcW w:w="274" w:type="pct"/>
            <w:tcBorders>
              <w:top w:val="nil"/>
              <w:left w:val="nil"/>
              <w:bottom w:val="single" w:sz="4" w:space="0" w:color="auto"/>
              <w:right w:val="single" w:sz="4" w:space="0" w:color="auto"/>
            </w:tcBorders>
            <w:noWrap/>
            <w:vAlign w:val="center"/>
            <w:hideMark/>
          </w:tcPr>
          <w:p w14:paraId="3192AD4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0,80</w:t>
            </w:r>
          </w:p>
        </w:tc>
      </w:tr>
      <w:tr w:rsidR="00BD5A89" w:rsidRPr="001D7B38" w14:paraId="2B057CAD"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0E2B39B0" w14:textId="77777777" w:rsidR="00BD5A89" w:rsidRPr="001D7B38" w:rsidRDefault="00BD5A89">
            <w:pPr>
              <w:jc w:val="center"/>
              <w:rPr>
                <w:color w:val="000000"/>
                <w:sz w:val="18"/>
                <w:szCs w:val="20"/>
                <w:lang w:eastAsia="en-US"/>
              </w:rPr>
            </w:pPr>
            <w:r w:rsidRPr="001D7B38">
              <w:rPr>
                <w:color w:val="000000"/>
                <w:sz w:val="18"/>
                <w:szCs w:val="20"/>
                <w:lang w:eastAsia="en-US"/>
              </w:rPr>
              <w:t>Резерв ("+")/ Дефицит("-") мощности котельных «нетто» с учетом фактических нагрузок</w:t>
            </w:r>
          </w:p>
        </w:tc>
        <w:tc>
          <w:tcPr>
            <w:tcW w:w="287" w:type="pct"/>
            <w:tcBorders>
              <w:top w:val="nil"/>
              <w:left w:val="nil"/>
              <w:bottom w:val="single" w:sz="4" w:space="0" w:color="auto"/>
              <w:right w:val="single" w:sz="4" w:space="0" w:color="auto"/>
            </w:tcBorders>
            <w:noWrap/>
            <w:vAlign w:val="center"/>
            <w:hideMark/>
          </w:tcPr>
          <w:p w14:paraId="2B50D48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6F7073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5DDD2C6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08FCB68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61F2DD0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3D15ADF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03C053A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0454C1A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4295AA5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02B4857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62706F4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0E6AFE1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39A1D74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10CB7C8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c>
          <w:tcPr>
            <w:tcW w:w="274" w:type="pct"/>
            <w:tcBorders>
              <w:top w:val="nil"/>
              <w:left w:val="nil"/>
              <w:bottom w:val="single" w:sz="4" w:space="0" w:color="auto"/>
              <w:right w:val="single" w:sz="4" w:space="0" w:color="auto"/>
            </w:tcBorders>
            <w:noWrap/>
            <w:vAlign w:val="center"/>
            <w:hideMark/>
          </w:tcPr>
          <w:p w14:paraId="69743AE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0,18</w:t>
            </w:r>
          </w:p>
        </w:tc>
      </w:tr>
      <w:tr w:rsidR="00BD5A89" w:rsidRPr="001D7B38" w14:paraId="47771E37"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0C8CC5E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 аварийном выводе котла)</w:t>
            </w:r>
          </w:p>
        </w:tc>
        <w:tc>
          <w:tcPr>
            <w:tcW w:w="287" w:type="pct"/>
            <w:tcBorders>
              <w:top w:val="nil"/>
              <w:left w:val="nil"/>
              <w:bottom w:val="single" w:sz="4" w:space="0" w:color="auto"/>
              <w:right w:val="single" w:sz="4" w:space="0" w:color="auto"/>
            </w:tcBorders>
            <w:noWrap/>
            <w:vAlign w:val="center"/>
            <w:hideMark/>
          </w:tcPr>
          <w:p w14:paraId="0F8FF1B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0392DC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4C9D46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48A1444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6DC590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4F56410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3B09442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6D88056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1644F31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6E2EF17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19F1D42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6D64639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3F4D4AA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1335EED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c>
          <w:tcPr>
            <w:tcW w:w="274" w:type="pct"/>
            <w:tcBorders>
              <w:top w:val="nil"/>
              <w:left w:val="nil"/>
              <w:bottom w:val="single" w:sz="4" w:space="0" w:color="auto"/>
              <w:right w:val="single" w:sz="4" w:space="0" w:color="auto"/>
            </w:tcBorders>
            <w:noWrap/>
            <w:vAlign w:val="center"/>
            <w:hideMark/>
          </w:tcPr>
          <w:p w14:paraId="17197A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22,93%</w:t>
            </w:r>
          </w:p>
        </w:tc>
      </w:tr>
      <w:tr w:rsidR="00BD5A89" w:rsidRPr="001D7B38" w14:paraId="05AC7348" w14:textId="77777777" w:rsidTr="00BD5A89">
        <w:trPr>
          <w:trHeight w:val="312"/>
        </w:trPr>
        <w:tc>
          <w:tcPr>
            <w:tcW w:w="5000" w:type="pct"/>
            <w:gridSpan w:val="16"/>
            <w:tcBorders>
              <w:top w:val="single" w:sz="4" w:space="0" w:color="auto"/>
              <w:left w:val="single" w:sz="4" w:space="0" w:color="auto"/>
              <w:bottom w:val="single" w:sz="4" w:space="0" w:color="auto"/>
              <w:right w:val="single" w:sz="4" w:space="0" w:color="auto"/>
            </w:tcBorders>
            <w:noWrap/>
            <w:vAlign w:val="center"/>
            <w:hideMark/>
          </w:tcPr>
          <w:p w14:paraId="3FCF102D"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Котельная №1 д. Красницы</w:t>
            </w:r>
          </w:p>
        </w:tc>
      </w:tr>
      <w:tr w:rsidR="00BD5A89" w:rsidRPr="001D7B38" w14:paraId="4381E325"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43CF37F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Установленная мощность</w:t>
            </w:r>
          </w:p>
        </w:tc>
        <w:tc>
          <w:tcPr>
            <w:tcW w:w="287" w:type="pct"/>
            <w:tcBorders>
              <w:top w:val="nil"/>
              <w:left w:val="nil"/>
              <w:bottom w:val="single" w:sz="4" w:space="0" w:color="auto"/>
              <w:right w:val="single" w:sz="4" w:space="0" w:color="auto"/>
            </w:tcBorders>
            <w:vAlign w:val="center"/>
            <w:hideMark/>
          </w:tcPr>
          <w:p w14:paraId="7FA3026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2B9F228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2FD308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63A579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73F4BC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324B81F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15C5A4B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5A4BEA7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2D6F0B6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181675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309CB62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0704957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55E7B36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34DA4BD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359C2D4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r>
      <w:tr w:rsidR="00BD5A89" w:rsidRPr="001D7B38" w14:paraId="3BFEBC79"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68F3E0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Располагаемая мощность</w:t>
            </w:r>
          </w:p>
        </w:tc>
        <w:tc>
          <w:tcPr>
            <w:tcW w:w="287" w:type="pct"/>
            <w:tcBorders>
              <w:top w:val="nil"/>
              <w:left w:val="nil"/>
              <w:bottom w:val="single" w:sz="4" w:space="0" w:color="auto"/>
              <w:right w:val="single" w:sz="4" w:space="0" w:color="auto"/>
            </w:tcBorders>
            <w:vAlign w:val="center"/>
            <w:hideMark/>
          </w:tcPr>
          <w:p w14:paraId="6F08BFC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3DB34EA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2DC35A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50326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vAlign w:val="center"/>
            <w:hideMark/>
          </w:tcPr>
          <w:p w14:paraId="14DE61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3258E52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175B0F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1B7961F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1AB039A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75A10F0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3ECADC2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076BD4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4EC7E00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64EA3C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c>
          <w:tcPr>
            <w:tcW w:w="274" w:type="pct"/>
            <w:tcBorders>
              <w:top w:val="nil"/>
              <w:left w:val="nil"/>
              <w:bottom w:val="single" w:sz="4" w:space="0" w:color="auto"/>
              <w:right w:val="single" w:sz="4" w:space="0" w:color="auto"/>
            </w:tcBorders>
            <w:noWrap/>
            <w:vAlign w:val="center"/>
            <w:hideMark/>
          </w:tcPr>
          <w:p w14:paraId="0919C0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15,48</w:t>
            </w:r>
          </w:p>
        </w:tc>
      </w:tr>
      <w:tr w:rsidR="00BD5A89" w:rsidRPr="001D7B38" w14:paraId="56FC12FE"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3691305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lastRenderedPageBreak/>
              <w:t>Собственные нужды</w:t>
            </w:r>
          </w:p>
        </w:tc>
        <w:tc>
          <w:tcPr>
            <w:tcW w:w="287" w:type="pct"/>
            <w:tcBorders>
              <w:top w:val="nil"/>
              <w:left w:val="nil"/>
              <w:bottom w:val="single" w:sz="4" w:space="0" w:color="auto"/>
              <w:right w:val="single" w:sz="4" w:space="0" w:color="auto"/>
            </w:tcBorders>
            <w:vAlign w:val="center"/>
            <w:hideMark/>
          </w:tcPr>
          <w:p w14:paraId="7AF8774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2904104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BF0F31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5ABAD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vAlign w:val="center"/>
            <w:hideMark/>
          </w:tcPr>
          <w:p w14:paraId="26356F2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w:t>
            </w:r>
          </w:p>
        </w:tc>
        <w:tc>
          <w:tcPr>
            <w:tcW w:w="274" w:type="pct"/>
            <w:tcBorders>
              <w:top w:val="nil"/>
              <w:left w:val="nil"/>
              <w:bottom w:val="single" w:sz="4" w:space="0" w:color="auto"/>
              <w:right w:val="single" w:sz="4" w:space="0" w:color="auto"/>
            </w:tcBorders>
            <w:noWrap/>
            <w:vAlign w:val="center"/>
            <w:hideMark/>
          </w:tcPr>
          <w:p w14:paraId="6AF5DAD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w:t>
            </w:r>
          </w:p>
        </w:tc>
        <w:tc>
          <w:tcPr>
            <w:tcW w:w="274" w:type="pct"/>
            <w:tcBorders>
              <w:top w:val="nil"/>
              <w:left w:val="nil"/>
              <w:bottom w:val="single" w:sz="4" w:space="0" w:color="auto"/>
              <w:right w:val="single" w:sz="4" w:space="0" w:color="auto"/>
            </w:tcBorders>
            <w:noWrap/>
            <w:vAlign w:val="center"/>
            <w:hideMark/>
          </w:tcPr>
          <w:p w14:paraId="74D8983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w:t>
            </w:r>
          </w:p>
        </w:tc>
        <w:tc>
          <w:tcPr>
            <w:tcW w:w="274" w:type="pct"/>
            <w:tcBorders>
              <w:top w:val="nil"/>
              <w:left w:val="nil"/>
              <w:bottom w:val="single" w:sz="4" w:space="0" w:color="auto"/>
              <w:right w:val="single" w:sz="4" w:space="0" w:color="auto"/>
            </w:tcBorders>
            <w:noWrap/>
            <w:vAlign w:val="center"/>
            <w:hideMark/>
          </w:tcPr>
          <w:p w14:paraId="3454151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w:t>
            </w:r>
          </w:p>
        </w:tc>
        <w:tc>
          <w:tcPr>
            <w:tcW w:w="274" w:type="pct"/>
            <w:tcBorders>
              <w:top w:val="nil"/>
              <w:left w:val="nil"/>
              <w:bottom w:val="single" w:sz="4" w:space="0" w:color="auto"/>
              <w:right w:val="single" w:sz="4" w:space="0" w:color="auto"/>
            </w:tcBorders>
            <w:noWrap/>
            <w:vAlign w:val="center"/>
            <w:hideMark/>
          </w:tcPr>
          <w:p w14:paraId="18B9626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w:t>
            </w:r>
          </w:p>
        </w:tc>
        <w:tc>
          <w:tcPr>
            <w:tcW w:w="274" w:type="pct"/>
            <w:tcBorders>
              <w:top w:val="nil"/>
              <w:left w:val="nil"/>
              <w:bottom w:val="single" w:sz="4" w:space="0" w:color="auto"/>
              <w:right w:val="single" w:sz="4" w:space="0" w:color="auto"/>
            </w:tcBorders>
            <w:noWrap/>
            <w:vAlign w:val="center"/>
            <w:hideMark/>
          </w:tcPr>
          <w:p w14:paraId="1B01D85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w:t>
            </w:r>
          </w:p>
        </w:tc>
        <w:tc>
          <w:tcPr>
            <w:tcW w:w="274" w:type="pct"/>
            <w:tcBorders>
              <w:top w:val="nil"/>
              <w:left w:val="nil"/>
              <w:bottom w:val="single" w:sz="4" w:space="0" w:color="auto"/>
              <w:right w:val="single" w:sz="4" w:space="0" w:color="auto"/>
            </w:tcBorders>
            <w:noWrap/>
            <w:vAlign w:val="center"/>
            <w:hideMark/>
          </w:tcPr>
          <w:p w14:paraId="30D5A5A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w:t>
            </w:r>
          </w:p>
        </w:tc>
        <w:tc>
          <w:tcPr>
            <w:tcW w:w="274" w:type="pct"/>
            <w:tcBorders>
              <w:top w:val="nil"/>
              <w:left w:val="nil"/>
              <w:bottom w:val="single" w:sz="4" w:space="0" w:color="auto"/>
              <w:right w:val="single" w:sz="4" w:space="0" w:color="auto"/>
            </w:tcBorders>
            <w:noWrap/>
            <w:vAlign w:val="center"/>
            <w:hideMark/>
          </w:tcPr>
          <w:p w14:paraId="0F3FB60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w:t>
            </w:r>
          </w:p>
        </w:tc>
        <w:tc>
          <w:tcPr>
            <w:tcW w:w="274" w:type="pct"/>
            <w:tcBorders>
              <w:top w:val="nil"/>
              <w:left w:val="nil"/>
              <w:bottom w:val="single" w:sz="4" w:space="0" w:color="auto"/>
              <w:right w:val="single" w:sz="4" w:space="0" w:color="auto"/>
            </w:tcBorders>
            <w:noWrap/>
            <w:vAlign w:val="center"/>
            <w:hideMark/>
          </w:tcPr>
          <w:p w14:paraId="1A38032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w:t>
            </w:r>
          </w:p>
        </w:tc>
        <w:tc>
          <w:tcPr>
            <w:tcW w:w="274" w:type="pct"/>
            <w:tcBorders>
              <w:top w:val="nil"/>
              <w:left w:val="nil"/>
              <w:bottom w:val="single" w:sz="4" w:space="0" w:color="auto"/>
              <w:right w:val="single" w:sz="4" w:space="0" w:color="auto"/>
            </w:tcBorders>
            <w:noWrap/>
            <w:vAlign w:val="center"/>
            <w:hideMark/>
          </w:tcPr>
          <w:p w14:paraId="71DD3D9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w:t>
            </w:r>
          </w:p>
        </w:tc>
        <w:tc>
          <w:tcPr>
            <w:tcW w:w="274" w:type="pct"/>
            <w:tcBorders>
              <w:top w:val="nil"/>
              <w:left w:val="nil"/>
              <w:bottom w:val="single" w:sz="4" w:space="0" w:color="auto"/>
              <w:right w:val="single" w:sz="4" w:space="0" w:color="auto"/>
            </w:tcBorders>
            <w:noWrap/>
            <w:vAlign w:val="center"/>
            <w:hideMark/>
          </w:tcPr>
          <w:p w14:paraId="4F8FB41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w:t>
            </w:r>
          </w:p>
        </w:tc>
      </w:tr>
      <w:tr w:rsidR="00BD5A89" w:rsidRPr="001D7B38" w14:paraId="57B20D5E"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1F718F2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vAlign w:val="center"/>
            <w:hideMark/>
          </w:tcPr>
          <w:p w14:paraId="628DFF8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C90732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C9F41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49B79A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B96F8F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0,65%</w:t>
            </w:r>
          </w:p>
        </w:tc>
        <w:tc>
          <w:tcPr>
            <w:tcW w:w="274" w:type="pct"/>
            <w:tcBorders>
              <w:top w:val="nil"/>
              <w:left w:val="nil"/>
              <w:bottom w:val="single" w:sz="4" w:space="0" w:color="auto"/>
              <w:right w:val="single" w:sz="4" w:space="0" w:color="auto"/>
            </w:tcBorders>
            <w:noWrap/>
            <w:vAlign w:val="center"/>
            <w:hideMark/>
          </w:tcPr>
          <w:p w14:paraId="59D950B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0,65%</w:t>
            </w:r>
          </w:p>
        </w:tc>
        <w:tc>
          <w:tcPr>
            <w:tcW w:w="274" w:type="pct"/>
            <w:tcBorders>
              <w:top w:val="nil"/>
              <w:left w:val="nil"/>
              <w:bottom w:val="single" w:sz="4" w:space="0" w:color="auto"/>
              <w:right w:val="single" w:sz="4" w:space="0" w:color="auto"/>
            </w:tcBorders>
            <w:noWrap/>
            <w:vAlign w:val="center"/>
            <w:hideMark/>
          </w:tcPr>
          <w:p w14:paraId="00FAD03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0,65%</w:t>
            </w:r>
          </w:p>
        </w:tc>
        <w:tc>
          <w:tcPr>
            <w:tcW w:w="274" w:type="pct"/>
            <w:tcBorders>
              <w:top w:val="nil"/>
              <w:left w:val="nil"/>
              <w:bottom w:val="single" w:sz="4" w:space="0" w:color="auto"/>
              <w:right w:val="single" w:sz="4" w:space="0" w:color="auto"/>
            </w:tcBorders>
            <w:noWrap/>
            <w:vAlign w:val="center"/>
            <w:hideMark/>
          </w:tcPr>
          <w:p w14:paraId="3113270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0,65%</w:t>
            </w:r>
          </w:p>
        </w:tc>
        <w:tc>
          <w:tcPr>
            <w:tcW w:w="274" w:type="pct"/>
            <w:tcBorders>
              <w:top w:val="nil"/>
              <w:left w:val="nil"/>
              <w:bottom w:val="single" w:sz="4" w:space="0" w:color="auto"/>
              <w:right w:val="single" w:sz="4" w:space="0" w:color="auto"/>
            </w:tcBorders>
            <w:noWrap/>
            <w:vAlign w:val="center"/>
            <w:hideMark/>
          </w:tcPr>
          <w:p w14:paraId="46CDD95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0,65%</w:t>
            </w:r>
          </w:p>
        </w:tc>
        <w:tc>
          <w:tcPr>
            <w:tcW w:w="274" w:type="pct"/>
            <w:tcBorders>
              <w:top w:val="nil"/>
              <w:left w:val="nil"/>
              <w:bottom w:val="single" w:sz="4" w:space="0" w:color="auto"/>
              <w:right w:val="single" w:sz="4" w:space="0" w:color="auto"/>
            </w:tcBorders>
            <w:noWrap/>
            <w:vAlign w:val="center"/>
            <w:hideMark/>
          </w:tcPr>
          <w:p w14:paraId="6218C09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0,65%</w:t>
            </w:r>
          </w:p>
        </w:tc>
        <w:tc>
          <w:tcPr>
            <w:tcW w:w="274" w:type="pct"/>
            <w:tcBorders>
              <w:top w:val="nil"/>
              <w:left w:val="nil"/>
              <w:bottom w:val="single" w:sz="4" w:space="0" w:color="auto"/>
              <w:right w:val="single" w:sz="4" w:space="0" w:color="auto"/>
            </w:tcBorders>
            <w:noWrap/>
            <w:vAlign w:val="center"/>
            <w:hideMark/>
          </w:tcPr>
          <w:p w14:paraId="6AA1C72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0,65%</w:t>
            </w:r>
          </w:p>
        </w:tc>
        <w:tc>
          <w:tcPr>
            <w:tcW w:w="274" w:type="pct"/>
            <w:tcBorders>
              <w:top w:val="nil"/>
              <w:left w:val="nil"/>
              <w:bottom w:val="single" w:sz="4" w:space="0" w:color="auto"/>
              <w:right w:val="single" w:sz="4" w:space="0" w:color="auto"/>
            </w:tcBorders>
            <w:noWrap/>
            <w:vAlign w:val="center"/>
            <w:hideMark/>
          </w:tcPr>
          <w:p w14:paraId="5B633D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0,65%</w:t>
            </w:r>
          </w:p>
        </w:tc>
        <w:tc>
          <w:tcPr>
            <w:tcW w:w="274" w:type="pct"/>
            <w:tcBorders>
              <w:top w:val="nil"/>
              <w:left w:val="nil"/>
              <w:bottom w:val="single" w:sz="4" w:space="0" w:color="auto"/>
              <w:right w:val="single" w:sz="4" w:space="0" w:color="auto"/>
            </w:tcBorders>
            <w:noWrap/>
            <w:vAlign w:val="center"/>
            <w:hideMark/>
          </w:tcPr>
          <w:p w14:paraId="09489DA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0,65%</w:t>
            </w:r>
          </w:p>
        </w:tc>
        <w:tc>
          <w:tcPr>
            <w:tcW w:w="274" w:type="pct"/>
            <w:tcBorders>
              <w:top w:val="nil"/>
              <w:left w:val="nil"/>
              <w:bottom w:val="single" w:sz="4" w:space="0" w:color="auto"/>
              <w:right w:val="single" w:sz="4" w:space="0" w:color="auto"/>
            </w:tcBorders>
            <w:noWrap/>
            <w:vAlign w:val="center"/>
            <w:hideMark/>
          </w:tcPr>
          <w:p w14:paraId="41D3DD4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0,65%</w:t>
            </w:r>
          </w:p>
        </w:tc>
        <w:tc>
          <w:tcPr>
            <w:tcW w:w="274" w:type="pct"/>
            <w:tcBorders>
              <w:top w:val="nil"/>
              <w:left w:val="nil"/>
              <w:bottom w:val="single" w:sz="4" w:space="0" w:color="auto"/>
              <w:right w:val="single" w:sz="4" w:space="0" w:color="auto"/>
            </w:tcBorders>
            <w:noWrap/>
            <w:vAlign w:val="center"/>
            <w:hideMark/>
          </w:tcPr>
          <w:p w14:paraId="77DC40E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0,65%</w:t>
            </w:r>
          </w:p>
        </w:tc>
      </w:tr>
      <w:tr w:rsidR="00BD5A89" w:rsidRPr="001D7B38" w14:paraId="4280BED1"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64B7C54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Тепловая мощность нетто</w:t>
            </w:r>
          </w:p>
        </w:tc>
        <w:tc>
          <w:tcPr>
            <w:tcW w:w="287" w:type="pct"/>
            <w:tcBorders>
              <w:top w:val="nil"/>
              <w:left w:val="nil"/>
              <w:bottom w:val="single" w:sz="4" w:space="0" w:color="auto"/>
              <w:right w:val="single" w:sz="4" w:space="0" w:color="auto"/>
            </w:tcBorders>
            <w:vAlign w:val="center"/>
            <w:hideMark/>
          </w:tcPr>
          <w:p w14:paraId="791952B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B865F3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CFE9D4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EE3F19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9B867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15,38</w:t>
            </w:r>
          </w:p>
        </w:tc>
        <w:tc>
          <w:tcPr>
            <w:tcW w:w="274" w:type="pct"/>
            <w:tcBorders>
              <w:top w:val="nil"/>
              <w:left w:val="nil"/>
              <w:bottom w:val="single" w:sz="4" w:space="0" w:color="auto"/>
              <w:right w:val="single" w:sz="4" w:space="0" w:color="auto"/>
            </w:tcBorders>
            <w:noWrap/>
            <w:vAlign w:val="center"/>
            <w:hideMark/>
          </w:tcPr>
          <w:p w14:paraId="6271238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15,38</w:t>
            </w:r>
          </w:p>
        </w:tc>
        <w:tc>
          <w:tcPr>
            <w:tcW w:w="274" w:type="pct"/>
            <w:tcBorders>
              <w:top w:val="nil"/>
              <w:left w:val="nil"/>
              <w:bottom w:val="single" w:sz="4" w:space="0" w:color="auto"/>
              <w:right w:val="single" w:sz="4" w:space="0" w:color="auto"/>
            </w:tcBorders>
            <w:noWrap/>
            <w:vAlign w:val="center"/>
            <w:hideMark/>
          </w:tcPr>
          <w:p w14:paraId="296D497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15,38</w:t>
            </w:r>
          </w:p>
        </w:tc>
        <w:tc>
          <w:tcPr>
            <w:tcW w:w="274" w:type="pct"/>
            <w:tcBorders>
              <w:top w:val="nil"/>
              <w:left w:val="nil"/>
              <w:bottom w:val="single" w:sz="4" w:space="0" w:color="auto"/>
              <w:right w:val="single" w:sz="4" w:space="0" w:color="auto"/>
            </w:tcBorders>
            <w:noWrap/>
            <w:vAlign w:val="center"/>
            <w:hideMark/>
          </w:tcPr>
          <w:p w14:paraId="60A8160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15,38</w:t>
            </w:r>
          </w:p>
        </w:tc>
        <w:tc>
          <w:tcPr>
            <w:tcW w:w="274" w:type="pct"/>
            <w:tcBorders>
              <w:top w:val="nil"/>
              <w:left w:val="nil"/>
              <w:bottom w:val="single" w:sz="4" w:space="0" w:color="auto"/>
              <w:right w:val="single" w:sz="4" w:space="0" w:color="auto"/>
            </w:tcBorders>
            <w:noWrap/>
            <w:vAlign w:val="center"/>
            <w:hideMark/>
          </w:tcPr>
          <w:p w14:paraId="2B61BC1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15,38</w:t>
            </w:r>
          </w:p>
        </w:tc>
        <w:tc>
          <w:tcPr>
            <w:tcW w:w="274" w:type="pct"/>
            <w:tcBorders>
              <w:top w:val="nil"/>
              <w:left w:val="nil"/>
              <w:bottom w:val="single" w:sz="4" w:space="0" w:color="auto"/>
              <w:right w:val="single" w:sz="4" w:space="0" w:color="auto"/>
            </w:tcBorders>
            <w:noWrap/>
            <w:vAlign w:val="center"/>
            <w:hideMark/>
          </w:tcPr>
          <w:p w14:paraId="5F78DA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15,38</w:t>
            </w:r>
          </w:p>
        </w:tc>
        <w:tc>
          <w:tcPr>
            <w:tcW w:w="274" w:type="pct"/>
            <w:tcBorders>
              <w:top w:val="nil"/>
              <w:left w:val="nil"/>
              <w:bottom w:val="single" w:sz="4" w:space="0" w:color="auto"/>
              <w:right w:val="single" w:sz="4" w:space="0" w:color="auto"/>
            </w:tcBorders>
            <w:noWrap/>
            <w:vAlign w:val="center"/>
            <w:hideMark/>
          </w:tcPr>
          <w:p w14:paraId="3A70AEA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15,38</w:t>
            </w:r>
          </w:p>
        </w:tc>
        <w:tc>
          <w:tcPr>
            <w:tcW w:w="274" w:type="pct"/>
            <w:tcBorders>
              <w:top w:val="nil"/>
              <w:left w:val="nil"/>
              <w:bottom w:val="single" w:sz="4" w:space="0" w:color="auto"/>
              <w:right w:val="single" w:sz="4" w:space="0" w:color="auto"/>
            </w:tcBorders>
            <w:noWrap/>
            <w:vAlign w:val="center"/>
            <w:hideMark/>
          </w:tcPr>
          <w:p w14:paraId="0FE8B46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15,38</w:t>
            </w:r>
          </w:p>
        </w:tc>
        <w:tc>
          <w:tcPr>
            <w:tcW w:w="274" w:type="pct"/>
            <w:tcBorders>
              <w:top w:val="nil"/>
              <w:left w:val="nil"/>
              <w:bottom w:val="single" w:sz="4" w:space="0" w:color="auto"/>
              <w:right w:val="single" w:sz="4" w:space="0" w:color="auto"/>
            </w:tcBorders>
            <w:noWrap/>
            <w:vAlign w:val="center"/>
            <w:hideMark/>
          </w:tcPr>
          <w:p w14:paraId="6D5E942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15,38</w:t>
            </w:r>
          </w:p>
        </w:tc>
        <w:tc>
          <w:tcPr>
            <w:tcW w:w="274" w:type="pct"/>
            <w:tcBorders>
              <w:top w:val="nil"/>
              <w:left w:val="nil"/>
              <w:bottom w:val="single" w:sz="4" w:space="0" w:color="auto"/>
              <w:right w:val="single" w:sz="4" w:space="0" w:color="auto"/>
            </w:tcBorders>
            <w:noWrap/>
            <w:vAlign w:val="center"/>
            <w:hideMark/>
          </w:tcPr>
          <w:p w14:paraId="6067C01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15,38</w:t>
            </w:r>
          </w:p>
        </w:tc>
        <w:tc>
          <w:tcPr>
            <w:tcW w:w="274" w:type="pct"/>
            <w:tcBorders>
              <w:top w:val="nil"/>
              <w:left w:val="nil"/>
              <w:bottom w:val="single" w:sz="4" w:space="0" w:color="auto"/>
              <w:right w:val="single" w:sz="4" w:space="0" w:color="auto"/>
            </w:tcBorders>
            <w:noWrap/>
            <w:vAlign w:val="center"/>
            <w:hideMark/>
          </w:tcPr>
          <w:p w14:paraId="074022B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15,38</w:t>
            </w:r>
          </w:p>
        </w:tc>
      </w:tr>
      <w:tr w:rsidR="00BD5A89" w:rsidRPr="001D7B38" w14:paraId="5FF94B28"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602526D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Потери в тепловых сетях</w:t>
            </w:r>
          </w:p>
        </w:tc>
        <w:tc>
          <w:tcPr>
            <w:tcW w:w="287" w:type="pct"/>
            <w:tcBorders>
              <w:top w:val="nil"/>
              <w:left w:val="nil"/>
              <w:bottom w:val="single" w:sz="4" w:space="0" w:color="auto"/>
              <w:right w:val="single" w:sz="4" w:space="0" w:color="auto"/>
            </w:tcBorders>
            <w:vAlign w:val="center"/>
            <w:hideMark/>
          </w:tcPr>
          <w:p w14:paraId="0C4F50C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9D9EFB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8CE96D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87CF7D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vAlign w:val="center"/>
            <w:hideMark/>
          </w:tcPr>
          <w:p w14:paraId="7D3CCF1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0,07</w:t>
            </w:r>
          </w:p>
        </w:tc>
        <w:tc>
          <w:tcPr>
            <w:tcW w:w="274" w:type="pct"/>
            <w:tcBorders>
              <w:top w:val="nil"/>
              <w:left w:val="nil"/>
              <w:bottom w:val="single" w:sz="4" w:space="0" w:color="auto"/>
              <w:right w:val="single" w:sz="4" w:space="0" w:color="auto"/>
            </w:tcBorders>
            <w:noWrap/>
            <w:vAlign w:val="center"/>
            <w:hideMark/>
          </w:tcPr>
          <w:p w14:paraId="20E28DD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0,07</w:t>
            </w:r>
          </w:p>
        </w:tc>
        <w:tc>
          <w:tcPr>
            <w:tcW w:w="274" w:type="pct"/>
            <w:tcBorders>
              <w:top w:val="nil"/>
              <w:left w:val="nil"/>
              <w:bottom w:val="single" w:sz="4" w:space="0" w:color="auto"/>
              <w:right w:val="single" w:sz="4" w:space="0" w:color="auto"/>
            </w:tcBorders>
            <w:noWrap/>
            <w:vAlign w:val="center"/>
            <w:hideMark/>
          </w:tcPr>
          <w:p w14:paraId="2E681FC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0,07</w:t>
            </w:r>
          </w:p>
        </w:tc>
        <w:tc>
          <w:tcPr>
            <w:tcW w:w="274" w:type="pct"/>
            <w:tcBorders>
              <w:top w:val="nil"/>
              <w:left w:val="nil"/>
              <w:bottom w:val="single" w:sz="4" w:space="0" w:color="auto"/>
              <w:right w:val="single" w:sz="4" w:space="0" w:color="auto"/>
            </w:tcBorders>
            <w:noWrap/>
            <w:vAlign w:val="center"/>
            <w:hideMark/>
          </w:tcPr>
          <w:p w14:paraId="6B98421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0,07</w:t>
            </w:r>
          </w:p>
        </w:tc>
        <w:tc>
          <w:tcPr>
            <w:tcW w:w="274" w:type="pct"/>
            <w:tcBorders>
              <w:top w:val="nil"/>
              <w:left w:val="nil"/>
              <w:bottom w:val="single" w:sz="4" w:space="0" w:color="auto"/>
              <w:right w:val="single" w:sz="4" w:space="0" w:color="auto"/>
            </w:tcBorders>
            <w:noWrap/>
            <w:vAlign w:val="center"/>
            <w:hideMark/>
          </w:tcPr>
          <w:p w14:paraId="4B2BCDD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0,07</w:t>
            </w:r>
          </w:p>
        </w:tc>
        <w:tc>
          <w:tcPr>
            <w:tcW w:w="274" w:type="pct"/>
            <w:tcBorders>
              <w:top w:val="nil"/>
              <w:left w:val="nil"/>
              <w:bottom w:val="single" w:sz="4" w:space="0" w:color="auto"/>
              <w:right w:val="single" w:sz="4" w:space="0" w:color="auto"/>
            </w:tcBorders>
            <w:noWrap/>
            <w:vAlign w:val="center"/>
            <w:hideMark/>
          </w:tcPr>
          <w:p w14:paraId="6A854D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0,07</w:t>
            </w:r>
          </w:p>
        </w:tc>
        <w:tc>
          <w:tcPr>
            <w:tcW w:w="274" w:type="pct"/>
            <w:tcBorders>
              <w:top w:val="nil"/>
              <w:left w:val="nil"/>
              <w:bottom w:val="single" w:sz="4" w:space="0" w:color="auto"/>
              <w:right w:val="single" w:sz="4" w:space="0" w:color="auto"/>
            </w:tcBorders>
            <w:noWrap/>
            <w:vAlign w:val="center"/>
            <w:hideMark/>
          </w:tcPr>
          <w:p w14:paraId="16FF279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0,07</w:t>
            </w:r>
          </w:p>
        </w:tc>
        <w:tc>
          <w:tcPr>
            <w:tcW w:w="274" w:type="pct"/>
            <w:tcBorders>
              <w:top w:val="nil"/>
              <w:left w:val="nil"/>
              <w:bottom w:val="single" w:sz="4" w:space="0" w:color="auto"/>
              <w:right w:val="single" w:sz="4" w:space="0" w:color="auto"/>
            </w:tcBorders>
            <w:noWrap/>
            <w:vAlign w:val="center"/>
            <w:hideMark/>
          </w:tcPr>
          <w:p w14:paraId="559EEED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0,07</w:t>
            </w:r>
          </w:p>
        </w:tc>
        <w:tc>
          <w:tcPr>
            <w:tcW w:w="274" w:type="pct"/>
            <w:tcBorders>
              <w:top w:val="nil"/>
              <w:left w:val="nil"/>
              <w:bottom w:val="single" w:sz="4" w:space="0" w:color="auto"/>
              <w:right w:val="single" w:sz="4" w:space="0" w:color="auto"/>
            </w:tcBorders>
            <w:noWrap/>
            <w:vAlign w:val="center"/>
            <w:hideMark/>
          </w:tcPr>
          <w:p w14:paraId="4D3CF11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0,07</w:t>
            </w:r>
          </w:p>
        </w:tc>
        <w:tc>
          <w:tcPr>
            <w:tcW w:w="274" w:type="pct"/>
            <w:tcBorders>
              <w:top w:val="nil"/>
              <w:left w:val="nil"/>
              <w:bottom w:val="single" w:sz="4" w:space="0" w:color="auto"/>
              <w:right w:val="single" w:sz="4" w:space="0" w:color="auto"/>
            </w:tcBorders>
            <w:noWrap/>
            <w:vAlign w:val="center"/>
            <w:hideMark/>
          </w:tcPr>
          <w:p w14:paraId="35FAC4E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0,07</w:t>
            </w:r>
          </w:p>
        </w:tc>
        <w:tc>
          <w:tcPr>
            <w:tcW w:w="274" w:type="pct"/>
            <w:tcBorders>
              <w:top w:val="nil"/>
              <w:left w:val="nil"/>
              <w:bottom w:val="single" w:sz="4" w:space="0" w:color="auto"/>
              <w:right w:val="single" w:sz="4" w:space="0" w:color="auto"/>
            </w:tcBorders>
            <w:noWrap/>
            <w:vAlign w:val="center"/>
            <w:hideMark/>
          </w:tcPr>
          <w:p w14:paraId="70614DF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0,07</w:t>
            </w:r>
          </w:p>
        </w:tc>
      </w:tr>
      <w:tr w:rsidR="00BD5A89" w:rsidRPr="001D7B38" w14:paraId="53B5D995"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79C5278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vAlign w:val="center"/>
            <w:hideMark/>
          </w:tcPr>
          <w:p w14:paraId="1B8B4D4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A1F61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0FF53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E4627B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46F702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722E509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75D7D67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744BE3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1E6D507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62B38CC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1D2BF7E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3AD1EAF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22304A0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31955DF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4A41A72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r>
      <w:tr w:rsidR="00BD5A89" w:rsidRPr="001D7B38" w14:paraId="7F1CF3AF"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02690A3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Присоединенная нагрузка</w:t>
            </w:r>
          </w:p>
        </w:tc>
        <w:tc>
          <w:tcPr>
            <w:tcW w:w="287" w:type="pct"/>
            <w:tcBorders>
              <w:top w:val="nil"/>
              <w:left w:val="nil"/>
              <w:bottom w:val="single" w:sz="4" w:space="0" w:color="auto"/>
              <w:right w:val="single" w:sz="4" w:space="0" w:color="auto"/>
            </w:tcBorders>
            <w:vAlign w:val="center"/>
            <w:hideMark/>
          </w:tcPr>
          <w:p w14:paraId="12BA89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92F18F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EDE851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9A5964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0822AF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4,159</w:t>
            </w:r>
          </w:p>
        </w:tc>
        <w:tc>
          <w:tcPr>
            <w:tcW w:w="274" w:type="pct"/>
            <w:tcBorders>
              <w:top w:val="nil"/>
              <w:left w:val="nil"/>
              <w:bottom w:val="single" w:sz="4" w:space="0" w:color="auto"/>
              <w:right w:val="single" w:sz="4" w:space="0" w:color="auto"/>
            </w:tcBorders>
            <w:noWrap/>
            <w:vAlign w:val="center"/>
            <w:hideMark/>
          </w:tcPr>
          <w:p w14:paraId="7CB6CFD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4,159</w:t>
            </w:r>
          </w:p>
        </w:tc>
        <w:tc>
          <w:tcPr>
            <w:tcW w:w="274" w:type="pct"/>
            <w:tcBorders>
              <w:top w:val="nil"/>
              <w:left w:val="nil"/>
              <w:bottom w:val="single" w:sz="4" w:space="0" w:color="auto"/>
              <w:right w:val="single" w:sz="4" w:space="0" w:color="auto"/>
            </w:tcBorders>
            <w:noWrap/>
            <w:vAlign w:val="center"/>
            <w:hideMark/>
          </w:tcPr>
          <w:p w14:paraId="0C507F5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4,159</w:t>
            </w:r>
          </w:p>
        </w:tc>
        <w:tc>
          <w:tcPr>
            <w:tcW w:w="274" w:type="pct"/>
            <w:tcBorders>
              <w:top w:val="nil"/>
              <w:left w:val="nil"/>
              <w:bottom w:val="single" w:sz="4" w:space="0" w:color="auto"/>
              <w:right w:val="single" w:sz="4" w:space="0" w:color="auto"/>
            </w:tcBorders>
            <w:noWrap/>
            <w:vAlign w:val="center"/>
            <w:hideMark/>
          </w:tcPr>
          <w:p w14:paraId="073104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4,159</w:t>
            </w:r>
          </w:p>
        </w:tc>
        <w:tc>
          <w:tcPr>
            <w:tcW w:w="274" w:type="pct"/>
            <w:tcBorders>
              <w:top w:val="nil"/>
              <w:left w:val="nil"/>
              <w:bottom w:val="single" w:sz="4" w:space="0" w:color="auto"/>
              <w:right w:val="single" w:sz="4" w:space="0" w:color="auto"/>
            </w:tcBorders>
            <w:noWrap/>
            <w:vAlign w:val="center"/>
            <w:hideMark/>
          </w:tcPr>
          <w:p w14:paraId="7E99517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4,159</w:t>
            </w:r>
          </w:p>
        </w:tc>
        <w:tc>
          <w:tcPr>
            <w:tcW w:w="274" w:type="pct"/>
            <w:tcBorders>
              <w:top w:val="nil"/>
              <w:left w:val="nil"/>
              <w:bottom w:val="single" w:sz="4" w:space="0" w:color="auto"/>
              <w:right w:val="single" w:sz="4" w:space="0" w:color="auto"/>
            </w:tcBorders>
            <w:noWrap/>
            <w:vAlign w:val="center"/>
            <w:hideMark/>
          </w:tcPr>
          <w:p w14:paraId="5AD6861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4,159</w:t>
            </w:r>
          </w:p>
        </w:tc>
        <w:tc>
          <w:tcPr>
            <w:tcW w:w="274" w:type="pct"/>
            <w:tcBorders>
              <w:top w:val="nil"/>
              <w:left w:val="nil"/>
              <w:bottom w:val="single" w:sz="4" w:space="0" w:color="auto"/>
              <w:right w:val="single" w:sz="4" w:space="0" w:color="auto"/>
            </w:tcBorders>
            <w:noWrap/>
            <w:vAlign w:val="center"/>
            <w:hideMark/>
          </w:tcPr>
          <w:p w14:paraId="72E1F33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4,159</w:t>
            </w:r>
          </w:p>
        </w:tc>
        <w:tc>
          <w:tcPr>
            <w:tcW w:w="274" w:type="pct"/>
            <w:tcBorders>
              <w:top w:val="nil"/>
              <w:left w:val="nil"/>
              <w:bottom w:val="single" w:sz="4" w:space="0" w:color="auto"/>
              <w:right w:val="single" w:sz="4" w:space="0" w:color="auto"/>
            </w:tcBorders>
            <w:noWrap/>
            <w:vAlign w:val="center"/>
            <w:hideMark/>
          </w:tcPr>
          <w:p w14:paraId="613BA7C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4,159</w:t>
            </w:r>
          </w:p>
        </w:tc>
        <w:tc>
          <w:tcPr>
            <w:tcW w:w="274" w:type="pct"/>
            <w:tcBorders>
              <w:top w:val="nil"/>
              <w:left w:val="nil"/>
              <w:bottom w:val="single" w:sz="4" w:space="0" w:color="auto"/>
              <w:right w:val="single" w:sz="4" w:space="0" w:color="auto"/>
            </w:tcBorders>
            <w:noWrap/>
            <w:vAlign w:val="center"/>
            <w:hideMark/>
          </w:tcPr>
          <w:p w14:paraId="48A00BE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4,159</w:t>
            </w:r>
          </w:p>
        </w:tc>
        <w:tc>
          <w:tcPr>
            <w:tcW w:w="274" w:type="pct"/>
            <w:tcBorders>
              <w:top w:val="nil"/>
              <w:left w:val="nil"/>
              <w:bottom w:val="single" w:sz="4" w:space="0" w:color="auto"/>
              <w:right w:val="single" w:sz="4" w:space="0" w:color="auto"/>
            </w:tcBorders>
            <w:noWrap/>
            <w:vAlign w:val="center"/>
            <w:hideMark/>
          </w:tcPr>
          <w:p w14:paraId="3EF586D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4,159</w:t>
            </w:r>
          </w:p>
        </w:tc>
        <w:tc>
          <w:tcPr>
            <w:tcW w:w="274" w:type="pct"/>
            <w:tcBorders>
              <w:top w:val="nil"/>
              <w:left w:val="nil"/>
              <w:bottom w:val="single" w:sz="4" w:space="0" w:color="auto"/>
              <w:right w:val="single" w:sz="4" w:space="0" w:color="auto"/>
            </w:tcBorders>
            <w:noWrap/>
            <w:vAlign w:val="center"/>
            <w:hideMark/>
          </w:tcPr>
          <w:p w14:paraId="6C43C6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4,159</w:t>
            </w:r>
          </w:p>
        </w:tc>
      </w:tr>
      <w:tr w:rsidR="00BD5A89" w:rsidRPr="001D7B38" w14:paraId="42B54918"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14BD78FD" w14:textId="77777777" w:rsidR="00BD5A89" w:rsidRPr="001D7B38" w:rsidRDefault="00BD5A89">
            <w:pPr>
              <w:jc w:val="center"/>
              <w:rPr>
                <w:color w:val="000000"/>
                <w:sz w:val="18"/>
                <w:szCs w:val="20"/>
                <w:lang w:eastAsia="en-US"/>
              </w:rPr>
            </w:pPr>
            <w:r w:rsidRPr="001D7B38">
              <w:rPr>
                <w:color w:val="000000"/>
                <w:sz w:val="18"/>
                <w:szCs w:val="20"/>
                <w:lang w:eastAsia="en-US"/>
              </w:rPr>
              <w:t>Располагаемая тепловая мощность нетто  при аварийном выводе самого мощного котла</w:t>
            </w:r>
          </w:p>
        </w:tc>
        <w:tc>
          <w:tcPr>
            <w:tcW w:w="287" w:type="pct"/>
            <w:tcBorders>
              <w:top w:val="nil"/>
              <w:left w:val="nil"/>
              <w:bottom w:val="single" w:sz="4" w:space="0" w:color="auto"/>
              <w:right w:val="single" w:sz="4" w:space="0" w:color="auto"/>
            </w:tcBorders>
            <w:vAlign w:val="center"/>
            <w:hideMark/>
          </w:tcPr>
          <w:p w14:paraId="43D7317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31926F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9C70C4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42F53F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6B5FA5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11,77</w:t>
            </w:r>
          </w:p>
        </w:tc>
        <w:tc>
          <w:tcPr>
            <w:tcW w:w="274" w:type="pct"/>
            <w:tcBorders>
              <w:top w:val="nil"/>
              <w:left w:val="nil"/>
              <w:bottom w:val="single" w:sz="4" w:space="0" w:color="auto"/>
              <w:right w:val="single" w:sz="4" w:space="0" w:color="auto"/>
            </w:tcBorders>
            <w:noWrap/>
            <w:vAlign w:val="center"/>
            <w:hideMark/>
          </w:tcPr>
          <w:p w14:paraId="6E517E8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11,77</w:t>
            </w:r>
          </w:p>
        </w:tc>
        <w:tc>
          <w:tcPr>
            <w:tcW w:w="274" w:type="pct"/>
            <w:tcBorders>
              <w:top w:val="nil"/>
              <w:left w:val="nil"/>
              <w:bottom w:val="single" w:sz="4" w:space="0" w:color="auto"/>
              <w:right w:val="single" w:sz="4" w:space="0" w:color="auto"/>
            </w:tcBorders>
            <w:noWrap/>
            <w:vAlign w:val="center"/>
            <w:hideMark/>
          </w:tcPr>
          <w:p w14:paraId="476FA6E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11,77</w:t>
            </w:r>
          </w:p>
        </w:tc>
        <w:tc>
          <w:tcPr>
            <w:tcW w:w="274" w:type="pct"/>
            <w:tcBorders>
              <w:top w:val="nil"/>
              <w:left w:val="nil"/>
              <w:bottom w:val="single" w:sz="4" w:space="0" w:color="auto"/>
              <w:right w:val="single" w:sz="4" w:space="0" w:color="auto"/>
            </w:tcBorders>
            <w:noWrap/>
            <w:vAlign w:val="center"/>
            <w:hideMark/>
          </w:tcPr>
          <w:p w14:paraId="2161FB9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11,77</w:t>
            </w:r>
          </w:p>
        </w:tc>
        <w:tc>
          <w:tcPr>
            <w:tcW w:w="274" w:type="pct"/>
            <w:tcBorders>
              <w:top w:val="nil"/>
              <w:left w:val="nil"/>
              <w:bottom w:val="single" w:sz="4" w:space="0" w:color="auto"/>
              <w:right w:val="single" w:sz="4" w:space="0" w:color="auto"/>
            </w:tcBorders>
            <w:noWrap/>
            <w:vAlign w:val="center"/>
            <w:hideMark/>
          </w:tcPr>
          <w:p w14:paraId="46FE121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11,77</w:t>
            </w:r>
          </w:p>
        </w:tc>
        <w:tc>
          <w:tcPr>
            <w:tcW w:w="274" w:type="pct"/>
            <w:tcBorders>
              <w:top w:val="nil"/>
              <w:left w:val="nil"/>
              <w:bottom w:val="single" w:sz="4" w:space="0" w:color="auto"/>
              <w:right w:val="single" w:sz="4" w:space="0" w:color="auto"/>
            </w:tcBorders>
            <w:noWrap/>
            <w:vAlign w:val="center"/>
            <w:hideMark/>
          </w:tcPr>
          <w:p w14:paraId="1C080F3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11,77</w:t>
            </w:r>
          </w:p>
        </w:tc>
        <w:tc>
          <w:tcPr>
            <w:tcW w:w="274" w:type="pct"/>
            <w:tcBorders>
              <w:top w:val="nil"/>
              <w:left w:val="nil"/>
              <w:bottom w:val="single" w:sz="4" w:space="0" w:color="auto"/>
              <w:right w:val="single" w:sz="4" w:space="0" w:color="auto"/>
            </w:tcBorders>
            <w:noWrap/>
            <w:vAlign w:val="center"/>
            <w:hideMark/>
          </w:tcPr>
          <w:p w14:paraId="7C3B655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11,77</w:t>
            </w:r>
          </w:p>
        </w:tc>
        <w:tc>
          <w:tcPr>
            <w:tcW w:w="274" w:type="pct"/>
            <w:tcBorders>
              <w:top w:val="nil"/>
              <w:left w:val="nil"/>
              <w:bottom w:val="single" w:sz="4" w:space="0" w:color="auto"/>
              <w:right w:val="single" w:sz="4" w:space="0" w:color="auto"/>
            </w:tcBorders>
            <w:noWrap/>
            <w:vAlign w:val="center"/>
            <w:hideMark/>
          </w:tcPr>
          <w:p w14:paraId="0DAB068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11,77</w:t>
            </w:r>
          </w:p>
        </w:tc>
        <w:tc>
          <w:tcPr>
            <w:tcW w:w="274" w:type="pct"/>
            <w:tcBorders>
              <w:top w:val="nil"/>
              <w:left w:val="nil"/>
              <w:bottom w:val="single" w:sz="4" w:space="0" w:color="auto"/>
              <w:right w:val="single" w:sz="4" w:space="0" w:color="auto"/>
            </w:tcBorders>
            <w:noWrap/>
            <w:vAlign w:val="center"/>
            <w:hideMark/>
          </w:tcPr>
          <w:p w14:paraId="7526601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11,77</w:t>
            </w:r>
          </w:p>
        </w:tc>
        <w:tc>
          <w:tcPr>
            <w:tcW w:w="274" w:type="pct"/>
            <w:tcBorders>
              <w:top w:val="nil"/>
              <w:left w:val="nil"/>
              <w:bottom w:val="single" w:sz="4" w:space="0" w:color="auto"/>
              <w:right w:val="single" w:sz="4" w:space="0" w:color="auto"/>
            </w:tcBorders>
            <w:noWrap/>
            <w:vAlign w:val="center"/>
            <w:hideMark/>
          </w:tcPr>
          <w:p w14:paraId="5C41B75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11,77</w:t>
            </w:r>
          </w:p>
        </w:tc>
        <w:tc>
          <w:tcPr>
            <w:tcW w:w="274" w:type="pct"/>
            <w:tcBorders>
              <w:top w:val="nil"/>
              <w:left w:val="nil"/>
              <w:bottom w:val="single" w:sz="4" w:space="0" w:color="auto"/>
              <w:right w:val="single" w:sz="4" w:space="0" w:color="auto"/>
            </w:tcBorders>
            <w:noWrap/>
            <w:vAlign w:val="center"/>
            <w:hideMark/>
          </w:tcPr>
          <w:p w14:paraId="60233BA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11,77</w:t>
            </w:r>
          </w:p>
        </w:tc>
      </w:tr>
      <w:tr w:rsidR="00BD5A89" w:rsidRPr="001D7B38" w14:paraId="36DB7729" w14:textId="77777777" w:rsidTr="00BD5A89">
        <w:trPr>
          <w:trHeight w:val="528"/>
        </w:trPr>
        <w:tc>
          <w:tcPr>
            <w:tcW w:w="881" w:type="pct"/>
            <w:vMerge w:val="restart"/>
            <w:tcBorders>
              <w:top w:val="nil"/>
              <w:left w:val="single" w:sz="4" w:space="0" w:color="auto"/>
              <w:bottom w:val="single" w:sz="4" w:space="0" w:color="auto"/>
              <w:right w:val="single" w:sz="4" w:space="0" w:color="auto"/>
            </w:tcBorders>
            <w:vAlign w:val="center"/>
            <w:hideMark/>
          </w:tcPr>
          <w:p w14:paraId="3FC1F11D" w14:textId="77777777" w:rsidR="00BD5A89" w:rsidRPr="001D7B38" w:rsidRDefault="00BD5A89">
            <w:pPr>
              <w:jc w:val="center"/>
              <w:rPr>
                <w:color w:val="000000"/>
                <w:sz w:val="18"/>
                <w:szCs w:val="20"/>
                <w:lang w:eastAsia="en-US"/>
              </w:rPr>
            </w:pPr>
            <w:r w:rsidRPr="001D7B38">
              <w:rPr>
                <w:color w:val="000000"/>
                <w:sz w:val="18"/>
                <w:szCs w:val="20"/>
                <w:lang w:eastAsia="en-US"/>
              </w:rPr>
              <w:t>Резерв ("+")/ Дефицит ("-")  (при выходе из работы наиболее мощного котлоагрегата)</w:t>
            </w:r>
          </w:p>
        </w:tc>
        <w:tc>
          <w:tcPr>
            <w:tcW w:w="287" w:type="pct"/>
            <w:tcBorders>
              <w:top w:val="nil"/>
              <w:left w:val="nil"/>
              <w:bottom w:val="single" w:sz="4" w:space="0" w:color="auto"/>
              <w:right w:val="single" w:sz="4" w:space="0" w:color="auto"/>
            </w:tcBorders>
            <w:vAlign w:val="center"/>
            <w:hideMark/>
          </w:tcPr>
          <w:p w14:paraId="0E4BC5B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0BEDEC8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198D7F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FA199B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592AE7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8,21</w:t>
            </w:r>
          </w:p>
        </w:tc>
        <w:tc>
          <w:tcPr>
            <w:tcW w:w="274" w:type="pct"/>
            <w:tcBorders>
              <w:top w:val="nil"/>
              <w:left w:val="nil"/>
              <w:bottom w:val="single" w:sz="4" w:space="0" w:color="auto"/>
              <w:right w:val="single" w:sz="4" w:space="0" w:color="auto"/>
            </w:tcBorders>
            <w:noWrap/>
            <w:vAlign w:val="center"/>
            <w:hideMark/>
          </w:tcPr>
          <w:p w14:paraId="373AD7E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8,21</w:t>
            </w:r>
          </w:p>
        </w:tc>
        <w:tc>
          <w:tcPr>
            <w:tcW w:w="274" w:type="pct"/>
            <w:tcBorders>
              <w:top w:val="nil"/>
              <w:left w:val="nil"/>
              <w:bottom w:val="single" w:sz="4" w:space="0" w:color="auto"/>
              <w:right w:val="single" w:sz="4" w:space="0" w:color="auto"/>
            </w:tcBorders>
            <w:noWrap/>
            <w:vAlign w:val="center"/>
            <w:hideMark/>
          </w:tcPr>
          <w:p w14:paraId="677A85B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8,21</w:t>
            </w:r>
          </w:p>
        </w:tc>
        <w:tc>
          <w:tcPr>
            <w:tcW w:w="274" w:type="pct"/>
            <w:tcBorders>
              <w:top w:val="nil"/>
              <w:left w:val="nil"/>
              <w:bottom w:val="single" w:sz="4" w:space="0" w:color="auto"/>
              <w:right w:val="single" w:sz="4" w:space="0" w:color="auto"/>
            </w:tcBorders>
            <w:noWrap/>
            <w:vAlign w:val="center"/>
            <w:hideMark/>
          </w:tcPr>
          <w:p w14:paraId="6269EAB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8,21</w:t>
            </w:r>
          </w:p>
        </w:tc>
        <w:tc>
          <w:tcPr>
            <w:tcW w:w="274" w:type="pct"/>
            <w:tcBorders>
              <w:top w:val="nil"/>
              <w:left w:val="nil"/>
              <w:bottom w:val="single" w:sz="4" w:space="0" w:color="auto"/>
              <w:right w:val="single" w:sz="4" w:space="0" w:color="auto"/>
            </w:tcBorders>
            <w:noWrap/>
            <w:vAlign w:val="center"/>
            <w:hideMark/>
          </w:tcPr>
          <w:p w14:paraId="145F6C9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8,21</w:t>
            </w:r>
          </w:p>
        </w:tc>
        <w:tc>
          <w:tcPr>
            <w:tcW w:w="274" w:type="pct"/>
            <w:tcBorders>
              <w:top w:val="nil"/>
              <w:left w:val="nil"/>
              <w:bottom w:val="single" w:sz="4" w:space="0" w:color="auto"/>
              <w:right w:val="single" w:sz="4" w:space="0" w:color="auto"/>
            </w:tcBorders>
            <w:noWrap/>
            <w:vAlign w:val="center"/>
            <w:hideMark/>
          </w:tcPr>
          <w:p w14:paraId="2BD6AAF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8,21</w:t>
            </w:r>
          </w:p>
        </w:tc>
        <w:tc>
          <w:tcPr>
            <w:tcW w:w="274" w:type="pct"/>
            <w:tcBorders>
              <w:top w:val="nil"/>
              <w:left w:val="nil"/>
              <w:bottom w:val="single" w:sz="4" w:space="0" w:color="auto"/>
              <w:right w:val="single" w:sz="4" w:space="0" w:color="auto"/>
            </w:tcBorders>
            <w:noWrap/>
            <w:vAlign w:val="center"/>
            <w:hideMark/>
          </w:tcPr>
          <w:p w14:paraId="656976B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8,21</w:t>
            </w:r>
          </w:p>
        </w:tc>
        <w:tc>
          <w:tcPr>
            <w:tcW w:w="274" w:type="pct"/>
            <w:tcBorders>
              <w:top w:val="nil"/>
              <w:left w:val="nil"/>
              <w:bottom w:val="single" w:sz="4" w:space="0" w:color="auto"/>
              <w:right w:val="single" w:sz="4" w:space="0" w:color="auto"/>
            </w:tcBorders>
            <w:noWrap/>
            <w:vAlign w:val="center"/>
            <w:hideMark/>
          </w:tcPr>
          <w:p w14:paraId="19FCDC3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8,21</w:t>
            </w:r>
          </w:p>
        </w:tc>
        <w:tc>
          <w:tcPr>
            <w:tcW w:w="274" w:type="pct"/>
            <w:tcBorders>
              <w:top w:val="nil"/>
              <w:left w:val="nil"/>
              <w:bottom w:val="single" w:sz="4" w:space="0" w:color="auto"/>
              <w:right w:val="single" w:sz="4" w:space="0" w:color="auto"/>
            </w:tcBorders>
            <w:noWrap/>
            <w:vAlign w:val="center"/>
            <w:hideMark/>
          </w:tcPr>
          <w:p w14:paraId="1498321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8,21</w:t>
            </w:r>
          </w:p>
        </w:tc>
        <w:tc>
          <w:tcPr>
            <w:tcW w:w="274" w:type="pct"/>
            <w:tcBorders>
              <w:top w:val="nil"/>
              <w:left w:val="nil"/>
              <w:bottom w:val="single" w:sz="4" w:space="0" w:color="auto"/>
              <w:right w:val="single" w:sz="4" w:space="0" w:color="auto"/>
            </w:tcBorders>
            <w:noWrap/>
            <w:vAlign w:val="center"/>
            <w:hideMark/>
          </w:tcPr>
          <w:p w14:paraId="2DC6AAF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8,21</w:t>
            </w:r>
          </w:p>
        </w:tc>
        <w:tc>
          <w:tcPr>
            <w:tcW w:w="274" w:type="pct"/>
            <w:tcBorders>
              <w:top w:val="nil"/>
              <w:left w:val="nil"/>
              <w:bottom w:val="single" w:sz="4" w:space="0" w:color="auto"/>
              <w:right w:val="single" w:sz="4" w:space="0" w:color="auto"/>
            </w:tcBorders>
            <w:noWrap/>
            <w:vAlign w:val="center"/>
            <w:hideMark/>
          </w:tcPr>
          <w:p w14:paraId="3998D2C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8,21</w:t>
            </w:r>
          </w:p>
        </w:tc>
      </w:tr>
      <w:tr w:rsidR="00BD5A89" w:rsidRPr="001D7B38" w14:paraId="6A7EF6A9" w14:textId="77777777" w:rsidTr="00BD5A89">
        <w:trPr>
          <w:trHeight w:val="312"/>
        </w:trPr>
        <w:tc>
          <w:tcPr>
            <w:tcW w:w="881" w:type="pct"/>
            <w:vMerge/>
            <w:tcBorders>
              <w:top w:val="nil"/>
              <w:left w:val="single" w:sz="4" w:space="0" w:color="auto"/>
              <w:bottom w:val="single" w:sz="4" w:space="0" w:color="auto"/>
              <w:right w:val="single" w:sz="4" w:space="0" w:color="auto"/>
            </w:tcBorders>
            <w:vAlign w:val="center"/>
            <w:hideMark/>
          </w:tcPr>
          <w:p w14:paraId="1C772954" w14:textId="77777777" w:rsidR="00BD5A89" w:rsidRPr="001D7B38" w:rsidRDefault="00BD5A89">
            <w:pPr>
              <w:rPr>
                <w:color w:val="000000"/>
                <w:sz w:val="18"/>
                <w:szCs w:val="20"/>
                <w:lang w:val="en-US" w:eastAsia="en-US"/>
              </w:rPr>
            </w:pPr>
          </w:p>
        </w:tc>
        <w:tc>
          <w:tcPr>
            <w:tcW w:w="287" w:type="pct"/>
            <w:tcBorders>
              <w:top w:val="nil"/>
              <w:left w:val="nil"/>
              <w:bottom w:val="single" w:sz="4" w:space="0" w:color="auto"/>
              <w:right w:val="single" w:sz="4" w:space="0" w:color="auto"/>
            </w:tcBorders>
            <w:vAlign w:val="center"/>
            <w:hideMark/>
          </w:tcPr>
          <w:p w14:paraId="22792F4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E18176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D479FD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FCCD75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06F3B8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69,72%</w:t>
            </w:r>
          </w:p>
        </w:tc>
        <w:tc>
          <w:tcPr>
            <w:tcW w:w="274" w:type="pct"/>
            <w:tcBorders>
              <w:top w:val="nil"/>
              <w:left w:val="nil"/>
              <w:bottom w:val="single" w:sz="4" w:space="0" w:color="auto"/>
              <w:right w:val="single" w:sz="4" w:space="0" w:color="auto"/>
            </w:tcBorders>
            <w:noWrap/>
            <w:vAlign w:val="center"/>
            <w:hideMark/>
          </w:tcPr>
          <w:p w14:paraId="564C09C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69,72%</w:t>
            </w:r>
          </w:p>
        </w:tc>
        <w:tc>
          <w:tcPr>
            <w:tcW w:w="274" w:type="pct"/>
            <w:tcBorders>
              <w:top w:val="nil"/>
              <w:left w:val="nil"/>
              <w:bottom w:val="single" w:sz="4" w:space="0" w:color="auto"/>
              <w:right w:val="single" w:sz="4" w:space="0" w:color="auto"/>
            </w:tcBorders>
            <w:noWrap/>
            <w:vAlign w:val="center"/>
            <w:hideMark/>
          </w:tcPr>
          <w:p w14:paraId="3E1FFFA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69,72%</w:t>
            </w:r>
          </w:p>
        </w:tc>
        <w:tc>
          <w:tcPr>
            <w:tcW w:w="274" w:type="pct"/>
            <w:tcBorders>
              <w:top w:val="nil"/>
              <w:left w:val="nil"/>
              <w:bottom w:val="single" w:sz="4" w:space="0" w:color="auto"/>
              <w:right w:val="single" w:sz="4" w:space="0" w:color="auto"/>
            </w:tcBorders>
            <w:noWrap/>
            <w:vAlign w:val="center"/>
            <w:hideMark/>
          </w:tcPr>
          <w:p w14:paraId="6CA01D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69,72%</w:t>
            </w:r>
          </w:p>
        </w:tc>
        <w:tc>
          <w:tcPr>
            <w:tcW w:w="274" w:type="pct"/>
            <w:tcBorders>
              <w:top w:val="nil"/>
              <w:left w:val="nil"/>
              <w:bottom w:val="single" w:sz="4" w:space="0" w:color="auto"/>
              <w:right w:val="single" w:sz="4" w:space="0" w:color="auto"/>
            </w:tcBorders>
            <w:noWrap/>
            <w:vAlign w:val="center"/>
            <w:hideMark/>
          </w:tcPr>
          <w:p w14:paraId="55A9395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69,72%</w:t>
            </w:r>
          </w:p>
        </w:tc>
        <w:tc>
          <w:tcPr>
            <w:tcW w:w="274" w:type="pct"/>
            <w:tcBorders>
              <w:top w:val="nil"/>
              <w:left w:val="nil"/>
              <w:bottom w:val="single" w:sz="4" w:space="0" w:color="auto"/>
              <w:right w:val="single" w:sz="4" w:space="0" w:color="auto"/>
            </w:tcBorders>
            <w:noWrap/>
            <w:vAlign w:val="center"/>
            <w:hideMark/>
          </w:tcPr>
          <w:p w14:paraId="580A48A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69,72%</w:t>
            </w:r>
          </w:p>
        </w:tc>
        <w:tc>
          <w:tcPr>
            <w:tcW w:w="274" w:type="pct"/>
            <w:tcBorders>
              <w:top w:val="nil"/>
              <w:left w:val="nil"/>
              <w:bottom w:val="single" w:sz="4" w:space="0" w:color="auto"/>
              <w:right w:val="single" w:sz="4" w:space="0" w:color="auto"/>
            </w:tcBorders>
            <w:noWrap/>
            <w:vAlign w:val="center"/>
            <w:hideMark/>
          </w:tcPr>
          <w:p w14:paraId="1D92EEE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69,72%</w:t>
            </w:r>
          </w:p>
        </w:tc>
        <w:tc>
          <w:tcPr>
            <w:tcW w:w="274" w:type="pct"/>
            <w:tcBorders>
              <w:top w:val="nil"/>
              <w:left w:val="nil"/>
              <w:bottom w:val="single" w:sz="4" w:space="0" w:color="auto"/>
              <w:right w:val="single" w:sz="4" w:space="0" w:color="auto"/>
            </w:tcBorders>
            <w:noWrap/>
            <w:vAlign w:val="center"/>
            <w:hideMark/>
          </w:tcPr>
          <w:p w14:paraId="28E447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69,72%</w:t>
            </w:r>
          </w:p>
        </w:tc>
        <w:tc>
          <w:tcPr>
            <w:tcW w:w="274" w:type="pct"/>
            <w:tcBorders>
              <w:top w:val="nil"/>
              <w:left w:val="nil"/>
              <w:bottom w:val="single" w:sz="4" w:space="0" w:color="auto"/>
              <w:right w:val="single" w:sz="4" w:space="0" w:color="auto"/>
            </w:tcBorders>
            <w:noWrap/>
            <w:vAlign w:val="center"/>
            <w:hideMark/>
          </w:tcPr>
          <w:p w14:paraId="588D22B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69,72%</w:t>
            </w:r>
          </w:p>
        </w:tc>
        <w:tc>
          <w:tcPr>
            <w:tcW w:w="274" w:type="pct"/>
            <w:tcBorders>
              <w:top w:val="nil"/>
              <w:left w:val="nil"/>
              <w:bottom w:val="single" w:sz="4" w:space="0" w:color="auto"/>
              <w:right w:val="single" w:sz="4" w:space="0" w:color="auto"/>
            </w:tcBorders>
            <w:noWrap/>
            <w:vAlign w:val="center"/>
            <w:hideMark/>
          </w:tcPr>
          <w:p w14:paraId="397A55A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69,72%</w:t>
            </w:r>
          </w:p>
        </w:tc>
        <w:tc>
          <w:tcPr>
            <w:tcW w:w="274" w:type="pct"/>
            <w:tcBorders>
              <w:top w:val="nil"/>
              <w:left w:val="nil"/>
              <w:bottom w:val="single" w:sz="4" w:space="0" w:color="auto"/>
              <w:right w:val="single" w:sz="4" w:space="0" w:color="auto"/>
            </w:tcBorders>
            <w:noWrap/>
            <w:vAlign w:val="center"/>
            <w:hideMark/>
          </w:tcPr>
          <w:p w14:paraId="2534827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69,72%</w:t>
            </w:r>
          </w:p>
        </w:tc>
      </w:tr>
      <w:tr w:rsidR="00BD5A89" w:rsidRPr="001D7B38" w14:paraId="57E31AB6" w14:textId="77777777" w:rsidTr="00BD5A89">
        <w:trPr>
          <w:trHeight w:val="312"/>
        </w:trPr>
        <w:tc>
          <w:tcPr>
            <w:tcW w:w="881" w:type="pct"/>
            <w:vMerge w:val="restart"/>
            <w:tcBorders>
              <w:top w:val="nil"/>
              <w:left w:val="single" w:sz="4" w:space="0" w:color="auto"/>
              <w:bottom w:val="single" w:sz="4" w:space="0" w:color="auto"/>
              <w:right w:val="single" w:sz="4" w:space="0" w:color="auto"/>
            </w:tcBorders>
            <w:noWrap/>
            <w:vAlign w:val="center"/>
            <w:hideMark/>
          </w:tcPr>
          <w:p w14:paraId="23C997E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Резерв("+")/ Дефицит("–")</w:t>
            </w:r>
          </w:p>
        </w:tc>
        <w:tc>
          <w:tcPr>
            <w:tcW w:w="287" w:type="pct"/>
            <w:tcBorders>
              <w:top w:val="nil"/>
              <w:left w:val="nil"/>
              <w:bottom w:val="single" w:sz="4" w:space="0" w:color="auto"/>
              <w:right w:val="single" w:sz="4" w:space="0" w:color="auto"/>
            </w:tcBorders>
            <w:vAlign w:val="center"/>
            <w:hideMark/>
          </w:tcPr>
          <w:p w14:paraId="07D5189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51E128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DB8C60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4924C0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B7C16B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11,15</w:t>
            </w:r>
          </w:p>
        </w:tc>
        <w:tc>
          <w:tcPr>
            <w:tcW w:w="274" w:type="pct"/>
            <w:tcBorders>
              <w:top w:val="nil"/>
              <w:left w:val="nil"/>
              <w:bottom w:val="single" w:sz="4" w:space="0" w:color="auto"/>
              <w:right w:val="single" w:sz="4" w:space="0" w:color="auto"/>
            </w:tcBorders>
            <w:noWrap/>
            <w:vAlign w:val="center"/>
            <w:hideMark/>
          </w:tcPr>
          <w:p w14:paraId="52813B4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11,15</w:t>
            </w:r>
          </w:p>
        </w:tc>
        <w:tc>
          <w:tcPr>
            <w:tcW w:w="274" w:type="pct"/>
            <w:tcBorders>
              <w:top w:val="nil"/>
              <w:left w:val="nil"/>
              <w:bottom w:val="single" w:sz="4" w:space="0" w:color="auto"/>
              <w:right w:val="single" w:sz="4" w:space="0" w:color="auto"/>
            </w:tcBorders>
            <w:noWrap/>
            <w:vAlign w:val="center"/>
            <w:hideMark/>
          </w:tcPr>
          <w:p w14:paraId="42CC253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11,15</w:t>
            </w:r>
          </w:p>
        </w:tc>
        <w:tc>
          <w:tcPr>
            <w:tcW w:w="274" w:type="pct"/>
            <w:tcBorders>
              <w:top w:val="nil"/>
              <w:left w:val="nil"/>
              <w:bottom w:val="single" w:sz="4" w:space="0" w:color="auto"/>
              <w:right w:val="single" w:sz="4" w:space="0" w:color="auto"/>
            </w:tcBorders>
            <w:noWrap/>
            <w:vAlign w:val="center"/>
            <w:hideMark/>
          </w:tcPr>
          <w:p w14:paraId="2CBC12E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11,15</w:t>
            </w:r>
          </w:p>
        </w:tc>
        <w:tc>
          <w:tcPr>
            <w:tcW w:w="274" w:type="pct"/>
            <w:tcBorders>
              <w:top w:val="nil"/>
              <w:left w:val="nil"/>
              <w:bottom w:val="single" w:sz="4" w:space="0" w:color="auto"/>
              <w:right w:val="single" w:sz="4" w:space="0" w:color="auto"/>
            </w:tcBorders>
            <w:noWrap/>
            <w:vAlign w:val="center"/>
            <w:hideMark/>
          </w:tcPr>
          <w:p w14:paraId="462D3D8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11,15</w:t>
            </w:r>
          </w:p>
        </w:tc>
        <w:tc>
          <w:tcPr>
            <w:tcW w:w="274" w:type="pct"/>
            <w:tcBorders>
              <w:top w:val="nil"/>
              <w:left w:val="nil"/>
              <w:bottom w:val="single" w:sz="4" w:space="0" w:color="auto"/>
              <w:right w:val="single" w:sz="4" w:space="0" w:color="auto"/>
            </w:tcBorders>
            <w:noWrap/>
            <w:vAlign w:val="center"/>
            <w:hideMark/>
          </w:tcPr>
          <w:p w14:paraId="509DF3D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11,15</w:t>
            </w:r>
          </w:p>
        </w:tc>
        <w:tc>
          <w:tcPr>
            <w:tcW w:w="274" w:type="pct"/>
            <w:tcBorders>
              <w:top w:val="nil"/>
              <w:left w:val="nil"/>
              <w:bottom w:val="single" w:sz="4" w:space="0" w:color="auto"/>
              <w:right w:val="single" w:sz="4" w:space="0" w:color="auto"/>
            </w:tcBorders>
            <w:noWrap/>
            <w:vAlign w:val="center"/>
            <w:hideMark/>
          </w:tcPr>
          <w:p w14:paraId="56A0D88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11,15</w:t>
            </w:r>
          </w:p>
        </w:tc>
        <w:tc>
          <w:tcPr>
            <w:tcW w:w="274" w:type="pct"/>
            <w:tcBorders>
              <w:top w:val="nil"/>
              <w:left w:val="nil"/>
              <w:bottom w:val="single" w:sz="4" w:space="0" w:color="auto"/>
              <w:right w:val="single" w:sz="4" w:space="0" w:color="auto"/>
            </w:tcBorders>
            <w:noWrap/>
            <w:vAlign w:val="center"/>
            <w:hideMark/>
          </w:tcPr>
          <w:p w14:paraId="73A051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11,15</w:t>
            </w:r>
          </w:p>
        </w:tc>
        <w:tc>
          <w:tcPr>
            <w:tcW w:w="274" w:type="pct"/>
            <w:tcBorders>
              <w:top w:val="nil"/>
              <w:left w:val="nil"/>
              <w:bottom w:val="single" w:sz="4" w:space="0" w:color="auto"/>
              <w:right w:val="single" w:sz="4" w:space="0" w:color="auto"/>
            </w:tcBorders>
            <w:noWrap/>
            <w:vAlign w:val="center"/>
            <w:hideMark/>
          </w:tcPr>
          <w:p w14:paraId="685D78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11,15</w:t>
            </w:r>
          </w:p>
        </w:tc>
        <w:tc>
          <w:tcPr>
            <w:tcW w:w="274" w:type="pct"/>
            <w:tcBorders>
              <w:top w:val="nil"/>
              <w:left w:val="nil"/>
              <w:bottom w:val="single" w:sz="4" w:space="0" w:color="auto"/>
              <w:right w:val="single" w:sz="4" w:space="0" w:color="auto"/>
            </w:tcBorders>
            <w:noWrap/>
            <w:vAlign w:val="center"/>
            <w:hideMark/>
          </w:tcPr>
          <w:p w14:paraId="64EB91A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11,15</w:t>
            </w:r>
          </w:p>
        </w:tc>
        <w:tc>
          <w:tcPr>
            <w:tcW w:w="274" w:type="pct"/>
            <w:tcBorders>
              <w:top w:val="nil"/>
              <w:left w:val="nil"/>
              <w:bottom w:val="single" w:sz="4" w:space="0" w:color="auto"/>
              <w:right w:val="single" w:sz="4" w:space="0" w:color="auto"/>
            </w:tcBorders>
            <w:noWrap/>
            <w:vAlign w:val="center"/>
            <w:hideMark/>
          </w:tcPr>
          <w:p w14:paraId="3C3EFFA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11,15</w:t>
            </w:r>
          </w:p>
        </w:tc>
      </w:tr>
      <w:tr w:rsidR="00BD5A89" w:rsidRPr="001D7B38" w14:paraId="78CE9B8E" w14:textId="77777777" w:rsidTr="00BD5A89">
        <w:trPr>
          <w:trHeight w:val="312"/>
        </w:trPr>
        <w:tc>
          <w:tcPr>
            <w:tcW w:w="881" w:type="pct"/>
            <w:vMerge/>
            <w:tcBorders>
              <w:top w:val="nil"/>
              <w:left w:val="single" w:sz="4" w:space="0" w:color="auto"/>
              <w:bottom w:val="single" w:sz="4" w:space="0" w:color="auto"/>
              <w:right w:val="single" w:sz="4" w:space="0" w:color="auto"/>
            </w:tcBorders>
            <w:vAlign w:val="center"/>
            <w:hideMark/>
          </w:tcPr>
          <w:p w14:paraId="3E849EEB" w14:textId="77777777" w:rsidR="00BD5A89" w:rsidRPr="001D7B38" w:rsidRDefault="00BD5A89">
            <w:pPr>
              <w:rPr>
                <w:color w:val="000000"/>
                <w:sz w:val="18"/>
                <w:szCs w:val="20"/>
                <w:lang w:val="en-US" w:eastAsia="en-US"/>
              </w:rPr>
            </w:pPr>
          </w:p>
        </w:tc>
        <w:tc>
          <w:tcPr>
            <w:tcW w:w="287" w:type="pct"/>
            <w:tcBorders>
              <w:top w:val="nil"/>
              <w:left w:val="nil"/>
              <w:bottom w:val="single" w:sz="4" w:space="0" w:color="auto"/>
              <w:right w:val="single" w:sz="4" w:space="0" w:color="auto"/>
            </w:tcBorders>
            <w:vAlign w:val="center"/>
            <w:hideMark/>
          </w:tcPr>
          <w:p w14:paraId="00D17F4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00D965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44CB07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D1AA10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1A15EF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72,50%</w:t>
            </w:r>
          </w:p>
        </w:tc>
        <w:tc>
          <w:tcPr>
            <w:tcW w:w="274" w:type="pct"/>
            <w:tcBorders>
              <w:top w:val="nil"/>
              <w:left w:val="nil"/>
              <w:bottom w:val="single" w:sz="4" w:space="0" w:color="auto"/>
              <w:right w:val="single" w:sz="4" w:space="0" w:color="auto"/>
            </w:tcBorders>
            <w:noWrap/>
            <w:vAlign w:val="center"/>
            <w:hideMark/>
          </w:tcPr>
          <w:p w14:paraId="56C4961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72,50%</w:t>
            </w:r>
          </w:p>
        </w:tc>
        <w:tc>
          <w:tcPr>
            <w:tcW w:w="274" w:type="pct"/>
            <w:tcBorders>
              <w:top w:val="nil"/>
              <w:left w:val="nil"/>
              <w:bottom w:val="single" w:sz="4" w:space="0" w:color="auto"/>
              <w:right w:val="single" w:sz="4" w:space="0" w:color="auto"/>
            </w:tcBorders>
            <w:noWrap/>
            <w:vAlign w:val="center"/>
            <w:hideMark/>
          </w:tcPr>
          <w:p w14:paraId="4EBDB6C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72,50%</w:t>
            </w:r>
          </w:p>
        </w:tc>
        <w:tc>
          <w:tcPr>
            <w:tcW w:w="274" w:type="pct"/>
            <w:tcBorders>
              <w:top w:val="nil"/>
              <w:left w:val="nil"/>
              <w:bottom w:val="single" w:sz="4" w:space="0" w:color="auto"/>
              <w:right w:val="single" w:sz="4" w:space="0" w:color="auto"/>
            </w:tcBorders>
            <w:noWrap/>
            <w:vAlign w:val="center"/>
            <w:hideMark/>
          </w:tcPr>
          <w:p w14:paraId="5F190D3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72,50%</w:t>
            </w:r>
          </w:p>
        </w:tc>
        <w:tc>
          <w:tcPr>
            <w:tcW w:w="274" w:type="pct"/>
            <w:tcBorders>
              <w:top w:val="nil"/>
              <w:left w:val="nil"/>
              <w:bottom w:val="single" w:sz="4" w:space="0" w:color="auto"/>
              <w:right w:val="single" w:sz="4" w:space="0" w:color="auto"/>
            </w:tcBorders>
            <w:noWrap/>
            <w:vAlign w:val="center"/>
            <w:hideMark/>
          </w:tcPr>
          <w:p w14:paraId="5F1DB20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72,50%</w:t>
            </w:r>
          </w:p>
        </w:tc>
        <w:tc>
          <w:tcPr>
            <w:tcW w:w="274" w:type="pct"/>
            <w:tcBorders>
              <w:top w:val="nil"/>
              <w:left w:val="nil"/>
              <w:bottom w:val="single" w:sz="4" w:space="0" w:color="auto"/>
              <w:right w:val="single" w:sz="4" w:space="0" w:color="auto"/>
            </w:tcBorders>
            <w:noWrap/>
            <w:vAlign w:val="center"/>
            <w:hideMark/>
          </w:tcPr>
          <w:p w14:paraId="1144953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72,50%</w:t>
            </w:r>
          </w:p>
        </w:tc>
        <w:tc>
          <w:tcPr>
            <w:tcW w:w="274" w:type="pct"/>
            <w:tcBorders>
              <w:top w:val="nil"/>
              <w:left w:val="nil"/>
              <w:bottom w:val="single" w:sz="4" w:space="0" w:color="auto"/>
              <w:right w:val="single" w:sz="4" w:space="0" w:color="auto"/>
            </w:tcBorders>
            <w:noWrap/>
            <w:vAlign w:val="center"/>
            <w:hideMark/>
          </w:tcPr>
          <w:p w14:paraId="0F1CEF1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72,50%</w:t>
            </w:r>
          </w:p>
        </w:tc>
        <w:tc>
          <w:tcPr>
            <w:tcW w:w="274" w:type="pct"/>
            <w:tcBorders>
              <w:top w:val="nil"/>
              <w:left w:val="nil"/>
              <w:bottom w:val="single" w:sz="4" w:space="0" w:color="auto"/>
              <w:right w:val="single" w:sz="4" w:space="0" w:color="auto"/>
            </w:tcBorders>
            <w:noWrap/>
            <w:vAlign w:val="center"/>
            <w:hideMark/>
          </w:tcPr>
          <w:p w14:paraId="640D213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72,50%</w:t>
            </w:r>
          </w:p>
        </w:tc>
        <w:tc>
          <w:tcPr>
            <w:tcW w:w="274" w:type="pct"/>
            <w:tcBorders>
              <w:top w:val="nil"/>
              <w:left w:val="nil"/>
              <w:bottom w:val="single" w:sz="4" w:space="0" w:color="auto"/>
              <w:right w:val="single" w:sz="4" w:space="0" w:color="auto"/>
            </w:tcBorders>
            <w:noWrap/>
            <w:vAlign w:val="center"/>
            <w:hideMark/>
          </w:tcPr>
          <w:p w14:paraId="66C02F5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72,50%</w:t>
            </w:r>
          </w:p>
        </w:tc>
        <w:tc>
          <w:tcPr>
            <w:tcW w:w="274" w:type="pct"/>
            <w:tcBorders>
              <w:top w:val="nil"/>
              <w:left w:val="nil"/>
              <w:bottom w:val="single" w:sz="4" w:space="0" w:color="auto"/>
              <w:right w:val="single" w:sz="4" w:space="0" w:color="auto"/>
            </w:tcBorders>
            <w:noWrap/>
            <w:vAlign w:val="center"/>
            <w:hideMark/>
          </w:tcPr>
          <w:p w14:paraId="75E5202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72,50%</w:t>
            </w:r>
          </w:p>
        </w:tc>
        <w:tc>
          <w:tcPr>
            <w:tcW w:w="274" w:type="pct"/>
            <w:tcBorders>
              <w:top w:val="nil"/>
              <w:left w:val="nil"/>
              <w:bottom w:val="single" w:sz="4" w:space="0" w:color="auto"/>
              <w:right w:val="single" w:sz="4" w:space="0" w:color="auto"/>
            </w:tcBorders>
            <w:noWrap/>
            <w:vAlign w:val="center"/>
            <w:hideMark/>
          </w:tcPr>
          <w:p w14:paraId="72105D0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72,50%</w:t>
            </w:r>
          </w:p>
        </w:tc>
      </w:tr>
      <w:tr w:rsidR="00BD5A89" w:rsidRPr="001D7B38" w14:paraId="10E74223" w14:textId="77777777" w:rsidTr="00BD5A89">
        <w:trPr>
          <w:trHeight w:val="312"/>
        </w:trPr>
        <w:tc>
          <w:tcPr>
            <w:tcW w:w="5000" w:type="pct"/>
            <w:gridSpan w:val="16"/>
            <w:tcBorders>
              <w:top w:val="single" w:sz="4" w:space="0" w:color="auto"/>
              <w:left w:val="single" w:sz="4" w:space="0" w:color="auto"/>
              <w:bottom w:val="single" w:sz="4" w:space="0" w:color="auto"/>
              <w:right w:val="single" w:sz="4" w:space="0" w:color="auto"/>
            </w:tcBorders>
            <w:noWrap/>
            <w:vAlign w:val="center"/>
            <w:hideMark/>
          </w:tcPr>
          <w:p w14:paraId="29327CB7"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t>Котельная №2 д. Красницы</w:t>
            </w:r>
          </w:p>
        </w:tc>
      </w:tr>
      <w:tr w:rsidR="00BD5A89" w:rsidRPr="001D7B38" w14:paraId="409518DF"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12E1016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Установленная мощность</w:t>
            </w:r>
          </w:p>
        </w:tc>
        <w:tc>
          <w:tcPr>
            <w:tcW w:w="287" w:type="pct"/>
            <w:tcBorders>
              <w:top w:val="nil"/>
              <w:left w:val="nil"/>
              <w:bottom w:val="single" w:sz="4" w:space="0" w:color="auto"/>
              <w:right w:val="single" w:sz="4" w:space="0" w:color="auto"/>
            </w:tcBorders>
            <w:vAlign w:val="center"/>
            <w:hideMark/>
          </w:tcPr>
          <w:p w14:paraId="5CFF60D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4C343B6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AD7C9F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36AEF2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086490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noWrap/>
            <w:vAlign w:val="center"/>
            <w:hideMark/>
          </w:tcPr>
          <w:p w14:paraId="151754B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noWrap/>
            <w:vAlign w:val="center"/>
            <w:hideMark/>
          </w:tcPr>
          <w:p w14:paraId="3B1AD5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noWrap/>
            <w:vAlign w:val="center"/>
            <w:hideMark/>
          </w:tcPr>
          <w:p w14:paraId="0F83B00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noWrap/>
            <w:vAlign w:val="center"/>
            <w:hideMark/>
          </w:tcPr>
          <w:p w14:paraId="4A04CB2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noWrap/>
            <w:vAlign w:val="center"/>
            <w:hideMark/>
          </w:tcPr>
          <w:p w14:paraId="34F212A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noWrap/>
            <w:vAlign w:val="center"/>
            <w:hideMark/>
          </w:tcPr>
          <w:p w14:paraId="45C32E3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noWrap/>
            <w:vAlign w:val="center"/>
            <w:hideMark/>
          </w:tcPr>
          <w:p w14:paraId="6BD0FD1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noWrap/>
            <w:vAlign w:val="center"/>
            <w:hideMark/>
          </w:tcPr>
          <w:p w14:paraId="4B8A915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noWrap/>
            <w:vAlign w:val="center"/>
            <w:hideMark/>
          </w:tcPr>
          <w:p w14:paraId="1DF731D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noWrap/>
            <w:vAlign w:val="center"/>
            <w:hideMark/>
          </w:tcPr>
          <w:p w14:paraId="2F3FE08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r>
      <w:tr w:rsidR="00BD5A89" w:rsidRPr="001D7B38" w14:paraId="4DA82729"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32E7F29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Располагаемая мощность</w:t>
            </w:r>
          </w:p>
        </w:tc>
        <w:tc>
          <w:tcPr>
            <w:tcW w:w="287" w:type="pct"/>
            <w:tcBorders>
              <w:top w:val="nil"/>
              <w:left w:val="nil"/>
              <w:bottom w:val="single" w:sz="4" w:space="0" w:color="auto"/>
              <w:right w:val="single" w:sz="4" w:space="0" w:color="auto"/>
            </w:tcBorders>
            <w:vAlign w:val="center"/>
            <w:hideMark/>
          </w:tcPr>
          <w:p w14:paraId="07523A9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789E5B0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E16901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2A2313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5346349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vAlign w:val="center"/>
            <w:hideMark/>
          </w:tcPr>
          <w:p w14:paraId="475C4E3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vAlign w:val="center"/>
            <w:hideMark/>
          </w:tcPr>
          <w:p w14:paraId="3B3140C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vAlign w:val="center"/>
            <w:hideMark/>
          </w:tcPr>
          <w:p w14:paraId="6B8F50A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vAlign w:val="center"/>
            <w:hideMark/>
          </w:tcPr>
          <w:p w14:paraId="7417387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vAlign w:val="center"/>
            <w:hideMark/>
          </w:tcPr>
          <w:p w14:paraId="39DE26D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vAlign w:val="center"/>
            <w:hideMark/>
          </w:tcPr>
          <w:p w14:paraId="1A84D87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vAlign w:val="center"/>
            <w:hideMark/>
          </w:tcPr>
          <w:p w14:paraId="7570A58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vAlign w:val="center"/>
            <w:hideMark/>
          </w:tcPr>
          <w:p w14:paraId="7D8AAED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vAlign w:val="center"/>
            <w:hideMark/>
          </w:tcPr>
          <w:p w14:paraId="4C61572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c>
          <w:tcPr>
            <w:tcW w:w="274" w:type="pct"/>
            <w:tcBorders>
              <w:top w:val="nil"/>
              <w:left w:val="nil"/>
              <w:bottom w:val="single" w:sz="4" w:space="0" w:color="auto"/>
              <w:right w:val="single" w:sz="4" w:space="0" w:color="auto"/>
            </w:tcBorders>
            <w:vAlign w:val="center"/>
            <w:hideMark/>
          </w:tcPr>
          <w:p w14:paraId="4D58405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13,76</w:t>
            </w:r>
          </w:p>
        </w:tc>
      </w:tr>
      <w:tr w:rsidR="00BD5A89" w:rsidRPr="001D7B38" w14:paraId="394BF6AE"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46F3318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Собственные нужды</w:t>
            </w:r>
          </w:p>
        </w:tc>
        <w:tc>
          <w:tcPr>
            <w:tcW w:w="287" w:type="pct"/>
            <w:tcBorders>
              <w:top w:val="nil"/>
              <w:left w:val="nil"/>
              <w:bottom w:val="single" w:sz="4" w:space="0" w:color="auto"/>
              <w:right w:val="single" w:sz="4" w:space="0" w:color="auto"/>
            </w:tcBorders>
            <w:vAlign w:val="center"/>
            <w:hideMark/>
          </w:tcPr>
          <w:p w14:paraId="7ABFD58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2C6F221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E7C816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97E636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10B9403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vAlign w:val="center"/>
            <w:hideMark/>
          </w:tcPr>
          <w:p w14:paraId="2DE13BD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vAlign w:val="center"/>
            <w:hideMark/>
          </w:tcPr>
          <w:p w14:paraId="34C2B53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vAlign w:val="center"/>
            <w:hideMark/>
          </w:tcPr>
          <w:p w14:paraId="2CAE418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vAlign w:val="center"/>
            <w:hideMark/>
          </w:tcPr>
          <w:p w14:paraId="3415271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vAlign w:val="center"/>
            <w:hideMark/>
          </w:tcPr>
          <w:p w14:paraId="2A88B28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vAlign w:val="center"/>
            <w:hideMark/>
          </w:tcPr>
          <w:p w14:paraId="5934FE5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vAlign w:val="center"/>
            <w:hideMark/>
          </w:tcPr>
          <w:p w14:paraId="610D422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vAlign w:val="center"/>
            <w:hideMark/>
          </w:tcPr>
          <w:p w14:paraId="54AF3B5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vAlign w:val="center"/>
            <w:hideMark/>
          </w:tcPr>
          <w:p w14:paraId="61835CE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c>
          <w:tcPr>
            <w:tcW w:w="274" w:type="pct"/>
            <w:tcBorders>
              <w:top w:val="nil"/>
              <w:left w:val="nil"/>
              <w:bottom w:val="single" w:sz="4" w:space="0" w:color="auto"/>
              <w:right w:val="single" w:sz="4" w:space="0" w:color="auto"/>
            </w:tcBorders>
            <w:vAlign w:val="center"/>
            <w:hideMark/>
          </w:tcPr>
          <w:p w14:paraId="078FF8E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0,14</w:t>
            </w:r>
          </w:p>
        </w:tc>
      </w:tr>
      <w:tr w:rsidR="00BD5A89" w:rsidRPr="001D7B38" w14:paraId="0F10EC3A"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32433F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vAlign w:val="center"/>
            <w:hideMark/>
          </w:tcPr>
          <w:p w14:paraId="58E2979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7DD8C2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955FB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29391B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024B36A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noWrap/>
            <w:vAlign w:val="center"/>
            <w:hideMark/>
          </w:tcPr>
          <w:p w14:paraId="1A7BD46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1,02%</w:t>
            </w:r>
          </w:p>
        </w:tc>
        <w:tc>
          <w:tcPr>
            <w:tcW w:w="274" w:type="pct"/>
            <w:tcBorders>
              <w:top w:val="nil"/>
              <w:left w:val="nil"/>
              <w:bottom w:val="single" w:sz="4" w:space="0" w:color="auto"/>
              <w:right w:val="single" w:sz="4" w:space="0" w:color="auto"/>
            </w:tcBorders>
            <w:noWrap/>
            <w:vAlign w:val="center"/>
            <w:hideMark/>
          </w:tcPr>
          <w:p w14:paraId="1B90F87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1,02%</w:t>
            </w:r>
          </w:p>
        </w:tc>
        <w:tc>
          <w:tcPr>
            <w:tcW w:w="274" w:type="pct"/>
            <w:tcBorders>
              <w:top w:val="nil"/>
              <w:left w:val="nil"/>
              <w:bottom w:val="single" w:sz="4" w:space="0" w:color="auto"/>
              <w:right w:val="single" w:sz="4" w:space="0" w:color="auto"/>
            </w:tcBorders>
            <w:noWrap/>
            <w:vAlign w:val="center"/>
            <w:hideMark/>
          </w:tcPr>
          <w:p w14:paraId="2398FE2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1,02%</w:t>
            </w:r>
          </w:p>
        </w:tc>
        <w:tc>
          <w:tcPr>
            <w:tcW w:w="274" w:type="pct"/>
            <w:tcBorders>
              <w:top w:val="nil"/>
              <w:left w:val="nil"/>
              <w:bottom w:val="single" w:sz="4" w:space="0" w:color="auto"/>
              <w:right w:val="single" w:sz="4" w:space="0" w:color="auto"/>
            </w:tcBorders>
            <w:noWrap/>
            <w:vAlign w:val="center"/>
            <w:hideMark/>
          </w:tcPr>
          <w:p w14:paraId="3F5A902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1,02%</w:t>
            </w:r>
          </w:p>
        </w:tc>
        <w:tc>
          <w:tcPr>
            <w:tcW w:w="274" w:type="pct"/>
            <w:tcBorders>
              <w:top w:val="nil"/>
              <w:left w:val="nil"/>
              <w:bottom w:val="single" w:sz="4" w:space="0" w:color="auto"/>
              <w:right w:val="single" w:sz="4" w:space="0" w:color="auto"/>
            </w:tcBorders>
            <w:noWrap/>
            <w:vAlign w:val="center"/>
            <w:hideMark/>
          </w:tcPr>
          <w:p w14:paraId="105929A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1,02%</w:t>
            </w:r>
          </w:p>
        </w:tc>
        <w:tc>
          <w:tcPr>
            <w:tcW w:w="274" w:type="pct"/>
            <w:tcBorders>
              <w:top w:val="nil"/>
              <w:left w:val="nil"/>
              <w:bottom w:val="single" w:sz="4" w:space="0" w:color="auto"/>
              <w:right w:val="single" w:sz="4" w:space="0" w:color="auto"/>
            </w:tcBorders>
            <w:noWrap/>
            <w:vAlign w:val="center"/>
            <w:hideMark/>
          </w:tcPr>
          <w:p w14:paraId="479F73F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1,02%</w:t>
            </w:r>
          </w:p>
        </w:tc>
        <w:tc>
          <w:tcPr>
            <w:tcW w:w="274" w:type="pct"/>
            <w:tcBorders>
              <w:top w:val="nil"/>
              <w:left w:val="nil"/>
              <w:bottom w:val="single" w:sz="4" w:space="0" w:color="auto"/>
              <w:right w:val="single" w:sz="4" w:space="0" w:color="auto"/>
            </w:tcBorders>
            <w:noWrap/>
            <w:vAlign w:val="center"/>
            <w:hideMark/>
          </w:tcPr>
          <w:p w14:paraId="4B316A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1,02%</w:t>
            </w:r>
          </w:p>
        </w:tc>
        <w:tc>
          <w:tcPr>
            <w:tcW w:w="274" w:type="pct"/>
            <w:tcBorders>
              <w:top w:val="nil"/>
              <w:left w:val="nil"/>
              <w:bottom w:val="single" w:sz="4" w:space="0" w:color="auto"/>
              <w:right w:val="single" w:sz="4" w:space="0" w:color="auto"/>
            </w:tcBorders>
            <w:noWrap/>
            <w:vAlign w:val="center"/>
            <w:hideMark/>
          </w:tcPr>
          <w:p w14:paraId="41D390E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1,02%</w:t>
            </w:r>
          </w:p>
        </w:tc>
        <w:tc>
          <w:tcPr>
            <w:tcW w:w="274" w:type="pct"/>
            <w:tcBorders>
              <w:top w:val="nil"/>
              <w:left w:val="nil"/>
              <w:bottom w:val="single" w:sz="4" w:space="0" w:color="auto"/>
              <w:right w:val="single" w:sz="4" w:space="0" w:color="auto"/>
            </w:tcBorders>
            <w:noWrap/>
            <w:vAlign w:val="center"/>
            <w:hideMark/>
          </w:tcPr>
          <w:p w14:paraId="6C6ACA8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1,02%</w:t>
            </w:r>
          </w:p>
        </w:tc>
        <w:tc>
          <w:tcPr>
            <w:tcW w:w="274" w:type="pct"/>
            <w:tcBorders>
              <w:top w:val="nil"/>
              <w:left w:val="nil"/>
              <w:bottom w:val="single" w:sz="4" w:space="0" w:color="auto"/>
              <w:right w:val="single" w:sz="4" w:space="0" w:color="auto"/>
            </w:tcBorders>
            <w:noWrap/>
            <w:vAlign w:val="center"/>
            <w:hideMark/>
          </w:tcPr>
          <w:p w14:paraId="57E88A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1,02%</w:t>
            </w:r>
          </w:p>
        </w:tc>
      </w:tr>
      <w:tr w:rsidR="00BD5A89" w:rsidRPr="001D7B38" w14:paraId="65728384"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174329C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Тепловая мощность нетто</w:t>
            </w:r>
          </w:p>
        </w:tc>
        <w:tc>
          <w:tcPr>
            <w:tcW w:w="287" w:type="pct"/>
            <w:tcBorders>
              <w:top w:val="nil"/>
              <w:left w:val="nil"/>
              <w:bottom w:val="single" w:sz="4" w:space="0" w:color="auto"/>
              <w:right w:val="single" w:sz="4" w:space="0" w:color="auto"/>
            </w:tcBorders>
            <w:vAlign w:val="center"/>
            <w:hideMark/>
          </w:tcPr>
          <w:p w14:paraId="06A5FCA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28D957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4F8C7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701AF6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26B20C1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noWrap/>
            <w:vAlign w:val="center"/>
            <w:hideMark/>
          </w:tcPr>
          <w:p w14:paraId="178748E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13,62</w:t>
            </w:r>
          </w:p>
        </w:tc>
        <w:tc>
          <w:tcPr>
            <w:tcW w:w="274" w:type="pct"/>
            <w:tcBorders>
              <w:top w:val="nil"/>
              <w:left w:val="nil"/>
              <w:bottom w:val="single" w:sz="4" w:space="0" w:color="auto"/>
              <w:right w:val="single" w:sz="4" w:space="0" w:color="auto"/>
            </w:tcBorders>
            <w:noWrap/>
            <w:vAlign w:val="center"/>
            <w:hideMark/>
          </w:tcPr>
          <w:p w14:paraId="3C05226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13,62</w:t>
            </w:r>
          </w:p>
        </w:tc>
        <w:tc>
          <w:tcPr>
            <w:tcW w:w="274" w:type="pct"/>
            <w:tcBorders>
              <w:top w:val="nil"/>
              <w:left w:val="nil"/>
              <w:bottom w:val="single" w:sz="4" w:space="0" w:color="auto"/>
              <w:right w:val="single" w:sz="4" w:space="0" w:color="auto"/>
            </w:tcBorders>
            <w:noWrap/>
            <w:vAlign w:val="center"/>
            <w:hideMark/>
          </w:tcPr>
          <w:p w14:paraId="2C06C59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13,62</w:t>
            </w:r>
          </w:p>
        </w:tc>
        <w:tc>
          <w:tcPr>
            <w:tcW w:w="274" w:type="pct"/>
            <w:tcBorders>
              <w:top w:val="nil"/>
              <w:left w:val="nil"/>
              <w:bottom w:val="single" w:sz="4" w:space="0" w:color="auto"/>
              <w:right w:val="single" w:sz="4" w:space="0" w:color="auto"/>
            </w:tcBorders>
            <w:noWrap/>
            <w:vAlign w:val="center"/>
            <w:hideMark/>
          </w:tcPr>
          <w:p w14:paraId="1AD7978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13,62</w:t>
            </w:r>
          </w:p>
        </w:tc>
        <w:tc>
          <w:tcPr>
            <w:tcW w:w="274" w:type="pct"/>
            <w:tcBorders>
              <w:top w:val="nil"/>
              <w:left w:val="nil"/>
              <w:bottom w:val="single" w:sz="4" w:space="0" w:color="auto"/>
              <w:right w:val="single" w:sz="4" w:space="0" w:color="auto"/>
            </w:tcBorders>
            <w:noWrap/>
            <w:vAlign w:val="center"/>
            <w:hideMark/>
          </w:tcPr>
          <w:p w14:paraId="5BDC4C0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13,62</w:t>
            </w:r>
          </w:p>
        </w:tc>
        <w:tc>
          <w:tcPr>
            <w:tcW w:w="274" w:type="pct"/>
            <w:tcBorders>
              <w:top w:val="nil"/>
              <w:left w:val="nil"/>
              <w:bottom w:val="single" w:sz="4" w:space="0" w:color="auto"/>
              <w:right w:val="single" w:sz="4" w:space="0" w:color="auto"/>
            </w:tcBorders>
            <w:noWrap/>
            <w:vAlign w:val="center"/>
            <w:hideMark/>
          </w:tcPr>
          <w:p w14:paraId="2D5CFD9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13,62</w:t>
            </w:r>
          </w:p>
        </w:tc>
        <w:tc>
          <w:tcPr>
            <w:tcW w:w="274" w:type="pct"/>
            <w:tcBorders>
              <w:top w:val="nil"/>
              <w:left w:val="nil"/>
              <w:bottom w:val="single" w:sz="4" w:space="0" w:color="auto"/>
              <w:right w:val="single" w:sz="4" w:space="0" w:color="auto"/>
            </w:tcBorders>
            <w:noWrap/>
            <w:vAlign w:val="center"/>
            <w:hideMark/>
          </w:tcPr>
          <w:p w14:paraId="637A207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13,62</w:t>
            </w:r>
          </w:p>
        </w:tc>
        <w:tc>
          <w:tcPr>
            <w:tcW w:w="274" w:type="pct"/>
            <w:tcBorders>
              <w:top w:val="nil"/>
              <w:left w:val="nil"/>
              <w:bottom w:val="single" w:sz="4" w:space="0" w:color="auto"/>
              <w:right w:val="single" w:sz="4" w:space="0" w:color="auto"/>
            </w:tcBorders>
            <w:noWrap/>
            <w:vAlign w:val="center"/>
            <w:hideMark/>
          </w:tcPr>
          <w:p w14:paraId="5F3B4F9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13,62</w:t>
            </w:r>
          </w:p>
        </w:tc>
        <w:tc>
          <w:tcPr>
            <w:tcW w:w="274" w:type="pct"/>
            <w:tcBorders>
              <w:top w:val="nil"/>
              <w:left w:val="nil"/>
              <w:bottom w:val="single" w:sz="4" w:space="0" w:color="auto"/>
              <w:right w:val="single" w:sz="4" w:space="0" w:color="auto"/>
            </w:tcBorders>
            <w:noWrap/>
            <w:vAlign w:val="center"/>
            <w:hideMark/>
          </w:tcPr>
          <w:p w14:paraId="0168303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13,62</w:t>
            </w:r>
          </w:p>
        </w:tc>
        <w:tc>
          <w:tcPr>
            <w:tcW w:w="274" w:type="pct"/>
            <w:tcBorders>
              <w:top w:val="nil"/>
              <w:left w:val="nil"/>
              <w:bottom w:val="single" w:sz="4" w:space="0" w:color="auto"/>
              <w:right w:val="single" w:sz="4" w:space="0" w:color="auto"/>
            </w:tcBorders>
            <w:noWrap/>
            <w:vAlign w:val="center"/>
            <w:hideMark/>
          </w:tcPr>
          <w:p w14:paraId="150E6C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13,62</w:t>
            </w:r>
          </w:p>
        </w:tc>
      </w:tr>
      <w:tr w:rsidR="00BD5A89" w:rsidRPr="001D7B38" w14:paraId="7B5E7CA8"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752C5D9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Потери в тепловых сетях</w:t>
            </w:r>
          </w:p>
        </w:tc>
        <w:tc>
          <w:tcPr>
            <w:tcW w:w="287" w:type="pct"/>
            <w:tcBorders>
              <w:top w:val="nil"/>
              <w:left w:val="nil"/>
              <w:bottom w:val="single" w:sz="4" w:space="0" w:color="auto"/>
              <w:right w:val="single" w:sz="4" w:space="0" w:color="auto"/>
            </w:tcBorders>
            <w:vAlign w:val="center"/>
            <w:hideMark/>
          </w:tcPr>
          <w:p w14:paraId="421065E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0A21C07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BE1202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69BFF6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79A17D2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vAlign w:val="center"/>
            <w:hideMark/>
          </w:tcPr>
          <w:p w14:paraId="434A917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vAlign w:val="center"/>
            <w:hideMark/>
          </w:tcPr>
          <w:p w14:paraId="1EBA5AE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vAlign w:val="center"/>
            <w:hideMark/>
          </w:tcPr>
          <w:p w14:paraId="6E3EAC0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vAlign w:val="center"/>
            <w:hideMark/>
          </w:tcPr>
          <w:p w14:paraId="755B88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vAlign w:val="center"/>
            <w:hideMark/>
          </w:tcPr>
          <w:p w14:paraId="5386E02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vAlign w:val="center"/>
            <w:hideMark/>
          </w:tcPr>
          <w:p w14:paraId="78514CF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vAlign w:val="center"/>
            <w:hideMark/>
          </w:tcPr>
          <w:p w14:paraId="6201BC8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vAlign w:val="center"/>
            <w:hideMark/>
          </w:tcPr>
          <w:p w14:paraId="77AA4D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vAlign w:val="center"/>
            <w:hideMark/>
          </w:tcPr>
          <w:p w14:paraId="5B7F30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c>
          <w:tcPr>
            <w:tcW w:w="274" w:type="pct"/>
            <w:tcBorders>
              <w:top w:val="nil"/>
              <w:left w:val="nil"/>
              <w:bottom w:val="single" w:sz="4" w:space="0" w:color="auto"/>
              <w:right w:val="single" w:sz="4" w:space="0" w:color="auto"/>
            </w:tcBorders>
            <w:vAlign w:val="center"/>
            <w:hideMark/>
          </w:tcPr>
          <w:p w14:paraId="396F3C0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0,15</w:t>
            </w:r>
          </w:p>
        </w:tc>
      </w:tr>
      <w:tr w:rsidR="00BD5A89" w:rsidRPr="001D7B38" w14:paraId="52F23457"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72E127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vAlign w:val="center"/>
            <w:hideMark/>
          </w:tcPr>
          <w:p w14:paraId="42C8624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C6F861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D7774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ACC67E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3EBB0CB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noWrap/>
            <w:vAlign w:val="center"/>
            <w:hideMark/>
          </w:tcPr>
          <w:p w14:paraId="28E3B5C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1,20%</w:t>
            </w:r>
          </w:p>
        </w:tc>
        <w:tc>
          <w:tcPr>
            <w:tcW w:w="274" w:type="pct"/>
            <w:tcBorders>
              <w:top w:val="nil"/>
              <w:left w:val="nil"/>
              <w:bottom w:val="single" w:sz="4" w:space="0" w:color="auto"/>
              <w:right w:val="single" w:sz="4" w:space="0" w:color="auto"/>
            </w:tcBorders>
            <w:noWrap/>
            <w:vAlign w:val="center"/>
            <w:hideMark/>
          </w:tcPr>
          <w:p w14:paraId="42C253D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1,20%</w:t>
            </w:r>
          </w:p>
        </w:tc>
        <w:tc>
          <w:tcPr>
            <w:tcW w:w="274" w:type="pct"/>
            <w:tcBorders>
              <w:top w:val="nil"/>
              <w:left w:val="nil"/>
              <w:bottom w:val="single" w:sz="4" w:space="0" w:color="auto"/>
              <w:right w:val="single" w:sz="4" w:space="0" w:color="auto"/>
            </w:tcBorders>
            <w:noWrap/>
            <w:vAlign w:val="center"/>
            <w:hideMark/>
          </w:tcPr>
          <w:p w14:paraId="341714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1,20%</w:t>
            </w:r>
          </w:p>
        </w:tc>
        <w:tc>
          <w:tcPr>
            <w:tcW w:w="274" w:type="pct"/>
            <w:tcBorders>
              <w:top w:val="nil"/>
              <w:left w:val="nil"/>
              <w:bottom w:val="single" w:sz="4" w:space="0" w:color="auto"/>
              <w:right w:val="single" w:sz="4" w:space="0" w:color="auto"/>
            </w:tcBorders>
            <w:noWrap/>
            <w:vAlign w:val="center"/>
            <w:hideMark/>
          </w:tcPr>
          <w:p w14:paraId="7486EBE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1,20%</w:t>
            </w:r>
          </w:p>
        </w:tc>
        <w:tc>
          <w:tcPr>
            <w:tcW w:w="274" w:type="pct"/>
            <w:tcBorders>
              <w:top w:val="nil"/>
              <w:left w:val="nil"/>
              <w:bottom w:val="single" w:sz="4" w:space="0" w:color="auto"/>
              <w:right w:val="single" w:sz="4" w:space="0" w:color="auto"/>
            </w:tcBorders>
            <w:noWrap/>
            <w:vAlign w:val="center"/>
            <w:hideMark/>
          </w:tcPr>
          <w:p w14:paraId="77158D9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1,20%</w:t>
            </w:r>
          </w:p>
        </w:tc>
        <w:tc>
          <w:tcPr>
            <w:tcW w:w="274" w:type="pct"/>
            <w:tcBorders>
              <w:top w:val="nil"/>
              <w:left w:val="nil"/>
              <w:bottom w:val="single" w:sz="4" w:space="0" w:color="auto"/>
              <w:right w:val="single" w:sz="4" w:space="0" w:color="auto"/>
            </w:tcBorders>
            <w:noWrap/>
            <w:vAlign w:val="center"/>
            <w:hideMark/>
          </w:tcPr>
          <w:p w14:paraId="10E566A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1,20%</w:t>
            </w:r>
          </w:p>
        </w:tc>
        <w:tc>
          <w:tcPr>
            <w:tcW w:w="274" w:type="pct"/>
            <w:tcBorders>
              <w:top w:val="nil"/>
              <w:left w:val="nil"/>
              <w:bottom w:val="single" w:sz="4" w:space="0" w:color="auto"/>
              <w:right w:val="single" w:sz="4" w:space="0" w:color="auto"/>
            </w:tcBorders>
            <w:noWrap/>
            <w:vAlign w:val="center"/>
            <w:hideMark/>
          </w:tcPr>
          <w:p w14:paraId="4BA08A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1,20%</w:t>
            </w:r>
          </w:p>
        </w:tc>
        <w:tc>
          <w:tcPr>
            <w:tcW w:w="274" w:type="pct"/>
            <w:tcBorders>
              <w:top w:val="nil"/>
              <w:left w:val="nil"/>
              <w:bottom w:val="single" w:sz="4" w:space="0" w:color="auto"/>
              <w:right w:val="single" w:sz="4" w:space="0" w:color="auto"/>
            </w:tcBorders>
            <w:noWrap/>
            <w:vAlign w:val="center"/>
            <w:hideMark/>
          </w:tcPr>
          <w:p w14:paraId="68E8B5E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1,20%</w:t>
            </w:r>
          </w:p>
        </w:tc>
        <w:tc>
          <w:tcPr>
            <w:tcW w:w="274" w:type="pct"/>
            <w:tcBorders>
              <w:top w:val="nil"/>
              <w:left w:val="nil"/>
              <w:bottom w:val="single" w:sz="4" w:space="0" w:color="auto"/>
              <w:right w:val="single" w:sz="4" w:space="0" w:color="auto"/>
            </w:tcBorders>
            <w:noWrap/>
            <w:vAlign w:val="center"/>
            <w:hideMark/>
          </w:tcPr>
          <w:p w14:paraId="4297278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1,20%</w:t>
            </w:r>
          </w:p>
        </w:tc>
        <w:tc>
          <w:tcPr>
            <w:tcW w:w="274" w:type="pct"/>
            <w:tcBorders>
              <w:top w:val="nil"/>
              <w:left w:val="nil"/>
              <w:bottom w:val="single" w:sz="4" w:space="0" w:color="auto"/>
              <w:right w:val="single" w:sz="4" w:space="0" w:color="auto"/>
            </w:tcBorders>
            <w:noWrap/>
            <w:vAlign w:val="center"/>
            <w:hideMark/>
          </w:tcPr>
          <w:p w14:paraId="3BD419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1,20%</w:t>
            </w:r>
          </w:p>
        </w:tc>
      </w:tr>
      <w:tr w:rsidR="00BD5A89" w:rsidRPr="001D7B38" w14:paraId="5B50D4E1"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30CED8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Присоединенная нагрузка</w:t>
            </w:r>
          </w:p>
        </w:tc>
        <w:tc>
          <w:tcPr>
            <w:tcW w:w="287" w:type="pct"/>
            <w:tcBorders>
              <w:top w:val="nil"/>
              <w:left w:val="nil"/>
              <w:bottom w:val="single" w:sz="4" w:space="0" w:color="auto"/>
              <w:right w:val="single" w:sz="4" w:space="0" w:color="auto"/>
            </w:tcBorders>
            <w:vAlign w:val="center"/>
            <w:hideMark/>
          </w:tcPr>
          <w:p w14:paraId="0A5E343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B05DC2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ADA8FA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DC6570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3D04B0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noWrap/>
            <w:vAlign w:val="center"/>
            <w:hideMark/>
          </w:tcPr>
          <w:p w14:paraId="7804862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5,973</w:t>
            </w:r>
          </w:p>
        </w:tc>
        <w:tc>
          <w:tcPr>
            <w:tcW w:w="274" w:type="pct"/>
            <w:tcBorders>
              <w:top w:val="nil"/>
              <w:left w:val="nil"/>
              <w:bottom w:val="single" w:sz="4" w:space="0" w:color="auto"/>
              <w:right w:val="single" w:sz="4" w:space="0" w:color="auto"/>
            </w:tcBorders>
            <w:noWrap/>
            <w:vAlign w:val="center"/>
            <w:hideMark/>
          </w:tcPr>
          <w:p w14:paraId="609AA0D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5,973</w:t>
            </w:r>
          </w:p>
        </w:tc>
        <w:tc>
          <w:tcPr>
            <w:tcW w:w="274" w:type="pct"/>
            <w:tcBorders>
              <w:top w:val="nil"/>
              <w:left w:val="nil"/>
              <w:bottom w:val="single" w:sz="4" w:space="0" w:color="auto"/>
              <w:right w:val="single" w:sz="4" w:space="0" w:color="auto"/>
            </w:tcBorders>
            <w:noWrap/>
            <w:vAlign w:val="center"/>
            <w:hideMark/>
          </w:tcPr>
          <w:p w14:paraId="271A284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5,973</w:t>
            </w:r>
          </w:p>
        </w:tc>
        <w:tc>
          <w:tcPr>
            <w:tcW w:w="274" w:type="pct"/>
            <w:tcBorders>
              <w:top w:val="nil"/>
              <w:left w:val="nil"/>
              <w:bottom w:val="single" w:sz="4" w:space="0" w:color="auto"/>
              <w:right w:val="single" w:sz="4" w:space="0" w:color="auto"/>
            </w:tcBorders>
            <w:noWrap/>
            <w:vAlign w:val="center"/>
            <w:hideMark/>
          </w:tcPr>
          <w:p w14:paraId="318939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5,973</w:t>
            </w:r>
          </w:p>
        </w:tc>
        <w:tc>
          <w:tcPr>
            <w:tcW w:w="274" w:type="pct"/>
            <w:tcBorders>
              <w:top w:val="nil"/>
              <w:left w:val="nil"/>
              <w:bottom w:val="single" w:sz="4" w:space="0" w:color="auto"/>
              <w:right w:val="single" w:sz="4" w:space="0" w:color="auto"/>
            </w:tcBorders>
            <w:noWrap/>
            <w:vAlign w:val="center"/>
            <w:hideMark/>
          </w:tcPr>
          <w:p w14:paraId="786A766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5,973</w:t>
            </w:r>
          </w:p>
        </w:tc>
        <w:tc>
          <w:tcPr>
            <w:tcW w:w="274" w:type="pct"/>
            <w:tcBorders>
              <w:top w:val="nil"/>
              <w:left w:val="nil"/>
              <w:bottom w:val="single" w:sz="4" w:space="0" w:color="auto"/>
              <w:right w:val="single" w:sz="4" w:space="0" w:color="auto"/>
            </w:tcBorders>
            <w:noWrap/>
            <w:vAlign w:val="center"/>
            <w:hideMark/>
          </w:tcPr>
          <w:p w14:paraId="274C600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5,973</w:t>
            </w:r>
          </w:p>
        </w:tc>
        <w:tc>
          <w:tcPr>
            <w:tcW w:w="274" w:type="pct"/>
            <w:tcBorders>
              <w:top w:val="nil"/>
              <w:left w:val="nil"/>
              <w:bottom w:val="single" w:sz="4" w:space="0" w:color="auto"/>
              <w:right w:val="single" w:sz="4" w:space="0" w:color="auto"/>
            </w:tcBorders>
            <w:noWrap/>
            <w:vAlign w:val="center"/>
            <w:hideMark/>
          </w:tcPr>
          <w:p w14:paraId="380C988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5,973</w:t>
            </w:r>
          </w:p>
        </w:tc>
        <w:tc>
          <w:tcPr>
            <w:tcW w:w="274" w:type="pct"/>
            <w:tcBorders>
              <w:top w:val="nil"/>
              <w:left w:val="nil"/>
              <w:bottom w:val="single" w:sz="4" w:space="0" w:color="auto"/>
              <w:right w:val="single" w:sz="4" w:space="0" w:color="auto"/>
            </w:tcBorders>
            <w:noWrap/>
            <w:vAlign w:val="center"/>
            <w:hideMark/>
          </w:tcPr>
          <w:p w14:paraId="56443E6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5,973</w:t>
            </w:r>
          </w:p>
        </w:tc>
        <w:tc>
          <w:tcPr>
            <w:tcW w:w="274" w:type="pct"/>
            <w:tcBorders>
              <w:top w:val="nil"/>
              <w:left w:val="nil"/>
              <w:bottom w:val="single" w:sz="4" w:space="0" w:color="auto"/>
              <w:right w:val="single" w:sz="4" w:space="0" w:color="auto"/>
            </w:tcBorders>
            <w:noWrap/>
            <w:vAlign w:val="center"/>
            <w:hideMark/>
          </w:tcPr>
          <w:p w14:paraId="131B84B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5,973</w:t>
            </w:r>
          </w:p>
        </w:tc>
        <w:tc>
          <w:tcPr>
            <w:tcW w:w="274" w:type="pct"/>
            <w:tcBorders>
              <w:top w:val="nil"/>
              <w:left w:val="nil"/>
              <w:bottom w:val="single" w:sz="4" w:space="0" w:color="auto"/>
              <w:right w:val="single" w:sz="4" w:space="0" w:color="auto"/>
            </w:tcBorders>
            <w:noWrap/>
            <w:vAlign w:val="center"/>
            <w:hideMark/>
          </w:tcPr>
          <w:p w14:paraId="21BFEF6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5,973</w:t>
            </w:r>
          </w:p>
        </w:tc>
      </w:tr>
      <w:tr w:rsidR="00BD5A89" w:rsidRPr="001D7B38" w14:paraId="44DE68E6"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4703A2FD" w14:textId="77777777" w:rsidR="00BD5A89" w:rsidRPr="001D7B38" w:rsidRDefault="00BD5A89">
            <w:pPr>
              <w:jc w:val="center"/>
              <w:rPr>
                <w:color w:val="000000"/>
                <w:sz w:val="18"/>
                <w:szCs w:val="20"/>
                <w:lang w:eastAsia="en-US"/>
              </w:rPr>
            </w:pPr>
            <w:r w:rsidRPr="001D7B38">
              <w:rPr>
                <w:color w:val="000000"/>
                <w:sz w:val="18"/>
                <w:szCs w:val="20"/>
                <w:lang w:eastAsia="en-US"/>
              </w:rPr>
              <w:t>Располагаемая тепловая мощность нетто  при аварийном выводе самого мощного котла</w:t>
            </w:r>
          </w:p>
        </w:tc>
        <w:tc>
          <w:tcPr>
            <w:tcW w:w="287" w:type="pct"/>
            <w:tcBorders>
              <w:top w:val="nil"/>
              <w:left w:val="nil"/>
              <w:bottom w:val="single" w:sz="4" w:space="0" w:color="auto"/>
              <w:right w:val="single" w:sz="4" w:space="0" w:color="auto"/>
            </w:tcBorders>
            <w:vAlign w:val="center"/>
            <w:hideMark/>
          </w:tcPr>
          <w:p w14:paraId="7190A94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5BB4C8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D72DBC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A668F9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1B9EE7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noWrap/>
            <w:vAlign w:val="center"/>
            <w:hideMark/>
          </w:tcPr>
          <w:p w14:paraId="3A1B3F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10,18</w:t>
            </w:r>
          </w:p>
        </w:tc>
        <w:tc>
          <w:tcPr>
            <w:tcW w:w="274" w:type="pct"/>
            <w:tcBorders>
              <w:top w:val="nil"/>
              <w:left w:val="nil"/>
              <w:bottom w:val="single" w:sz="4" w:space="0" w:color="auto"/>
              <w:right w:val="single" w:sz="4" w:space="0" w:color="auto"/>
            </w:tcBorders>
            <w:noWrap/>
            <w:vAlign w:val="center"/>
            <w:hideMark/>
          </w:tcPr>
          <w:p w14:paraId="425A07C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10,18</w:t>
            </w:r>
          </w:p>
        </w:tc>
        <w:tc>
          <w:tcPr>
            <w:tcW w:w="274" w:type="pct"/>
            <w:tcBorders>
              <w:top w:val="nil"/>
              <w:left w:val="nil"/>
              <w:bottom w:val="single" w:sz="4" w:space="0" w:color="auto"/>
              <w:right w:val="single" w:sz="4" w:space="0" w:color="auto"/>
            </w:tcBorders>
            <w:noWrap/>
            <w:vAlign w:val="center"/>
            <w:hideMark/>
          </w:tcPr>
          <w:p w14:paraId="12E9645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10,18</w:t>
            </w:r>
          </w:p>
        </w:tc>
        <w:tc>
          <w:tcPr>
            <w:tcW w:w="274" w:type="pct"/>
            <w:tcBorders>
              <w:top w:val="nil"/>
              <w:left w:val="nil"/>
              <w:bottom w:val="single" w:sz="4" w:space="0" w:color="auto"/>
              <w:right w:val="single" w:sz="4" w:space="0" w:color="auto"/>
            </w:tcBorders>
            <w:noWrap/>
            <w:vAlign w:val="center"/>
            <w:hideMark/>
          </w:tcPr>
          <w:p w14:paraId="1EBA370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10,18</w:t>
            </w:r>
          </w:p>
        </w:tc>
        <w:tc>
          <w:tcPr>
            <w:tcW w:w="274" w:type="pct"/>
            <w:tcBorders>
              <w:top w:val="nil"/>
              <w:left w:val="nil"/>
              <w:bottom w:val="single" w:sz="4" w:space="0" w:color="auto"/>
              <w:right w:val="single" w:sz="4" w:space="0" w:color="auto"/>
            </w:tcBorders>
            <w:noWrap/>
            <w:vAlign w:val="center"/>
            <w:hideMark/>
          </w:tcPr>
          <w:p w14:paraId="68DE5CA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10,18</w:t>
            </w:r>
          </w:p>
        </w:tc>
        <w:tc>
          <w:tcPr>
            <w:tcW w:w="274" w:type="pct"/>
            <w:tcBorders>
              <w:top w:val="nil"/>
              <w:left w:val="nil"/>
              <w:bottom w:val="single" w:sz="4" w:space="0" w:color="auto"/>
              <w:right w:val="single" w:sz="4" w:space="0" w:color="auto"/>
            </w:tcBorders>
            <w:noWrap/>
            <w:vAlign w:val="center"/>
            <w:hideMark/>
          </w:tcPr>
          <w:p w14:paraId="3594C98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10,18</w:t>
            </w:r>
          </w:p>
        </w:tc>
        <w:tc>
          <w:tcPr>
            <w:tcW w:w="274" w:type="pct"/>
            <w:tcBorders>
              <w:top w:val="nil"/>
              <w:left w:val="nil"/>
              <w:bottom w:val="single" w:sz="4" w:space="0" w:color="auto"/>
              <w:right w:val="single" w:sz="4" w:space="0" w:color="auto"/>
            </w:tcBorders>
            <w:noWrap/>
            <w:vAlign w:val="center"/>
            <w:hideMark/>
          </w:tcPr>
          <w:p w14:paraId="28044AF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10,18</w:t>
            </w:r>
          </w:p>
        </w:tc>
        <w:tc>
          <w:tcPr>
            <w:tcW w:w="274" w:type="pct"/>
            <w:tcBorders>
              <w:top w:val="nil"/>
              <w:left w:val="nil"/>
              <w:bottom w:val="single" w:sz="4" w:space="0" w:color="auto"/>
              <w:right w:val="single" w:sz="4" w:space="0" w:color="auto"/>
            </w:tcBorders>
            <w:noWrap/>
            <w:vAlign w:val="center"/>
            <w:hideMark/>
          </w:tcPr>
          <w:p w14:paraId="47BC901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10,18</w:t>
            </w:r>
          </w:p>
        </w:tc>
        <w:tc>
          <w:tcPr>
            <w:tcW w:w="274" w:type="pct"/>
            <w:tcBorders>
              <w:top w:val="nil"/>
              <w:left w:val="nil"/>
              <w:bottom w:val="single" w:sz="4" w:space="0" w:color="auto"/>
              <w:right w:val="single" w:sz="4" w:space="0" w:color="auto"/>
            </w:tcBorders>
            <w:noWrap/>
            <w:vAlign w:val="center"/>
            <w:hideMark/>
          </w:tcPr>
          <w:p w14:paraId="27EFA7B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10,18</w:t>
            </w:r>
          </w:p>
        </w:tc>
        <w:tc>
          <w:tcPr>
            <w:tcW w:w="274" w:type="pct"/>
            <w:tcBorders>
              <w:top w:val="nil"/>
              <w:left w:val="nil"/>
              <w:bottom w:val="single" w:sz="4" w:space="0" w:color="auto"/>
              <w:right w:val="single" w:sz="4" w:space="0" w:color="auto"/>
            </w:tcBorders>
            <w:noWrap/>
            <w:vAlign w:val="center"/>
            <w:hideMark/>
          </w:tcPr>
          <w:p w14:paraId="300181D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10,18</w:t>
            </w:r>
          </w:p>
        </w:tc>
      </w:tr>
      <w:tr w:rsidR="00BD5A89" w:rsidRPr="001D7B38" w14:paraId="229DD52B" w14:textId="77777777" w:rsidTr="00BD5A89">
        <w:trPr>
          <w:trHeight w:val="312"/>
        </w:trPr>
        <w:tc>
          <w:tcPr>
            <w:tcW w:w="881" w:type="pct"/>
            <w:vMerge w:val="restart"/>
            <w:tcBorders>
              <w:top w:val="nil"/>
              <w:left w:val="single" w:sz="4" w:space="0" w:color="auto"/>
              <w:bottom w:val="single" w:sz="4" w:space="0" w:color="auto"/>
              <w:right w:val="single" w:sz="4" w:space="0" w:color="auto"/>
            </w:tcBorders>
            <w:vAlign w:val="center"/>
            <w:hideMark/>
          </w:tcPr>
          <w:p w14:paraId="236B12F4" w14:textId="77777777" w:rsidR="00BD5A89" w:rsidRPr="001D7B38" w:rsidRDefault="00BD5A89">
            <w:pPr>
              <w:jc w:val="center"/>
              <w:rPr>
                <w:color w:val="000000"/>
                <w:sz w:val="18"/>
                <w:szCs w:val="20"/>
                <w:lang w:eastAsia="en-US"/>
              </w:rPr>
            </w:pPr>
            <w:r w:rsidRPr="001D7B38">
              <w:rPr>
                <w:color w:val="000000"/>
                <w:sz w:val="18"/>
                <w:szCs w:val="20"/>
                <w:lang w:eastAsia="en-US"/>
              </w:rPr>
              <w:t>Резерв ("+")/ Дефицит ("-")  (при выходе из работы наиболее мощного котлоагрегата)</w:t>
            </w:r>
          </w:p>
        </w:tc>
        <w:tc>
          <w:tcPr>
            <w:tcW w:w="287" w:type="pct"/>
            <w:tcBorders>
              <w:top w:val="nil"/>
              <w:left w:val="nil"/>
              <w:bottom w:val="single" w:sz="4" w:space="0" w:color="auto"/>
              <w:right w:val="single" w:sz="4" w:space="0" w:color="auto"/>
            </w:tcBorders>
            <w:vAlign w:val="center"/>
            <w:hideMark/>
          </w:tcPr>
          <w:p w14:paraId="5DC2D47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65E7B9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1B7B12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F13536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6374298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noWrap/>
            <w:vAlign w:val="center"/>
            <w:hideMark/>
          </w:tcPr>
          <w:p w14:paraId="7A6B05D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5,01</w:t>
            </w:r>
          </w:p>
        </w:tc>
        <w:tc>
          <w:tcPr>
            <w:tcW w:w="274" w:type="pct"/>
            <w:tcBorders>
              <w:top w:val="nil"/>
              <w:left w:val="nil"/>
              <w:bottom w:val="single" w:sz="4" w:space="0" w:color="auto"/>
              <w:right w:val="single" w:sz="4" w:space="0" w:color="auto"/>
            </w:tcBorders>
            <w:noWrap/>
            <w:vAlign w:val="center"/>
            <w:hideMark/>
          </w:tcPr>
          <w:p w14:paraId="76CB564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5,01</w:t>
            </w:r>
          </w:p>
        </w:tc>
        <w:tc>
          <w:tcPr>
            <w:tcW w:w="274" w:type="pct"/>
            <w:tcBorders>
              <w:top w:val="nil"/>
              <w:left w:val="nil"/>
              <w:bottom w:val="single" w:sz="4" w:space="0" w:color="auto"/>
              <w:right w:val="single" w:sz="4" w:space="0" w:color="auto"/>
            </w:tcBorders>
            <w:noWrap/>
            <w:vAlign w:val="center"/>
            <w:hideMark/>
          </w:tcPr>
          <w:p w14:paraId="71BAC27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5,01</w:t>
            </w:r>
          </w:p>
        </w:tc>
        <w:tc>
          <w:tcPr>
            <w:tcW w:w="274" w:type="pct"/>
            <w:tcBorders>
              <w:top w:val="nil"/>
              <w:left w:val="nil"/>
              <w:bottom w:val="single" w:sz="4" w:space="0" w:color="auto"/>
              <w:right w:val="single" w:sz="4" w:space="0" w:color="auto"/>
            </w:tcBorders>
            <w:noWrap/>
            <w:vAlign w:val="center"/>
            <w:hideMark/>
          </w:tcPr>
          <w:p w14:paraId="24C3C1E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5,01</w:t>
            </w:r>
          </w:p>
        </w:tc>
        <w:tc>
          <w:tcPr>
            <w:tcW w:w="274" w:type="pct"/>
            <w:tcBorders>
              <w:top w:val="nil"/>
              <w:left w:val="nil"/>
              <w:bottom w:val="single" w:sz="4" w:space="0" w:color="auto"/>
              <w:right w:val="single" w:sz="4" w:space="0" w:color="auto"/>
            </w:tcBorders>
            <w:noWrap/>
            <w:vAlign w:val="center"/>
            <w:hideMark/>
          </w:tcPr>
          <w:p w14:paraId="04F3617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5,01</w:t>
            </w:r>
          </w:p>
        </w:tc>
        <w:tc>
          <w:tcPr>
            <w:tcW w:w="274" w:type="pct"/>
            <w:tcBorders>
              <w:top w:val="nil"/>
              <w:left w:val="nil"/>
              <w:bottom w:val="single" w:sz="4" w:space="0" w:color="auto"/>
              <w:right w:val="single" w:sz="4" w:space="0" w:color="auto"/>
            </w:tcBorders>
            <w:noWrap/>
            <w:vAlign w:val="center"/>
            <w:hideMark/>
          </w:tcPr>
          <w:p w14:paraId="07EEC6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5,01</w:t>
            </w:r>
          </w:p>
        </w:tc>
        <w:tc>
          <w:tcPr>
            <w:tcW w:w="274" w:type="pct"/>
            <w:tcBorders>
              <w:top w:val="nil"/>
              <w:left w:val="nil"/>
              <w:bottom w:val="single" w:sz="4" w:space="0" w:color="auto"/>
              <w:right w:val="single" w:sz="4" w:space="0" w:color="auto"/>
            </w:tcBorders>
            <w:noWrap/>
            <w:vAlign w:val="center"/>
            <w:hideMark/>
          </w:tcPr>
          <w:p w14:paraId="6E4EA07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5,01</w:t>
            </w:r>
          </w:p>
        </w:tc>
        <w:tc>
          <w:tcPr>
            <w:tcW w:w="274" w:type="pct"/>
            <w:tcBorders>
              <w:top w:val="nil"/>
              <w:left w:val="nil"/>
              <w:bottom w:val="single" w:sz="4" w:space="0" w:color="auto"/>
              <w:right w:val="single" w:sz="4" w:space="0" w:color="auto"/>
            </w:tcBorders>
            <w:noWrap/>
            <w:vAlign w:val="center"/>
            <w:hideMark/>
          </w:tcPr>
          <w:p w14:paraId="596F9D5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5,01</w:t>
            </w:r>
          </w:p>
        </w:tc>
        <w:tc>
          <w:tcPr>
            <w:tcW w:w="274" w:type="pct"/>
            <w:tcBorders>
              <w:top w:val="nil"/>
              <w:left w:val="nil"/>
              <w:bottom w:val="single" w:sz="4" w:space="0" w:color="auto"/>
              <w:right w:val="single" w:sz="4" w:space="0" w:color="auto"/>
            </w:tcBorders>
            <w:noWrap/>
            <w:vAlign w:val="center"/>
            <w:hideMark/>
          </w:tcPr>
          <w:p w14:paraId="29F4332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5,01</w:t>
            </w:r>
          </w:p>
        </w:tc>
        <w:tc>
          <w:tcPr>
            <w:tcW w:w="274" w:type="pct"/>
            <w:tcBorders>
              <w:top w:val="nil"/>
              <w:left w:val="nil"/>
              <w:bottom w:val="single" w:sz="4" w:space="0" w:color="auto"/>
              <w:right w:val="single" w:sz="4" w:space="0" w:color="auto"/>
            </w:tcBorders>
            <w:noWrap/>
            <w:vAlign w:val="center"/>
            <w:hideMark/>
          </w:tcPr>
          <w:p w14:paraId="185C290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5,01</w:t>
            </w:r>
          </w:p>
        </w:tc>
      </w:tr>
      <w:tr w:rsidR="00BD5A89" w:rsidRPr="001D7B38" w14:paraId="0CEA4B0F" w14:textId="77777777" w:rsidTr="00BD5A89">
        <w:trPr>
          <w:trHeight w:val="312"/>
        </w:trPr>
        <w:tc>
          <w:tcPr>
            <w:tcW w:w="881" w:type="pct"/>
            <w:vMerge/>
            <w:tcBorders>
              <w:top w:val="nil"/>
              <w:left w:val="single" w:sz="4" w:space="0" w:color="auto"/>
              <w:bottom w:val="single" w:sz="4" w:space="0" w:color="auto"/>
              <w:right w:val="single" w:sz="4" w:space="0" w:color="auto"/>
            </w:tcBorders>
            <w:vAlign w:val="center"/>
            <w:hideMark/>
          </w:tcPr>
          <w:p w14:paraId="1C07A93E" w14:textId="77777777" w:rsidR="00BD5A89" w:rsidRPr="001D7B38" w:rsidRDefault="00BD5A89">
            <w:pPr>
              <w:rPr>
                <w:color w:val="000000"/>
                <w:sz w:val="18"/>
                <w:szCs w:val="20"/>
                <w:lang w:val="en-US" w:eastAsia="en-US"/>
              </w:rPr>
            </w:pPr>
          </w:p>
        </w:tc>
        <w:tc>
          <w:tcPr>
            <w:tcW w:w="287" w:type="pct"/>
            <w:tcBorders>
              <w:top w:val="nil"/>
              <w:left w:val="nil"/>
              <w:bottom w:val="single" w:sz="4" w:space="0" w:color="auto"/>
              <w:right w:val="single" w:sz="4" w:space="0" w:color="auto"/>
            </w:tcBorders>
            <w:vAlign w:val="center"/>
            <w:hideMark/>
          </w:tcPr>
          <w:p w14:paraId="6CF4621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6644A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08051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5BD27F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54B3BCE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noWrap/>
            <w:vAlign w:val="center"/>
            <w:hideMark/>
          </w:tcPr>
          <w:p w14:paraId="0E638EE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49,24%</w:t>
            </w:r>
          </w:p>
        </w:tc>
        <w:tc>
          <w:tcPr>
            <w:tcW w:w="274" w:type="pct"/>
            <w:tcBorders>
              <w:top w:val="nil"/>
              <w:left w:val="nil"/>
              <w:bottom w:val="single" w:sz="4" w:space="0" w:color="auto"/>
              <w:right w:val="single" w:sz="4" w:space="0" w:color="auto"/>
            </w:tcBorders>
            <w:noWrap/>
            <w:vAlign w:val="center"/>
            <w:hideMark/>
          </w:tcPr>
          <w:p w14:paraId="1C6D7C8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49,24%</w:t>
            </w:r>
          </w:p>
        </w:tc>
        <w:tc>
          <w:tcPr>
            <w:tcW w:w="274" w:type="pct"/>
            <w:tcBorders>
              <w:top w:val="nil"/>
              <w:left w:val="nil"/>
              <w:bottom w:val="single" w:sz="4" w:space="0" w:color="auto"/>
              <w:right w:val="single" w:sz="4" w:space="0" w:color="auto"/>
            </w:tcBorders>
            <w:noWrap/>
            <w:vAlign w:val="center"/>
            <w:hideMark/>
          </w:tcPr>
          <w:p w14:paraId="2F4FD7C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49,24%</w:t>
            </w:r>
          </w:p>
        </w:tc>
        <w:tc>
          <w:tcPr>
            <w:tcW w:w="274" w:type="pct"/>
            <w:tcBorders>
              <w:top w:val="nil"/>
              <w:left w:val="nil"/>
              <w:bottom w:val="single" w:sz="4" w:space="0" w:color="auto"/>
              <w:right w:val="single" w:sz="4" w:space="0" w:color="auto"/>
            </w:tcBorders>
            <w:noWrap/>
            <w:vAlign w:val="center"/>
            <w:hideMark/>
          </w:tcPr>
          <w:p w14:paraId="2515F41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49,24%</w:t>
            </w:r>
          </w:p>
        </w:tc>
        <w:tc>
          <w:tcPr>
            <w:tcW w:w="274" w:type="pct"/>
            <w:tcBorders>
              <w:top w:val="nil"/>
              <w:left w:val="nil"/>
              <w:bottom w:val="single" w:sz="4" w:space="0" w:color="auto"/>
              <w:right w:val="single" w:sz="4" w:space="0" w:color="auto"/>
            </w:tcBorders>
            <w:noWrap/>
            <w:vAlign w:val="center"/>
            <w:hideMark/>
          </w:tcPr>
          <w:p w14:paraId="5641E76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49,24%</w:t>
            </w:r>
          </w:p>
        </w:tc>
        <w:tc>
          <w:tcPr>
            <w:tcW w:w="274" w:type="pct"/>
            <w:tcBorders>
              <w:top w:val="nil"/>
              <w:left w:val="nil"/>
              <w:bottom w:val="single" w:sz="4" w:space="0" w:color="auto"/>
              <w:right w:val="single" w:sz="4" w:space="0" w:color="auto"/>
            </w:tcBorders>
            <w:noWrap/>
            <w:vAlign w:val="center"/>
            <w:hideMark/>
          </w:tcPr>
          <w:p w14:paraId="39582EF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49,24%</w:t>
            </w:r>
          </w:p>
        </w:tc>
        <w:tc>
          <w:tcPr>
            <w:tcW w:w="274" w:type="pct"/>
            <w:tcBorders>
              <w:top w:val="nil"/>
              <w:left w:val="nil"/>
              <w:bottom w:val="single" w:sz="4" w:space="0" w:color="auto"/>
              <w:right w:val="single" w:sz="4" w:space="0" w:color="auto"/>
            </w:tcBorders>
            <w:noWrap/>
            <w:vAlign w:val="center"/>
            <w:hideMark/>
          </w:tcPr>
          <w:p w14:paraId="070EA8E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49,24%</w:t>
            </w:r>
          </w:p>
        </w:tc>
        <w:tc>
          <w:tcPr>
            <w:tcW w:w="274" w:type="pct"/>
            <w:tcBorders>
              <w:top w:val="nil"/>
              <w:left w:val="nil"/>
              <w:bottom w:val="single" w:sz="4" w:space="0" w:color="auto"/>
              <w:right w:val="single" w:sz="4" w:space="0" w:color="auto"/>
            </w:tcBorders>
            <w:noWrap/>
            <w:vAlign w:val="center"/>
            <w:hideMark/>
          </w:tcPr>
          <w:p w14:paraId="587354D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49,24%</w:t>
            </w:r>
          </w:p>
        </w:tc>
        <w:tc>
          <w:tcPr>
            <w:tcW w:w="274" w:type="pct"/>
            <w:tcBorders>
              <w:top w:val="nil"/>
              <w:left w:val="nil"/>
              <w:bottom w:val="single" w:sz="4" w:space="0" w:color="auto"/>
              <w:right w:val="single" w:sz="4" w:space="0" w:color="auto"/>
            </w:tcBorders>
            <w:noWrap/>
            <w:vAlign w:val="center"/>
            <w:hideMark/>
          </w:tcPr>
          <w:p w14:paraId="5B8B175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49,24%</w:t>
            </w:r>
          </w:p>
        </w:tc>
        <w:tc>
          <w:tcPr>
            <w:tcW w:w="274" w:type="pct"/>
            <w:tcBorders>
              <w:top w:val="nil"/>
              <w:left w:val="nil"/>
              <w:bottom w:val="single" w:sz="4" w:space="0" w:color="auto"/>
              <w:right w:val="single" w:sz="4" w:space="0" w:color="auto"/>
            </w:tcBorders>
            <w:noWrap/>
            <w:vAlign w:val="center"/>
            <w:hideMark/>
          </w:tcPr>
          <w:p w14:paraId="020B77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49,24%</w:t>
            </w:r>
          </w:p>
        </w:tc>
      </w:tr>
      <w:tr w:rsidR="00BD5A89" w:rsidRPr="001D7B38" w14:paraId="1D32F49C" w14:textId="77777777" w:rsidTr="00BD5A89">
        <w:trPr>
          <w:trHeight w:val="312"/>
        </w:trPr>
        <w:tc>
          <w:tcPr>
            <w:tcW w:w="881" w:type="pct"/>
            <w:vMerge w:val="restart"/>
            <w:tcBorders>
              <w:top w:val="nil"/>
              <w:left w:val="single" w:sz="4" w:space="0" w:color="auto"/>
              <w:bottom w:val="single" w:sz="4" w:space="0" w:color="auto"/>
              <w:right w:val="single" w:sz="4" w:space="0" w:color="auto"/>
            </w:tcBorders>
            <w:noWrap/>
            <w:vAlign w:val="center"/>
            <w:hideMark/>
          </w:tcPr>
          <w:p w14:paraId="134E478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Резерв("+")/ Дефицит("–")</w:t>
            </w:r>
          </w:p>
        </w:tc>
        <w:tc>
          <w:tcPr>
            <w:tcW w:w="287" w:type="pct"/>
            <w:tcBorders>
              <w:top w:val="nil"/>
              <w:left w:val="nil"/>
              <w:bottom w:val="single" w:sz="4" w:space="0" w:color="auto"/>
              <w:right w:val="single" w:sz="4" w:space="0" w:color="auto"/>
            </w:tcBorders>
            <w:vAlign w:val="center"/>
            <w:hideMark/>
          </w:tcPr>
          <w:p w14:paraId="3D1A148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2C91F5C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68F22D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C3897D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nil"/>
            </w:tcBorders>
            <w:noWrap/>
            <w:vAlign w:val="center"/>
            <w:hideMark/>
          </w:tcPr>
          <w:p w14:paraId="522668E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noWrap/>
            <w:vAlign w:val="center"/>
            <w:hideMark/>
          </w:tcPr>
          <w:p w14:paraId="26923BC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7,5</w:t>
            </w:r>
          </w:p>
        </w:tc>
        <w:tc>
          <w:tcPr>
            <w:tcW w:w="274" w:type="pct"/>
            <w:tcBorders>
              <w:top w:val="nil"/>
              <w:left w:val="nil"/>
              <w:bottom w:val="single" w:sz="4" w:space="0" w:color="auto"/>
              <w:right w:val="single" w:sz="4" w:space="0" w:color="auto"/>
            </w:tcBorders>
            <w:noWrap/>
            <w:vAlign w:val="center"/>
            <w:hideMark/>
          </w:tcPr>
          <w:p w14:paraId="530B47E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7,5</w:t>
            </w:r>
          </w:p>
        </w:tc>
        <w:tc>
          <w:tcPr>
            <w:tcW w:w="274" w:type="pct"/>
            <w:tcBorders>
              <w:top w:val="nil"/>
              <w:left w:val="nil"/>
              <w:bottom w:val="single" w:sz="4" w:space="0" w:color="auto"/>
              <w:right w:val="single" w:sz="4" w:space="0" w:color="auto"/>
            </w:tcBorders>
            <w:noWrap/>
            <w:vAlign w:val="center"/>
            <w:hideMark/>
          </w:tcPr>
          <w:p w14:paraId="72D2859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7,5</w:t>
            </w:r>
          </w:p>
        </w:tc>
        <w:tc>
          <w:tcPr>
            <w:tcW w:w="274" w:type="pct"/>
            <w:tcBorders>
              <w:top w:val="nil"/>
              <w:left w:val="nil"/>
              <w:bottom w:val="single" w:sz="4" w:space="0" w:color="auto"/>
              <w:right w:val="single" w:sz="4" w:space="0" w:color="auto"/>
            </w:tcBorders>
            <w:noWrap/>
            <w:vAlign w:val="center"/>
            <w:hideMark/>
          </w:tcPr>
          <w:p w14:paraId="115BEAC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7,5</w:t>
            </w:r>
          </w:p>
        </w:tc>
        <w:tc>
          <w:tcPr>
            <w:tcW w:w="274" w:type="pct"/>
            <w:tcBorders>
              <w:top w:val="nil"/>
              <w:left w:val="nil"/>
              <w:bottom w:val="single" w:sz="4" w:space="0" w:color="auto"/>
              <w:right w:val="single" w:sz="4" w:space="0" w:color="auto"/>
            </w:tcBorders>
            <w:noWrap/>
            <w:vAlign w:val="center"/>
            <w:hideMark/>
          </w:tcPr>
          <w:p w14:paraId="0E4B27D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7,5</w:t>
            </w:r>
          </w:p>
        </w:tc>
        <w:tc>
          <w:tcPr>
            <w:tcW w:w="274" w:type="pct"/>
            <w:tcBorders>
              <w:top w:val="nil"/>
              <w:left w:val="nil"/>
              <w:bottom w:val="single" w:sz="4" w:space="0" w:color="auto"/>
              <w:right w:val="single" w:sz="4" w:space="0" w:color="auto"/>
            </w:tcBorders>
            <w:noWrap/>
            <w:vAlign w:val="center"/>
            <w:hideMark/>
          </w:tcPr>
          <w:p w14:paraId="74434DF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7,5</w:t>
            </w:r>
          </w:p>
        </w:tc>
        <w:tc>
          <w:tcPr>
            <w:tcW w:w="274" w:type="pct"/>
            <w:tcBorders>
              <w:top w:val="nil"/>
              <w:left w:val="nil"/>
              <w:bottom w:val="single" w:sz="4" w:space="0" w:color="auto"/>
              <w:right w:val="single" w:sz="4" w:space="0" w:color="auto"/>
            </w:tcBorders>
            <w:noWrap/>
            <w:vAlign w:val="center"/>
            <w:hideMark/>
          </w:tcPr>
          <w:p w14:paraId="55141E0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7,5</w:t>
            </w:r>
          </w:p>
        </w:tc>
        <w:tc>
          <w:tcPr>
            <w:tcW w:w="274" w:type="pct"/>
            <w:tcBorders>
              <w:top w:val="nil"/>
              <w:left w:val="nil"/>
              <w:bottom w:val="single" w:sz="4" w:space="0" w:color="auto"/>
              <w:right w:val="single" w:sz="4" w:space="0" w:color="auto"/>
            </w:tcBorders>
            <w:noWrap/>
            <w:vAlign w:val="center"/>
            <w:hideMark/>
          </w:tcPr>
          <w:p w14:paraId="7FCFFBA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7,5</w:t>
            </w:r>
          </w:p>
        </w:tc>
        <w:tc>
          <w:tcPr>
            <w:tcW w:w="274" w:type="pct"/>
            <w:tcBorders>
              <w:top w:val="nil"/>
              <w:left w:val="nil"/>
              <w:bottom w:val="single" w:sz="4" w:space="0" w:color="auto"/>
              <w:right w:val="single" w:sz="4" w:space="0" w:color="auto"/>
            </w:tcBorders>
            <w:noWrap/>
            <w:vAlign w:val="center"/>
            <w:hideMark/>
          </w:tcPr>
          <w:p w14:paraId="68F5459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7,5</w:t>
            </w:r>
          </w:p>
        </w:tc>
        <w:tc>
          <w:tcPr>
            <w:tcW w:w="274" w:type="pct"/>
            <w:tcBorders>
              <w:top w:val="nil"/>
              <w:left w:val="nil"/>
              <w:bottom w:val="single" w:sz="4" w:space="0" w:color="auto"/>
              <w:right w:val="single" w:sz="4" w:space="0" w:color="auto"/>
            </w:tcBorders>
            <w:noWrap/>
            <w:vAlign w:val="center"/>
            <w:hideMark/>
          </w:tcPr>
          <w:p w14:paraId="247AFC6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7,5</w:t>
            </w:r>
          </w:p>
        </w:tc>
      </w:tr>
      <w:tr w:rsidR="00BD5A89" w:rsidRPr="001D7B38" w14:paraId="6A6C7111" w14:textId="77777777" w:rsidTr="00BD5A89">
        <w:trPr>
          <w:trHeight w:val="312"/>
        </w:trPr>
        <w:tc>
          <w:tcPr>
            <w:tcW w:w="881" w:type="pct"/>
            <w:vMerge/>
            <w:tcBorders>
              <w:top w:val="nil"/>
              <w:left w:val="single" w:sz="4" w:space="0" w:color="auto"/>
              <w:bottom w:val="single" w:sz="4" w:space="0" w:color="auto"/>
              <w:right w:val="single" w:sz="4" w:space="0" w:color="auto"/>
            </w:tcBorders>
            <w:vAlign w:val="center"/>
            <w:hideMark/>
          </w:tcPr>
          <w:p w14:paraId="46DEC6AF" w14:textId="77777777" w:rsidR="00BD5A89" w:rsidRPr="001D7B38" w:rsidRDefault="00BD5A89">
            <w:pPr>
              <w:rPr>
                <w:color w:val="000000"/>
                <w:sz w:val="18"/>
                <w:szCs w:val="20"/>
                <w:lang w:val="en-US" w:eastAsia="en-US"/>
              </w:rPr>
            </w:pPr>
          </w:p>
        </w:tc>
        <w:tc>
          <w:tcPr>
            <w:tcW w:w="287" w:type="pct"/>
            <w:tcBorders>
              <w:top w:val="nil"/>
              <w:left w:val="nil"/>
              <w:bottom w:val="nil"/>
              <w:right w:val="single" w:sz="4" w:space="0" w:color="auto"/>
            </w:tcBorders>
            <w:vAlign w:val="center"/>
            <w:hideMark/>
          </w:tcPr>
          <w:p w14:paraId="6B79026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nil"/>
              <w:right w:val="single" w:sz="4" w:space="0" w:color="auto"/>
            </w:tcBorders>
            <w:noWrap/>
            <w:vAlign w:val="center"/>
            <w:hideMark/>
          </w:tcPr>
          <w:p w14:paraId="1C5D6F8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nil"/>
              <w:right w:val="single" w:sz="4" w:space="0" w:color="auto"/>
            </w:tcBorders>
            <w:noWrap/>
            <w:vAlign w:val="center"/>
            <w:hideMark/>
          </w:tcPr>
          <w:p w14:paraId="478B4B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nil"/>
              <w:right w:val="single" w:sz="4" w:space="0" w:color="auto"/>
            </w:tcBorders>
            <w:noWrap/>
            <w:vAlign w:val="center"/>
            <w:hideMark/>
          </w:tcPr>
          <w:p w14:paraId="45E6052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noWrap/>
            <w:vAlign w:val="center"/>
            <w:hideMark/>
          </w:tcPr>
          <w:p w14:paraId="246175E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single" w:sz="4" w:space="0" w:color="auto"/>
              <w:bottom w:val="single" w:sz="4" w:space="0" w:color="auto"/>
              <w:right w:val="single" w:sz="4" w:space="0" w:color="auto"/>
            </w:tcBorders>
            <w:noWrap/>
            <w:vAlign w:val="center"/>
            <w:hideMark/>
          </w:tcPr>
          <w:p w14:paraId="49F5D22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55,04%</w:t>
            </w:r>
          </w:p>
        </w:tc>
        <w:tc>
          <w:tcPr>
            <w:tcW w:w="274" w:type="pct"/>
            <w:tcBorders>
              <w:top w:val="nil"/>
              <w:left w:val="nil"/>
              <w:bottom w:val="single" w:sz="4" w:space="0" w:color="auto"/>
              <w:right w:val="single" w:sz="4" w:space="0" w:color="auto"/>
            </w:tcBorders>
            <w:noWrap/>
            <w:vAlign w:val="center"/>
            <w:hideMark/>
          </w:tcPr>
          <w:p w14:paraId="768AE4F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55,04%</w:t>
            </w:r>
          </w:p>
        </w:tc>
        <w:tc>
          <w:tcPr>
            <w:tcW w:w="274" w:type="pct"/>
            <w:tcBorders>
              <w:top w:val="nil"/>
              <w:left w:val="nil"/>
              <w:bottom w:val="single" w:sz="4" w:space="0" w:color="auto"/>
              <w:right w:val="single" w:sz="4" w:space="0" w:color="auto"/>
            </w:tcBorders>
            <w:noWrap/>
            <w:vAlign w:val="center"/>
            <w:hideMark/>
          </w:tcPr>
          <w:p w14:paraId="497F0C0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55,04%</w:t>
            </w:r>
          </w:p>
        </w:tc>
        <w:tc>
          <w:tcPr>
            <w:tcW w:w="274" w:type="pct"/>
            <w:tcBorders>
              <w:top w:val="nil"/>
              <w:left w:val="nil"/>
              <w:bottom w:val="single" w:sz="4" w:space="0" w:color="auto"/>
              <w:right w:val="single" w:sz="4" w:space="0" w:color="auto"/>
            </w:tcBorders>
            <w:noWrap/>
            <w:vAlign w:val="center"/>
            <w:hideMark/>
          </w:tcPr>
          <w:p w14:paraId="29FC83C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55,04%</w:t>
            </w:r>
          </w:p>
        </w:tc>
        <w:tc>
          <w:tcPr>
            <w:tcW w:w="274" w:type="pct"/>
            <w:tcBorders>
              <w:top w:val="nil"/>
              <w:left w:val="nil"/>
              <w:bottom w:val="single" w:sz="4" w:space="0" w:color="auto"/>
              <w:right w:val="single" w:sz="4" w:space="0" w:color="auto"/>
            </w:tcBorders>
            <w:noWrap/>
            <w:vAlign w:val="center"/>
            <w:hideMark/>
          </w:tcPr>
          <w:p w14:paraId="5757C4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55,04%</w:t>
            </w:r>
          </w:p>
        </w:tc>
        <w:tc>
          <w:tcPr>
            <w:tcW w:w="274" w:type="pct"/>
            <w:tcBorders>
              <w:top w:val="nil"/>
              <w:left w:val="nil"/>
              <w:bottom w:val="single" w:sz="4" w:space="0" w:color="auto"/>
              <w:right w:val="single" w:sz="4" w:space="0" w:color="auto"/>
            </w:tcBorders>
            <w:noWrap/>
            <w:vAlign w:val="center"/>
            <w:hideMark/>
          </w:tcPr>
          <w:p w14:paraId="5D11BBF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55,04%</w:t>
            </w:r>
          </w:p>
        </w:tc>
        <w:tc>
          <w:tcPr>
            <w:tcW w:w="274" w:type="pct"/>
            <w:tcBorders>
              <w:top w:val="nil"/>
              <w:left w:val="nil"/>
              <w:bottom w:val="single" w:sz="4" w:space="0" w:color="auto"/>
              <w:right w:val="single" w:sz="4" w:space="0" w:color="auto"/>
            </w:tcBorders>
            <w:noWrap/>
            <w:vAlign w:val="center"/>
            <w:hideMark/>
          </w:tcPr>
          <w:p w14:paraId="0C6513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55,04%</w:t>
            </w:r>
          </w:p>
        </w:tc>
        <w:tc>
          <w:tcPr>
            <w:tcW w:w="274" w:type="pct"/>
            <w:tcBorders>
              <w:top w:val="nil"/>
              <w:left w:val="nil"/>
              <w:bottom w:val="single" w:sz="4" w:space="0" w:color="auto"/>
              <w:right w:val="single" w:sz="4" w:space="0" w:color="auto"/>
            </w:tcBorders>
            <w:noWrap/>
            <w:vAlign w:val="center"/>
            <w:hideMark/>
          </w:tcPr>
          <w:p w14:paraId="1CB0B3F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55,04%</w:t>
            </w:r>
          </w:p>
        </w:tc>
        <w:tc>
          <w:tcPr>
            <w:tcW w:w="274" w:type="pct"/>
            <w:tcBorders>
              <w:top w:val="nil"/>
              <w:left w:val="nil"/>
              <w:bottom w:val="single" w:sz="4" w:space="0" w:color="auto"/>
              <w:right w:val="single" w:sz="4" w:space="0" w:color="auto"/>
            </w:tcBorders>
            <w:noWrap/>
            <w:vAlign w:val="center"/>
            <w:hideMark/>
          </w:tcPr>
          <w:p w14:paraId="41F57FB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55,04%</w:t>
            </w:r>
          </w:p>
        </w:tc>
        <w:tc>
          <w:tcPr>
            <w:tcW w:w="274" w:type="pct"/>
            <w:tcBorders>
              <w:top w:val="nil"/>
              <w:left w:val="nil"/>
              <w:bottom w:val="single" w:sz="4" w:space="0" w:color="auto"/>
              <w:right w:val="single" w:sz="4" w:space="0" w:color="auto"/>
            </w:tcBorders>
            <w:noWrap/>
            <w:vAlign w:val="center"/>
            <w:hideMark/>
          </w:tcPr>
          <w:p w14:paraId="02329AE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55,04%</w:t>
            </w:r>
          </w:p>
        </w:tc>
      </w:tr>
      <w:tr w:rsidR="00BD5A89" w:rsidRPr="001D7B38" w14:paraId="2BA80C16" w14:textId="77777777" w:rsidTr="00BD5A89">
        <w:trPr>
          <w:trHeight w:val="312"/>
        </w:trPr>
        <w:tc>
          <w:tcPr>
            <w:tcW w:w="5000" w:type="pct"/>
            <w:gridSpan w:val="16"/>
            <w:tcBorders>
              <w:top w:val="single" w:sz="4" w:space="0" w:color="auto"/>
              <w:left w:val="single" w:sz="4" w:space="0" w:color="auto"/>
              <w:bottom w:val="single" w:sz="4" w:space="0" w:color="auto"/>
              <w:right w:val="single" w:sz="4" w:space="0" w:color="auto"/>
            </w:tcBorders>
            <w:noWrap/>
            <w:vAlign w:val="center"/>
            <w:hideMark/>
          </w:tcPr>
          <w:p w14:paraId="5D3A9662" w14:textId="77777777" w:rsidR="00BD5A89" w:rsidRPr="001D7B38" w:rsidRDefault="00BD5A89">
            <w:pPr>
              <w:jc w:val="center"/>
              <w:rPr>
                <w:b/>
                <w:bCs/>
                <w:color w:val="000000"/>
                <w:sz w:val="18"/>
                <w:szCs w:val="20"/>
                <w:lang w:val="en-US" w:eastAsia="en-US"/>
              </w:rPr>
            </w:pPr>
            <w:r w:rsidRPr="001D7B38">
              <w:rPr>
                <w:b/>
                <w:bCs/>
                <w:color w:val="000000"/>
                <w:sz w:val="18"/>
                <w:szCs w:val="20"/>
                <w:lang w:val="en-US" w:eastAsia="en-US"/>
              </w:rPr>
              <w:lastRenderedPageBreak/>
              <w:t>Котельная №3 д. Красницы</w:t>
            </w:r>
          </w:p>
        </w:tc>
      </w:tr>
      <w:tr w:rsidR="00BD5A89" w:rsidRPr="001D7B38" w14:paraId="05B09029"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68E483B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Установленная мощность</w:t>
            </w:r>
          </w:p>
        </w:tc>
        <w:tc>
          <w:tcPr>
            <w:tcW w:w="287" w:type="pct"/>
            <w:tcBorders>
              <w:top w:val="nil"/>
              <w:left w:val="nil"/>
              <w:bottom w:val="single" w:sz="4" w:space="0" w:color="auto"/>
              <w:right w:val="single" w:sz="4" w:space="0" w:color="auto"/>
            </w:tcBorders>
            <w:vAlign w:val="center"/>
            <w:hideMark/>
          </w:tcPr>
          <w:p w14:paraId="219D76D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30E4156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91501D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5F408D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E031BD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85089F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4CA51D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noWrap/>
            <w:vAlign w:val="center"/>
            <w:hideMark/>
          </w:tcPr>
          <w:p w14:paraId="70B1FE3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noWrap/>
            <w:vAlign w:val="center"/>
            <w:hideMark/>
          </w:tcPr>
          <w:p w14:paraId="777279C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noWrap/>
            <w:vAlign w:val="center"/>
            <w:hideMark/>
          </w:tcPr>
          <w:p w14:paraId="7DB642B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noWrap/>
            <w:vAlign w:val="center"/>
            <w:hideMark/>
          </w:tcPr>
          <w:p w14:paraId="542A8A0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noWrap/>
            <w:vAlign w:val="center"/>
            <w:hideMark/>
          </w:tcPr>
          <w:p w14:paraId="7EFEDC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noWrap/>
            <w:vAlign w:val="center"/>
            <w:hideMark/>
          </w:tcPr>
          <w:p w14:paraId="12557B8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noWrap/>
            <w:vAlign w:val="center"/>
            <w:hideMark/>
          </w:tcPr>
          <w:p w14:paraId="74713EC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noWrap/>
            <w:vAlign w:val="center"/>
            <w:hideMark/>
          </w:tcPr>
          <w:p w14:paraId="3781B2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r>
      <w:tr w:rsidR="00BD5A89" w:rsidRPr="001D7B38" w14:paraId="25A53B93"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61972B4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Располагаемая мощность</w:t>
            </w:r>
          </w:p>
        </w:tc>
        <w:tc>
          <w:tcPr>
            <w:tcW w:w="287" w:type="pct"/>
            <w:tcBorders>
              <w:top w:val="nil"/>
              <w:left w:val="nil"/>
              <w:bottom w:val="single" w:sz="4" w:space="0" w:color="auto"/>
              <w:right w:val="single" w:sz="4" w:space="0" w:color="auto"/>
            </w:tcBorders>
            <w:vAlign w:val="center"/>
            <w:hideMark/>
          </w:tcPr>
          <w:p w14:paraId="7F64B12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4EC843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098755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3DB4CA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F184A4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1E76F8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vAlign w:val="center"/>
            <w:hideMark/>
          </w:tcPr>
          <w:p w14:paraId="56AF263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vAlign w:val="center"/>
            <w:hideMark/>
          </w:tcPr>
          <w:p w14:paraId="1859525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vAlign w:val="center"/>
            <w:hideMark/>
          </w:tcPr>
          <w:p w14:paraId="35B9797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vAlign w:val="center"/>
            <w:hideMark/>
          </w:tcPr>
          <w:p w14:paraId="2775FF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vAlign w:val="center"/>
            <w:hideMark/>
          </w:tcPr>
          <w:p w14:paraId="74E839A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vAlign w:val="center"/>
            <w:hideMark/>
          </w:tcPr>
          <w:p w14:paraId="0BF8C6F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vAlign w:val="center"/>
            <w:hideMark/>
          </w:tcPr>
          <w:p w14:paraId="61F5989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vAlign w:val="center"/>
            <w:hideMark/>
          </w:tcPr>
          <w:p w14:paraId="25ECC9A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c>
          <w:tcPr>
            <w:tcW w:w="274" w:type="pct"/>
            <w:tcBorders>
              <w:top w:val="nil"/>
              <w:left w:val="nil"/>
              <w:bottom w:val="single" w:sz="4" w:space="0" w:color="auto"/>
              <w:right w:val="single" w:sz="4" w:space="0" w:color="auto"/>
            </w:tcBorders>
            <w:vAlign w:val="center"/>
            <w:hideMark/>
          </w:tcPr>
          <w:p w14:paraId="0800E6D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16,34</w:t>
            </w:r>
          </w:p>
        </w:tc>
      </w:tr>
      <w:tr w:rsidR="00BD5A89" w:rsidRPr="001D7B38" w14:paraId="51953CF6"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4EEB2BF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Собственные нужды</w:t>
            </w:r>
          </w:p>
        </w:tc>
        <w:tc>
          <w:tcPr>
            <w:tcW w:w="287" w:type="pct"/>
            <w:tcBorders>
              <w:top w:val="nil"/>
              <w:left w:val="nil"/>
              <w:bottom w:val="single" w:sz="4" w:space="0" w:color="auto"/>
              <w:right w:val="single" w:sz="4" w:space="0" w:color="auto"/>
            </w:tcBorders>
            <w:vAlign w:val="center"/>
            <w:hideMark/>
          </w:tcPr>
          <w:p w14:paraId="2F02EAC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1DF6207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6489AA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A6294B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2F047B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6FAF38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vAlign w:val="center"/>
            <w:hideMark/>
          </w:tcPr>
          <w:p w14:paraId="145DF5B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vAlign w:val="center"/>
            <w:hideMark/>
          </w:tcPr>
          <w:p w14:paraId="73A8154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vAlign w:val="center"/>
            <w:hideMark/>
          </w:tcPr>
          <w:p w14:paraId="1244BCD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vAlign w:val="center"/>
            <w:hideMark/>
          </w:tcPr>
          <w:p w14:paraId="720DC77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vAlign w:val="center"/>
            <w:hideMark/>
          </w:tcPr>
          <w:p w14:paraId="15A9287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vAlign w:val="center"/>
            <w:hideMark/>
          </w:tcPr>
          <w:p w14:paraId="1583601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vAlign w:val="center"/>
            <w:hideMark/>
          </w:tcPr>
          <w:p w14:paraId="6C09FE9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vAlign w:val="center"/>
            <w:hideMark/>
          </w:tcPr>
          <w:p w14:paraId="5677BA9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c>
          <w:tcPr>
            <w:tcW w:w="274" w:type="pct"/>
            <w:tcBorders>
              <w:top w:val="nil"/>
              <w:left w:val="nil"/>
              <w:bottom w:val="single" w:sz="4" w:space="0" w:color="auto"/>
              <w:right w:val="single" w:sz="4" w:space="0" w:color="auto"/>
            </w:tcBorders>
            <w:vAlign w:val="center"/>
            <w:hideMark/>
          </w:tcPr>
          <w:p w14:paraId="4A3E42C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0,11</w:t>
            </w:r>
          </w:p>
        </w:tc>
      </w:tr>
      <w:tr w:rsidR="00BD5A89" w:rsidRPr="001D7B38" w14:paraId="686082AE"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655093B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vAlign w:val="center"/>
            <w:hideMark/>
          </w:tcPr>
          <w:p w14:paraId="5F3EBD7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4F7B27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D8520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732D52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427D87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7A90A6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B00E6D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0CA47C4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1D40962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51CCE7E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3CEA4AC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0344CDA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0191589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3FFFFD5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c>
          <w:tcPr>
            <w:tcW w:w="274" w:type="pct"/>
            <w:tcBorders>
              <w:top w:val="nil"/>
              <w:left w:val="nil"/>
              <w:bottom w:val="single" w:sz="4" w:space="0" w:color="auto"/>
              <w:right w:val="single" w:sz="4" w:space="0" w:color="auto"/>
            </w:tcBorders>
            <w:noWrap/>
            <w:vAlign w:val="center"/>
            <w:hideMark/>
          </w:tcPr>
          <w:p w14:paraId="5AA789D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0,67%</w:t>
            </w:r>
          </w:p>
        </w:tc>
      </w:tr>
      <w:tr w:rsidR="00BD5A89" w:rsidRPr="001D7B38" w14:paraId="5BBD00DC"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59822B2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Тепловая мощность нетто</w:t>
            </w:r>
          </w:p>
        </w:tc>
        <w:tc>
          <w:tcPr>
            <w:tcW w:w="287" w:type="pct"/>
            <w:tcBorders>
              <w:top w:val="nil"/>
              <w:left w:val="nil"/>
              <w:bottom w:val="single" w:sz="4" w:space="0" w:color="auto"/>
              <w:right w:val="single" w:sz="4" w:space="0" w:color="auto"/>
            </w:tcBorders>
            <w:vAlign w:val="center"/>
            <w:hideMark/>
          </w:tcPr>
          <w:p w14:paraId="71BF08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48AD8F1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556620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DFAB09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55607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079B10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7888B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16,23</w:t>
            </w:r>
          </w:p>
        </w:tc>
        <w:tc>
          <w:tcPr>
            <w:tcW w:w="274" w:type="pct"/>
            <w:tcBorders>
              <w:top w:val="nil"/>
              <w:left w:val="nil"/>
              <w:bottom w:val="single" w:sz="4" w:space="0" w:color="auto"/>
              <w:right w:val="single" w:sz="4" w:space="0" w:color="auto"/>
            </w:tcBorders>
            <w:noWrap/>
            <w:vAlign w:val="center"/>
            <w:hideMark/>
          </w:tcPr>
          <w:p w14:paraId="6C52AA7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16,23</w:t>
            </w:r>
          </w:p>
        </w:tc>
        <w:tc>
          <w:tcPr>
            <w:tcW w:w="274" w:type="pct"/>
            <w:tcBorders>
              <w:top w:val="nil"/>
              <w:left w:val="nil"/>
              <w:bottom w:val="single" w:sz="4" w:space="0" w:color="auto"/>
              <w:right w:val="single" w:sz="4" w:space="0" w:color="auto"/>
            </w:tcBorders>
            <w:noWrap/>
            <w:vAlign w:val="center"/>
            <w:hideMark/>
          </w:tcPr>
          <w:p w14:paraId="3A630C2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16,23</w:t>
            </w:r>
          </w:p>
        </w:tc>
        <w:tc>
          <w:tcPr>
            <w:tcW w:w="274" w:type="pct"/>
            <w:tcBorders>
              <w:top w:val="nil"/>
              <w:left w:val="nil"/>
              <w:bottom w:val="single" w:sz="4" w:space="0" w:color="auto"/>
              <w:right w:val="single" w:sz="4" w:space="0" w:color="auto"/>
            </w:tcBorders>
            <w:noWrap/>
            <w:vAlign w:val="center"/>
            <w:hideMark/>
          </w:tcPr>
          <w:p w14:paraId="04D6C59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16,23</w:t>
            </w:r>
          </w:p>
        </w:tc>
        <w:tc>
          <w:tcPr>
            <w:tcW w:w="274" w:type="pct"/>
            <w:tcBorders>
              <w:top w:val="nil"/>
              <w:left w:val="nil"/>
              <w:bottom w:val="single" w:sz="4" w:space="0" w:color="auto"/>
              <w:right w:val="single" w:sz="4" w:space="0" w:color="auto"/>
            </w:tcBorders>
            <w:noWrap/>
            <w:vAlign w:val="center"/>
            <w:hideMark/>
          </w:tcPr>
          <w:p w14:paraId="3E66B78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16,23</w:t>
            </w:r>
          </w:p>
        </w:tc>
        <w:tc>
          <w:tcPr>
            <w:tcW w:w="274" w:type="pct"/>
            <w:tcBorders>
              <w:top w:val="nil"/>
              <w:left w:val="nil"/>
              <w:bottom w:val="single" w:sz="4" w:space="0" w:color="auto"/>
              <w:right w:val="single" w:sz="4" w:space="0" w:color="auto"/>
            </w:tcBorders>
            <w:noWrap/>
            <w:vAlign w:val="center"/>
            <w:hideMark/>
          </w:tcPr>
          <w:p w14:paraId="059C6E9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16,23</w:t>
            </w:r>
          </w:p>
        </w:tc>
        <w:tc>
          <w:tcPr>
            <w:tcW w:w="274" w:type="pct"/>
            <w:tcBorders>
              <w:top w:val="nil"/>
              <w:left w:val="nil"/>
              <w:bottom w:val="single" w:sz="4" w:space="0" w:color="auto"/>
              <w:right w:val="single" w:sz="4" w:space="0" w:color="auto"/>
            </w:tcBorders>
            <w:noWrap/>
            <w:vAlign w:val="center"/>
            <w:hideMark/>
          </w:tcPr>
          <w:p w14:paraId="5D4AA26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16,23</w:t>
            </w:r>
          </w:p>
        </w:tc>
        <w:tc>
          <w:tcPr>
            <w:tcW w:w="274" w:type="pct"/>
            <w:tcBorders>
              <w:top w:val="nil"/>
              <w:left w:val="nil"/>
              <w:bottom w:val="single" w:sz="4" w:space="0" w:color="auto"/>
              <w:right w:val="single" w:sz="4" w:space="0" w:color="auto"/>
            </w:tcBorders>
            <w:noWrap/>
            <w:vAlign w:val="center"/>
            <w:hideMark/>
          </w:tcPr>
          <w:p w14:paraId="1345B26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16,23</w:t>
            </w:r>
          </w:p>
        </w:tc>
        <w:tc>
          <w:tcPr>
            <w:tcW w:w="274" w:type="pct"/>
            <w:tcBorders>
              <w:top w:val="nil"/>
              <w:left w:val="nil"/>
              <w:bottom w:val="single" w:sz="4" w:space="0" w:color="auto"/>
              <w:right w:val="single" w:sz="4" w:space="0" w:color="auto"/>
            </w:tcBorders>
            <w:noWrap/>
            <w:vAlign w:val="center"/>
            <w:hideMark/>
          </w:tcPr>
          <w:p w14:paraId="73D8B5A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16,23</w:t>
            </w:r>
          </w:p>
        </w:tc>
      </w:tr>
      <w:tr w:rsidR="00BD5A89" w:rsidRPr="001D7B38" w14:paraId="0A59A188"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7CD6DF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Потери в тепловых сетях</w:t>
            </w:r>
          </w:p>
        </w:tc>
        <w:tc>
          <w:tcPr>
            <w:tcW w:w="287" w:type="pct"/>
            <w:tcBorders>
              <w:top w:val="nil"/>
              <w:left w:val="nil"/>
              <w:bottom w:val="single" w:sz="4" w:space="0" w:color="auto"/>
              <w:right w:val="single" w:sz="4" w:space="0" w:color="auto"/>
            </w:tcBorders>
            <w:vAlign w:val="center"/>
            <w:hideMark/>
          </w:tcPr>
          <w:p w14:paraId="5A3F603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4C5BAA7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3A6D0A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19F461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651062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D669EB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vAlign w:val="center"/>
            <w:hideMark/>
          </w:tcPr>
          <w:p w14:paraId="44E3154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vAlign w:val="center"/>
            <w:hideMark/>
          </w:tcPr>
          <w:p w14:paraId="56B39C2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vAlign w:val="center"/>
            <w:hideMark/>
          </w:tcPr>
          <w:p w14:paraId="437B7FA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vAlign w:val="center"/>
            <w:hideMark/>
          </w:tcPr>
          <w:p w14:paraId="73DE106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vAlign w:val="center"/>
            <w:hideMark/>
          </w:tcPr>
          <w:p w14:paraId="2928F3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vAlign w:val="center"/>
            <w:hideMark/>
          </w:tcPr>
          <w:p w14:paraId="231BD19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vAlign w:val="center"/>
            <w:hideMark/>
          </w:tcPr>
          <w:p w14:paraId="7D4524B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vAlign w:val="center"/>
            <w:hideMark/>
          </w:tcPr>
          <w:p w14:paraId="609F430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c>
          <w:tcPr>
            <w:tcW w:w="274" w:type="pct"/>
            <w:tcBorders>
              <w:top w:val="nil"/>
              <w:left w:val="nil"/>
              <w:bottom w:val="single" w:sz="4" w:space="0" w:color="auto"/>
              <w:right w:val="single" w:sz="4" w:space="0" w:color="auto"/>
            </w:tcBorders>
            <w:vAlign w:val="center"/>
            <w:hideMark/>
          </w:tcPr>
          <w:p w14:paraId="58DBFB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0,19</w:t>
            </w:r>
          </w:p>
        </w:tc>
      </w:tr>
      <w:tr w:rsidR="00BD5A89" w:rsidRPr="001D7B38" w14:paraId="05E12CBD"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2B968EE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то же в %</w:t>
            </w:r>
          </w:p>
        </w:tc>
        <w:tc>
          <w:tcPr>
            <w:tcW w:w="287" w:type="pct"/>
            <w:tcBorders>
              <w:top w:val="nil"/>
              <w:left w:val="nil"/>
              <w:bottom w:val="single" w:sz="4" w:space="0" w:color="auto"/>
              <w:right w:val="single" w:sz="4" w:space="0" w:color="auto"/>
            </w:tcBorders>
            <w:vAlign w:val="center"/>
            <w:hideMark/>
          </w:tcPr>
          <w:p w14:paraId="49F461F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F5E65B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3701CE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F11AF7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48486F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B3AE12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CDBDE0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1,40%</w:t>
            </w:r>
          </w:p>
        </w:tc>
        <w:tc>
          <w:tcPr>
            <w:tcW w:w="274" w:type="pct"/>
            <w:tcBorders>
              <w:top w:val="nil"/>
              <w:left w:val="nil"/>
              <w:bottom w:val="single" w:sz="4" w:space="0" w:color="auto"/>
              <w:right w:val="single" w:sz="4" w:space="0" w:color="auto"/>
            </w:tcBorders>
            <w:noWrap/>
            <w:vAlign w:val="center"/>
            <w:hideMark/>
          </w:tcPr>
          <w:p w14:paraId="29E14BA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1,40%</w:t>
            </w:r>
          </w:p>
        </w:tc>
        <w:tc>
          <w:tcPr>
            <w:tcW w:w="274" w:type="pct"/>
            <w:tcBorders>
              <w:top w:val="nil"/>
              <w:left w:val="nil"/>
              <w:bottom w:val="single" w:sz="4" w:space="0" w:color="auto"/>
              <w:right w:val="single" w:sz="4" w:space="0" w:color="auto"/>
            </w:tcBorders>
            <w:noWrap/>
            <w:vAlign w:val="center"/>
            <w:hideMark/>
          </w:tcPr>
          <w:p w14:paraId="431FCD0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1,40%</w:t>
            </w:r>
          </w:p>
        </w:tc>
        <w:tc>
          <w:tcPr>
            <w:tcW w:w="274" w:type="pct"/>
            <w:tcBorders>
              <w:top w:val="nil"/>
              <w:left w:val="nil"/>
              <w:bottom w:val="single" w:sz="4" w:space="0" w:color="auto"/>
              <w:right w:val="single" w:sz="4" w:space="0" w:color="auto"/>
            </w:tcBorders>
            <w:noWrap/>
            <w:vAlign w:val="center"/>
            <w:hideMark/>
          </w:tcPr>
          <w:p w14:paraId="3608BE4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1,40%</w:t>
            </w:r>
          </w:p>
        </w:tc>
        <w:tc>
          <w:tcPr>
            <w:tcW w:w="274" w:type="pct"/>
            <w:tcBorders>
              <w:top w:val="nil"/>
              <w:left w:val="nil"/>
              <w:bottom w:val="single" w:sz="4" w:space="0" w:color="auto"/>
              <w:right w:val="single" w:sz="4" w:space="0" w:color="auto"/>
            </w:tcBorders>
            <w:noWrap/>
            <w:vAlign w:val="center"/>
            <w:hideMark/>
          </w:tcPr>
          <w:p w14:paraId="0878DA5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1,40%</w:t>
            </w:r>
          </w:p>
        </w:tc>
        <w:tc>
          <w:tcPr>
            <w:tcW w:w="274" w:type="pct"/>
            <w:tcBorders>
              <w:top w:val="nil"/>
              <w:left w:val="nil"/>
              <w:bottom w:val="single" w:sz="4" w:space="0" w:color="auto"/>
              <w:right w:val="single" w:sz="4" w:space="0" w:color="auto"/>
            </w:tcBorders>
            <w:noWrap/>
            <w:vAlign w:val="center"/>
            <w:hideMark/>
          </w:tcPr>
          <w:p w14:paraId="1F5C79E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1,40%</w:t>
            </w:r>
          </w:p>
        </w:tc>
        <w:tc>
          <w:tcPr>
            <w:tcW w:w="274" w:type="pct"/>
            <w:tcBorders>
              <w:top w:val="nil"/>
              <w:left w:val="nil"/>
              <w:bottom w:val="single" w:sz="4" w:space="0" w:color="auto"/>
              <w:right w:val="single" w:sz="4" w:space="0" w:color="auto"/>
            </w:tcBorders>
            <w:noWrap/>
            <w:vAlign w:val="center"/>
            <w:hideMark/>
          </w:tcPr>
          <w:p w14:paraId="39BD149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1,40%</w:t>
            </w:r>
          </w:p>
        </w:tc>
        <w:tc>
          <w:tcPr>
            <w:tcW w:w="274" w:type="pct"/>
            <w:tcBorders>
              <w:top w:val="nil"/>
              <w:left w:val="nil"/>
              <w:bottom w:val="single" w:sz="4" w:space="0" w:color="auto"/>
              <w:right w:val="single" w:sz="4" w:space="0" w:color="auto"/>
            </w:tcBorders>
            <w:noWrap/>
            <w:vAlign w:val="center"/>
            <w:hideMark/>
          </w:tcPr>
          <w:p w14:paraId="25CAD85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1,40%</w:t>
            </w:r>
          </w:p>
        </w:tc>
        <w:tc>
          <w:tcPr>
            <w:tcW w:w="274" w:type="pct"/>
            <w:tcBorders>
              <w:top w:val="nil"/>
              <w:left w:val="nil"/>
              <w:bottom w:val="single" w:sz="4" w:space="0" w:color="auto"/>
              <w:right w:val="single" w:sz="4" w:space="0" w:color="auto"/>
            </w:tcBorders>
            <w:noWrap/>
            <w:vAlign w:val="center"/>
            <w:hideMark/>
          </w:tcPr>
          <w:p w14:paraId="71DB51E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1,40%</w:t>
            </w:r>
          </w:p>
        </w:tc>
      </w:tr>
      <w:tr w:rsidR="00BD5A89" w:rsidRPr="001D7B38" w14:paraId="76AED11A" w14:textId="77777777" w:rsidTr="00BD5A89">
        <w:trPr>
          <w:trHeight w:val="312"/>
        </w:trPr>
        <w:tc>
          <w:tcPr>
            <w:tcW w:w="881" w:type="pct"/>
            <w:tcBorders>
              <w:top w:val="nil"/>
              <w:left w:val="single" w:sz="4" w:space="0" w:color="auto"/>
              <w:bottom w:val="single" w:sz="4" w:space="0" w:color="auto"/>
              <w:right w:val="single" w:sz="4" w:space="0" w:color="auto"/>
            </w:tcBorders>
            <w:vAlign w:val="center"/>
            <w:hideMark/>
          </w:tcPr>
          <w:p w14:paraId="2A7DF5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Присоединенная нагрузка</w:t>
            </w:r>
          </w:p>
        </w:tc>
        <w:tc>
          <w:tcPr>
            <w:tcW w:w="287" w:type="pct"/>
            <w:tcBorders>
              <w:top w:val="nil"/>
              <w:left w:val="nil"/>
              <w:bottom w:val="single" w:sz="4" w:space="0" w:color="auto"/>
              <w:right w:val="single" w:sz="4" w:space="0" w:color="auto"/>
            </w:tcBorders>
            <w:vAlign w:val="center"/>
            <w:hideMark/>
          </w:tcPr>
          <w:p w14:paraId="3D4D5F9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5C593B4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6443D0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2E629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2DCC6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AC1945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F645FE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6,441</w:t>
            </w:r>
          </w:p>
        </w:tc>
        <w:tc>
          <w:tcPr>
            <w:tcW w:w="274" w:type="pct"/>
            <w:tcBorders>
              <w:top w:val="nil"/>
              <w:left w:val="nil"/>
              <w:bottom w:val="single" w:sz="4" w:space="0" w:color="auto"/>
              <w:right w:val="single" w:sz="4" w:space="0" w:color="auto"/>
            </w:tcBorders>
            <w:noWrap/>
            <w:vAlign w:val="center"/>
            <w:hideMark/>
          </w:tcPr>
          <w:p w14:paraId="58BF6D9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6,441</w:t>
            </w:r>
          </w:p>
        </w:tc>
        <w:tc>
          <w:tcPr>
            <w:tcW w:w="274" w:type="pct"/>
            <w:tcBorders>
              <w:top w:val="nil"/>
              <w:left w:val="nil"/>
              <w:bottom w:val="single" w:sz="4" w:space="0" w:color="auto"/>
              <w:right w:val="single" w:sz="4" w:space="0" w:color="auto"/>
            </w:tcBorders>
            <w:noWrap/>
            <w:vAlign w:val="center"/>
            <w:hideMark/>
          </w:tcPr>
          <w:p w14:paraId="42DC29C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6,441</w:t>
            </w:r>
          </w:p>
        </w:tc>
        <w:tc>
          <w:tcPr>
            <w:tcW w:w="274" w:type="pct"/>
            <w:tcBorders>
              <w:top w:val="nil"/>
              <w:left w:val="nil"/>
              <w:bottom w:val="single" w:sz="4" w:space="0" w:color="auto"/>
              <w:right w:val="single" w:sz="4" w:space="0" w:color="auto"/>
            </w:tcBorders>
            <w:noWrap/>
            <w:vAlign w:val="center"/>
            <w:hideMark/>
          </w:tcPr>
          <w:p w14:paraId="133C5F3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6,441</w:t>
            </w:r>
          </w:p>
        </w:tc>
        <w:tc>
          <w:tcPr>
            <w:tcW w:w="274" w:type="pct"/>
            <w:tcBorders>
              <w:top w:val="nil"/>
              <w:left w:val="nil"/>
              <w:bottom w:val="single" w:sz="4" w:space="0" w:color="auto"/>
              <w:right w:val="single" w:sz="4" w:space="0" w:color="auto"/>
            </w:tcBorders>
            <w:noWrap/>
            <w:vAlign w:val="center"/>
            <w:hideMark/>
          </w:tcPr>
          <w:p w14:paraId="0E1C736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6,441</w:t>
            </w:r>
          </w:p>
        </w:tc>
        <w:tc>
          <w:tcPr>
            <w:tcW w:w="274" w:type="pct"/>
            <w:tcBorders>
              <w:top w:val="nil"/>
              <w:left w:val="nil"/>
              <w:bottom w:val="single" w:sz="4" w:space="0" w:color="auto"/>
              <w:right w:val="single" w:sz="4" w:space="0" w:color="auto"/>
            </w:tcBorders>
            <w:noWrap/>
            <w:vAlign w:val="center"/>
            <w:hideMark/>
          </w:tcPr>
          <w:p w14:paraId="748319E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6,441</w:t>
            </w:r>
          </w:p>
        </w:tc>
        <w:tc>
          <w:tcPr>
            <w:tcW w:w="274" w:type="pct"/>
            <w:tcBorders>
              <w:top w:val="nil"/>
              <w:left w:val="nil"/>
              <w:bottom w:val="single" w:sz="4" w:space="0" w:color="auto"/>
              <w:right w:val="single" w:sz="4" w:space="0" w:color="auto"/>
            </w:tcBorders>
            <w:noWrap/>
            <w:vAlign w:val="center"/>
            <w:hideMark/>
          </w:tcPr>
          <w:p w14:paraId="64852ED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6,441</w:t>
            </w:r>
          </w:p>
        </w:tc>
        <w:tc>
          <w:tcPr>
            <w:tcW w:w="274" w:type="pct"/>
            <w:tcBorders>
              <w:top w:val="nil"/>
              <w:left w:val="nil"/>
              <w:bottom w:val="single" w:sz="4" w:space="0" w:color="auto"/>
              <w:right w:val="single" w:sz="4" w:space="0" w:color="auto"/>
            </w:tcBorders>
            <w:noWrap/>
            <w:vAlign w:val="center"/>
            <w:hideMark/>
          </w:tcPr>
          <w:p w14:paraId="6464025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6,441</w:t>
            </w:r>
          </w:p>
        </w:tc>
        <w:tc>
          <w:tcPr>
            <w:tcW w:w="274" w:type="pct"/>
            <w:tcBorders>
              <w:top w:val="nil"/>
              <w:left w:val="nil"/>
              <w:bottom w:val="single" w:sz="4" w:space="0" w:color="auto"/>
              <w:right w:val="single" w:sz="4" w:space="0" w:color="auto"/>
            </w:tcBorders>
            <w:noWrap/>
            <w:vAlign w:val="center"/>
            <w:hideMark/>
          </w:tcPr>
          <w:p w14:paraId="6BBAC1E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6,441</w:t>
            </w:r>
          </w:p>
        </w:tc>
      </w:tr>
      <w:tr w:rsidR="00BD5A89" w:rsidRPr="001D7B38" w14:paraId="45B42542" w14:textId="77777777" w:rsidTr="00BD5A89">
        <w:trPr>
          <w:trHeight w:val="528"/>
        </w:trPr>
        <w:tc>
          <w:tcPr>
            <w:tcW w:w="881" w:type="pct"/>
            <w:tcBorders>
              <w:top w:val="nil"/>
              <w:left w:val="single" w:sz="4" w:space="0" w:color="auto"/>
              <w:bottom w:val="single" w:sz="4" w:space="0" w:color="auto"/>
              <w:right w:val="single" w:sz="4" w:space="0" w:color="auto"/>
            </w:tcBorders>
            <w:vAlign w:val="center"/>
            <w:hideMark/>
          </w:tcPr>
          <w:p w14:paraId="2B98C636" w14:textId="77777777" w:rsidR="00BD5A89" w:rsidRPr="001D7B38" w:rsidRDefault="00BD5A89">
            <w:pPr>
              <w:jc w:val="center"/>
              <w:rPr>
                <w:color w:val="000000"/>
                <w:sz w:val="18"/>
                <w:szCs w:val="20"/>
                <w:lang w:eastAsia="en-US"/>
              </w:rPr>
            </w:pPr>
            <w:r w:rsidRPr="001D7B38">
              <w:rPr>
                <w:color w:val="000000"/>
                <w:sz w:val="18"/>
                <w:szCs w:val="20"/>
                <w:lang w:eastAsia="en-US"/>
              </w:rPr>
              <w:t>Располагаемая тепловая мощность нетто  при аварийном выводе самого мощного котла</w:t>
            </w:r>
          </w:p>
        </w:tc>
        <w:tc>
          <w:tcPr>
            <w:tcW w:w="287" w:type="pct"/>
            <w:tcBorders>
              <w:top w:val="nil"/>
              <w:left w:val="nil"/>
              <w:bottom w:val="single" w:sz="4" w:space="0" w:color="auto"/>
              <w:right w:val="single" w:sz="4" w:space="0" w:color="auto"/>
            </w:tcBorders>
            <w:vAlign w:val="center"/>
            <w:hideMark/>
          </w:tcPr>
          <w:p w14:paraId="1EF8D18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4A8AB53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657711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399BB2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BAE559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A1623B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E654DF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12,15</w:t>
            </w:r>
          </w:p>
        </w:tc>
        <w:tc>
          <w:tcPr>
            <w:tcW w:w="274" w:type="pct"/>
            <w:tcBorders>
              <w:top w:val="nil"/>
              <w:left w:val="nil"/>
              <w:bottom w:val="single" w:sz="4" w:space="0" w:color="auto"/>
              <w:right w:val="single" w:sz="4" w:space="0" w:color="auto"/>
            </w:tcBorders>
            <w:noWrap/>
            <w:vAlign w:val="center"/>
            <w:hideMark/>
          </w:tcPr>
          <w:p w14:paraId="1F6BF94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12,15</w:t>
            </w:r>
          </w:p>
        </w:tc>
        <w:tc>
          <w:tcPr>
            <w:tcW w:w="274" w:type="pct"/>
            <w:tcBorders>
              <w:top w:val="nil"/>
              <w:left w:val="nil"/>
              <w:bottom w:val="single" w:sz="4" w:space="0" w:color="auto"/>
              <w:right w:val="single" w:sz="4" w:space="0" w:color="auto"/>
            </w:tcBorders>
            <w:noWrap/>
            <w:vAlign w:val="center"/>
            <w:hideMark/>
          </w:tcPr>
          <w:p w14:paraId="0C480E9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12,15</w:t>
            </w:r>
          </w:p>
        </w:tc>
        <w:tc>
          <w:tcPr>
            <w:tcW w:w="274" w:type="pct"/>
            <w:tcBorders>
              <w:top w:val="nil"/>
              <w:left w:val="nil"/>
              <w:bottom w:val="single" w:sz="4" w:space="0" w:color="auto"/>
              <w:right w:val="single" w:sz="4" w:space="0" w:color="auto"/>
            </w:tcBorders>
            <w:noWrap/>
            <w:vAlign w:val="center"/>
            <w:hideMark/>
          </w:tcPr>
          <w:p w14:paraId="4365586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12,15</w:t>
            </w:r>
          </w:p>
        </w:tc>
        <w:tc>
          <w:tcPr>
            <w:tcW w:w="274" w:type="pct"/>
            <w:tcBorders>
              <w:top w:val="nil"/>
              <w:left w:val="nil"/>
              <w:bottom w:val="single" w:sz="4" w:space="0" w:color="auto"/>
              <w:right w:val="single" w:sz="4" w:space="0" w:color="auto"/>
            </w:tcBorders>
            <w:noWrap/>
            <w:vAlign w:val="center"/>
            <w:hideMark/>
          </w:tcPr>
          <w:p w14:paraId="21FC55A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12,15</w:t>
            </w:r>
          </w:p>
        </w:tc>
        <w:tc>
          <w:tcPr>
            <w:tcW w:w="274" w:type="pct"/>
            <w:tcBorders>
              <w:top w:val="nil"/>
              <w:left w:val="nil"/>
              <w:bottom w:val="single" w:sz="4" w:space="0" w:color="auto"/>
              <w:right w:val="single" w:sz="4" w:space="0" w:color="auto"/>
            </w:tcBorders>
            <w:noWrap/>
            <w:vAlign w:val="center"/>
            <w:hideMark/>
          </w:tcPr>
          <w:p w14:paraId="686FE9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12,15</w:t>
            </w:r>
          </w:p>
        </w:tc>
        <w:tc>
          <w:tcPr>
            <w:tcW w:w="274" w:type="pct"/>
            <w:tcBorders>
              <w:top w:val="nil"/>
              <w:left w:val="nil"/>
              <w:bottom w:val="single" w:sz="4" w:space="0" w:color="auto"/>
              <w:right w:val="single" w:sz="4" w:space="0" w:color="auto"/>
            </w:tcBorders>
            <w:noWrap/>
            <w:vAlign w:val="center"/>
            <w:hideMark/>
          </w:tcPr>
          <w:p w14:paraId="28540B7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12,15</w:t>
            </w:r>
          </w:p>
        </w:tc>
        <w:tc>
          <w:tcPr>
            <w:tcW w:w="274" w:type="pct"/>
            <w:tcBorders>
              <w:top w:val="nil"/>
              <w:left w:val="nil"/>
              <w:bottom w:val="single" w:sz="4" w:space="0" w:color="auto"/>
              <w:right w:val="single" w:sz="4" w:space="0" w:color="auto"/>
            </w:tcBorders>
            <w:noWrap/>
            <w:vAlign w:val="center"/>
            <w:hideMark/>
          </w:tcPr>
          <w:p w14:paraId="3B48146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12,15</w:t>
            </w:r>
          </w:p>
        </w:tc>
        <w:tc>
          <w:tcPr>
            <w:tcW w:w="274" w:type="pct"/>
            <w:tcBorders>
              <w:top w:val="nil"/>
              <w:left w:val="nil"/>
              <w:bottom w:val="single" w:sz="4" w:space="0" w:color="auto"/>
              <w:right w:val="single" w:sz="4" w:space="0" w:color="auto"/>
            </w:tcBorders>
            <w:noWrap/>
            <w:vAlign w:val="center"/>
            <w:hideMark/>
          </w:tcPr>
          <w:p w14:paraId="5743237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12,15</w:t>
            </w:r>
          </w:p>
        </w:tc>
      </w:tr>
      <w:tr w:rsidR="00BD5A89" w:rsidRPr="001D7B38" w14:paraId="3CC30DB2" w14:textId="77777777" w:rsidTr="00BD5A89">
        <w:trPr>
          <w:trHeight w:val="312"/>
        </w:trPr>
        <w:tc>
          <w:tcPr>
            <w:tcW w:w="881" w:type="pct"/>
            <w:vMerge w:val="restart"/>
            <w:tcBorders>
              <w:top w:val="nil"/>
              <w:left w:val="single" w:sz="4" w:space="0" w:color="auto"/>
              <w:bottom w:val="single" w:sz="4" w:space="0" w:color="auto"/>
              <w:right w:val="single" w:sz="4" w:space="0" w:color="auto"/>
            </w:tcBorders>
            <w:vAlign w:val="center"/>
            <w:hideMark/>
          </w:tcPr>
          <w:p w14:paraId="2B062214" w14:textId="77777777" w:rsidR="00BD5A89" w:rsidRPr="001D7B38" w:rsidRDefault="00BD5A89">
            <w:pPr>
              <w:jc w:val="center"/>
              <w:rPr>
                <w:color w:val="000000"/>
                <w:sz w:val="18"/>
                <w:szCs w:val="20"/>
                <w:lang w:eastAsia="en-US"/>
              </w:rPr>
            </w:pPr>
            <w:r w:rsidRPr="001D7B38">
              <w:rPr>
                <w:color w:val="000000"/>
                <w:sz w:val="18"/>
                <w:szCs w:val="20"/>
                <w:lang w:eastAsia="en-US"/>
              </w:rPr>
              <w:t>Резерв ("+")/ Дефицит ("-")  (при выходе из работы наиболее мощного котлоагрегата)</w:t>
            </w:r>
          </w:p>
        </w:tc>
        <w:tc>
          <w:tcPr>
            <w:tcW w:w="287" w:type="pct"/>
            <w:tcBorders>
              <w:top w:val="nil"/>
              <w:left w:val="nil"/>
              <w:bottom w:val="single" w:sz="4" w:space="0" w:color="auto"/>
              <w:right w:val="single" w:sz="4" w:space="0" w:color="auto"/>
            </w:tcBorders>
            <w:vAlign w:val="center"/>
            <w:hideMark/>
          </w:tcPr>
          <w:p w14:paraId="25562F9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766C4A8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3752B3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10799C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BA21A2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4D1A42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9944F0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6,55</w:t>
            </w:r>
          </w:p>
        </w:tc>
        <w:tc>
          <w:tcPr>
            <w:tcW w:w="274" w:type="pct"/>
            <w:tcBorders>
              <w:top w:val="nil"/>
              <w:left w:val="nil"/>
              <w:bottom w:val="single" w:sz="4" w:space="0" w:color="auto"/>
              <w:right w:val="single" w:sz="4" w:space="0" w:color="auto"/>
            </w:tcBorders>
            <w:noWrap/>
            <w:vAlign w:val="center"/>
            <w:hideMark/>
          </w:tcPr>
          <w:p w14:paraId="29A8A2F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6,55</w:t>
            </w:r>
          </w:p>
        </w:tc>
        <w:tc>
          <w:tcPr>
            <w:tcW w:w="274" w:type="pct"/>
            <w:tcBorders>
              <w:top w:val="nil"/>
              <w:left w:val="nil"/>
              <w:bottom w:val="single" w:sz="4" w:space="0" w:color="auto"/>
              <w:right w:val="single" w:sz="4" w:space="0" w:color="auto"/>
            </w:tcBorders>
            <w:noWrap/>
            <w:vAlign w:val="center"/>
            <w:hideMark/>
          </w:tcPr>
          <w:p w14:paraId="458105B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6,55</w:t>
            </w:r>
          </w:p>
        </w:tc>
        <w:tc>
          <w:tcPr>
            <w:tcW w:w="274" w:type="pct"/>
            <w:tcBorders>
              <w:top w:val="nil"/>
              <w:left w:val="nil"/>
              <w:bottom w:val="single" w:sz="4" w:space="0" w:color="auto"/>
              <w:right w:val="single" w:sz="4" w:space="0" w:color="auto"/>
            </w:tcBorders>
            <w:noWrap/>
            <w:vAlign w:val="center"/>
            <w:hideMark/>
          </w:tcPr>
          <w:p w14:paraId="01C546D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6,55</w:t>
            </w:r>
          </w:p>
        </w:tc>
        <w:tc>
          <w:tcPr>
            <w:tcW w:w="274" w:type="pct"/>
            <w:tcBorders>
              <w:top w:val="nil"/>
              <w:left w:val="nil"/>
              <w:bottom w:val="single" w:sz="4" w:space="0" w:color="auto"/>
              <w:right w:val="single" w:sz="4" w:space="0" w:color="auto"/>
            </w:tcBorders>
            <w:noWrap/>
            <w:vAlign w:val="center"/>
            <w:hideMark/>
          </w:tcPr>
          <w:p w14:paraId="083AE47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6,55</w:t>
            </w:r>
          </w:p>
        </w:tc>
        <w:tc>
          <w:tcPr>
            <w:tcW w:w="274" w:type="pct"/>
            <w:tcBorders>
              <w:top w:val="nil"/>
              <w:left w:val="nil"/>
              <w:bottom w:val="single" w:sz="4" w:space="0" w:color="auto"/>
              <w:right w:val="single" w:sz="4" w:space="0" w:color="auto"/>
            </w:tcBorders>
            <w:noWrap/>
            <w:vAlign w:val="center"/>
            <w:hideMark/>
          </w:tcPr>
          <w:p w14:paraId="565BA4F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6,55</w:t>
            </w:r>
          </w:p>
        </w:tc>
        <w:tc>
          <w:tcPr>
            <w:tcW w:w="274" w:type="pct"/>
            <w:tcBorders>
              <w:top w:val="nil"/>
              <w:left w:val="nil"/>
              <w:bottom w:val="single" w:sz="4" w:space="0" w:color="auto"/>
              <w:right w:val="single" w:sz="4" w:space="0" w:color="auto"/>
            </w:tcBorders>
            <w:noWrap/>
            <w:vAlign w:val="center"/>
            <w:hideMark/>
          </w:tcPr>
          <w:p w14:paraId="14D377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6,55</w:t>
            </w:r>
          </w:p>
        </w:tc>
        <w:tc>
          <w:tcPr>
            <w:tcW w:w="274" w:type="pct"/>
            <w:tcBorders>
              <w:top w:val="nil"/>
              <w:left w:val="nil"/>
              <w:bottom w:val="single" w:sz="4" w:space="0" w:color="auto"/>
              <w:right w:val="single" w:sz="4" w:space="0" w:color="auto"/>
            </w:tcBorders>
            <w:noWrap/>
            <w:vAlign w:val="center"/>
            <w:hideMark/>
          </w:tcPr>
          <w:p w14:paraId="0FA5D2E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6,55</w:t>
            </w:r>
          </w:p>
        </w:tc>
        <w:tc>
          <w:tcPr>
            <w:tcW w:w="274" w:type="pct"/>
            <w:tcBorders>
              <w:top w:val="nil"/>
              <w:left w:val="nil"/>
              <w:bottom w:val="single" w:sz="4" w:space="0" w:color="auto"/>
              <w:right w:val="single" w:sz="4" w:space="0" w:color="auto"/>
            </w:tcBorders>
            <w:noWrap/>
            <w:vAlign w:val="center"/>
            <w:hideMark/>
          </w:tcPr>
          <w:p w14:paraId="679791D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6,55</w:t>
            </w:r>
          </w:p>
        </w:tc>
      </w:tr>
      <w:tr w:rsidR="00BD5A89" w:rsidRPr="001D7B38" w14:paraId="55A493BC" w14:textId="77777777" w:rsidTr="00BD5A89">
        <w:trPr>
          <w:trHeight w:val="312"/>
        </w:trPr>
        <w:tc>
          <w:tcPr>
            <w:tcW w:w="881" w:type="pct"/>
            <w:vMerge/>
            <w:tcBorders>
              <w:top w:val="nil"/>
              <w:left w:val="single" w:sz="4" w:space="0" w:color="auto"/>
              <w:bottom w:val="single" w:sz="4" w:space="0" w:color="auto"/>
              <w:right w:val="single" w:sz="4" w:space="0" w:color="auto"/>
            </w:tcBorders>
            <w:vAlign w:val="center"/>
            <w:hideMark/>
          </w:tcPr>
          <w:p w14:paraId="21F133AB" w14:textId="77777777" w:rsidR="00BD5A89" w:rsidRPr="001D7B38" w:rsidRDefault="00BD5A89">
            <w:pPr>
              <w:rPr>
                <w:color w:val="000000"/>
                <w:sz w:val="18"/>
                <w:szCs w:val="20"/>
                <w:lang w:val="en-US" w:eastAsia="en-US"/>
              </w:rPr>
            </w:pPr>
          </w:p>
        </w:tc>
        <w:tc>
          <w:tcPr>
            <w:tcW w:w="287" w:type="pct"/>
            <w:tcBorders>
              <w:top w:val="nil"/>
              <w:left w:val="nil"/>
              <w:bottom w:val="single" w:sz="4" w:space="0" w:color="auto"/>
              <w:right w:val="single" w:sz="4" w:space="0" w:color="auto"/>
            </w:tcBorders>
            <w:vAlign w:val="center"/>
            <w:hideMark/>
          </w:tcPr>
          <w:p w14:paraId="3D57DDF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EEB4B6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3B9C11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83121D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FECEFF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FBE473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31BF188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53,91%</w:t>
            </w:r>
          </w:p>
        </w:tc>
        <w:tc>
          <w:tcPr>
            <w:tcW w:w="274" w:type="pct"/>
            <w:tcBorders>
              <w:top w:val="nil"/>
              <w:left w:val="nil"/>
              <w:bottom w:val="single" w:sz="4" w:space="0" w:color="auto"/>
              <w:right w:val="single" w:sz="4" w:space="0" w:color="auto"/>
            </w:tcBorders>
            <w:noWrap/>
            <w:vAlign w:val="center"/>
            <w:hideMark/>
          </w:tcPr>
          <w:p w14:paraId="0B1D673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53,91%</w:t>
            </w:r>
          </w:p>
        </w:tc>
        <w:tc>
          <w:tcPr>
            <w:tcW w:w="274" w:type="pct"/>
            <w:tcBorders>
              <w:top w:val="nil"/>
              <w:left w:val="nil"/>
              <w:bottom w:val="single" w:sz="4" w:space="0" w:color="auto"/>
              <w:right w:val="single" w:sz="4" w:space="0" w:color="auto"/>
            </w:tcBorders>
            <w:noWrap/>
            <w:vAlign w:val="center"/>
            <w:hideMark/>
          </w:tcPr>
          <w:p w14:paraId="020E415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53,91%</w:t>
            </w:r>
          </w:p>
        </w:tc>
        <w:tc>
          <w:tcPr>
            <w:tcW w:w="274" w:type="pct"/>
            <w:tcBorders>
              <w:top w:val="nil"/>
              <w:left w:val="nil"/>
              <w:bottom w:val="single" w:sz="4" w:space="0" w:color="auto"/>
              <w:right w:val="single" w:sz="4" w:space="0" w:color="auto"/>
            </w:tcBorders>
            <w:noWrap/>
            <w:vAlign w:val="center"/>
            <w:hideMark/>
          </w:tcPr>
          <w:p w14:paraId="77EE5B15"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53,91%</w:t>
            </w:r>
          </w:p>
        </w:tc>
        <w:tc>
          <w:tcPr>
            <w:tcW w:w="274" w:type="pct"/>
            <w:tcBorders>
              <w:top w:val="nil"/>
              <w:left w:val="nil"/>
              <w:bottom w:val="single" w:sz="4" w:space="0" w:color="auto"/>
              <w:right w:val="single" w:sz="4" w:space="0" w:color="auto"/>
            </w:tcBorders>
            <w:noWrap/>
            <w:vAlign w:val="center"/>
            <w:hideMark/>
          </w:tcPr>
          <w:p w14:paraId="0E292DB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53,91%</w:t>
            </w:r>
          </w:p>
        </w:tc>
        <w:tc>
          <w:tcPr>
            <w:tcW w:w="274" w:type="pct"/>
            <w:tcBorders>
              <w:top w:val="nil"/>
              <w:left w:val="nil"/>
              <w:bottom w:val="single" w:sz="4" w:space="0" w:color="auto"/>
              <w:right w:val="single" w:sz="4" w:space="0" w:color="auto"/>
            </w:tcBorders>
            <w:noWrap/>
            <w:vAlign w:val="center"/>
            <w:hideMark/>
          </w:tcPr>
          <w:p w14:paraId="5CCBA46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53,91%</w:t>
            </w:r>
          </w:p>
        </w:tc>
        <w:tc>
          <w:tcPr>
            <w:tcW w:w="274" w:type="pct"/>
            <w:tcBorders>
              <w:top w:val="nil"/>
              <w:left w:val="nil"/>
              <w:bottom w:val="single" w:sz="4" w:space="0" w:color="auto"/>
              <w:right w:val="single" w:sz="4" w:space="0" w:color="auto"/>
            </w:tcBorders>
            <w:noWrap/>
            <w:vAlign w:val="center"/>
            <w:hideMark/>
          </w:tcPr>
          <w:p w14:paraId="0B6F55A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53,91%</w:t>
            </w:r>
          </w:p>
        </w:tc>
        <w:tc>
          <w:tcPr>
            <w:tcW w:w="274" w:type="pct"/>
            <w:tcBorders>
              <w:top w:val="nil"/>
              <w:left w:val="nil"/>
              <w:bottom w:val="single" w:sz="4" w:space="0" w:color="auto"/>
              <w:right w:val="single" w:sz="4" w:space="0" w:color="auto"/>
            </w:tcBorders>
            <w:noWrap/>
            <w:vAlign w:val="center"/>
            <w:hideMark/>
          </w:tcPr>
          <w:p w14:paraId="49364ED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53,91%</w:t>
            </w:r>
          </w:p>
        </w:tc>
        <w:tc>
          <w:tcPr>
            <w:tcW w:w="274" w:type="pct"/>
            <w:tcBorders>
              <w:top w:val="nil"/>
              <w:left w:val="nil"/>
              <w:bottom w:val="single" w:sz="4" w:space="0" w:color="auto"/>
              <w:right w:val="single" w:sz="4" w:space="0" w:color="auto"/>
            </w:tcBorders>
            <w:noWrap/>
            <w:vAlign w:val="center"/>
            <w:hideMark/>
          </w:tcPr>
          <w:p w14:paraId="437AB5F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53,91%</w:t>
            </w:r>
          </w:p>
        </w:tc>
      </w:tr>
      <w:tr w:rsidR="00BD5A89" w:rsidRPr="001D7B38" w14:paraId="5C5AB342" w14:textId="77777777" w:rsidTr="00BD5A89">
        <w:trPr>
          <w:trHeight w:val="312"/>
        </w:trPr>
        <w:tc>
          <w:tcPr>
            <w:tcW w:w="881" w:type="pct"/>
            <w:vMerge w:val="restart"/>
            <w:tcBorders>
              <w:top w:val="nil"/>
              <w:left w:val="single" w:sz="4" w:space="0" w:color="auto"/>
              <w:bottom w:val="single" w:sz="4" w:space="0" w:color="auto"/>
              <w:right w:val="single" w:sz="4" w:space="0" w:color="auto"/>
            </w:tcBorders>
            <w:noWrap/>
            <w:vAlign w:val="center"/>
            <w:hideMark/>
          </w:tcPr>
          <w:p w14:paraId="25C4718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Резерв("+")/ Дефицит("–")</w:t>
            </w:r>
          </w:p>
        </w:tc>
        <w:tc>
          <w:tcPr>
            <w:tcW w:w="287" w:type="pct"/>
            <w:tcBorders>
              <w:top w:val="nil"/>
              <w:left w:val="nil"/>
              <w:bottom w:val="single" w:sz="4" w:space="0" w:color="auto"/>
              <w:right w:val="single" w:sz="4" w:space="0" w:color="auto"/>
            </w:tcBorders>
            <w:vAlign w:val="center"/>
            <w:hideMark/>
          </w:tcPr>
          <w:p w14:paraId="7C4541C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Гкал/час</w:t>
            </w:r>
          </w:p>
        </w:tc>
        <w:tc>
          <w:tcPr>
            <w:tcW w:w="274" w:type="pct"/>
            <w:tcBorders>
              <w:top w:val="nil"/>
              <w:left w:val="nil"/>
              <w:bottom w:val="single" w:sz="4" w:space="0" w:color="auto"/>
              <w:right w:val="single" w:sz="4" w:space="0" w:color="auto"/>
            </w:tcBorders>
            <w:noWrap/>
            <w:vAlign w:val="center"/>
            <w:hideMark/>
          </w:tcPr>
          <w:p w14:paraId="07F87BE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2B6313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28C200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4B61DE3"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69A569C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09D7DFBF"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9,6</w:t>
            </w:r>
          </w:p>
        </w:tc>
        <w:tc>
          <w:tcPr>
            <w:tcW w:w="274" w:type="pct"/>
            <w:tcBorders>
              <w:top w:val="nil"/>
              <w:left w:val="nil"/>
              <w:bottom w:val="single" w:sz="4" w:space="0" w:color="auto"/>
              <w:right w:val="single" w:sz="4" w:space="0" w:color="auto"/>
            </w:tcBorders>
            <w:noWrap/>
            <w:vAlign w:val="center"/>
            <w:hideMark/>
          </w:tcPr>
          <w:p w14:paraId="39AF5DC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9,6</w:t>
            </w:r>
          </w:p>
        </w:tc>
        <w:tc>
          <w:tcPr>
            <w:tcW w:w="274" w:type="pct"/>
            <w:tcBorders>
              <w:top w:val="nil"/>
              <w:left w:val="nil"/>
              <w:bottom w:val="single" w:sz="4" w:space="0" w:color="auto"/>
              <w:right w:val="single" w:sz="4" w:space="0" w:color="auto"/>
            </w:tcBorders>
            <w:noWrap/>
            <w:vAlign w:val="center"/>
            <w:hideMark/>
          </w:tcPr>
          <w:p w14:paraId="17AE834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9,6</w:t>
            </w:r>
          </w:p>
        </w:tc>
        <w:tc>
          <w:tcPr>
            <w:tcW w:w="274" w:type="pct"/>
            <w:tcBorders>
              <w:top w:val="nil"/>
              <w:left w:val="nil"/>
              <w:bottom w:val="single" w:sz="4" w:space="0" w:color="auto"/>
              <w:right w:val="single" w:sz="4" w:space="0" w:color="auto"/>
            </w:tcBorders>
            <w:noWrap/>
            <w:vAlign w:val="center"/>
            <w:hideMark/>
          </w:tcPr>
          <w:p w14:paraId="1CEDF8C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9,6</w:t>
            </w:r>
          </w:p>
        </w:tc>
        <w:tc>
          <w:tcPr>
            <w:tcW w:w="274" w:type="pct"/>
            <w:tcBorders>
              <w:top w:val="nil"/>
              <w:left w:val="nil"/>
              <w:bottom w:val="single" w:sz="4" w:space="0" w:color="auto"/>
              <w:right w:val="single" w:sz="4" w:space="0" w:color="auto"/>
            </w:tcBorders>
            <w:noWrap/>
            <w:vAlign w:val="center"/>
            <w:hideMark/>
          </w:tcPr>
          <w:p w14:paraId="706EC66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9,6</w:t>
            </w:r>
          </w:p>
        </w:tc>
        <w:tc>
          <w:tcPr>
            <w:tcW w:w="274" w:type="pct"/>
            <w:tcBorders>
              <w:top w:val="nil"/>
              <w:left w:val="nil"/>
              <w:bottom w:val="single" w:sz="4" w:space="0" w:color="auto"/>
              <w:right w:val="single" w:sz="4" w:space="0" w:color="auto"/>
            </w:tcBorders>
            <w:noWrap/>
            <w:vAlign w:val="center"/>
            <w:hideMark/>
          </w:tcPr>
          <w:p w14:paraId="64BE803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9,6</w:t>
            </w:r>
          </w:p>
        </w:tc>
        <w:tc>
          <w:tcPr>
            <w:tcW w:w="274" w:type="pct"/>
            <w:tcBorders>
              <w:top w:val="nil"/>
              <w:left w:val="nil"/>
              <w:bottom w:val="single" w:sz="4" w:space="0" w:color="auto"/>
              <w:right w:val="single" w:sz="4" w:space="0" w:color="auto"/>
            </w:tcBorders>
            <w:noWrap/>
            <w:vAlign w:val="center"/>
            <w:hideMark/>
          </w:tcPr>
          <w:p w14:paraId="7B4A72C2"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9,6</w:t>
            </w:r>
          </w:p>
        </w:tc>
        <w:tc>
          <w:tcPr>
            <w:tcW w:w="274" w:type="pct"/>
            <w:tcBorders>
              <w:top w:val="nil"/>
              <w:left w:val="nil"/>
              <w:bottom w:val="single" w:sz="4" w:space="0" w:color="auto"/>
              <w:right w:val="single" w:sz="4" w:space="0" w:color="auto"/>
            </w:tcBorders>
            <w:noWrap/>
            <w:vAlign w:val="center"/>
            <w:hideMark/>
          </w:tcPr>
          <w:p w14:paraId="72216B1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9,6</w:t>
            </w:r>
          </w:p>
        </w:tc>
        <w:tc>
          <w:tcPr>
            <w:tcW w:w="274" w:type="pct"/>
            <w:tcBorders>
              <w:top w:val="nil"/>
              <w:left w:val="nil"/>
              <w:bottom w:val="single" w:sz="4" w:space="0" w:color="auto"/>
              <w:right w:val="single" w:sz="4" w:space="0" w:color="auto"/>
            </w:tcBorders>
            <w:noWrap/>
            <w:vAlign w:val="center"/>
            <w:hideMark/>
          </w:tcPr>
          <w:p w14:paraId="07156F47"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9,6</w:t>
            </w:r>
          </w:p>
        </w:tc>
      </w:tr>
      <w:tr w:rsidR="00BD5A89" w:rsidRPr="001D7B38" w14:paraId="3C5B1C6E" w14:textId="77777777" w:rsidTr="00BD5A89">
        <w:trPr>
          <w:trHeight w:val="312"/>
        </w:trPr>
        <w:tc>
          <w:tcPr>
            <w:tcW w:w="881" w:type="pct"/>
            <w:vMerge/>
            <w:tcBorders>
              <w:top w:val="nil"/>
              <w:left w:val="single" w:sz="4" w:space="0" w:color="auto"/>
              <w:bottom w:val="single" w:sz="4" w:space="0" w:color="auto"/>
              <w:right w:val="single" w:sz="4" w:space="0" w:color="auto"/>
            </w:tcBorders>
            <w:vAlign w:val="center"/>
            <w:hideMark/>
          </w:tcPr>
          <w:p w14:paraId="1E9BDB39" w14:textId="77777777" w:rsidR="00BD5A89" w:rsidRPr="001D7B38" w:rsidRDefault="00BD5A89">
            <w:pPr>
              <w:rPr>
                <w:color w:val="000000"/>
                <w:sz w:val="18"/>
                <w:szCs w:val="20"/>
                <w:lang w:val="en-US" w:eastAsia="en-US"/>
              </w:rPr>
            </w:pPr>
          </w:p>
        </w:tc>
        <w:tc>
          <w:tcPr>
            <w:tcW w:w="287" w:type="pct"/>
            <w:tcBorders>
              <w:top w:val="nil"/>
              <w:left w:val="nil"/>
              <w:bottom w:val="single" w:sz="4" w:space="0" w:color="auto"/>
              <w:right w:val="single" w:sz="4" w:space="0" w:color="auto"/>
            </w:tcBorders>
            <w:vAlign w:val="center"/>
            <w:hideMark/>
          </w:tcPr>
          <w:p w14:paraId="5C35D0E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179D0F4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F60084E"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222B9FA9"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7E98CBAA"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46CA3E94"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w:t>
            </w:r>
          </w:p>
        </w:tc>
        <w:tc>
          <w:tcPr>
            <w:tcW w:w="274" w:type="pct"/>
            <w:tcBorders>
              <w:top w:val="nil"/>
              <w:left w:val="nil"/>
              <w:bottom w:val="single" w:sz="4" w:space="0" w:color="auto"/>
              <w:right w:val="single" w:sz="4" w:space="0" w:color="auto"/>
            </w:tcBorders>
            <w:noWrap/>
            <w:vAlign w:val="center"/>
            <w:hideMark/>
          </w:tcPr>
          <w:p w14:paraId="57CF9D7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59,14%</w:t>
            </w:r>
          </w:p>
        </w:tc>
        <w:tc>
          <w:tcPr>
            <w:tcW w:w="274" w:type="pct"/>
            <w:tcBorders>
              <w:top w:val="nil"/>
              <w:left w:val="nil"/>
              <w:bottom w:val="single" w:sz="4" w:space="0" w:color="auto"/>
              <w:right w:val="single" w:sz="4" w:space="0" w:color="auto"/>
            </w:tcBorders>
            <w:noWrap/>
            <w:vAlign w:val="center"/>
            <w:hideMark/>
          </w:tcPr>
          <w:p w14:paraId="52D9A990"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59,14%</w:t>
            </w:r>
          </w:p>
        </w:tc>
        <w:tc>
          <w:tcPr>
            <w:tcW w:w="274" w:type="pct"/>
            <w:tcBorders>
              <w:top w:val="nil"/>
              <w:left w:val="nil"/>
              <w:bottom w:val="single" w:sz="4" w:space="0" w:color="auto"/>
              <w:right w:val="single" w:sz="4" w:space="0" w:color="auto"/>
            </w:tcBorders>
            <w:noWrap/>
            <w:vAlign w:val="center"/>
            <w:hideMark/>
          </w:tcPr>
          <w:p w14:paraId="034ADB66"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59,14%</w:t>
            </w:r>
          </w:p>
        </w:tc>
        <w:tc>
          <w:tcPr>
            <w:tcW w:w="274" w:type="pct"/>
            <w:tcBorders>
              <w:top w:val="nil"/>
              <w:left w:val="nil"/>
              <w:bottom w:val="single" w:sz="4" w:space="0" w:color="auto"/>
              <w:right w:val="single" w:sz="4" w:space="0" w:color="auto"/>
            </w:tcBorders>
            <w:noWrap/>
            <w:vAlign w:val="center"/>
            <w:hideMark/>
          </w:tcPr>
          <w:p w14:paraId="69CF829D"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59,14%</w:t>
            </w:r>
          </w:p>
        </w:tc>
        <w:tc>
          <w:tcPr>
            <w:tcW w:w="274" w:type="pct"/>
            <w:tcBorders>
              <w:top w:val="nil"/>
              <w:left w:val="nil"/>
              <w:bottom w:val="single" w:sz="4" w:space="0" w:color="auto"/>
              <w:right w:val="single" w:sz="4" w:space="0" w:color="auto"/>
            </w:tcBorders>
            <w:noWrap/>
            <w:vAlign w:val="center"/>
            <w:hideMark/>
          </w:tcPr>
          <w:p w14:paraId="58D2A178"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59,14%</w:t>
            </w:r>
          </w:p>
        </w:tc>
        <w:tc>
          <w:tcPr>
            <w:tcW w:w="274" w:type="pct"/>
            <w:tcBorders>
              <w:top w:val="nil"/>
              <w:left w:val="nil"/>
              <w:bottom w:val="single" w:sz="4" w:space="0" w:color="auto"/>
              <w:right w:val="single" w:sz="4" w:space="0" w:color="auto"/>
            </w:tcBorders>
            <w:noWrap/>
            <w:vAlign w:val="center"/>
            <w:hideMark/>
          </w:tcPr>
          <w:p w14:paraId="238960A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59,14%</w:t>
            </w:r>
          </w:p>
        </w:tc>
        <w:tc>
          <w:tcPr>
            <w:tcW w:w="274" w:type="pct"/>
            <w:tcBorders>
              <w:top w:val="nil"/>
              <w:left w:val="nil"/>
              <w:bottom w:val="single" w:sz="4" w:space="0" w:color="auto"/>
              <w:right w:val="single" w:sz="4" w:space="0" w:color="auto"/>
            </w:tcBorders>
            <w:noWrap/>
            <w:vAlign w:val="center"/>
            <w:hideMark/>
          </w:tcPr>
          <w:p w14:paraId="684E656C"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59,14%</w:t>
            </w:r>
          </w:p>
        </w:tc>
        <w:tc>
          <w:tcPr>
            <w:tcW w:w="274" w:type="pct"/>
            <w:tcBorders>
              <w:top w:val="nil"/>
              <w:left w:val="nil"/>
              <w:bottom w:val="single" w:sz="4" w:space="0" w:color="auto"/>
              <w:right w:val="single" w:sz="4" w:space="0" w:color="auto"/>
            </w:tcBorders>
            <w:noWrap/>
            <w:vAlign w:val="center"/>
            <w:hideMark/>
          </w:tcPr>
          <w:p w14:paraId="2295D041"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59,14%</w:t>
            </w:r>
          </w:p>
        </w:tc>
        <w:tc>
          <w:tcPr>
            <w:tcW w:w="274" w:type="pct"/>
            <w:tcBorders>
              <w:top w:val="nil"/>
              <w:left w:val="nil"/>
              <w:bottom w:val="single" w:sz="4" w:space="0" w:color="auto"/>
              <w:right w:val="single" w:sz="4" w:space="0" w:color="auto"/>
            </w:tcBorders>
            <w:noWrap/>
            <w:vAlign w:val="center"/>
            <w:hideMark/>
          </w:tcPr>
          <w:p w14:paraId="6863164B" w14:textId="77777777" w:rsidR="00BD5A89" w:rsidRPr="001D7B38" w:rsidRDefault="00BD5A89">
            <w:pPr>
              <w:jc w:val="center"/>
              <w:rPr>
                <w:color w:val="000000"/>
                <w:sz w:val="18"/>
                <w:szCs w:val="20"/>
                <w:lang w:val="en-US" w:eastAsia="en-US"/>
              </w:rPr>
            </w:pPr>
            <w:r w:rsidRPr="001D7B38">
              <w:rPr>
                <w:color w:val="000000"/>
                <w:sz w:val="18"/>
                <w:szCs w:val="20"/>
                <w:lang w:val="en-US" w:eastAsia="en-US"/>
              </w:rPr>
              <w:t>59,14%</w:t>
            </w:r>
          </w:p>
        </w:tc>
      </w:tr>
      <w:bookmarkEnd w:id="50"/>
    </w:tbl>
    <w:p w14:paraId="0E5E71FE" w14:textId="77777777" w:rsidR="00BD5A89" w:rsidRPr="001D7B38" w:rsidRDefault="00BD5A89" w:rsidP="00BD5A89">
      <w:pPr>
        <w:pStyle w:val="af"/>
        <w:tabs>
          <w:tab w:val="left" w:pos="3045"/>
        </w:tabs>
        <w:jc w:val="both"/>
        <w:rPr>
          <w:b/>
          <w:sz w:val="24"/>
        </w:rPr>
      </w:pPr>
    </w:p>
    <w:p w14:paraId="302858B5" w14:textId="67EECB1A" w:rsidR="00860733" w:rsidRPr="001D7B38" w:rsidRDefault="00860733" w:rsidP="00A7377C">
      <w:pPr>
        <w:pStyle w:val="ac"/>
        <w:spacing w:before="0" w:after="0"/>
        <w:rPr>
          <w:sz w:val="26"/>
          <w:lang w:eastAsia="en-US"/>
        </w:rPr>
      </w:pPr>
    </w:p>
    <w:p w14:paraId="4EF297C2" w14:textId="1FD68741" w:rsidR="00BD5A89" w:rsidRPr="001D7B38" w:rsidRDefault="00BD5A89" w:rsidP="00A7377C">
      <w:pPr>
        <w:pStyle w:val="ac"/>
        <w:spacing w:before="0" w:after="0"/>
        <w:rPr>
          <w:sz w:val="26"/>
          <w:lang w:eastAsia="en-US"/>
        </w:rPr>
      </w:pPr>
    </w:p>
    <w:p w14:paraId="0F131DB5" w14:textId="77777777" w:rsidR="00BD5A89" w:rsidRPr="001D7B38" w:rsidRDefault="00BD5A89" w:rsidP="00A7377C">
      <w:pPr>
        <w:pStyle w:val="ac"/>
        <w:spacing w:before="0" w:after="0"/>
        <w:rPr>
          <w:sz w:val="26"/>
          <w:lang w:eastAsia="en-US"/>
        </w:rPr>
        <w:sectPr w:rsidR="00BD5A89" w:rsidRPr="001D7B38" w:rsidSect="00BD5A89">
          <w:pgSz w:w="16838" w:h="11906" w:orient="landscape"/>
          <w:pgMar w:top="1701" w:right="567" w:bottom="567" w:left="567" w:header="709" w:footer="709" w:gutter="0"/>
          <w:cols w:space="708"/>
          <w:docGrid w:linePitch="360"/>
        </w:sectPr>
      </w:pPr>
    </w:p>
    <w:p w14:paraId="56508C38" w14:textId="77777777"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51" w:name="_Toc523743486"/>
      <w:bookmarkStart w:id="52" w:name="_Toc133473712"/>
      <w:r w:rsidRPr="001D7B38">
        <w:rPr>
          <w:rFonts w:ascii="Times New Roman" w:hAnsi="Times New Roman" w:cs="Times New Roman"/>
          <w:b/>
          <w:color w:val="auto"/>
        </w:rPr>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51"/>
      <w:bookmarkEnd w:id="52"/>
    </w:p>
    <w:p w14:paraId="28A525E1" w14:textId="0C1114FB" w:rsidR="004F14CB" w:rsidRPr="001D7B38" w:rsidRDefault="004F14CB" w:rsidP="004F14CB">
      <w:pPr>
        <w:spacing w:before="240" w:line="360" w:lineRule="auto"/>
        <w:ind w:firstLine="709"/>
        <w:jc w:val="both"/>
        <w:rPr>
          <w:rFonts w:eastAsia="Calibri"/>
          <w:iCs/>
          <w:sz w:val="26"/>
          <w:szCs w:val="26"/>
          <w:lang w:eastAsia="en-US"/>
        </w:rPr>
      </w:pPr>
      <w:r w:rsidRPr="001D7B38">
        <w:rPr>
          <w:rFonts w:eastAsia="Calibri"/>
          <w:iCs/>
          <w:sz w:val="26"/>
          <w:szCs w:val="26"/>
          <w:lang w:eastAsia="en-US"/>
        </w:rPr>
        <w:t>Раздел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для муниципального образования не актуален, так как зона действия источников тепловой энергии расположена в границах Сусанинского сельского поселения.</w:t>
      </w:r>
    </w:p>
    <w:p w14:paraId="51910D51" w14:textId="77777777" w:rsidR="00824FB6" w:rsidRPr="001D7B38" w:rsidRDefault="00824FB6" w:rsidP="00A7377C">
      <w:pPr>
        <w:pStyle w:val="30"/>
        <w:keepNext w:val="0"/>
        <w:keepLines w:val="0"/>
        <w:widowControl/>
        <w:numPr>
          <w:ilvl w:val="0"/>
          <w:numId w:val="3"/>
        </w:numPr>
        <w:tabs>
          <w:tab w:val="left" w:pos="1560"/>
        </w:tabs>
        <w:spacing w:before="240" w:after="240"/>
        <w:ind w:left="0" w:firstLine="0"/>
        <w:jc w:val="both"/>
        <w:rPr>
          <w:rFonts w:ascii="Times New Roman" w:hAnsi="Times New Roman" w:cs="Times New Roman"/>
          <w:b/>
          <w:color w:val="auto"/>
          <w:sz w:val="26"/>
          <w:szCs w:val="26"/>
        </w:rPr>
      </w:pPr>
      <w:bookmarkStart w:id="53" w:name="_Toc523743487"/>
      <w:bookmarkStart w:id="54" w:name="_Toc133473713"/>
      <w:r w:rsidRPr="001D7B38">
        <w:rPr>
          <w:rFonts w:ascii="Times New Roman" w:hAnsi="Times New Roman" w:cs="Times New Roman"/>
          <w:b/>
          <w:color w:val="auto"/>
          <w:sz w:val="26"/>
          <w:szCs w:val="26"/>
        </w:rPr>
        <w:t>Существующие и перспективные значения установленной тепловой мощности основного оборудования источника (источников) тепловой энергии</w:t>
      </w:r>
      <w:bookmarkEnd w:id="53"/>
      <w:bookmarkEnd w:id="54"/>
    </w:p>
    <w:p w14:paraId="44B8CD31" w14:textId="3484565B" w:rsidR="00824FB6" w:rsidRPr="001D7B38" w:rsidRDefault="00824FB6" w:rsidP="00A7377C">
      <w:pPr>
        <w:spacing w:before="240" w:after="240" w:line="360" w:lineRule="auto"/>
        <w:ind w:firstLine="851"/>
        <w:jc w:val="both"/>
        <w:rPr>
          <w:sz w:val="26"/>
          <w:lang w:eastAsia="en-US"/>
        </w:rPr>
      </w:pPr>
      <w:r w:rsidRPr="001D7B38">
        <w:rPr>
          <w:sz w:val="26"/>
          <w:szCs w:val="26"/>
        </w:rPr>
        <w:t xml:space="preserve">Существующие и перспективные значения установленной тепловой мощности основного оборудования источника (источников) тепловой энергии представлены в </w:t>
      </w:r>
      <w:r w:rsidR="00860733" w:rsidRPr="001D7B38">
        <w:rPr>
          <w:sz w:val="26"/>
          <w:lang w:eastAsia="en-US"/>
        </w:rPr>
        <w:t>таблице</w:t>
      </w:r>
      <w:r w:rsidR="002D40CA" w:rsidRPr="001D7B38">
        <w:rPr>
          <w:sz w:val="26"/>
          <w:lang w:eastAsia="en-US"/>
        </w:rPr>
        <w:t xml:space="preserve"> </w:t>
      </w:r>
      <w:r w:rsidR="004F14CB" w:rsidRPr="001D7B38">
        <w:rPr>
          <w:sz w:val="26"/>
          <w:lang w:eastAsia="en-US"/>
        </w:rPr>
        <w:fldChar w:fldCharType="begin"/>
      </w:r>
      <w:r w:rsidR="004F14CB" w:rsidRPr="001D7B38">
        <w:rPr>
          <w:sz w:val="26"/>
          <w:lang w:eastAsia="en-US"/>
        </w:rPr>
        <w:instrText xml:space="preserve"> REF  _Ref9497630 \h \n \t  \* MERGEFORMAT </w:instrText>
      </w:r>
      <w:r w:rsidR="004F14CB" w:rsidRPr="001D7B38">
        <w:rPr>
          <w:sz w:val="26"/>
          <w:lang w:eastAsia="en-US"/>
        </w:rPr>
      </w:r>
      <w:r w:rsidR="004F14CB" w:rsidRPr="001D7B38">
        <w:rPr>
          <w:sz w:val="26"/>
          <w:lang w:eastAsia="en-US"/>
        </w:rPr>
        <w:fldChar w:fldCharType="separate"/>
      </w:r>
      <w:r w:rsidR="00D27545">
        <w:rPr>
          <w:sz w:val="26"/>
          <w:lang w:eastAsia="en-US"/>
        </w:rPr>
        <w:t>7</w:t>
      </w:r>
      <w:r w:rsidR="004F14CB" w:rsidRPr="001D7B38">
        <w:rPr>
          <w:sz w:val="26"/>
          <w:lang w:eastAsia="en-US"/>
        </w:rPr>
        <w:fldChar w:fldCharType="end"/>
      </w:r>
      <w:r w:rsidR="00860733" w:rsidRPr="001D7B38">
        <w:rPr>
          <w:sz w:val="26"/>
          <w:lang w:eastAsia="en-US"/>
        </w:rPr>
        <w:t>.</w:t>
      </w:r>
    </w:p>
    <w:p w14:paraId="00A4B8CE" w14:textId="77777777" w:rsidR="00824FB6" w:rsidRPr="001D7B38" w:rsidRDefault="00824FB6" w:rsidP="00A7377C">
      <w:pPr>
        <w:pStyle w:val="30"/>
        <w:keepNext w:val="0"/>
        <w:keepLines w:val="0"/>
        <w:widowControl/>
        <w:numPr>
          <w:ilvl w:val="0"/>
          <w:numId w:val="3"/>
        </w:numPr>
        <w:tabs>
          <w:tab w:val="left" w:pos="1560"/>
        </w:tabs>
        <w:spacing w:before="240" w:after="240"/>
        <w:ind w:left="0" w:firstLine="0"/>
        <w:jc w:val="both"/>
        <w:rPr>
          <w:rFonts w:ascii="Times New Roman" w:hAnsi="Times New Roman" w:cs="Times New Roman"/>
          <w:b/>
          <w:color w:val="auto"/>
          <w:sz w:val="26"/>
          <w:szCs w:val="26"/>
        </w:rPr>
      </w:pPr>
      <w:bookmarkStart w:id="55" w:name="_Toc523743488"/>
      <w:bookmarkStart w:id="56" w:name="_Toc133473714"/>
      <w:r w:rsidRPr="001D7B38">
        <w:rPr>
          <w:rFonts w:ascii="Times New Roman" w:hAnsi="Times New Roman" w:cs="Times New Roman"/>
          <w:b/>
          <w:color w:val="auto"/>
          <w:sz w:val="26"/>
          <w:szCs w:val="26"/>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55"/>
      <w:bookmarkEnd w:id="56"/>
    </w:p>
    <w:p w14:paraId="1CA6D524" w14:textId="778E29E9" w:rsidR="004F14CB" w:rsidRPr="001D7B38" w:rsidRDefault="004F14CB" w:rsidP="004F14CB">
      <w:pPr>
        <w:spacing w:before="240" w:line="360" w:lineRule="auto"/>
        <w:ind w:firstLine="709"/>
        <w:jc w:val="both"/>
        <w:rPr>
          <w:sz w:val="26"/>
          <w:szCs w:val="26"/>
        </w:rPr>
      </w:pPr>
      <w:r w:rsidRPr="001D7B38">
        <w:rPr>
          <w:sz w:val="26"/>
          <w:szCs w:val="26"/>
        </w:rPr>
        <w:t xml:space="preserve">Источники тепловой энергии на территории Сусанинского сельского поселения не имеют технических ограничений тепловой мощности. Существующие и перспективные значения установленной тепловой мощности основного оборудования источников тепловой энергии на территории сельского поселения на расчетный срок до 2035 года представлены в </w:t>
      </w:r>
      <w:r w:rsidRPr="001D7B38">
        <w:rPr>
          <w:sz w:val="26"/>
          <w:lang w:eastAsia="en-US"/>
        </w:rPr>
        <w:t xml:space="preserve">таблице </w:t>
      </w:r>
      <w:r w:rsidRPr="001D7B38">
        <w:rPr>
          <w:sz w:val="26"/>
          <w:lang w:eastAsia="en-US"/>
        </w:rPr>
        <w:fldChar w:fldCharType="begin"/>
      </w:r>
      <w:r w:rsidRPr="001D7B38">
        <w:rPr>
          <w:sz w:val="26"/>
          <w:lang w:eastAsia="en-US"/>
        </w:rPr>
        <w:instrText xml:space="preserve"> REF  _Ref9497630 \h \n \t  \* MERGEFORMAT </w:instrText>
      </w:r>
      <w:r w:rsidRPr="001D7B38">
        <w:rPr>
          <w:sz w:val="26"/>
          <w:lang w:eastAsia="en-US"/>
        </w:rPr>
      </w:r>
      <w:r w:rsidRPr="001D7B38">
        <w:rPr>
          <w:sz w:val="26"/>
          <w:lang w:eastAsia="en-US"/>
        </w:rPr>
        <w:fldChar w:fldCharType="separate"/>
      </w:r>
      <w:r w:rsidR="00D27545">
        <w:rPr>
          <w:sz w:val="26"/>
          <w:lang w:eastAsia="en-US"/>
        </w:rPr>
        <w:t>7</w:t>
      </w:r>
      <w:r w:rsidRPr="001D7B38">
        <w:rPr>
          <w:sz w:val="26"/>
          <w:lang w:eastAsia="en-US"/>
        </w:rPr>
        <w:fldChar w:fldCharType="end"/>
      </w:r>
      <w:r w:rsidRPr="001D7B38">
        <w:rPr>
          <w:sz w:val="26"/>
          <w:lang w:eastAsia="en-US"/>
        </w:rPr>
        <w:t>.</w:t>
      </w:r>
    </w:p>
    <w:p w14:paraId="5771C8FA" w14:textId="77777777" w:rsidR="00824FB6" w:rsidRPr="001D7B38" w:rsidRDefault="00824FB6" w:rsidP="00A7377C">
      <w:pPr>
        <w:pStyle w:val="30"/>
        <w:keepNext w:val="0"/>
        <w:keepLines w:val="0"/>
        <w:widowControl/>
        <w:numPr>
          <w:ilvl w:val="0"/>
          <w:numId w:val="3"/>
        </w:numPr>
        <w:tabs>
          <w:tab w:val="left" w:pos="1560"/>
        </w:tabs>
        <w:spacing w:before="240" w:after="240"/>
        <w:ind w:left="0" w:firstLine="0"/>
        <w:jc w:val="both"/>
        <w:rPr>
          <w:rFonts w:ascii="Times New Roman" w:hAnsi="Times New Roman" w:cs="Times New Roman"/>
          <w:b/>
          <w:color w:val="auto"/>
          <w:sz w:val="26"/>
          <w:szCs w:val="26"/>
        </w:rPr>
      </w:pPr>
      <w:bookmarkStart w:id="57" w:name="_Toc523743489"/>
      <w:bookmarkStart w:id="58" w:name="_Toc133473715"/>
      <w:r w:rsidRPr="001D7B38">
        <w:rPr>
          <w:rFonts w:ascii="Times New Roman" w:hAnsi="Times New Roman" w:cs="Times New Roman"/>
          <w:b/>
          <w:color w:val="auto"/>
          <w:sz w:val="26"/>
          <w:szCs w:val="26"/>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57"/>
      <w:bookmarkEnd w:id="58"/>
    </w:p>
    <w:p w14:paraId="4589AC39" w14:textId="00DE78E6" w:rsidR="004F14CB" w:rsidRPr="001D7B38" w:rsidRDefault="004F14CB" w:rsidP="004F14CB">
      <w:pPr>
        <w:spacing w:before="240" w:line="360" w:lineRule="auto"/>
        <w:ind w:firstLine="709"/>
        <w:jc w:val="both"/>
        <w:rPr>
          <w:sz w:val="26"/>
          <w:szCs w:val="26"/>
        </w:rPr>
      </w:pPr>
      <w:r w:rsidRPr="001D7B38">
        <w:rPr>
          <w:sz w:val="26"/>
          <w:szCs w:val="26"/>
        </w:rPr>
        <w:t xml:space="preserve">Существующие и перспективные затраты установленной тепловой мощности на собственные и хозяйственные нужды источников тепловой энергии на территории Сусанинского сельского поселения на расчетный срок до 2035 года представлены в </w:t>
      </w:r>
      <w:r w:rsidRPr="001D7B38">
        <w:rPr>
          <w:sz w:val="26"/>
          <w:lang w:eastAsia="en-US"/>
        </w:rPr>
        <w:t xml:space="preserve">таблице </w:t>
      </w:r>
      <w:r w:rsidRPr="001D7B38">
        <w:rPr>
          <w:sz w:val="26"/>
          <w:lang w:eastAsia="en-US"/>
        </w:rPr>
        <w:fldChar w:fldCharType="begin"/>
      </w:r>
      <w:r w:rsidRPr="001D7B38">
        <w:rPr>
          <w:sz w:val="26"/>
          <w:lang w:eastAsia="en-US"/>
        </w:rPr>
        <w:instrText xml:space="preserve"> REF  _Ref9497630 \h \n \t  \* MERGEFORMAT </w:instrText>
      </w:r>
      <w:r w:rsidRPr="001D7B38">
        <w:rPr>
          <w:sz w:val="26"/>
          <w:lang w:eastAsia="en-US"/>
        </w:rPr>
      </w:r>
      <w:r w:rsidRPr="001D7B38">
        <w:rPr>
          <w:sz w:val="26"/>
          <w:lang w:eastAsia="en-US"/>
        </w:rPr>
        <w:fldChar w:fldCharType="separate"/>
      </w:r>
      <w:r w:rsidR="00D27545">
        <w:rPr>
          <w:sz w:val="26"/>
          <w:lang w:eastAsia="en-US"/>
        </w:rPr>
        <w:t>7</w:t>
      </w:r>
      <w:r w:rsidRPr="001D7B38">
        <w:rPr>
          <w:sz w:val="26"/>
          <w:lang w:eastAsia="en-US"/>
        </w:rPr>
        <w:fldChar w:fldCharType="end"/>
      </w:r>
      <w:r w:rsidRPr="001D7B38">
        <w:rPr>
          <w:sz w:val="26"/>
          <w:lang w:eastAsia="en-US"/>
        </w:rPr>
        <w:t>.</w:t>
      </w:r>
    </w:p>
    <w:p w14:paraId="5462678A" w14:textId="77777777" w:rsidR="00824FB6" w:rsidRPr="001D7B38" w:rsidRDefault="00824FB6" w:rsidP="00A7377C">
      <w:pPr>
        <w:pStyle w:val="30"/>
        <w:keepNext w:val="0"/>
        <w:keepLines w:val="0"/>
        <w:widowControl/>
        <w:numPr>
          <w:ilvl w:val="0"/>
          <w:numId w:val="3"/>
        </w:numPr>
        <w:tabs>
          <w:tab w:val="left" w:pos="1418"/>
        </w:tabs>
        <w:spacing w:before="240" w:after="240"/>
        <w:ind w:left="0" w:firstLine="0"/>
        <w:jc w:val="both"/>
        <w:rPr>
          <w:rFonts w:ascii="Times New Roman" w:hAnsi="Times New Roman" w:cs="Times New Roman"/>
          <w:b/>
          <w:color w:val="auto"/>
          <w:sz w:val="26"/>
          <w:szCs w:val="26"/>
        </w:rPr>
      </w:pPr>
      <w:bookmarkStart w:id="59" w:name="_Toc523743490"/>
      <w:bookmarkStart w:id="60" w:name="_Toc133473716"/>
      <w:r w:rsidRPr="001D7B38">
        <w:rPr>
          <w:rFonts w:ascii="Times New Roman" w:hAnsi="Times New Roman" w:cs="Times New Roman"/>
          <w:b/>
          <w:color w:val="auto"/>
          <w:sz w:val="26"/>
          <w:szCs w:val="26"/>
        </w:rPr>
        <w:lastRenderedPageBreak/>
        <w:t>Значения существующей и перспективной тепловой мощности источников тепловой энергии нетто</w:t>
      </w:r>
      <w:bookmarkEnd w:id="59"/>
      <w:bookmarkEnd w:id="60"/>
    </w:p>
    <w:p w14:paraId="5E2B0D6C" w14:textId="6F868AB5" w:rsidR="00824FB6" w:rsidRPr="001D7B38" w:rsidRDefault="00824FB6" w:rsidP="00A7377C">
      <w:pPr>
        <w:spacing w:after="240" w:line="360" w:lineRule="auto"/>
        <w:ind w:firstLine="851"/>
        <w:jc w:val="both"/>
        <w:rPr>
          <w:sz w:val="26"/>
          <w:szCs w:val="26"/>
        </w:rPr>
      </w:pPr>
      <w:r w:rsidRPr="001D7B38">
        <w:rPr>
          <w:sz w:val="26"/>
          <w:szCs w:val="26"/>
        </w:rPr>
        <w:t>Значения существующей и перспективной мощности источников тепловой энергии нетто приведены в</w:t>
      </w:r>
      <w:r w:rsidR="00860733" w:rsidRPr="001D7B38">
        <w:rPr>
          <w:sz w:val="26"/>
          <w:lang w:eastAsia="en-US"/>
        </w:rPr>
        <w:t xml:space="preserve"> </w:t>
      </w:r>
      <w:r w:rsidR="004F14CB" w:rsidRPr="001D7B38">
        <w:rPr>
          <w:sz w:val="26"/>
          <w:lang w:eastAsia="en-US"/>
        </w:rPr>
        <w:t xml:space="preserve">таблице </w:t>
      </w:r>
      <w:r w:rsidR="004F14CB" w:rsidRPr="001D7B38">
        <w:rPr>
          <w:sz w:val="26"/>
          <w:lang w:eastAsia="en-US"/>
        </w:rPr>
        <w:fldChar w:fldCharType="begin"/>
      </w:r>
      <w:r w:rsidR="004F14CB" w:rsidRPr="001D7B38">
        <w:rPr>
          <w:sz w:val="26"/>
          <w:lang w:eastAsia="en-US"/>
        </w:rPr>
        <w:instrText xml:space="preserve"> REF  _Ref9497630 \h \n \t  \* MERGEFORMAT </w:instrText>
      </w:r>
      <w:r w:rsidR="004F14CB" w:rsidRPr="001D7B38">
        <w:rPr>
          <w:sz w:val="26"/>
          <w:lang w:eastAsia="en-US"/>
        </w:rPr>
      </w:r>
      <w:r w:rsidR="004F14CB" w:rsidRPr="001D7B38">
        <w:rPr>
          <w:sz w:val="26"/>
          <w:lang w:eastAsia="en-US"/>
        </w:rPr>
        <w:fldChar w:fldCharType="separate"/>
      </w:r>
      <w:r w:rsidR="00D27545">
        <w:rPr>
          <w:sz w:val="26"/>
          <w:lang w:eastAsia="en-US"/>
        </w:rPr>
        <w:t>7</w:t>
      </w:r>
      <w:r w:rsidR="004F14CB" w:rsidRPr="001D7B38">
        <w:rPr>
          <w:sz w:val="26"/>
          <w:lang w:eastAsia="en-US"/>
        </w:rPr>
        <w:fldChar w:fldCharType="end"/>
      </w:r>
      <w:r w:rsidR="004F14CB" w:rsidRPr="001D7B38">
        <w:rPr>
          <w:sz w:val="26"/>
          <w:lang w:eastAsia="en-US"/>
        </w:rPr>
        <w:t>.</w:t>
      </w:r>
    </w:p>
    <w:p w14:paraId="34AEBE7A" w14:textId="77777777" w:rsidR="00824FB6" w:rsidRPr="001D7B38" w:rsidRDefault="00824FB6" w:rsidP="00A7377C">
      <w:pPr>
        <w:pStyle w:val="30"/>
        <w:keepNext w:val="0"/>
        <w:keepLines w:val="0"/>
        <w:widowControl/>
        <w:numPr>
          <w:ilvl w:val="0"/>
          <w:numId w:val="3"/>
        </w:numPr>
        <w:tabs>
          <w:tab w:val="left" w:pos="1418"/>
        </w:tabs>
        <w:spacing w:before="0" w:after="240"/>
        <w:ind w:left="0" w:firstLine="0"/>
        <w:jc w:val="both"/>
        <w:rPr>
          <w:rFonts w:ascii="Times New Roman" w:hAnsi="Times New Roman" w:cs="Times New Roman"/>
          <w:b/>
          <w:color w:val="auto"/>
          <w:sz w:val="26"/>
          <w:szCs w:val="26"/>
        </w:rPr>
      </w:pPr>
      <w:bookmarkStart w:id="61" w:name="_Toc523743491"/>
      <w:bookmarkStart w:id="62" w:name="_Toc133473717"/>
      <w:r w:rsidRPr="001D7B38">
        <w:rPr>
          <w:rFonts w:ascii="Times New Roman" w:hAnsi="Times New Roman" w:cs="Times New Roman"/>
          <w:b/>
          <w:color w:val="auto"/>
          <w:sz w:val="26"/>
          <w:szCs w:val="26"/>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61"/>
      <w:bookmarkEnd w:id="62"/>
    </w:p>
    <w:p w14:paraId="2ECE2AC8" w14:textId="47142F10" w:rsidR="00824FB6" w:rsidRPr="001D7B38" w:rsidRDefault="00824FB6" w:rsidP="00A7377C">
      <w:pPr>
        <w:spacing w:after="240" w:line="360" w:lineRule="auto"/>
        <w:ind w:firstLine="851"/>
        <w:jc w:val="both"/>
        <w:rPr>
          <w:sz w:val="26"/>
          <w:szCs w:val="26"/>
        </w:rPr>
      </w:pPr>
      <w:r w:rsidRPr="001D7B38">
        <w:rPr>
          <w:sz w:val="26"/>
          <w:szCs w:val="26"/>
        </w:rPr>
        <w:t xml:space="preserve">Значения существующих и перспективных потерь тепловой энергии при ее передаче по тепловым сетям </w:t>
      </w:r>
      <w:r w:rsidR="004F14CB" w:rsidRPr="001D7B38">
        <w:rPr>
          <w:sz w:val="26"/>
          <w:szCs w:val="26"/>
        </w:rPr>
        <w:t xml:space="preserve">на расчётный срок до 2035 года </w:t>
      </w:r>
      <w:r w:rsidRPr="001D7B38">
        <w:rPr>
          <w:sz w:val="26"/>
          <w:szCs w:val="26"/>
        </w:rPr>
        <w:t xml:space="preserve">приведены </w:t>
      </w:r>
      <w:r w:rsidR="00860733" w:rsidRPr="001D7B38">
        <w:rPr>
          <w:sz w:val="26"/>
          <w:lang w:eastAsia="en-US"/>
        </w:rPr>
        <w:t xml:space="preserve">в </w:t>
      </w:r>
      <w:r w:rsidR="004F14CB" w:rsidRPr="001D7B38">
        <w:rPr>
          <w:sz w:val="26"/>
          <w:lang w:eastAsia="en-US"/>
        </w:rPr>
        <w:t xml:space="preserve">таблице </w:t>
      </w:r>
      <w:r w:rsidR="004F14CB" w:rsidRPr="001D7B38">
        <w:rPr>
          <w:sz w:val="26"/>
          <w:lang w:eastAsia="en-US"/>
        </w:rPr>
        <w:fldChar w:fldCharType="begin"/>
      </w:r>
      <w:r w:rsidR="004F14CB" w:rsidRPr="001D7B38">
        <w:rPr>
          <w:sz w:val="26"/>
          <w:lang w:eastAsia="en-US"/>
        </w:rPr>
        <w:instrText xml:space="preserve"> REF  _Ref9497630 \h \n \t  \* MERGEFORMAT </w:instrText>
      </w:r>
      <w:r w:rsidR="004F14CB" w:rsidRPr="001D7B38">
        <w:rPr>
          <w:sz w:val="26"/>
          <w:lang w:eastAsia="en-US"/>
        </w:rPr>
      </w:r>
      <w:r w:rsidR="004F14CB" w:rsidRPr="001D7B38">
        <w:rPr>
          <w:sz w:val="26"/>
          <w:lang w:eastAsia="en-US"/>
        </w:rPr>
        <w:fldChar w:fldCharType="separate"/>
      </w:r>
      <w:r w:rsidR="00D27545">
        <w:rPr>
          <w:sz w:val="26"/>
          <w:lang w:eastAsia="en-US"/>
        </w:rPr>
        <w:t>7</w:t>
      </w:r>
      <w:r w:rsidR="004F14CB" w:rsidRPr="001D7B38">
        <w:rPr>
          <w:sz w:val="26"/>
          <w:lang w:eastAsia="en-US"/>
        </w:rPr>
        <w:fldChar w:fldCharType="end"/>
      </w:r>
      <w:r w:rsidR="004F14CB" w:rsidRPr="001D7B38">
        <w:rPr>
          <w:sz w:val="26"/>
          <w:lang w:eastAsia="en-US"/>
        </w:rPr>
        <w:t>.</w:t>
      </w:r>
    </w:p>
    <w:p w14:paraId="364C1A0A" w14:textId="77777777" w:rsidR="00824FB6" w:rsidRPr="001D7B38" w:rsidRDefault="00824FB6" w:rsidP="00A7377C">
      <w:pPr>
        <w:pStyle w:val="30"/>
        <w:keepNext w:val="0"/>
        <w:keepLines w:val="0"/>
        <w:widowControl/>
        <w:numPr>
          <w:ilvl w:val="0"/>
          <w:numId w:val="3"/>
        </w:numPr>
        <w:tabs>
          <w:tab w:val="left" w:pos="1418"/>
        </w:tabs>
        <w:spacing w:before="0" w:after="240"/>
        <w:ind w:left="0" w:firstLine="0"/>
        <w:jc w:val="both"/>
        <w:rPr>
          <w:rFonts w:ascii="Times New Roman" w:hAnsi="Times New Roman" w:cs="Times New Roman"/>
          <w:b/>
          <w:color w:val="auto"/>
          <w:sz w:val="26"/>
          <w:szCs w:val="26"/>
        </w:rPr>
      </w:pPr>
      <w:bookmarkStart w:id="63" w:name="_Toc523743492"/>
      <w:bookmarkStart w:id="64" w:name="_Toc133473718"/>
      <w:r w:rsidRPr="001D7B38">
        <w:rPr>
          <w:rFonts w:ascii="Times New Roman" w:hAnsi="Times New Roman" w:cs="Times New Roman"/>
          <w:b/>
          <w:color w:val="auto"/>
          <w:sz w:val="26"/>
          <w:szCs w:val="26"/>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63"/>
      <w:bookmarkEnd w:id="64"/>
    </w:p>
    <w:p w14:paraId="208FD43E" w14:textId="7908C8AC" w:rsidR="00824FB6" w:rsidRPr="001D7B38" w:rsidRDefault="00824FB6" w:rsidP="00A7377C">
      <w:pPr>
        <w:spacing w:after="240" w:line="360" w:lineRule="auto"/>
        <w:ind w:firstLine="851"/>
        <w:jc w:val="both"/>
        <w:rPr>
          <w:sz w:val="26"/>
          <w:szCs w:val="26"/>
        </w:rPr>
      </w:pPr>
      <w:r w:rsidRPr="001D7B38">
        <w:rPr>
          <w:sz w:val="26"/>
          <w:szCs w:val="26"/>
        </w:rPr>
        <w:t xml:space="preserve">Затраты существующей и перспективной тепловой мощности на хозяйственные нужды теплоснабжающей (теплосетевой) организации в отношении тепловых сетей представляют собой сумму всех затрат по каждому источнику теплоснабжения, представленные </w:t>
      </w:r>
      <w:r w:rsidR="00860733" w:rsidRPr="001D7B38">
        <w:rPr>
          <w:sz w:val="26"/>
          <w:lang w:eastAsia="en-US"/>
        </w:rPr>
        <w:t xml:space="preserve">в </w:t>
      </w:r>
      <w:r w:rsidR="004F14CB" w:rsidRPr="001D7B38">
        <w:rPr>
          <w:sz w:val="26"/>
          <w:lang w:eastAsia="en-US"/>
        </w:rPr>
        <w:t xml:space="preserve">таблице </w:t>
      </w:r>
      <w:r w:rsidR="004F14CB" w:rsidRPr="001D7B38">
        <w:rPr>
          <w:sz w:val="26"/>
          <w:lang w:eastAsia="en-US"/>
        </w:rPr>
        <w:fldChar w:fldCharType="begin"/>
      </w:r>
      <w:r w:rsidR="004F14CB" w:rsidRPr="001D7B38">
        <w:rPr>
          <w:sz w:val="26"/>
          <w:lang w:eastAsia="en-US"/>
        </w:rPr>
        <w:instrText xml:space="preserve"> REF  _Ref9497630 \h \n \t  \* MERGEFORMAT </w:instrText>
      </w:r>
      <w:r w:rsidR="004F14CB" w:rsidRPr="001D7B38">
        <w:rPr>
          <w:sz w:val="26"/>
          <w:lang w:eastAsia="en-US"/>
        </w:rPr>
      </w:r>
      <w:r w:rsidR="004F14CB" w:rsidRPr="001D7B38">
        <w:rPr>
          <w:sz w:val="26"/>
          <w:lang w:eastAsia="en-US"/>
        </w:rPr>
        <w:fldChar w:fldCharType="separate"/>
      </w:r>
      <w:r w:rsidR="00D27545">
        <w:rPr>
          <w:sz w:val="26"/>
          <w:lang w:eastAsia="en-US"/>
        </w:rPr>
        <w:t>7</w:t>
      </w:r>
      <w:r w:rsidR="004F14CB" w:rsidRPr="001D7B38">
        <w:rPr>
          <w:sz w:val="26"/>
          <w:lang w:eastAsia="en-US"/>
        </w:rPr>
        <w:fldChar w:fldCharType="end"/>
      </w:r>
      <w:r w:rsidR="004F14CB" w:rsidRPr="001D7B38">
        <w:rPr>
          <w:sz w:val="26"/>
          <w:lang w:eastAsia="en-US"/>
        </w:rPr>
        <w:t>.</w:t>
      </w:r>
    </w:p>
    <w:p w14:paraId="48CE037F" w14:textId="77777777" w:rsidR="00824FB6" w:rsidRPr="001D7B38" w:rsidRDefault="00824FB6" w:rsidP="00A7377C">
      <w:pPr>
        <w:pStyle w:val="30"/>
        <w:keepNext w:val="0"/>
        <w:keepLines w:val="0"/>
        <w:widowControl/>
        <w:numPr>
          <w:ilvl w:val="0"/>
          <w:numId w:val="3"/>
        </w:numPr>
        <w:tabs>
          <w:tab w:val="left" w:pos="1418"/>
        </w:tabs>
        <w:spacing w:before="240" w:after="240"/>
        <w:ind w:left="0" w:firstLine="0"/>
        <w:jc w:val="both"/>
        <w:rPr>
          <w:rFonts w:ascii="Times New Roman" w:hAnsi="Times New Roman" w:cs="Times New Roman"/>
          <w:b/>
          <w:color w:val="auto"/>
          <w:sz w:val="26"/>
          <w:szCs w:val="26"/>
        </w:rPr>
      </w:pPr>
      <w:bookmarkStart w:id="65" w:name="_Toc523743493"/>
      <w:bookmarkStart w:id="66" w:name="_Toc133473719"/>
      <w:r w:rsidRPr="001D7B38">
        <w:rPr>
          <w:rFonts w:ascii="Times New Roman" w:hAnsi="Times New Roman" w:cs="Times New Roman"/>
          <w:b/>
          <w:color w:val="auto"/>
          <w:sz w:val="26"/>
          <w:szCs w:val="26"/>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65"/>
      <w:bookmarkEnd w:id="66"/>
    </w:p>
    <w:p w14:paraId="1F11C5D2" w14:textId="76A3D6DE" w:rsidR="00907E7A" w:rsidRPr="001D7B38" w:rsidRDefault="00907E7A" w:rsidP="00A7377C">
      <w:pPr>
        <w:spacing w:before="240" w:line="360" w:lineRule="auto"/>
        <w:ind w:firstLine="709"/>
        <w:jc w:val="both"/>
        <w:rPr>
          <w:sz w:val="26"/>
          <w:szCs w:val="26"/>
        </w:rPr>
      </w:pPr>
      <w:r w:rsidRPr="001D7B38">
        <w:rPr>
          <w:sz w:val="26"/>
          <w:szCs w:val="26"/>
        </w:rPr>
        <w:t xml:space="preserve">Балансы тепловой мощности источников тепловой энергии и перспективной тепловой нагрузки на территории Сусанинского сельского поселения на расчетный срок до 2035 года представлены в </w:t>
      </w:r>
      <w:r w:rsidR="004F14CB" w:rsidRPr="001D7B38">
        <w:rPr>
          <w:sz w:val="26"/>
          <w:lang w:eastAsia="en-US"/>
        </w:rPr>
        <w:t xml:space="preserve">таблице </w:t>
      </w:r>
      <w:r w:rsidR="004F14CB" w:rsidRPr="001D7B38">
        <w:rPr>
          <w:sz w:val="26"/>
          <w:lang w:eastAsia="en-US"/>
        </w:rPr>
        <w:fldChar w:fldCharType="begin"/>
      </w:r>
      <w:r w:rsidR="004F14CB" w:rsidRPr="001D7B38">
        <w:rPr>
          <w:sz w:val="26"/>
          <w:lang w:eastAsia="en-US"/>
        </w:rPr>
        <w:instrText xml:space="preserve"> REF  _Ref9497630 \h \n \t  \* MERGEFORMAT </w:instrText>
      </w:r>
      <w:r w:rsidR="004F14CB" w:rsidRPr="001D7B38">
        <w:rPr>
          <w:sz w:val="26"/>
          <w:lang w:eastAsia="en-US"/>
        </w:rPr>
      </w:r>
      <w:r w:rsidR="004F14CB" w:rsidRPr="001D7B38">
        <w:rPr>
          <w:sz w:val="26"/>
          <w:lang w:eastAsia="en-US"/>
        </w:rPr>
        <w:fldChar w:fldCharType="separate"/>
      </w:r>
      <w:r w:rsidR="00D27545">
        <w:rPr>
          <w:sz w:val="26"/>
          <w:lang w:eastAsia="en-US"/>
        </w:rPr>
        <w:t>7</w:t>
      </w:r>
      <w:r w:rsidR="004F14CB" w:rsidRPr="001D7B38">
        <w:rPr>
          <w:sz w:val="26"/>
          <w:lang w:eastAsia="en-US"/>
        </w:rPr>
        <w:fldChar w:fldCharType="end"/>
      </w:r>
      <w:r w:rsidR="004F14CB" w:rsidRPr="001D7B38">
        <w:rPr>
          <w:sz w:val="26"/>
          <w:lang w:eastAsia="en-US"/>
        </w:rPr>
        <w:t>.</w:t>
      </w:r>
    </w:p>
    <w:p w14:paraId="25B5EF49" w14:textId="25F7F971" w:rsidR="0003074C" w:rsidRPr="001D7B38" w:rsidRDefault="00907E7A" w:rsidP="00A7377C">
      <w:pPr>
        <w:pStyle w:val="af"/>
        <w:spacing w:before="120" w:line="360" w:lineRule="auto"/>
        <w:ind w:firstLine="709"/>
        <w:jc w:val="both"/>
      </w:pPr>
      <w:r w:rsidRPr="001D7B38">
        <w:t>Согласно проведенным расчетам, при выходе из работы наиболее мощного котлоагрегата и обеспечени</w:t>
      </w:r>
      <w:r w:rsidR="004F14CB" w:rsidRPr="001D7B38">
        <w:t>и тепловой нагрузки в размере 85,2</w:t>
      </w:r>
      <w:r w:rsidRPr="001D7B38">
        <w:t>%, на котельных</w:t>
      </w:r>
      <w:r w:rsidR="00B4305B" w:rsidRPr="001D7B38">
        <w:t xml:space="preserve"> №15,</w:t>
      </w:r>
      <w:r w:rsidRPr="001D7B38">
        <w:t xml:space="preserve"> №26</w:t>
      </w:r>
      <w:r w:rsidR="00B4305B" w:rsidRPr="001D7B38">
        <w:t>, №39</w:t>
      </w:r>
      <w:r w:rsidRPr="001D7B38">
        <w:t xml:space="preserve"> и №41 наблюдается дефицит тепловой энергии. При нормальной работе источника на всех котельных обеспечен резерв тепловой мощности до конца расчетного срока</w:t>
      </w:r>
    </w:p>
    <w:p w14:paraId="35291BB9" w14:textId="77777777" w:rsidR="004F14CB" w:rsidRPr="001D7B38" w:rsidRDefault="004F14CB" w:rsidP="00A7377C">
      <w:pPr>
        <w:pStyle w:val="af"/>
        <w:spacing w:before="120" w:line="360" w:lineRule="auto"/>
        <w:ind w:firstLine="709"/>
        <w:jc w:val="both"/>
      </w:pPr>
    </w:p>
    <w:p w14:paraId="228BFA62" w14:textId="77777777" w:rsidR="00824FB6" w:rsidRPr="001D7B38" w:rsidRDefault="00824FB6" w:rsidP="00A7377C">
      <w:pPr>
        <w:pStyle w:val="30"/>
        <w:keepNext w:val="0"/>
        <w:keepLines w:val="0"/>
        <w:widowControl/>
        <w:numPr>
          <w:ilvl w:val="0"/>
          <w:numId w:val="3"/>
        </w:numPr>
        <w:tabs>
          <w:tab w:val="left" w:pos="1418"/>
        </w:tabs>
        <w:spacing w:before="240" w:after="240"/>
        <w:ind w:left="0" w:firstLine="0"/>
        <w:jc w:val="both"/>
        <w:rPr>
          <w:rFonts w:ascii="Times New Roman" w:hAnsi="Times New Roman" w:cs="Times New Roman"/>
          <w:b/>
          <w:color w:val="auto"/>
          <w:sz w:val="26"/>
          <w:szCs w:val="26"/>
        </w:rPr>
      </w:pPr>
      <w:bookmarkStart w:id="67" w:name="_Toc523743494"/>
      <w:bookmarkStart w:id="68" w:name="_Toc133473720"/>
      <w:r w:rsidRPr="001D7B38">
        <w:rPr>
          <w:rFonts w:ascii="Times New Roman" w:hAnsi="Times New Roman" w:cs="Times New Roman"/>
          <w:b/>
          <w:color w:val="auto"/>
          <w:sz w:val="26"/>
          <w:szCs w:val="26"/>
        </w:rPr>
        <w:lastRenderedPageBreak/>
        <w:t>Значения существующей и перспективной тепловой нагрузки потребителей, устанавливаемые с учетом расчетной тепловой нагрузки</w:t>
      </w:r>
      <w:bookmarkEnd w:id="67"/>
      <w:bookmarkEnd w:id="68"/>
    </w:p>
    <w:p w14:paraId="4C2B209B" w14:textId="255C919E" w:rsidR="004F14CB" w:rsidRPr="001D7B38" w:rsidRDefault="004F14CB" w:rsidP="004F14CB">
      <w:pPr>
        <w:spacing w:before="240" w:line="360" w:lineRule="auto"/>
        <w:ind w:firstLine="709"/>
        <w:jc w:val="both"/>
        <w:rPr>
          <w:sz w:val="26"/>
          <w:szCs w:val="26"/>
        </w:rPr>
      </w:pPr>
      <w:r w:rsidRPr="001D7B38">
        <w:rPr>
          <w:sz w:val="26"/>
          <w:szCs w:val="26"/>
        </w:rPr>
        <w:t>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разделе 1.2 настоящего документа.</w:t>
      </w:r>
    </w:p>
    <w:p w14:paraId="050B10F7" w14:textId="7956EBAE" w:rsidR="00824FB6" w:rsidRPr="001D7B38" w:rsidRDefault="00824FB6" w:rsidP="004F14CB">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69" w:name="_Toc523743495"/>
      <w:bookmarkStart w:id="70" w:name="_Toc133473721"/>
      <w:r w:rsidRPr="001D7B38">
        <w:rPr>
          <w:rFonts w:ascii="Times New Roman" w:hAnsi="Times New Roman" w:cs="Times New Roman"/>
          <w:b/>
          <w:color w:val="auto"/>
        </w:rPr>
        <w:t>Радиус эффективного теплоснабжения</w:t>
      </w:r>
      <w:bookmarkEnd w:id="69"/>
      <w:r w:rsidR="00391719" w:rsidRPr="001D7B38">
        <w:rPr>
          <w:rFonts w:ascii="Times New Roman" w:hAnsi="Times New Roman" w:cs="Times New Roman"/>
          <w:b/>
          <w:color w:val="auto"/>
        </w:rPr>
        <w:t>, определяемый в соответствии с методическими указаниями по разработке схем теплоснабжения</w:t>
      </w:r>
      <w:bookmarkEnd w:id="70"/>
    </w:p>
    <w:p w14:paraId="4FA4EEF0" w14:textId="38A96FC8" w:rsidR="00C25897" w:rsidRPr="001D7B38" w:rsidRDefault="00C25897" w:rsidP="00C25897">
      <w:pPr>
        <w:pStyle w:val="000"/>
      </w:pPr>
      <w:r w:rsidRPr="001D7B38">
        <w:t>Согласно п. 30 г. 2 Федерального закона от 27.07.2010 г.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056F5006"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В системе теплоснабжения стоимость тепловой энергии в виде горячей воды, поставляемой потребителям, рассчитывается как сумма следующих составляющих:</w:t>
      </w:r>
    </w:p>
    <w:p w14:paraId="1A5D99B3"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а) стоимости единицы тепловой энергии (мощности) в горячей воде;</w:t>
      </w:r>
    </w:p>
    <w:p w14:paraId="13DE1F41"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б) удельной стоимости оказываемых услуг по передаче единицы тепловой энергии в горячей воде.</w:t>
      </w:r>
    </w:p>
    <w:p w14:paraId="4B61AF12"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Стоимости единицы тепловой энергии (мощности) в горячей воде, отпущенной от единственного источника в системе теплоснабжения, вычисляется по формуле:</w:t>
      </w:r>
    </w:p>
    <w:p w14:paraId="7D8610B0" w14:textId="77777777" w:rsidR="00C25897" w:rsidRPr="001D7B38" w:rsidRDefault="00C25897" w:rsidP="00C25897">
      <w:pPr>
        <w:suppressAutoHyphens/>
        <w:spacing w:before="120" w:after="120"/>
        <w:ind w:firstLine="851"/>
        <w:contextualSpacing/>
        <w:jc w:val="center"/>
        <w:rPr>
          <w:rFonts w:eastAsiaTheme="minorEastAsia"/>
          <w:sz w:val="26"/>
          <w:szCs w:val="26"/>
          <w:lang w:eastAsia="x-none"/>
        </w:rPr>
      </w:pPr>
      <w:r w:rsidRPr="001D7B38">
        <w:rPr>
          <w:rFonts w:eastAsiaTheme="minorEastAsia"/>
          <w:position w:val="-30"/>
          <w:sz w:val="26"/>
          <w:szCs w:val="26"/>
          <w:lang w:eastAsia="en-US"/>
        </w:rPr>
        <w:object w:dxaOrig="1575" w:dyaOrig="795" w14:anchorId="57A7B2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2pt;height:40.2pt" o:ole="">
            <v:imagedata r:id="rId21" o:title=""/>
          </v:shape>
          <o:OLEObject Type="Embed" ProgID="Equation.3" ShapeID="_x0000_i1025" DrawAspect="Content" ObjectID="_1744179025" r:id="rId22"/>
        </w:object>
      </w:r>
      <w:r w:rsidRPr="001D7B38">
        <w:rPr>
          <w:rFonts w:eastAsiaTheme="minorEastAsia"/>
          <w:sz w:val="26"/>
          <w:szCs w:val="26"/>
          <w:lang w:eastAsia="x-none"/>
        </w:rPr>
        <w:t>, руб./Гкал</w:t>
      </w:r>
    </w:p>
    <w:p w14:paraId="1B3B3743"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 xml:space="preserve">где: </w:t>
      </w:r>
      <w:r w:rsidRPr="001D7B38">
        <w:rPr>
          <w:rFonts w:eastAsiaTheme="minorEastAsia" w:cstheme="minorBidi"/>
          <w:position w:val="-12"/>
          <w:sz w:val="26"/>
          <w:szCs w:val="26"/>
          <w:lang w:eastAsia="en-US"/>
        </w:rPr>
        <w:object w:dxaOrig="795" w:dyaOrig="315" w14:anchorId="57828D34">
          <v:shape id="_x0000_i1026" type="#_x0000_t75" style="width:40.2pt;height:16.2pt" o:ole="">
            <v:imagedata r:id="rId23" o:title=""/>
          </v:shape>
          <o:OLEObject Type="Embed" ProgID="Equation.3" ShapeID="_x0000_i1026" DrawAspect="Content" ObjectID="_1744179026" r:id="rId24"/>
        </w:object>
      </w:r>
      <w:r w:rsidRPr="001D7B38">
        <w:rPr>
          <w:rFonts w:eastAsiaTheme="minorEastAsia" w:cstheme="minorBidi"/>
          <w:sz w:val="26"/>
          <w:szCs w:val="26"/>
          <w:lang w:eastAsia="en-US"/>
        </w:rPr>
        <w:t xml:space="preserve"> -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14:paraId="49C3BA9D"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position w:val="-12"/>
          <w:sz w:val="26"/>
          <w:szCs w:val="26"/>
          <w:lang w:eastAsia="en-US"/>
        </w:rPr>
        <w:object w:dxaOrig="285" w:dyaOrig="345" w14:anchorId="466FE8F8">
          <v:shape id="_x0000_i1027" type="#_x0000_t75" style="width:14.4pt;height:17.4pt" o:ole="">
            <v:imagedata r:id="rId25" o:title=""/>
          </v:shape>
          <o:OLEObject Type="Embed" ProgID="Equation.3" ShapeID="_x0000_i1027" DrawAspect="Content" ObjectID="_1744179027" r:id="rId26"/>
        </w:object>
      </w:r>
      <w:r w:rsidRPr="001D7B38">
        <w:rPr>
          <w:rFonts w:eastAsiaTheme="minorEastAsia" w:cstheme="minorBidi"/>
          <w:sz w:val="26"/>
          <w:szCs w:val="26"/>
          <w:lang w:eastAsia="en-US"/>
        </w:rPr>
        <w:t xml:space="preserve"> - объем отпуска тепловой энергии в виде горячей воды с коллекторов источника тепловой энергии в i-м расчетном периоде регулирования, тыс. Гкал.</w:t>
      </w:r>
    </w:p>
    <w:p w14:paraId="74DAF87E"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Удельная стоимость оказываемых услуг по передаче единицы тепловой энергии в горячей воде в системе теплоснабжения, вычисляется по формуле:</w:t>
      </w:r>
    </w:p>
    <w:p w14:paraId="0F7BE35A" w14:textId="77777777" w:rsidR="00C25897" w:rsidRPr="001D7B38" w:rsidRDefault="00C25897" w:rsidP="00C25897">
      <w:pPr>
        <w:suppressAutoHyphens/>
        <w:spacing w:before="120" w:after="120"/>
        <w:ind w:firstLine="851"/>
        <w:contextualSpacing/>
        <w:jc w:val="center"/>
        <w:rPr>
          <w:rFonts w:eastAsiaTheme="minorEastAsia"/>
          <w:sz w:val="26"/>
          <w:szCs w:val="26"/>
          <w:lang w:eastAsia="x-none"/>
        </w:rPr>
      </w:pPr>
      <w:r w:rsidRPr="001D7B38">
        <w:rPr>
          <w:rFonts w:eastAsiaTheme="minorEastAsia"/>
          <w:position w:val="-30"/>
          <w:sz w:val="26"/>
          <w:szCs w:val="26"/>
          <w:lang w:eastAsia="en-US"/>
        </w:rPr>
        <w:object w:dxaOrig="1575" w:dyaOrig="795" w14:anchorId="4E494D35">
          <v:shape id="_x0000_i1028" type="#_x0000_t75" style="width:79.2pt;height:40.2pt" o:ole="">
            <v:imagedata r:id="rId27" o:title=""/>
          </v:shape>
          <o:OLEObject Type="Embed" ProgID="Equation.3" ShapeID="_x0000_i1028" DrawAspect="Content" ObjectID="_1744179028" r:id="rId28"/>
        </w:object>
      </w:r>
      <w:r w:rsidRPr="001D7B38">
        <w:rPr>
          <w:rFonts w:eastAsiaTheme="minorEastAsia"/>
          <w:sz w:val="26"/>
          <w:szCs w:val="26"/>
          <w:lang w:eastAsia="x-none"/>
        </w:rPr>
        <w:t>, руб./Гкал</w:t>
      </w:r>
    </w:p>
    <w:p w14:paraId="1ECDA4A0"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 xml:space="preserve">где: </w:t>
      </w:r>
      <w:r w:rsidRPr="001D7B38">
        <w:rPr>
          <w:rFonts w:eastAsiaTheme="minorEastAsia" w:cstheme="minorBidi"/>
          <w:position w:val="-12"/>
          <w:sz w:val="26"/>
          <w:szCs w:val="26"/>
          <w:lang w:eastAsia="en-US"/>
        </w:rPr>
        <w:object w:dxaOrig="795" w:dyaOrig="315" w14:anchorId="6D23BF4C">
          <v:shape id="_x0000_i1029" type="#_x0000_t75" style="width:40.2pt;height:16.2pt" o:ole="">
            <v:imagedata r:id="rId29" o:title=""/>
          </v:shape>
          <o:OLEObject Type="Embed" ProgID="Equation.3" ShapeID="_x0000_i1029" DrawAspect="Content" ObjectID="_1744179029" r:id="rId30"/>
        </w:object>
      </w:r>
      <w:r w:rsidRPr="001D7B38">
        <w:rPr>
          <w:rFonts w:eastAsiaTheme="minorEastAsia" w:cstheme="minorBidi"/>
          <w:sz w:val="26"/>
          <w:szCs w:val="26"/>
          <w:lang w:eastAsia="en-US"/>
        </w:rPr>
        <w:t>- необходимая валовая выручка по передаче тепловой энергии в виде горячей воды на i-й расчетный период регулирования, тыс. руб.;</w:t>
      </w:r>
    </w:p>
    <w:p w14:paraId="5231590D"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position w:val="-12"/>
          <w:sz w:val="26"/>
          <w:szCs w:val="26"/>
          <w:lang w:eastAsia="en-US"/>
        </w:rPr>
        <w:object w:dxaOrig="315" w:dyaOrig="315" w14:anchorId="0F6EA6AC">
          <v:shape id="_x0000_i1030" type="#_x0000_t75" style="width:16.2pt;height:16.2pt" o:ole="">
            <v:imagedata r:id="rId31" o:title=""/>
          </v:shape>
          <o:OLEObject Type="Embed" ProgID="Equation.3" ShapeID="_x0000_i1030" DrawAspect="Content" ObjectID="_1744179030" r:id="rId32"/>
        </w:object>
      </w:r>
      <w:r w:rsidRPr="001D7B38">
        <w:rPr>
          <w:rFonts w:eastAsiaTheme="minorEastAsia" w:cstheme="minorBidi"/>
          <w:sz w:val="26"/>
          <w:szCs w:val="26"/>
          <w:lang w:eastAsia="en-US"/>
        </w:rPr>
        <w:t xml:space="preserve"> - объем отпуска тепловой энергии в виде горячей воды из тепловых сетей системы теплоснабжения на i-й расчетный период регулирования, тыс. Гкал.</w:t>
      </w:r>
    </w:p>
    <w:p w14:paraId="4A323A23"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Стоимость тепловой энергии в виде горячей воды, поставляемой потребителям в системе теплоснабжения, вычисляется по формуле:</w:t>
      </w:r>
    </w:p>
    <w:p w14:paraId="03ED3892" w14:textId="77777777" w:rsidR="00C25897" w:rsidRPr="001D7B38" w:rsidRDefault="00C25897" w:rsidP="00C25897">
      <w:pPr>
        <w:suppressAutoHyphens/>
        <w:spacing w:before="120" w:after="120"/>
        <w:ind w:firstLine="851"/>
        <w:contextualSpacing/>
        <w:jc w:val="center"/>
        <w:rPr>
          <w:rFonts w:eastAsiaTheme="minorEastAsia"/>
          <w:sz w:val="26"/>
          <w:szCs w:val="26"/>
          <w:lang w:eastAsia="x-none"/>
        </w:rPr>
      </w:pPr>
      <w:r w:rsidRPr="001D7B38">
        <w:rPr>
          <w:rFonts w:eastAsiaTheme="minorEastAsia"/>
          <w:position w:val="-30"/>
          <w:sz w:val="26"/>
          <w:szCs w:val="26"/>
          <w:lang w:eastAsia="en-US"/>
        </w:rPr>
        <w:object w:dxaOrig="3060" w:dyaOrig="795" w14:anchorId="22FCC2DE">
          <v:shape id="_x0000_i1031" type="#_x0000_t75" style="width:153pt;height:40.2pt" o:ole="">
            <v:imagedata r:id="rId33" o:title=""/>
          </v:shape>
          <o:OLEObject Type="Embed" ProgID="Equation.3" ShapeID="_x0000_i1031" DrawAspect="Content" ObjectID="_1744179031" r:id="rId34"/>
        </w:object>
      </w:r>
      <w:r w:rsidRPr="001D7B38">
        <w:rPr>
          <w:rFonts w:eastAsiaTheme="minorEastAsia"/>
          <w:position w:val="-30"/>
          <w:sz w:val="26"/>
          <w:szCs w:val="26"/>
          <w:lang w:eastAsia="en-US"/>
        </w:rPr>
        <w:object w:dxaOrig="840" w:dyaOrig="750" w14:anchorId="55CC82D5">
          <v:shape id="_x0000_i1032" type="#_x0000_t75" style="width:42pt;height:37.8pt" o:ole="">
            <v:imagedata r:id="rId35" o:title=""/>
          </v:shape>
          <o:OLEObject Type="Embed" ProgID="Equation.3" ShapeID="_x0000_i1032" DrawAspect="Content" ObjectID="_1744179032" r:id="rId36"/>
        </w:object>
      </w:r>
      <w:r w:rsidRPr="001D7B38">
        <w:rPr>
          <w:rFonts w:eastAsiaTheme="minorEastAsia"/>
          <w:sz w:val="26"/>
          <w:szCs w:val="26"/>
          <w:lang w:eastAsia="x-none"/>
        </w:rPr>
        <w:t>, руб./Гкал</w:t>
      </w:r>
    </w:p>
    <w:p w14:paraId="3E9FE313"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Все существующие потребители попадают в радиус эффективного теплоснабжения.</w:t>
      </w:r>
    </w:p>
    <w:p w14:paraId="16D725EC"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При подключении нового объекта заявителя к тепловой сети системы теплоснабжения, стоимость тепловой энергии в виде горячей воды, поставляемой потребителям в системе теплоснабжения, рассчитывается по формуле:</w:t>
      </w:r>
    </w:p>
    <w:p w14:paraId="56D6964A" w14:textId="77777777" w:rsidR="00C25897" w:rsidRPr="001D7B38" w:rsidRDefault="00C25897" w:rsidP="00C25897">
      <w:pPr>
        <w:suppressAutoHyphens/>
        <w:spacing w:before="120" w:after="120" w:line="360" w:lineRule="auto"/>
        <w:ind w:firstLine="851"/>
        <w:contextualSpacing/>
        <w:jc w:val="center"/>
        <w:rPr>
          <w:rFonts w:eastAsiaTheme="minorEastAsia"/>
          <w:sz w:val="26"/>
          <w:szCs w:val="26"/>
          <w:lang w:eastAsia="x-none"/>
        </w:rPr>
      </w:pPr>
      <w:r w:rsidRPr="001D7B38">
        <w:rPr>
          <w:rFonts w:eastAsiaTheme="minorEastAsia"/>
          <w:position w:val="-30"/>
          <w:sz w:val="26"/>
          <w:szCs w:val="26"/>
          <w:lang w:eastAsia="en-US"/>
        </w:rPr>
        <w:object w:dxaOrig="4860" w:dyaOrig="795" w14:anchorId="21C40A76">
          <v:shape id="_x0000_i1033" type="#_x0000_t75" style="width:243pt;height:40.2pt" o:ole="">
            <v:imagedata r:id="rId37" o:title=""/>
          </v:shape>
          <o:OLEObject Type="Embed" ProgID="Equation.3" ShapeID="_x0000_i1033" DrawAspect="Content" ObjectID="_1744179033" r:id="rId38"/>
        </w:object>
      </w:r>
      <w:r w:rsidRPr="001D7B38">
        <w:rPr>
          <w:rFonts w:eastAsiaTheme="minorEastAsia"/>
          <w:sz w:val="26"/>
          <w:szCs w:val="26"/>
          <w:lang w:eastAsia="x-none"/>
        </w:rPr>
        <w:t>, руб./Гкал</w:t>
      </w:r>
    </w:p>
    <w:p w14:paraId="015080A2"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 xml:space="preserve">где: </w:t>
      </w:r>
      <w:r w:rsidRPr="001D7B38">
        <w:rPr>
          <w:rFonts w:eastAsiaTheme="minorEastAsia" w:cstheme="minorBidi"/>
          <w:position w:val="-12"/>
          <w:sz w:val="26"/>
          <w:szCs w:val="26"/>
          <w:lang w:eastAsia="en-US"/>
        </w:rPr>
        <w:object w:dxaOrig="795" w:dyaOrig="315" w14:anchorId="78D2059D">
          <v:shape id="_x0000_i1034" type="#_x0000_t75" style="width:40.2pt;height:16.2pt" o:ole="">
            <v:imagedata r:id="rId39" o:title=""/>
          </v:shape>
          <o:OLEObject Type="Embed" ProgID="Equation.3" ShapeID="_x0000_i1034" DrawAspect="Content" ObjectID="_1744179034" r:id="rId40"/>
        </w:object>
      </w:r>
      <w:r w:rsidRPr="001D7B38">
        <w:rPr>
          <w:rFonts w:eastAsiaTheme="minorEastAsia" w:cstheme="minorBidi"/>
          <w:sz w:val="26"/>
          <w:szCs w:val="26"/>
          <w:lang w:eastAsia="en-US"/>
        </w:rPr>
        <w:t>-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i-расчетный период регулирования, которая определяется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14:paraId="086381F9"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position w:val="-12"/>
          <w:sz w:val="26"/>
          <w:szCs w:val="26"/>
          <w:lang w:eastAsia="en-US"/>
        </w:rPr>
        <w:object w:dxaOrig="600" w:dyaOrig="315" w14:anchorId="2C2E5372">
          <v:shape id="_x0000_i1035" type="#_x0000_t75" style="width:30pt;height:16.2pt" o:ole="">
            <v:imagedata r:id="rId41" o:title=""/>
          </v:shape>
          <o:OLEObject Type="Embed" ProgID="Equation.3" ShapeID="_x0000_i1035" DrawAspect="Content" ObjectID="_1744179035" r:id="rId42"/>
        </w:object>
      </w:r>
      <w:r w:rsidRPr="001D7B38">
        <w:rPr>
          <w:rFonts w:eastAsiaTheme="minorEastAsia" w:cstheme="minorBidi"/>
          <w:sz w:val="26"/>
          <w:szCs w:val="26"/>
          <w:lang w:eastAsia="en-US"/>
        </w:rPr>
        <w:t xml:space="preserve"> -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6C7DECFF"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position w:val="-12"/>
          <w:sz w:val="26"/>
          <w:szCs w:val="26"/>
          <w:lang w:eastAsia="en-US"/>
        </w:rPr>
        <w:object w:dxaOrig="795" w:dyaOrig="315" w14:anchorId="0843F630">
          <v:shape id="_x0000_i1036" type="#_x0000_t75" style="width:40.2pt;height:16.2pt" o:ole="">
            <v:imagedata r:id="rId43" o:title=""/>
          </v:shape>
          <o:OLEObject Type="Embed" ProgID="Equation.3" ShapeID="_x0000_i1036" DrawAspect="Content" ObjectID="_1744179036" r:id="rId44"/>
        </w:object>
      </w:r>
      <w:r w:rsidRPr="001D7B38">
        <w:rPr>
          <w:rFonts w:eastAsiaTheme="minorEastAsia" w:cstheme="minorBidi"/>
          <w:sz w:val="26"/>
          <w:szCs w:val="26"/>
          <w:lang w:eastAsia="en-US"/>
        </w:rPr>
        <w:t xml:space="preserve">-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w:t>
      </w:r>
      <w:r w:rsidRPr="001D7B38">
        <w:rPr>
          <w:rFonts w:eastAsiaTheme="minorEastAsia" w:cstheme="minorBidi"/>
          <w:sz w:val="26"/>
          <w:szCs w:val="26"/>
          <w:lang w:eastAsia="en-US"/>
        </w:rPr>
        <w:lastRenderedPageBreak/>
        <w:t>заявителя, присоединяемого к тепловой сети системы теплоснабжения исполнителя на i-й расчетный период регулирования, тыс. руб.</w:t>
      </w:r>
    </w:p>
    <w:p w14:paraId="35F9D92D"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position w:val="-12"/>
          <w:sz w:val="26"/>
          <w:szCs w:val="26"/>
          <w:lang w:eastAsia="en-US"/>
        </w:rPr>
        <w:object w:dxaOrig="645" w:dyaOrig="315" w14:anchorId="324844A3">
          <v:shape id="_x0000_i1037" type="#_x0000_t75" style="width:32.4pt;height:16.2pt" o:ole="">
            <v:imagedata r:id="rId45" o:title=""/>
          </v:shape>
          <o:OLEObject Type="Embed" ProgID="Equation.3" ShapeID="_x0000_i1037" DrawAspect="Content" ObjectID="_1744179037" r:id="rId46"/>
        </w:object>
      </w:r>
      <w:r w:rsidRPr="001D7B38">
        <w:rPr>
          <w:rFonts w:eastAsiaTheme="minorEastAsia" w:cstheme="minorBidi"/>
          <w:sz w:val="26"/>
          <w:szCs w:val="26"/>
          <w:lang w:eastAsia="en-US"/>
        </w:rPr>
        <w:t>-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4D0D702F"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 xml:space="preserve">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1D7B38">
        <w:rPr>
          <w:rFonts w:eastAsiaTheme="minorEastAsia" w:cstheme="minorBidi"/>
          <w:position w:val="-12"/>
          <w:sz w:val="26"/>
          <w:szCs w:val="26"/>
          <w:lang w:eastAsia="en-US"/>
        </w:rPr>
        <w:object w:dxaOrig="600" w:dyaOrig="315" w14:anchorId="197DF9B5">
          <v:shape id="_x0000_i1038" type="#_x0000_t75" style="width:30pt;height:16.2pt" o:ole="">
            <v:imagedata r:id="rId47" o:title=""/>
          </v:shape>
          <o:OLEObject Type="Embed" ProgID="Equation.3" ShapeID="_x0000_i1038" DrawAspect="Content" ObjectID="_1744179038" r:id="rId48"/>
        </w:object>
      </w:r>
      <w:r w:rsidRPr="001D7B38">
        <w:rPr>
          <w:rFonts w:eastAsiaTheme="minorEastAsia" w:cstheme="minorBidi"/>
          <w:sz w:val="26"/>
          <w:szCs w:val="26"/>
          <w:lang w:eastAsia="en-US"/>
        </w:rPr>
        <w:t xml:space="preserve">,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w:t>
      </w:r>
      <w:r w:rsidRPr="001D7B38">
        <w:rPr>
          <w:rFonts w:eastAsiaTheme="minorEastAsia" w:cstheme="minorBidi"/>
          <w:position w:val="-12"/>
          <w:sz w:val="26"/>
          <w:szCs w:val="26"/>
          <w:lang w:eastAsia="en-US"/>
        </w:rPr>
        <w:object w:dxaOrig="315" w:dyaOrig="315" w14:anchorId="10E15C17">
          <v:shape id="_x0000_i1039" type="#_x0000_t75" style="width:16.2pt;height:16.2pt" o:ole="">
            <v:imagedata r:id="rId49" o:title=""/>
          </v:shape>
          <o:OLEObject Type="Embed" ProgID="Equation.3" ShapeID="_x0000_i1039" DrawAspect="Content" ObjectID="_1744179039" r:id="rId50"/>
        </w:object>
      </w:r>
      <w:r w:rsidRPr="001D7B38">
        <w:rPr>
          <w:rFonts w:eastAsiaTheme="minorEastAsia" w:cstheme="minorBidi"/>
          <w:sz w:val="26"/>
          <w:szCs w:val="26"/>
          <w:lang w:eastAsia="en-US"/>
        </w:rPr>
        <w:t xml:space="preserve">, то присоединение объекта заявителя к тепловым сетям системы теплоснабжения исполнителя должно считаться нецелесообразным. 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1D7B38">
        <w:rPr>
          <w:rFonts w:eastAsiaTheme="minorEastAsia" w:cstheme="minorBidi"/>
          <w:position w:val="-12"/>
          <w:sz w:val="26"/>
          <w:szCs w:val="26"/>
          <w:lang w:eastAsia="en-US"/>
        </w:rPr>
        <w:object w:dxaOrig="600" w:dyaOrig="315" w14:anchorId="30968ED6">
          <v:shape id="_x0000_i1040" type="#_x0000_t75" style="width:30pt;height:16.2pt" o:ole="">
            <v:imagedata r:id="rId51" o:title=""/>
          </v:shape>
          <o:OLEObject Type="Embed" ProgID="Equation.3" ShapeID="_x0000_i1040" DrawAspect="Content" ObjectID="_1744179040" r:id="rId52"/>
        </w:object>
      </w:r>
      <w:r w:rsidRPr="001D7B38">
        <w:rPr>
          <w:rFonts w:eastAsiaTheme="minorEastAsia" w:cstheme="minorBidi"/>
          <w:sz w:val="26"/>
          <w:szCs w:val="26"/>
          <w:lang w:eastAsia="en-US"/>
        </w:rPr>
        <w:t xml:space="preserve">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Pr="001D7B38">
        <w:rPr>
          <w:rFonts w:eastAsiaTheme="minorEastAsia" w:cstheme="minorBidi"/>
          <w:position w:val="-12"/>
          <w:sz w:val="26"/>
          <w:szCs w:val="26"/>
          <w:lang w:eastAsia="en-US"/>
        </w:rPr>
        <w:object w:dxaOrig="315" w:dyaOrig="315" w14:anchorId="1AF26F3A">
          <v:shape id="_x0000_i1041" type="#_x0000_t75" style="width:16.2pt;height:16.2pt" o:ole="">
            <v:imagedata r:id="rId53" o:title=""/>
          </v:shape>
          <o:OLEObject Type="Embed" ProgID="Equation.3" ShapeID="_x0000_i1041" DrawAspect="Content" ObjectID="_1744179041" r:id="rId54"/>
        </w:object>
      </w:r>
      <w:r w:rsidRPr="001D7B38">
        <w:rPr>
          <w:rFonts w:eastAsiaTheme="minorEastAsia" w:cstheme="minorBidi"/>
          <w:sz w:val="26"/>
          <w:szCs w:val="26"/>
          <w:lang w:eastAsia="en-US"/>
        </w:rPr>
        <w:t>, то присоединение объекта заявителя к тепловым сетям системы теплоснабжения исполнителя – целесообразно.</w:t>
      </w:r>
    </w:p>
    <w:p w14:paraId="179596F0"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 xml:space="preserve">Если при тепловой нагрузке заявителя </w:t>
      </w:r>
      <w:r w:rsidRPr="001D7B38">
        <w:rPr>
          <w:rFonts w:eastAsiaTheme="minorEastAsia" w:cstheme="minorBidi"/>
          <w:position w:val="-14"/>
          <w:sz w:val="26"/>
          <w:szCs w:val="26"/>
          <w:lang w:eastAsia="en-US"/>
        </w:rPr>
        <w:object w:dxaOrig="945" w:dyaOrig="450" w14:anchorId="61A1C27C">
          <v:shape id="_x0000_i1042" type="#_x0000_t75" style="width:47.4pt;height:22.8pt" o:ole="">
            <v:imagedata r:id="rId55" o:title=""/>
          </v:shape>
          <o:OLEObject Type="Embed" ProgID="Equation.3" ShapeID="_x0000_i1042" DrawAspect="Content" ObjectID="_1744179042" r:id="rId56"/>
        </w:object>
      </w:r>
      <w:r w:rsidRPr="001D7B38">
        <w:rPr>
          <w:rFonts w:eastAsiaTheme="minorEastAsia" w:cstheme="minorBidi"/>
          <w:sz w:val="26"/>
          <w:szCs w:val="26"/>
          <w:lang w:eastAsia="en-US"/>
        </w:rPr>
        <w:t xml:space="preserve">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то подключение объекта является нецелесообразным и объект заявителя находится за пределами радиуса эффективного теплоснабжения.</w:t>
      </w:r>
    </w:p>
    <w:p w14:paraId="60CC4330" w14:textId="77777777" w:rsidR="00C25897" w:rsidRPr="001D7B38" w:rsidRDefault="00C25897" w:rsidP="00C25897">
      <w:pPr>
        <w:snapToGrid w:val="0"/>
        <w:spacing w:line="360"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 xml:space="preserve">Дисконтированный срок окупаемости капитальных затрат в строительство тепловой сети, необходимой для подключения объекта капитального строительства </w:t>
      </w:r>
      <w:r w:rsidRPr="001D7B38">
        <w:rPr>
          <w:rFonts w:eastAsiaTheme="minorEastAsia" w:cstheme="minorBidi"/>
          <w:sz w:val="26"/>
          <w:szCs w:val="26"/>
          <w:lang w:eastAsia="en-US"/>
        </w:rPr>
        <w:lastRenderedPageBreak/>
        <w:t>заявителя к существующим тепловым сетям исполнителя, должен определяться в соответствии с формулой:</w:t>
      </w:r>
    </w:p>
    <w:p w14:paraId="173A65A7" w14:textId="77777777" w:rsidR="00C25897" w:rsidRPr="001D7B38" w:rsidRDefault="00C25897" w:rsidP="00C25897">
      <w:pPr>
        <w:suppressAutoHyphens/>
        <w:spacing w:after="120"/>
        <w:ind w:firstLine="851"/>
        <w:contextualSpacing/>
        <w:jc w:val="center"/>
        <w:rPr>
          <w:rFonts w:eastAsiaTheme="minorEastAsia"/>
          <w:sz w:val="26"/>
          <w:szCs w:val="26"/>
          <w:lang w:eastAsia="x-none"/>
        </w:rPr>
      </w:pPr>
      <w:r w:rsidRPr="001D7B38">
        <w:rPr>
          <w:rFonts w:eastAsiaTheme="minorEastAsia"/>
          <w:position w:val="-60"/>
          <w:sz w:val="26"/>
          <w:szCs w:val="26"/>
          <w:lang w:eastAsia="en-US"/>
        </w:rPr>
        <w:object w:dxaOrig="2745" w:dyaOrig="1050" w14:anchorId="15AEF4A7">
          <v:shape id="_x0000_i1043" type="#_x0000_t75" style="width:136.8pt;height:52.8pt" o:ole="">
            <v:imagedata r:id="rId57" o:title=""/>
          </v:shape>
          <o:OLEObject Type="Embed" ProgID="Equation.3" ShapeID="_x0000_i1043" DrawAspect="Content" ObjectID="_1744179043" r:id="rId58"/>
        </w:object>
      </w:r>
      <w:r w:rsidRPr="001D7B38">
        <w:rPr>
          <w:rFonts w:eastAsiaTheme="minorEastAsia"/>
          <w:sz w:val="26"/>
          <w:szCs w:val="26"/>
          <w:lang w:eastAsia="x-none"/>
        </w:rPr>
        <w:t xml:space="preserve">, лет, </w:t>
      </w:r>
    </w:p>
    <w:p w14:paraId="365A69A5" w14:textId="77777777" w:rsidR="00C25897" w:rsidRPr="001D7B38" w:rsidRDefault="00C25897" w:rsidP="00C25897">
      <w:pPr>
        <w:snapToGrid w:val="0"/>
        <w:spacing w:line="348"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где: ПДС – 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p w14:paraId="4593BEB3" w14:textId="77777777" w:rsidR="00C25897" w:rsidRPr="001D7B38" w:rsidRDefault="00C25897" w:rsidP="00C25897">
      <w:pPr>
        <w:snapToGrid w:val="0"/>
        <w:spacing w:line="348" w:lineRule="auto"/>
        <w:ind w:firstLine="709"/>
        <w:jc w:val="both"/>
        <w:rPr>
          <w:rFonts w:eastAsiaTheme="minorEastAsia" w:cstheme="minorBidi"/>
          <w:sz w:val="26"/>
          <w:szCs w:val="26"/>
          <w:lang w:eastAsia="en-US"/>
        </w:rPr>
      </w:pPr>
      <w:r w:rsidRPr="001D7B38">
        <w:rPr>
          <w:rFonts w:eastAsiaTheme="minorEastAsia" w:cstheme="minorBidi"/>
          <w:sz w:val="26"/>
          <w:szCs w:val="26"/>
          <w:lang w:eastAsia="en-US"/>
        </w:rPr>
        <w:t>НД – норма доходности инвестированного капитала, устанавливаемая в соответствии с пунктом 6 Правил установления долгосрочных параметров регулирования деятельности организаций в отнесенной законодательством РФ к сферам деятельности субъектов естественных монополий в сфере теплоснабжения и (или) цен (тарифов)в сфере теплоснабжения, которые подлежат регулированию в соответствии с перечнем определенным статьей 8 Федерального закона «О теплоснабжении», утвержденных постановлением Правительства РФ от 22 октября 2012 г. № 1075;</w:t>
      </w:r>
    </w:p>
    <w:p w14:paraId="5007B81C" w14:textId="77777777" w:rsidR="00C25897" w:rsidRPr="001D7B38" w:rsidRDefault="00C25897" w:rsidP="00C25897">
      <w:pPr>
        <w:suppressAutoHyphens/>
        <w:spacing w:before="120" w:after="120" w:line="348" w:lineRule="auto"/>
        <w:ind w:firstLine="851"/>
        <w:contextualSpacing/>
        <w:jc w:val="both"/>
        <w:rPr>
          <w:rFonts w:eastAsiaTheme="minorEastAsia"/>
          <w:sz w:val="26"/>
          <w:szCs w:val="26"/>
          <w:lang w:eastAsia="x-none"/>
        </w:rPr>
      </w:pPr>
      <w:r w:rsidRPr="001D7B38">
        <w:rPr>
          <w:rFonts w:eastAsiaTheme="minorEastAsia"/>
          <w:position w:val="-12"/>
          <w:sz w:val="26"/>
          <w:szCs w:val="26"/>
          <w:lang w:eastAsia="en-US"/>
        </w:rPr>
        <w:object w:dxaOrig="390" w:dyaOrig="345" w14:anchorId="73EC69D4">
          <v:shape id="_x0000_i1044" type="#_x0000_t75" style="width:19.8pt;height:17.4pt" o:ole="">
            <v:imagedata r:id="rId59" o:title=""/>
          </v:shape>
          <o:OLEObject Type="Embed" ProgID="Equation.3" ShapeID="_x0000_i1044" DrawAspect="Content" ObjectID="_1744179044" r:id="rId60"/>
        </w:object>
      </w:r>
      <w:r w:rsidRPr="001D7B38">
        <w:rPr>
          <w:rFonts w:eastAsiaTheme="minorEastAsia"/>
          <w:sz w:val="26"/>
          <w:szCs w:val="26"/>
          <w:lang w:eastAsia="x-none"/>
        </w:rPr>
        <w:t xml:space="preserve"> - величина капитальных затрат в строительство тепловой сети от точки подключения к тепловым сетям системы теплоснабжения (без НДС).</w:t>
      </w:r>
    </w:p>
    <w:p w14:paraId="532EF744" w14:textId="77777777" w:rsidR="00C25897" w:rsidRPr="001D7B38" w:rsidRDefault="00C25897" w:rsidP="00C25897">
      <w:pPr>
        <w:snapToGrid w:val="0"/>
        <w:spacing w:before="40" w:line="348" w:lineRule="auto"/>
        <w:ind w:firstLine="709"/>
        <w:contextualSpacing/>
        <w:jc w:val="both"/>
        <w:rPr>
          <w:rFonts w:eastAsiaTheme="minorEastAsia" w:cstheme="minorBidi"/>
          <w:sz w:val="26"/>
          <w:szCs w:val="26"/>
          <w:lang w:eastAsia="en-US"/>
        </w:rPr>
      </w:pPr>
      <w:r w:rsidRPr="001D7B38">
        <w:rPr>
          <w:rFonts w:eastAsiaTheme="minorEastAsia" w:cstheme="minorBidi"/>
          <w:sz w:val="26"/>
          <w:szCs w:val="26"/>
          <w:lang w:eastAsia="en-US"/>
        </w:rPr>
        <w:t>Таким образом, для каждого нового подключения необходимо рассчитывать целесообразность, в соответствии с Приложением №40 к Методическим указаниям по разработке схем теплоснабжения №212 от 05.03.2019г., утвержденным Приказом Министерства энергетики РФ.</w:t>
      </w:r>
    </w:p>
    <w:p w14:paraId="4555CA05" w14:textId="1DA0732E" w:rsidR="00351FFA" w:rsidRPr="001D7B38" w:rsidRDefault="00565D1C" w:rsidP="00A7377C">
      <w:pPr>
        <w:tabs>
          <w:tab w:val="left" w:pos="0"/>
        </w:tabs>
        <w:spacing w:line="360" w:lineRule="auto"/>
        <w:ind w:firstLine="709"/>
        <w:jc w:val="both"/>
        <w:rPr>
          <w:sz w:val="26"/>
          <w:szCs w:val="26"/>
        </w:rPr>
      </w:pPr>
      <w:r w:rsidRPr="001D7B38">
        <w:rPr>
          <w:sz w:val="26"/>
          <w:szCs w:val="26"/>
        </w:rPr>
        <w:t>В силу того, что тепловые сети от источников централизованного теплоснабжения имеют относительно небольшую протяженность (протяженность теп</w:t>
      </w:r>
      <w:r w:rsidR="00B4305B" w:rsidRPr="001D7B38">
        <w:rPr>
          <w:sz w:val="26"/>
          <w:szCs w:val="26"/>
        </w:rPr>
        <w:t>ловых сетей от котельной №15 п</w:t>
      </w:r>
      <w:r w:rsidRPr="001D7B38">
        <w:rPr>
          <w:sz w:val="26"/>
          <w:szCs w:val="26"/>
        </w:rPr>
        <w:t xml:space="preserve">. Сусанино составляет </w:t>
      </w:r>
      <w:r w:rsidR="00907E7A" w:rsidRPr="001D7B38">
        <w:rPr>
          <w:sz w:val="26"/>
          <w:szCs w:val="26"/>
        </w:rPr>
        <w:t>990</w:t>
      </w:r>
      <w:r w:rsidRPr="001D7B38">
        <w:rPr>
          <w:sz w:val="26"/>
          <w:szCs w:val="26"/>
        </w:rPr>
        <w:t>,0 м в однотрубном исчислении, от к</w:t>
      </w:r>
      <w:r w:rsidR="00B4305B" w:rsidRPr="001D7B38">
        <w:rPr>
          <w:sz w:val="26"/>
          <w:szCs w:val="26"/>
        </w:rPr>
        <w:t>отельной №26 п</w:t>
      </w:r>
      <w:r w:rsidR="00907E7A" w:rsidRPr="001D7B38">
        <w:rPr>
          <w:sz w:val="26"/>
          <w:szCs w:val="26"/>
        </w:rPr>
        <w:t>. Семрино – 6187</w:t>
      </w:r>
      <w:r w:rsidR="00B4305B" w:rsidRPr="001D7B38">
        <w:rPr>
          <w:sz w:val="26"/>
          <w:szCs w:val="26"/>
        </w:rPr>
        <w:t>,0 м, от котельной №39 п</w:t>
      </w:r>
      <w:r w:rsidRPr="001D7B38">
        <w:rPr>
          <w:sz w:val="26"/>
          <w:szCs w:val="26"/>
        </w:rPr>
        <w:t xml:space="preserve">. Семрино </w:t>
      </w:r>
      <w:r w:rsidR="00B4305B" w:rsidRPr="001D7B38">
        <w:rPr>
          <w:sz w:val="26"/>
          <w:szCs w:val="26"/>
        </w:rPr>
        <w:t>– 3992,0 м, от котельной №41 п</w:t>
      </w:r>
      <w:r w:rsidRPr="001D7B38">
        <w:rPr>
          <w:sz w:val="26"/>
          <w:szCs w:val="26"/>
        </w:rPr>
        <w:t>. Кобралово</w:t>
      </w:r>
      <w:r w:rsidR="00B4305B" w:rsidRPr="001D7B38">
        <w:rPr>
          <w:sz w:val="26"/>
          <w:szCs w:val="26"/>
        </w:rPr>
        <w:t xml:space="preserve"> – 7026,0 м, от котельной №7 п</w:t>
      </w:r>
      <w:r w:rsidRPr="001D7B38">
        <w:rPr>
          <w:sz w:val="26"/>
          <w:szCs w:val="26"/>
        </w:rPr>
        <w:t>. Пижма – 1278,2 м, в д. Красницы: от котельной №1 составляет 8604 м, от котельной №2 – 4756 м, от котельной №3 – 5246 м), все потребители тепловой энергии попадают в радиус эффективного теплоснабжения.</w:t>
      </w:r>
    </w:p>
    <w:p w14:paraId="407A4E01" w14:textId="0AC4E8D3" w:rsidR="00824FB6" w:rsidRPr="001D7B38" w:rsidRDefault="00824FB6" w:rsidP="00A7377C"/>
    <w:p w14:paraId="3F249F4C" w14:textId="7B000CBC" w:rsidR="00824FB6" w:rsidRPr="001D7B38" w:rsidRDefault="00824FB6" w:rsidP="00A7377C">
      <w:pPr>
        <w:spacing w:after="160" w:line="259" w:lineRule="auto"/>
      </w:pPr>
      <w:r w:rsidRPr="001D7B38">
        <w:br w:type="page"/>
      </w:r>
    </w:p>
    <w:p w14:paraId="2312A463" w14:textId="77777777" w:rsidR="00824FB6" w:rsidRPr="001D7B38" w:rsidRDefault="00824FB6" w:rsidP="00A7377C">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71" w:name="_Toc523743496"/>
      <w:bookmarkStart w:id="72" w:name="_Toc133473722"/>
      <w:r w:rsidRPr="001D7B38">
        <w:rPr>
          <w:rFonts w:ascii="Times New Roman" w:hAnsi="Times New Roman" w:cs="Times New Roman"/>
          <w:b/>
          <w:color w:val="auto"/>
          <w:sz w:val="26"/>
          <w:szCs w:val="26"/>
        </w:rPr>
        <w:lastRenderedPageBreak/>
        <w:t>СУЩЕСТВУЮЩИЕ И ПЕРСПЕКТИВНЫЕ БАЛАНСЫ ТЕПЛОНОСИТЕЛЯ</w:t>
      </w:r>
      <w:bookmarkEnd w:id="71"/>
      <w:bookmarkEnd w:id="72"/>
    </w:p>
    <w:p w14:paraId="4C5087E1" w14:textId="77777777" w:rsidR="00024490" w:rsidRPr="001D7B38" w:rsidRDefault="00024490" w:rsidP="00A7377C">
      <w:pPr>
        <w:tabs>
          <w:tab w:val="left" w:pos="0"/>
        </w:tabs>
        <w:spacing w:line="360" w:lineRule="auto"/>
        <w:ind w:firstLine="851"/>
        <w:jc w:val="both"/>
        <w:rPr>
          <w:sz w:val="26"/>
        </w:rPr>
      </w:pPr>
      <w:r w:rsidRPr="001D7B38">
        <w:rPr>
          <w:sz w:val="26"/>
        </w:rPr>
        <w:t>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 в том числе в аварийных режимах отражен в разделе 7 Главы 1.</w:t>
      </w:r>
    </w:p>
    <w:p w14:paraId="4879911D" w14:textId="25778472" w:rsidR="00024490" w:rsidRPr="001D7B38" w:rsidRDefault="00024490" w:rsidP="00A7377C">
      <w:pPr>
        <w:tabs>
          <w:tab w:val="left" w:pos="0"/>
        </w:tabs>
        <w:spacing w:line="360" w:lineRule="auto"/>
        <w:ind w:firstLine="851"/>
        <w:jc w:val="both"/>
        <w:rPr>
          <w:sz w:val="26"/>
        </w:rPr>
      </w:pPr>
      <w:r w:rsidRPr="001D7B38">
        <w:rPr>
          <w:sz w:val="26"/>
        </w:rPr>
        <w:t>Расчет производительности ВПУ котельных для подпитки тепловых сетей в их зонах действия с учетом перспективных планов развития, а также расчет дополнительной аварийной подпитки тепловых сетей на новых и реконструируемых котельных, выполнен согласно СП 124.13330.2012 «Тепловые сети Актуализированная редакция СНиП 41</w:t>
      </w:r>
      <w:r w:rsidR="00927170" w:rsidRPr="001D7B38">
        <w:rPr>
          <w:sz w:val="26"/>
        </w:rPr>
        <w:t>-</w:t>
      </w:r>
      <w:r w:rsidRPr="001D7B38">
        <w:rPr>
          <w:sz w:val="26"/>
        </w:rPr>
        <w:t>02</w:t>
      </w:r>
      <w:r w:rsidR="00927170" w:rsidRPr="001D7B38">
        <w:rPr>
          <w:sz w:val="26"/>
        </w:rPr>
        <w:t>-</w:t>
      </w:r>
      <w:r w:rsidRPr="001D7B38">
        <w:rPr>
          <w:sz w:val="26"/>
        </w:rPr>
        <w:t>2003».</w:t>
      </w:r>
    </w:p>
    <w:p w14:paraId="7AC0DF39" w14:textId="77777777" w:rsidR="00024490" w:rsidRPr="001D7B38" w:rsidRDefault="00024490" w:rsidP="00A7377C">
      <w:pPr>
        <w:tabs>
          <w:tab w:val="left" w:pos="0"/>
        </w:tabs>
        <w:spacing w:line="360" w:lineRule="auto"/>
        <w:ind w:firstLine="851"/>
        <w:jc w:val="both"/>
        <w:rPr>
          <w:sz w:val="26"/>
        </w:rPr>
      </w:pPr>
      <w:r w:rsidRPr="001D7B38">
        <w:rPr>
          <w:sz w:val="26"/>
        </w:rPr>
        <w:t>Производительность ВПУ котельных должна быть не меньше расчетного расхода воды на подпитку теплосети.</w:t>
      </w:r>
    </w:p>
    <w:p w14:paraId="757C4B8B" w14:textId="77777777"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73" w:name="_Toc523743497"/>
      <w:bookmarkStart w:id="74" w:name="_Ref527119979"/>
      <w:bookmarkStart w:id="75" w:name="_Toc133473723"/>
      <w:r w:rsidRPr="001D7B38">
        <w:rPr>
          <w:rFonts w:ascii="Times New Roman" w:hAnsi="Times New Roman" w:cs="Times New Roman"/>
          <w:b/>
          <w:color w:val="auto"/>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73"/>
      <w:bookmarkEnd w:id="74"/>
      <w:bookmarkEnd w:id="75"/>
    </w:p>
    <w:p w14:paraId="06778788" w14:textId="1FE3094A" w:rsidR="00B846EF" w:rsidRPr="001D7B38" w:rsidRDefault="00B846EF" w:rsidP="00A7377C">
      <w:pPr>
        <w:pStyle w:val="af1"/>
        <w:spacing w:line="360" w:lineRule="auto"/>
        <w:ind w:left="0" w:firstLine="851"/>
        <w:jc w:val="both"/>
        <w:rPr>
          <w:sz w:val="26"/>
          <w:szCs w:val="26"/>
        </w:rPr>
      </w:pPr>
      <w:r w:rsidRPr="001D7B38">
        <w:rPr>
          <w:sz w:val="26"/>
          <w:szCs w:val="26"/>
        </w:rPr>
        <w:t>Существующие и перспективные балансы производительности водоподготовительных установок приведены в таблице</w:t>
      </w:r>
      <w:r w:rsidR="00D05BC1" w:rsidRPr="001D7B38">
        <w:rPr>
          <w:sz w:val="26"/>
          <w:szCs w:val="26"/>
        </w:rPr>
        <w:t xml:space="preserve"> </w:t>
      </w:r>
      <w:r w:rsidR="00D05BC1" w:rsidRPr="001D7B38">
        <w:rPr>
          <w:sz w:val="26"/>
          <w:szCs w:val="26"/>
        </w:rPr>
        <w:fldChar w:fldCharType="begin"/>
      </w:r>
      <w:r w:rsidR="00D05BC1" w:rsidRPr="001D7B38">
        <w:rPr>
          <w:sz w:val="26"/>
          <w:szCs w:val="26"/>
        </w:rPr>
        <w:instrText xml:space="preserve"> REF  _Ref529341169 \h \t \w  \* MERGEFORMAT </w:instrText>
      </w:r>
      <w:r w:rsidR="00D05BC1" w:rsidRPr="001D7B38">
        <w:rPr>
          <w:sz w:val="26"/>
          <w:szCs w:val="26"/>
        </w:rPr>
      </w:r>
      <w:r w:rsidR="00D05BC1" w:rsidRPr="001D7B38">
        <w:rPr>
          <w:sz w:val="26"/>
          <w:szCs w:val="26"/>
        </w:rPr>
        <w:fldChar w:fldCharType="separate"/>
      </w:r>
      <w:r w:rsidR="00D27545">
        <w:rPr>
          <w:sz w:val="26"/>
          <w:szCs w:val="26"/>
        </w:rPr>
        <w:t>8</w:t>
      </w:r>
      <w:r w:rsidR="00D05BC1" w:rsidRPr="001D7B38">
        <w:rPr>
          <w:sz w:val="26"/>
          <w:szCs w:val="26"/>
        </w:rPr>
        <w:fldChar w:fldCharType="end"/>
      </w:r>
      <w:r w:rsidRPr="001D7B38">
        <w:rPr>
          <w:sz w:val="26"/>
          <w:szCs w:val="26"/>
        </w:rPr>
        <w:t>.</w:t>
      </w:r>
    </w:p>
    <w:p w14:paraId="1D9B64A3" w14:textId="77777777" w:rsidR="00DA4CCA" w:rsidRPr="001D7B38" w:rsidRDefault="00DA4CCA" w:rsidP="00A7377C">
      <w:pPr>
        <w:pStyle w:val="af1"/>
        <w:spacing w:line="360" w:lineRule="auto"/>
        <w:ind w:left="0" w:firstLine="851"/>
        <w:jc w:val="both"/>
        <w:rPr>
          <w:sz w:val="26"/>
          <w:szCs w:val="26"/>
        </w:rPr>
      </w:pPr>
    </w:p>
    <w:p w14:paraId="5029F585" w14:textId="77777777" w:rsidR="00675EC3" w:rsidRPr="001D7B38" w:rsidRDefault="00675EC3" w:rsidP="00A7377C">
      <w:pPr>
        <w:pStyle w:val="-0"/>
        <w:numPr>
          <w:ilvl w:val="0"/>
          <w:numId w:val="10"/>
        </w:numPr>
        <w:ind w:left="0" w:firstLine="0"/>
        <w:jc w:val="both"/>
        <w:rPr>
          <w:szCs w:val="26"/>
        </w:rPr>
        <w:sectPr w:rsidR="00675EC3" w:rsidRPr="001D7B38" w:rsidSect="004F14CB">
          <w:pgSz w:w="11906" w:h="16838"/>
          <w:pgMar w:top="1134" w:right="850" w:bottom="1134" w:left="1701" w:header="709" w:footer="709" w:gutter="0"/>
          <w:cols w:space="708"/>
          <w:docGrid w:linePitch="360"/>
        </w:sectPr>
      </w:pPr>
      <w:bookmarkStart w:id="76" w:name="_Ref526858783"/>
    </w:p>
    <w:p w14:paraId="05353791" w14:textId="6AD0CBC5" w:rsidR="00D05BC1" w:rsidRPr="001D7B38" w:rsidRDefault="00D05BC1" w:rsidP="00A7377C">
      <w:pPr>
        <w:pStyle w:val="-0"/>
        <w:numPr>
          <w:ilvl w:val="0"/>
          <w:numId w:val="10"/>
        </w:numPr>
        <w:ind w:left="0" w:firstLine="0"/>
        <w:jc w:val="both"/>
        <w:rPr>
          <w:szCs w:val="26"/>
        </w:rPr>
      </w:pPr>
      <w:bookmarkStart w:id="77" w:name="_Ref529341169"/>
      <w:bookmarkEnd w:id="76"/>
      <w:r w:rsidRPr="001D7B38">
        <w:rPr>
          <w:szCs w:val="26"/>
        </w:rPr>
        <w:lastRenderedPageBreak/>
        <w:t xml:space="preserve">Балансы </w:t>
      </w:r>
      <w:r w:rsidRPr="001D7B38">
        <w:t>производительности</w:t>
      </w:r>
      <w:r w:rsidRPr="001D7B38">
        <w:rPr>
          <w:szCs w:val="26"/>
        </w:rPr>
        <w:t xml:space="preserve"> водоподготовительных установок</w:t>
      </w:r>
      <w:bookmarkEnd w:id="7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1249"/>
        <w:gridCol w:w="825"/>
        <w:gridCol w:w="825"/>
        <w:gridCol w:w="825"/>
        <w:gridCol w:w="825"/>
        <w:gridCol w:w="825"/>
        <w:gridCol w:w="826"/>
        <w:gridCol w:w="826"/>
        <w:gridCol w:w="826"/>
        <w:gridCol w:w="826"/>
        <w:gridCol w:w="826"/>
        <w:gridCol w:w="826"/>
        <w:gridCol w:w="826"/>
        <w:gridCol w:w="826"/>
        <w:gridCol w:w="816"/>
      </w:tblGrid>
      <w:tr w:rsidR="001A1E2A" w:rsidRPr="001D7B38" w14:paraId="053CA6D1" w14:textId="77777777" w:rsidTr="001A1E2A">
        <w:trPr>
          <w:trHeight w:val="324"/>
          <w:tblHeader/>
          <w:jc w:val="center"/>
        </w:trPr>
        <w:tc>
          <w:tcPr>
            <w:tcW w:w="923" w:type="pct"/>
            <w:vMerge w:val="restart"/>
            <w:tcBorders>
              <w:top w:val="single" w:sz="4" w:space="0" w:color="auto"/>
              <w:left w:val="single" w:sz="4" w:space="0" w:color="auto"/>
              <w:bottom w:val="single" w:sz="4" w:space="0" w:color="auto"/>
              <w:right w:val="single" w:sz="4" w:space="0" w:color="auto"/>
            </w:tcBorders>
            <w:noWrap/>
            <w:vAlign w:val="center"/>
            <w:hideMark/>
          </w:tcPr>
          <w:p w14:paraId="432B8142"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Наименование</w:t>
            </w:r>
          </w:p>
        </w:tc>
        <w:tc>
          <w:tcPr>
            <w:tcW w:w="398" w:type="pct"/>
            <w:vMerge w:val="restart"/>
            <w:tcBorders>
              <w:top w:val="single" w:sz="4" w:space="0" w:color="auto"/>
              <w:left w:val="single" w:sz="4" w:space="0" w:color="auto"/>
              <w:bottom w:val="single" w:sz="4" w:space="0" w:color="auto"/>
              <w:right w:val="single" w:sz="4" w:space="0" w:color="auto"/>
            </w:tcBorders>
            <w:noWrap/>
            <w:vAlign w:val="center"/>
            <w:hideMark/>
          </w:tcPr>
          <w:p w14:paraId="770A98DD"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Размерность</w:t>
            </w:r>
          </w:p>
        </w:tc>
        <w:tc>
          <w:tcPr>
            <w:tcW w:w="3680" w:type="pct"/>
            <w:gridSpan w:val="14"/>
            <w:tcBorders>
              <w:top w:val="single" w:sz="4" w:space="0" w:color="auto"/>
              <w:left w:val="single" w:sz="4" w:space="0" w:color="auto"/>
              <w:bottom w:val="single" w:sz="4" w:space="0" w:color="auto"/>
              <w:right w:val="single" w:sz="4" w:space="0" w:color="auto"/>
            </w:tcBorders>
            <w:vAlign w:val="center"/>
            <w:hideMark/>
          </w:tcPr>
          <w:p w14:paraId="6C9758F5"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Расчетный срок</w:t>
            </w:r>
          </w:p>
        </w:tc>
      </w:tr>
      <w:tr w:rsidR="001A1E2A" w:rsidRPr="001D7B38" w14:paraId="5E68276E" w14:textId="77777777" w:rsidTr="001A1E2A">
        <w:trPr>
          <w:trHeight w:val="324"/>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2D8647D" w14:textId="77777777" w:rsidR="001A1E2A" w:rsidRPr="001D7B38" w:rsidRDefault="001A1E2A">
            <w:pPr>
              <w:rPr>
                <w:b/>
                <w:bCs/>
                <w:color w:val="000000"/>
                <w:sz w:val="18"/>
                <w:szCs w:val="18"/>
                <w:lang w:val="en-US"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293CA9B" w14:textId="77777777" w:rsidR="001A1E2A" w:rsidRPr="001D7B38" w:rsidRDefault="001A1E2A">
            <w:pPr>
              <w:rPr>
                <w:b/>
                <w:bCs/>
                <w:color w:val="000000"/>
                <w:sz w:val="18"/>
                <w:szCs w:val="18"/>
                <w:lang w:val="en-US" w:eastAsia="en-US"/>
              </w:rPr>
            </w:pPr>
          </w:p>
        </w:tc>
        <w:tc>
          <w:tcPr>
            <w:tcW w:w="263" w:type="pct"/>
            <w:tcBorders>
              <w:top w:val="single" w:sz="4" w:space="0" w:color="auto"/>
              <w:left w:val="single" w:sz="4" w:space="0" w:color="auto"/>
              <w:bottom w:val="single" w:sz="4" w:space="0" w:color="auto"/>
              <w:right w:val="single" w:sz="4" w:space="0" w:color="auto"/>
            </w:tcBorders>
            <w:vAlign w:val="center"/>
            <w:hideMark/>
          </w:tcPr>
          <w:p w14:paraId="3AD062D2"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2022</w:t>
            </w:r>
          </w:p>
        </w:tc>
        <w:tc>
          <w:tcPr>
            <w:tcW w:w="263" w:type="pct"/>
            <w:tcBorders>
              <w:top w:val="single" w:sz="4" w:space="0" w:color="auto"/>
              <w:left w:val="single" w:sz="4" w:space="0" w:color="auto"/>
              <w:bottom w:val="single" w:sz="4" w:space="0" w:color="auto"/>
              <w:right w:val="single" w:sz="4" w:space="0" w:color="auto"/>
            </w:tcBorders>
            <w:vAlign w:val="center"/>
            <w:hideMark/>
          </w:tcPr>
          <w:p w14:paraId="676BD9D8"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2023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911F38"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6D676276"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2025</w:t>
            </w:r>
          </w:p>
        </w:tc>
        <w:tc>
          <w:tcPr>
            <w:tcW w:w="263" w:type="pct"/>
            <w:tcBorders>
              <w:top w:val="single" w:sz="4" w:space="0" w:color="auto"/>
              <w:left w:val="single" w:sz="4" w:space="0" w:color="auto"/>
              <w:bottom w:val="single" w:sz="4" w:space="0" w:color="auto"/>
              <w:right w:val="single" w:sz="4" w:space="0" w:color="auto"/>
            </w:tcBorders>
            <w:vAlign w:val="center"/>
            <w:hideMark/>
          </w:tcPr>
          <w:p w14:paraId="32392EC5"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C4169A"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3BA40662"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2028</w:t>
            </w:r>
          </w:p>
        </w:tc>
        <w:tc>
          <w:tcPr>
            <w:tcW w:w="263" w:type="pct"/>
            <w:tcBorders>
              <w:top w:val="single" w:sz="4" w:space="0" w:color="auto"/>
              <w:left w:val="single" w:sz="4" w:space="0" w:color="auto"/>
              <w:bottom w:val="single" w:sz="4" w:space="0" w:color="auto"/>
              <w:right w:val="single" w:sz="4" w:space="0" w:color="auto"/>
            </w:tcBorders>
            <w:vAlign w:val="center"/>
            <w:hideMark/>
          </w:tcPr>
          <w:p w14:paraId="1E95C1C8"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37E9DF"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2030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6141682"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2BB054DE"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2032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B481BF"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2033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5E23F98"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2034</w:t>
            </w:r>
          </w:p>
        </w:tc>
        <w:tc>
          <w:tcPr>
            <w:tcW w:w="263" w:type="pct"/>
            <w:tcBorders>
              <w:top w:val="single" w:sz="4" w:space="0" w:color="auto"/>
              <w:left w:val="single" w:sz="4" w:space="0" w:color="auto"/>
              <w:bottom w:val="single" w:sz="4" w:space="0" w:color="auto"/>
              <w:right w:val="single" w:sz="4" w:space="0" w:color="auto"/>
            </w:tcBorders>
            <w:vAlign w:val="center"/>
            <w:hideMark/>
          </w:tcPr>
          <w:p w14:paraId="03AEA7CD"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2035</w:t>
            </w:r>
          </w:p>
        </w:tc>
      </w:tr>
      <w:tr w:rsidR="001A1E2A" w:rsidRPr="001D7B38" w14:paraId="714FF89C" w14:textId="77777777" w:rsidTr="001A1E2A">
        <w:trPr>
          <w:trHeight w:val="324"/>
          <w:jc w:val="center"/>
        </w:trPr>
        <w:tc>
          <w:tcPr>
            <w:tcW w:w="5000" w:type="pct"/>
            <w:gridSpan w:val="16"/>
            <w:tcBorders>
              <w:top w:val="single" w:sz="4" w:space="0" w:color="auto"/>
              <w:left w:val="single" w:sz="4" w:space="0" w:color="auto"/>
              <w:bottom w:val="single" w:sz="4" w:space="0" w:color="auto"/>
              <w:right w:val="single" w:sz="4" w:space="0" w:color="auto"/>
            </w:tcBorders>
            <w:vAlign w:val="center"/>
            <w:hideMark/>
          </w:tcPr>
          <w:p w14:paraId="5CBD9D7F"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Котельная №15 п. Сусанино</w:t>
            </w:r>
          </w:p>
        </w:tc>
      </w:tr>
      <w:tr w:rsidR="001A1E2A" w:rsidRPr="001D7B38" w14:paraId="0381DBA1"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240172F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Производительность ВПУ</w:t>
            </w:r>
          </w:p>
        </w:tc>
        <w:tc>
          <w:tcPr>
            <w:tcW w:w="398" w:type="pct"/>
            <w:tcBorders>
              <w:top w:val="single" w:sz="4" w:space="0" w:color="auto"/>
              <w:left w:val="single" w:sz="4" w:space="0" w:color="auto"/>
              <w:bottom w:val="single" w:sz="4" w:space="0" w:color="auto"/>
              <w:right w:val="single" w:sz="4" w:space="0" w:color="auto"/>
            </w:tcBorders>
            <w:vAlign w:val="center"/>
            <w:hideMark/>
          </w:tcPr>
          <w:p w14:paraId="66A3E54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389F276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CB6D7F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87A76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82EB6C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32689E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885DB0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2F9F0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7F4144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9BAA7B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8C0A24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11E10E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97B2D9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5917C4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959C25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r>
      <w:tr w:rsidR="001A1E2A" w:rsidRPr="001D7B38" w14:paraId="1CDC344A"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noWrap/>
            <w:vAlign w:val="center"/>
            <w:hideMark/>
          </w:tcPr>
          <w:p w14:paraId="27D3566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Объем тепловой сети</w:t>
            </w:r>
          </w:p>
        </w:tc>
        <w:tc>
          <w:tcPr>
            <w:tcW w:w="398" w:type="pct"/>
            <w:tcBorders>
              <w:top w:val="single" w:sz="4" w:space="0" w:color="auto"/>
              <w:left w:val="single" w:sz="4" w:space="0" w:color="auto"/>
              <w:bottom w:val="single" w:sz="4" w:space="0" w:color="auto"/>
              <w:right w:val="single" w:sz="4" w:space="0" w:color="auto"/>
            </w:tcBorders>
            <w:vAlign w:val="center"/>
            <w:hideMark/>
          </w:tcPr>
          <w:p w14:paraId="71A5852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w:t>
            </w:r>
          </w:p>
        </w:tc>
        <w:tc>
          <w:tcPr>
            <w:tcW w:w="263" w:type="pct"/>
            <w:tcBorders>
              <w:top w:val="single" w:sz="4" w:space="0" w:color="auto"/>
              <w:left w:val="single" w:sz="4" w:space="0" w:color="auto"/>
              <w:bottom w:val="single" w:sz="4" w:space="0" w:color="auto"/>
              <w:right w:val="single" w:sz="4" w:space="0" w:color="auto"/>
            </w:tcBorders>
            <w:vAlign w:val="center"/>
            <w:hideMark/>
          </w:tcPr>
          <w:p w14:paraId="75F11E2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5,51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E1F806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5,51</w:t>
            </w:r>
          </w:p>
        </w:tc>
        <w:tc>
          <w:tcPr>
            <w:tcW w:w="263" w:type="pct"/>
            <w:tcBorders>
              <w:top w:val="single" w:sz="4" w:space="0" w:color="auto"/>
              <w:left w:val="single" w:sz="4" w:space="0" w:color="auto"/>
              <w:bottom w:val="single" w:sz="4" w:space="0" w:color="auto"/>
              <w:right w:val="single" w:sz="4" w:space="0" w:color="auto"/>
            </w:tcBorders>
            <w:vAlign w:val="center"/>
            <w:hideMark/>
          </w:tcPr>
          <w:p w14:paraId="598F054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5,51</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CB592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5,51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A28028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5,51</w:t>
            </w:r>
          </w:p>
        </w:tc>
        <w:tc>
          <w:tcPr>
            <w:tcW w:w="263" w:type="pct"/>
            <w:tcBorders>
              <w:top w:val="single" w:sz="4" w:space="0" w:color="auto"/>
              <w:left w:val="single" w:sz="4" w:space="0" w:color="auto"/>
              <w:bottom w:val="single" w:sz="4" w:space="0" w:color="auto"/>
              <w:right w:val="single" w:sz="4" w:space="0" w:color="auto"/>
            </w:tcBorders>
            <w:vAlign w:val="center"/>
            <w:hideMark/>
          </w:tcPr>
          <w:p w14:paraId="2BF5312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5,51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86BB60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6,40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32227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6,40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9615B3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6,40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6F43B7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6,40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29A4E2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6,40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4B5D72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6,40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0D00D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6,40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E5042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6,40</w:t>
            </w:r>
          </w:p>
        </w:tc>
      </w:tr>
      <w:tr w:rsidR="001A1E2A" w:rsidRPr="001D7B38" w14:paraId="753B8A34"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46CECDAE" w14:textId="77777777" w:rsidR="001A1E2A" w:rsidRPr="001D7B38" w:rsidRDefault="001A1E2A">
            <w:pPr>
              <w:jc w:val="center"/>
              <w:rPr>
                <w:color w:val="000000"/>
                <w:sz w:val="18"/>
                <w:szCs w:val="18"/>
                <w:lang w:eastAsia="en-US"/>
              </w:rPr>
            </w:pPr>
            <w:r w:rsidRPr="001D7B38">
              <w:rPr>
                <w:color w:val="000000"/>
                <w:sz w:val="18"/>
                <w:szCs w:val="20"/>
                <w:lang w:eastAsia="en-US"/>
              </w:rPr>
              <w:t>Всего подпитка тепловой сети, в т.ч.:</w:t>
            </w:r>
          </w:p>
        </w:tc>
        <w:tc>
          <w:tcPr>
            <w:tcW w:w="398" w:type="pct"/>
            <w:tcBorders>
              <w:top w:val="single" w:sz="4" w:space="0" w:color="auto"/>
              <w:left w:val="single" w:sz="4" w:space="0" w:color="auto"/>
              <w:bottom w:val="single" w:sz="4" w:space="0" w:color="auto"/>
              <w:right w:val="single" w:sz="4" w:space="0" w:color="auto"/>
            </w:tcBorders>
            <w:vAlign w:val="center"/>
            <w:hideMark/>
          </w:tcPr>
          <w:p w14:paraId="06B55B0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7672456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8DD782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0357543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4845EEC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DE7639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E3D93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10F28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55347C3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598DD76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318D04E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0A00CE4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5BF66FE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82EEEC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5B8AC1D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r>
      <w:tr w:rsidR="001A1E2A" w:rsidRPr="001D7B38" w14:paraId="02DA79B6"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0831EE1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7E86E1B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178DCD4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609AFD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2CAC36D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C04DC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75120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407F1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585951B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75A03BE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26309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7238C8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9D368F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6FB07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DD1970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9CB50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r>
      <w:tr w:rsidR="001A1E2A" w:rsidRPr="001D7B38" w14:paraId="2B2F9820"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127BE14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сверхнормативные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357D65E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BB90A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4AA58C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61C7D8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0920A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357FE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277A7D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36EB96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9CC47A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E6200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36742C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B7A63E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58507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412D49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1739BD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45A72334" w14:textId="77777777" w:rsidTr="001A1E2A">
        <w:trPr>
          <w:trHeight w:val="73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5BEBBC7F" w14:textId="77777777" w:rsidR="001A1E2A" w:rsidRPr="001D7B38" w:rsidRDefault="001A1E2A">
            <w:pPr>
              <w:jc w:val="center"/>
              <w:rPr>
                <w:color w:val="000000"/>
                <w:sz w:val="18"/>
                <w:szCs w:val="18"/>
                <w:lang w:eastAsia="en-US"/>
              </w:rPr>
            </w:pPr>
            <w:r w:rsidRPr="001D7B38">
              <w:rPr>
                <w:color w:val="000000"/>
                <w:sz w:val="18"/>
                <w:szCs w:val="20"/>
                <w:lang w:eastAsia="en-US"/>
              </w:rPr>
              <w:t>Отпуск теплоносителя из тепловых сетей на цели горячего водоснабжения (для открытых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7DAB28C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2A494A6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8B8ADC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EFB35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9C0CB3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441651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BD0B25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057C02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726EC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E0FC7D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E735CB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ABA082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DD7378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47AFA5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E26E1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52F6CFF5"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37FE659F" w14:textId="77777777" w:rsidR="001A1E2A" w:rsidRPr="001D7B38" w:rsidRDefault="001A1E2A">
            <w:pPr>
              <w:jc w:val="center"/>
              <w:rPr>
                <w:color w:val="000000"/>
                <w:sz w:val="18"/>
                <w:szCs w:val="18"/>
                <w:lang w:eastAsia="en-US"/>
              </w:rPr>
            </w:pPr>
            <w:r w:rsidRPr="001D7B38">
              <w:rPr>
                <w:color w:val="000000"/>
                <w:sz w:val="18"/>
                <w:szCs w:val="20"/>
                <w:lang w:eastAsia="en-US"/>
              </w:rPr>
              <w:t>Максимум подпитки тепловой сети в эксплуатационном режиме</w:t>
            </w:r>
          </w:p>
        </w:tc>
        <w:tc>
          <w:tcPr>
            <w:tcW w:w="398" w:type="pct"/>
            <w:tcBorders>
              <w:top w:val="single" w:sz="4" w:space="0" w:color="auto"/>
              <w:left w:val="single" w:sz="4" w:space="0" w:color="auto"/>
              <w:bottom w:val="single" w:sz="4" w:space="0" w:color="auto"/>
              <w:right w:val="single" w:sz="4" w:space="0" w:color="auto"/>
            </w:tcBorders>
            <w:vAlign w:val="center"/>
            <w:hideMark/>
          </w:tcPr>
          <w:p w14:paraId="358D558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0A173B4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849790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5B47C1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2808B4C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10C020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B7525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7DE8E4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04F5F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095CB2B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441C48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A1CDD3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305F319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FF3B7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309804A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0,02</w:t>
            </w:r>
          </w:p>
        </w:tc>
      </w:tr>
      <w:tr w:rsidR="001A1E2A" w:rsidRPr="001D7B38" w14:paraId="689F8090"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6194D5A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Аварийная подпитка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25D6285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23D73B7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3105F1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61C53D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7CA17B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FC4D1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026A9D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64DD32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0,13</w:t>
            </w:r>
          </w:p>
        </w:tc>
        <w:tc>
          <w:tcPr>
            <w:tcW w:w="263" w:type="pct"/>
            <w:tcBorders>
              <w:top w:val="single" w:sz="4" w:space="0" w:color="auto"/>
              <w:left w:val="single" w:sz="4" w:space="0" w:color="auto"/>
              <w:bottom w:val="single" w:sz="4" w:space="0" w:color="auto"/>
              <w:right w:val="single" w:sz="4" w:space="0" w:color="auto"/>
            </w:tcBorders>
            <w:vAlign w:val="center"/>
            <w:hideMark/>
          </w:tcPr>
          <w:p w14:paraId="62AA4E4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0,13</w:t>
            </w:r>
          </w:p>
        </w:tc>
        <w:tc>
          <w:tcPr>
            <w:tcW w:w="263" w:type="pct"/>
            <w:tcBorders>
              <w:top w:val="single" w:sz="4" w:space="0" w:color="auto"/>
              <w:left w:val="single" w:sz="4" w:space="0" w:color="auto"/>
              <w:bottom w:val="single" w:sz="4" w:space="0" w:color="auto"/>
              <w:right w:val="single" w:sz="4" w:space="0" w:color="auto"/>
            </w:tcBorders>
            <w:vAlign w:val="center"/>
            <w:hideMark/>
          </w:tcPr>
          <w:p w14:paraId="3A8A65E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0,13</w:t>
            </w:r>
          </w:p>
        </w:tc>
        <w:tc>
          <w:tcPr>
            <w:tcW w:w="263" w:type="pct"/>
            <w:tcBorders>
              <w:top w:val="single" w:sz="4" w:space="0" w:color="auto"/>
              <w:left w:val="single" w:sz="4" w:space="0" w:color="auto"/>
              <w:bottom w:val="single" w:sz="4" w:space="0" w:color="auto"/>
              <w:right w:val="single" w:sz="4" w:space="0" w:color="auto"/>
            </w:tcBorders>
            <w:vAlign w:val="center"/>
            <w:hideMark/>
          </w:tcPr>
          <w:p w14:paraId="6A73C31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60FBBA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49E799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AA743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0,13</w:t>
            </w:r>
          </w:p>
        </w:tc>
        <w:tc>
          <w:tcPr>
            <w:tcW w:w="263" w:type="pct"/>
            <w:tcBorders>
              <w:top w:val="single" w:sz="4" w:space="0" w:color="auto"/>
              <w:left w:val="single" w:sz="4" w:space="0" w:color="auto"/>
              <w:bottom w:val="single" w:sz="4" w:space="0" w:color="auto"/>
              <w:right w:val="single" w:sz="4" w:space="0" w:color="auto"/>
            </w:tcBorders>
            <w:vAlign w:val="center"/>
            <w:hideMark/>
          </w:tcPr>
          <w:p w14:paraId="4C3A035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0,13</w:t>
            </w:r>
          </w:p>
        </w:tc>
      </w:tr>
      <w:tr w:rsidR="001A1E2A" w:rsidRPr="001D7B38" w14:paraId="44220A7D"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4A141198" w14:textId="77777777" w:rsidR="001A1E2A" w:rsidRPr="001D7B38" w:rsidRDefault="001A1E2A">
            <w:pPr>
              <w:jc w:val="center"/>
              <w:rPr>
                <w:color w:val="000000"/>
                <w:sz w:val="18"/>
                <w:szCs w:val="18"/>
                <w:lang w:eastAsia="en-US"/>
              </w:rPr>
            </w:pPr>
            <w:r w:rsidRPr="001D7B38">
              <w:rPr>
                <w:color w:val="000000"/>
                <w:sz w:val="18"/>
                <w:szCs w:val="20"/>
                <w:lang w:eastAsia="en-US"/>
              </w:rPr>
              <w:t>Максимальная подпитка тепловой сети в период повреждения участка</w:t>
            </w:r>
          </w:p>
        </w:tc>
        <w:tc>
          <w:tcPr>
            <w:tcW w:w="398" w:type="pct"/>
            <w:tcBorders>
              <w:top w:val="single" w:sz="4" w:space="0" w:color="auto"/>
              <w:left w:val="single" w:sz="4" w:space="0" w:color="auto"/>
              <w:bottom w:val="single" w:sz="4" w:space="0" w:color="auto"/>
              <w:right w:val="single" w:sz="4" w:space="0" w:color="auto"/>
            </w:tcBorders>
            <w:vAlign w:val="center"/>
            <w:hideMark/>
          </w:tcPr>
          <w:p w14:paraId="7EF3C2A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687FFAC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0C48A6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FF1AD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7BB485A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77A38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3C8EEF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6E848F2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6E7412E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7605CBA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62DE9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0702631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019FEBC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241DC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9682B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0,14</w:t>
            </w:r>
          </w:p>
        </w:tc>
      </w:tr>
      <w:tr w:rsidR="001A1E2A" w:rsidRPr="001D7B38" w14:paraId="3A3F95A4" w14:textId="77777777" w:rsidTr="001A1E2A">
        <w:trPr>
          <w:trHeight w:val="324"/>
          <w:jc w:val="center"/>
        </w:trPr>
        <w:tc>
          <w:tcPr>
            <w:tcW w:w="5000" w:type="pct"/>
            <w:gridSpan w:val="16"/>
            <w:tcBorders>
              <w:top w:val="single" w:sz="4" w:space="0" w:color="auto"/>
              <w:left w:val="single" w:sz="4" w:space="0" w:color="auto"/>
              <w:bottom w:val="single" w:sz="4" w:space="0" w:color="auto"/>
              <w:right w:val="single" w:sz="4" w:space="0" w:color="auto"/>
            </w:tcBorders>
            <w:vAlign w:val="center"/>
            <w:hideMark/>
          </w:tcPr>
          <w:p w14:paraId="68F92CFB"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Котельная №26 п. Сусанино</w:t>
            </w:r>
          </w:p>
        </w:tc>
      </w:tr>
      <w:tr w:rsidR="001A1E2A" w:rsidRPr="001D7B38" w14:paraId="3390FA67"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345C831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Производительность ВПУ</w:t>
            </w:r>
          </w:p>
        </w:tc>
        <w:tc>
          <w:tcPr>
            <w:tcW w:w="398" w:type="pct"/>
            <w:tcBorders>
              <w:top w:val="single" w:sz="4" w:space="0" w:color="auto"/>
              <w:left w:val="single" w:sz="4" w:space="0" w:color="auto"/>
              <w:bottom w:val="single" w:sz="4" w:space="0" w:color="auto"/>
              <w:right w:val="single" w:sz="4" w:space="0" w:color="auto"/>
            </w:tcBorders>
            <w:vAlign w:val="center"/>
            <w:hideMark/>
          </w:tcPr>
          <w:p w14:paraId="5C1E641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14F1E86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6D4D1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32985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30AEB3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4ED896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7BBE1C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DD2124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F12CB2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07C5C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83BF2E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EE2994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1F215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34E094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C5BA8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r>
      <w:tr w:rsidR="001A1E2A" w:rsidRPr="001D7B38" w14:paraId="78DC0268"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noWrap/>
            <w:vAlign w:val="center"/>
            <w:hideMark/>
          </w:tcPr>
          <w:p w14:paraId="5BE2FE7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Объем тепловой сети</w:t>
            </w:r>
          </w:p>
        </w:tc>
        <w:tc>
          <w:tcPr>
            <w:tcW w:w="398" w:type="pct"/>
            <w:tcBorders>
              <w:top w:val="single" w:sz="4" w:space="0" w:color="auto"/>
              <w:left w:val="single" w:sz="4" w:space="0" w:color="auto"/>
              <w:bottom w:val="single" w:sz="4" w:space="0" w:color="auto"/>
              <w:right w:val="single" w:sz="4" w:space="0" w:color="auto"/>
            </w:tcBorders>
            <w:vAlign w:val="center"/>
            <w:hideMark/>
          </w:tcPr>
          <w:p w14:paraId="2E49B65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E3D7A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44,09</w:t>
            </w:r>
          </w:p>
        </w:tc>
        <w:tc>
          <w:tcPr>
            <w:tcW w:w="263" w:type="pct"/>
            <w:tcBorders>
              <w:top w:val="single" w:sz="4" w:space="0" w:color="auto"/>
              <w:left w:val="single" w:sz="4" w:space="0" w:color="auto"/>
              <w:bottom w:val="single" w:sz="4" w:space="0" w:color="auto"/>
              <w:right w:val="single" w:sz="4" w:space="0" w:color="auto"/>
            </w:tcBorders>
            <w:vAlign w:val="center"/>
            <w:hideMark/>
          </w:tcPr>
          <w:p w14:paraId="2BD6060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44,09</w:t>
            </w:r>
          </w:p>
        </w:tc>
        <w:tc>
          <w:tcPr>
            <w:tcW w:w="263" w:type="pct"/>
            <w:tcBorders>
              <w:top w:val="single" w:sz="4" w:space="0" w:color="auto"/>
              <w:left w:val="single" w:sz="4" w:space="0" w:color="auto"/>
              <w:bottom w:val="single" w:sz="4" w:space="0" w:color="auto"/>
              <w:right w:val="single" w:sz="4" w:space="0" w:color="auto"/>
            </w:tcBorders>
            <w:vAlign w:val="center"/>
            <w:hideMark/>
          </w:tcPr>
          <w:p w14:paraId="4CB20FE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44,09</w:t>
            </w:r>
          </w:p>
        </w:tc>
        <w:tc>
          <w:tcPr>
            <w:tcW w:w="263" w:type="pct"/>
            <w:tcBorders>
              <w:top w:val="single" w:sz="4" w:space="0" w:color="auto"/>
              <w:left w:val="single" w:sz="4" w:space="0" w:color="auto"/>
              <w:bottom w:val="single" w:sz="4" w:space="0" w:color="auto"/>
              <w:right w:val="single" w:sz="4" w:space="0" w:color="auto"/>
            </w:tcBorders>
            <w:vAlign w:val="center"/>
            <w:hideMark/>
          </w:tcPr>
          <w:p w14:paraId="66184D0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44,74</w:t>
            </w:r>
          </w:p>
        </w:tc>
        <w:tc>
          <w:tcPr>
            <w:tcW w:w="263" w:type="pct"/>
            <w:tcBorders>
              <w:top w:val="single" w:sz="4" w:space="0" w:color="auto"/>
              <w:left w:val="single" w:sz="4" w:space="0" w:color="auto"/>
              <w:bottom w:val="single" w:sz="4" w:space="0" w:color="auto"/>
              <w:right w:val="single" w:sz="4" w:space="0" w:color="auto"/>
            </w:tcBorders>
            <w:vAlign w:val="center"/>
            <w:hideMark/>
          </w:tcPr>
          <w:p w14:paraId="4D50166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44,74</w:t>
            </w:r>
          </w:p>
        </w:tc>
        <w:tc>
          <w:tcPr>
            <w:tcW w:w="263" w:type="pct"/>
            <w:tcBorders>
              <w:top w:val="single" w:sz="4" w:space="0" w:color="auto"/>
              <w:left w:val="single" w:sz="4" w:space="0" w:color="auto"/>
              <w:bottom w:val="single" w:sz="4" w:space="0" w:color="auto"/>
              <w:right w:val="single" w:sz="4" w:space="0" w:color="auto"/>
            </w:tcBorders>
            <w:vAlign w:val="center"/>
            <w:hideMark/>
          </w:tcPr>
          <w:p w14:paraId="1477655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45,44</w:t>
            </w:r>
          </w:p>
        </w:tc>
        <w:tc>
          <w:tcPr>
            <w:tcW w:w="263" w:type="pct"/>
            <w:tcBorders>
              <w:top w:val="single" w:sz="4" w:space="0" w:color="auto"/>
              <w:left w:val="single" w:sz="4" w:space="0" w:color="auto"/>
              <w:bottom w:val="single" w:sz="4" w:space="0" w:color="auto"/>
              <w:right w:val="single" w:sz="4" w:space="0" w:color="auto"/>
            </w:tcBorders>
            <w:vAlign w:val="center"/>
            <w:hideMark/>
          </w:tcPr>
          <w:p w14:paraId="4377E69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49,00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9D51D5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49,70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D39C8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49,70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429900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49,70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886A3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49,70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15E8C0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49,70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32DD0A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49,70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AADC8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49,70</w:t>
            </w:r>
          </w:p>
        </w:tc>
      </w:tr>
      <w:tr w:rsidR="001A1E2A" w:rsidRPr="001D7B38" w14:paraId="2108B101"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2B555348" w14:textId="77777777" w:rsidR="001A1E2A" w:rsidRPr="001D7B38" w:rsidRDefault="001A1E2A">
            <w:pPr>
              <w:jc w:val="center"/>
              <w:rPr>
                <w:color w:val="000000"/>
                <w:sz w:val="18"/>
                <w:szCs w:val="18"/>
                <w:lang w:eastAsia="en-US"/>
              </w:rPr>
            </w:pPr>
            <w:r w:rsidRPr="001D7B38">
              <w:rPr>
                <w:color w:val="000000"/>
                <w:sz w:val="18"/>
                <w:szCs w:val="20"/>
                <w:lang w:eastAsia="en-US"/>
              </w:rPr>
              <w:t>Всего подпитка тепловой сети, в т.ч.:</w:t>
            </w:r>
          </w:p>
        </w:tc>
        <w:tc>
          <w:tcPr>
            <w:tcW w:w="398" w:type="pct"/>
            <w:tcBorders>
              <w:top w:val="single" w:sz="4" w:space="0" w:color="auto"/>
              <w:left w:val="single" w:sz="4" w:space="0" w:color="auto"/>
              <w:bottom w:val="single" w:sz="4" w:space="0" w:color="auto"/>
              <w:right w:val="single" w:sz="4" w:space="0" w:color="auto"/>
            </w:tcBorders>
            <w:vAlign w:val="center"/>
            <w:hideMark/>
          </w:tcPr>
          <w:p w14:paraId="0368C29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64FE78C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6CDE5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89A53E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390688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0607E19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764F9F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7D79DA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5C8E15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7AC62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F110C2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0B23C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326888A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50003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6B25B7C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r>
      <w:tr w:rsidR="001A1E2A" w:rsidRPr="001D7B38" w14:paraId="7880A611"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657B272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4099574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55B56E3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2C53369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0F62E2B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5F9FD9A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26E83D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4C569B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47630D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53C259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79B20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3AB03AB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5C88B5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995754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05C1BA6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18DA6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r>
      <w:tr w:rsidR="001A1E2A" w:rsidRPr="001D7B38" w14:paraId="376683A4"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7A6FE0F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сверхнормативные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3116819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4776E65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770231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FF617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4A842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0BC539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3DF7AA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715EB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B4B6A9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7453A6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5DF9FC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F0134B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C4F21E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2D445D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88991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5DC52DDE" w14:textId="77777777" w:rsidTr="001A1E2A">
        <w:trPr>
          <w:trHeight w:val="73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72D4F488" w14:textId="77777777" w:rsidR="001A1E2A" w:rsidRPr="001D7B38" w:rsidRDefault="001A1E2A">
            <w:pPr>
              <w:jc w:val="center"/>
              <w:rPr>
                <w:color w:val="000000"/>
                <w:sz w:val="18"/>
                <w:szCs w:val="18"/>
                <w:lang w:eastAsia="en-US"/>
              </w:rPr>
            </w:pPr>
            <w:r w:rsidRPr="001D7B38">
              <w:rPr>
                <w:color w:val="000000"/>
                <w:sz w:val="18"/>
                <w:szCs w:val="20"/>
                <w:lang w:eastAsia="en-US"/>
              </w:rPr>
              <w:t>Отпуск теплоносителя из тепловых сетей на цели горячего водоснабжения (для открытых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6EB5E9F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53DD533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CE3E8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41507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7B9425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3304A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5458C7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829EA3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B0A78D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BCBF4D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A7C3F8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B9F22E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30B86A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38D8F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BE7FC4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4CDD2BB6"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707D78D5" w14:textId="77777777" w:rsidR="001A1E2A" w:rsidRPr="001D7B38" w:rsidRDefault="001A1E2A">
            <w:pPr>
              <w:jc w:val="center"/>
              <w:rPr>
                <w:color w:val="000000"/>
                <w:sz w:val="18"/>
                <w:szCs w:val="18"/>
                <w:lang w:eastAsia="en-US"/>
              </w:rPr>
            </w:pPr>
            <w:r w:rsidRPr="001D7B38">
              <w:rPr>
                <w:color w:val="000000"/>
                <w:sz w:val="18"/>
                <w:szCs w:val="20"/>
                <w:lang w:eastAsia="en-US"/>
              </w:rPr>
              <w:lastRenderedPageBreak/>
              <w:t>Максимум подпитки тепловой сети в эксплуатационном режиме</w:t>
            </w:r>
          </w:p>
        </w:tc>
        <w:tc>
          <w:tcPr>
            <w:tcW w:w="398" w:type="pct"/>
            <w:tcBorders>
              <w:top w:val="single" w:sz="4" w:space="0" w:color="auto"/>
              <w:left w:val="single" w:sz="4" w:space="0" w:color="auto"/>
              <w:bottom w:val="single" w:sz="4" w:space="0" w:color="auto"/>
              <w:right w:val="single" w:sz="4" w:space="0" w:color="auto"/>
            </w:tcBorders>
            <w:vAlign w:val="center"/>
            <w:hideMark/>
          </w:tcPr>
          <w:p w14:paraId="189185C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21C5190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215EDCB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4F454B6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06A140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8FC63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B4B64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0,11</w:t>
            </w:r>
          </w:p>
        </w:tc>
        <w:tc>
          <w:tcPr>
            <w:tcW w:w="263" w:type="pct"/>
            <w:tcBorders>
              <w:top w:val="single" w:sz="4" w:space="0" w:color="auto"/>
              <w:left w:val="single" w:sz="4" w:space="0" w:color="auto"/>
              <w:bottom w:val="single" w:sz="4" w:space="0" w:color="auto"/>
              <w:right w:val="single" w:sz="4" w:space="0" w:color="auto"/>
            </w:tcBorders>
            <w:vAlign w:val="center"/>
            <w:hideMark/>
          </w:tcPr>
          <w:p w14:paraId="6DC18A8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34ED050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03E60A2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B20274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0B8F8F9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850BB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41F669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3AF730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0,12</w:t>
            </w:r>
          </w:p>
        </w:tc>
      </w:tr>
      <w:tr w:rsidR="001A1E2A" w:rsidRPr="001D7B38" w14:paraId="5C636D14"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5BE2C03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Аварийная подпитка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24F56C7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764F646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0,88</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CAB1D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0,88</w:t>
            </w:r>
          </w:p>
        </w:tc>
        <w:tc>
          <w:tcPr>
            <w:tcW w:w="263" w:type="pct"/>
            <w:tcBorders>
              <w:top w:val="single" w:sz="4" w:space="0" w:color="auto"/>
              <w:left w:val="single" w:sz="4" w:space="0" w:color="auto"/>
              <w:bottom w:val="single" w:sz="4" w:space="0" w:color="auto"/>
              <w:right w:val="single" w:sz="4" w:space="0" w:color="auto"/>
            </w:tcBorders>
            <w:vAlign w:val="center"/>
            <w:hideMark/>
          </w:tcPr>
          <w:p w14:paraId="2115151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0,88</w:t>
            </w:r>
          </w:p>
        </w:tc>
        <w:tc>
          <w:tcPr>
            <w:tcW w:w="263" w:type="pct"/>
            <w:tcBorders>
              <w:top w:val="single" w:sz="4" w:space="0" w:color="auto"/>
              <w:left w:val="single" w:sz="4" w:space="0" w:color="auto"/>
              <w:bottom w:val="single" w:sz="4" w:space="0" w:color="auto"/>
              <w:right w:val="single" w:sz="4" w:space="0" w:color="auto"/>
            </w:tcBorders>
            <w:vAlign w:val="center"/>
            <w:hideMark/>
          </w:tcPr>
          <w:p w14:paraId="40D5FB1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0,89</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0EEAA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0,89</w:t>
            </w:r>
          </w:p>
        </w:tc>
        <w:tc>
          <w:tcPr>
            <w:tcW w:w="263" w:type="pct"/>
            <w:tcBorders>
              <w:top w:val="single" w:sz="4" w:space="0" w:color="auto"/>
              <w:left w:val="single" w:sz="4" w:space="0" w:color="auto"/>
              <w:bottom w:val="single" w:sz="4" w:space="0" w:color="auto"/>
              <w:right w:val="single" w:sz="4" w:space="0" w:color="auto"/>
            </w:tcBorders>
            <w:vAlign w:val="center"/>
            <w:hideMark/>
          </w:tcPr>
          <w:p w14:paraId="134E3E6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BBCAE9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0,98</w:t>
            </w:r>
          </w:p>
        </w:tc>
        <w:tc>
          <w:tcPr>
            <w:tcW w:w="263" w:type="pct"/>
            <w:tcBorders>
              <w:top w:val="single" w:sz="4" w:space="0" w:color="auto"/>
              <w:left w:val="single" w:sz="4" w:space="0" w:color="auto"/>
              <w:bottom w:val="single" w:sz="4" w:space="0" w:color="auto"/>
              <w:right w:val="single" w:sz="4" w:space="0" w:color="auto"/>
            </w:tcBorders>
            <w:vAlign w:val="center"/>
            <w:hideMark/>
          </w:tcPr>
          <w:p w14:paraId="5082A10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0,99</w:t>
            </w:r>
          </w:p>
        </w:tc>
        <w:tc>
          <w:tcPr>
            <w:tcW w:w="263" w:type="pct"/>
            <w:tcBorders>
              <w:top w:val="single" w:sz="4" w:space="0" w:color="auto"/>
              <w:left w:val="single" w:sz="4" w:space="0" w:color="auto"/>
              <w:bottom w:val="single" w:sz="4" w:space="0" w:color="auto"/>
              <w:right w:val="single" w:sz="4" w:space="0" w:color="auto"/>
            </w:tcBorders>
            <w:vAlign w:val="center"/>
            <w:hideMark/>
          </w:tcPr>
          <w:p w14:paraId="3E68A95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0,99</w:t>
            </w:r>
          </w:p>
        </w:tc>
        <w:tc>
          <w:tcPr>
            <w:tcW w:w="263" w:type="pct"/>
            <w:tcBorders>
              <w:top w:val="single" w:sz="4" w:space="0" w:color="auto"/>
              <w:left w:val="single" w:sz="4" w:space="0" w:color="auto"/>
              <w:bottom w:val="single" w:sz="4" w:space="0" w:color="auto"/>
              <w:right w:val="single" w:sz="4" w:space="0" w:color="auto"/>
            </w:tcBorders>
            <w:vAlign w:val="center"/>
            <w:hideMark/>
          </w:tcPr>
          <w:p w14:paraId="50363F7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0,99</w:t>
            </w:r>
          </w:p>
        </w:tc>
        <w:tc>
          <w:tcPr>
            <w:tcW w:w="263" w:type="pct"/>
            <w:tcBorders>
              <w:top w:val="single" w:sz="4" w:space="0" w:color="auto"/>
              <w:left w:val="single" w:sz="4" w:space="0" w:color="auto"/>
              <w:bottom w:val="single" w:sz="4" w:space="0" w:color="auto"/>
              <w:right w:val="single" w:sz="4" w:space="0" w:color="auto"/>
            </w:tcBorders>
            <w:vAlign w:val="center"/>
            <w:hideMark/>
          </w:tcPr>
          <w:p w14:paraId="4C2E44B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0,99</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0E59E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0,99</w:t>
            </w:r>
          </w:p>
        </w:tc>
        <w:tc>
          <w:tcPr>
            <w:tcW w:w="263" w:type="pct"/>
            <w:tcBorders>
              <w:top w:val="single" w:sz="4" w:space="0" w:color="auto"/>
              <w:left w:val="single" w:sz="4" w:space="0" w:color="auto"/>
              <w:bottom w:val="single" w:sz="4" w:space="0" w:color="auto"/>
              <w:right w:val="single" w:sz="4" w:space="0" w:color="auto"/>
            </w:tcBorders>
            <w:vAlign w:val="center"/>
            <w:hideMark/>
          </w:tcPr>
          <w:p w14:paraId="0F9BA25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0,99</w:t>
            </w:r>
          </w:p>
        </w:tc>
        <w:tc>
          <w:tcPr>
            <w:tcW w:w="263" w:type="pct"/>
            <w:tcBorders>
              <w:top w:val="single" w:sz="4" w:space="0" w:color="auto"/>
              <w:left w:val="single" w:sz="4" w:space="0" w:color="auto"/>
              <w:bottom w:val="single" w:sz="4" w:space="0" w:color="auto"/>
              <w:right w:val="single" w:sz="4" w:space="0" w:color="auto"/>
            </w:tcBorders>
            <w:vAlign w:val="center"/>
            <w:hideMark/>
          </w:tcPr>
          <w:p w14:paraId="60B0095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0,99</w:t>
            </w:r>
          </w:p>
        </w:tc>
      </w:tr>
      <w:tr w:rsidR="001A1E2A" w:rsidRPr="001D7B38" w14:paraId="271601AE"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6D5C789F" w14:textId="77777777" w:rsidR="001A1E2A" w:rsidRPr="001D7B38" w:rsidRDefault="001A1E2A">
            <w:pPr>
              <w:jc w:val="center"/>
              <w:rPr>
                <w:color w:val="000000"/>
                <w:sz w:val="18"/>
                <w:szCs w:val="18"/>
                <w:lang w:eastAsia="en-US"/>
              </w:rPr>
            </w:pPr>
            <w:r w:rsidRPr="001D7B38">
              <w:rPr>
                <w:color w:val="000000"/>
                <w:sz w:val="18"/>
                <w:szCs w:val="20"/>
                <w:lang w:eastAsia="en-US"/>
              </w:rPr>
              <w:t>Максимальная подпитка тепловой сети в период повреждения участка</w:t>
            </w:r>
          </w:p>
        </w:tc>
        <w:tc>
          <w:tcPr>
            <w:tcW w:w="398" w:type="pct"/>
            <w:tcBorders>
              <w:top w:val="single" w:sz="4" w:space="0" w:color="auto"/>
              <w:left w:val="single" w:sz="4" w:space="0" w:color="auto"/>
              <w:bottom w:val="single" w:sz="4" w:space="0" w:color="auto"/>
              <w:right w:val="single" w:sz="4" w:space="0" w:color="auto"/>
            </w:tcBorders>
            <w:vAlign w:val="center"/>
            <w:hideMark/>
          </w:tcPr>
          <w:p w14:paraId="0F8C5C3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16BB0FA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0,99</w:t>
            </w:r>
          </w:p>
        </w:tc>
        <w:tc>
          <w:tcPr>
            <w:tcW w:w="263" w:type="pct"/>
            <w:tcBorders>
              <w:top w:val="single" w:sz="4" w:space="0" w:color="auto"/>
              <w:left w:val="single" w:sz="4" w:space="0" w:color="auto"/>
              <w:bottom w:val="single" w:sz="4" w:space="0" w:color="auto"/>
              <w:right w:val="single" w:sz="4" w:space="0" w:color="auto"/>
            </w:tcBorders>
            <w:vAlign w:val="center"/>
            <w:hideMark/>
          </w:tcPr>
          <w:p w14:paraId="2153AFA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0,99</w:t>
            </w:r>
          </w:p>
        </w:tc>
        <w:tc>
          <w:tcPr>
            <w:tcW w:w="263" w:type="pct"/>
            <w:tcBorders>
              <w:top w:val="single" w:sz="4" w:space="0" w:color="auto"/>
              <w:left w:val="single" w:sz="4" w:space="0" w:color="auto"/>
              <w:bottom w:val="single" w:sz="4" w:space="0" w:color="auto"/>
              <w:right w:val="single" w:sz="4" w:space="0" w:color="auto"/>
            </w:tcBorders>
            <w:vAlign w:val="center"/>
            <w:hideMark/>
          </w:tcPr>
          <w:p w14:paraId="2285EEB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0,99</w:t>
            </w:r>
          </w:p>
        </w:tc>
        <w:tc>
          <w:tcPr>
            <w:tcW w:w="263" w:type="pct"/>
            <w:tcBorders>
              <w:top w:val="single" w:sz="4" w:space="0" w:color="auto"/>
              <w:left w:val="single" w:sz="4" w:space="0" w:color="auto"/>
              <w:bottom w:val="single" w:sz="4" w:space="0" w:color="auto"/>
              <w:right w:val="single" w:sz="4" w:space="0" w:color="auto"/>
            </w:tcBorders>
            <w:vAlign w:val="center"/>
            <w:hideMark/>
          </w:tcPr>
          <w:p w14:paraId="0724791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4541B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1,01</w:t>
            </w:r>
          </w:p>
        </w:tc>
        <w:tc>
          <w:tcPr>
            <w:tcW w:w="263" w:type="pct"/>
            <w:tcBorders>
              <w:top w:val="single" w:sz="4" w:space="0" w:color="auto"/>
              <w:left w:val="single" w:sz="4" w:space="0" w:color="auto"/>
              <w:bottom w:val="single" w:sz="4" w:space="0" w:color="auto"/>
              <w:right w:val="single" w:sz="4" w:space="0" w:color="auto"/>
            </w:tcBorders>
            <w:vAlign w:val="center"/>
            <w:hideMark/>
          </w:tcPr>
          <w:p w14:paraId="04F5E5D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1,02</w:t>
            </w:r>
          </w:p>
        </w:tc>
        <w:tc>
          <w:tcPr>
            <w:tcW w:w="263" w:type="pct"/>
            <w:tcBorders>
              <w:top w:val="single" w:sz="4" w:space="0" w:color="auto"/>
              <w:left w:val="single" w:sz="4" w:space="0" w:color="auto"/>
              <w:bottom w:val="single" w:sz="4" w:space="0" w:color="auto"/>
              <w:right w:val="single" w:sz="4" w:space="0" w:color="auto"/>
            </w:tcBorders>
            <w:vAlign w:val="center"/>
            <w:hideMark/>
          </w:tcPr>
          <w:p w14:paraId="687F27F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12D3E2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B5DE3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1BD16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593D576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14DDA7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2C3B45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1,12</w:t>
            </w:r>
          </w:p>
        </w:tc>
        <w:tc>
          <w:tcPr>
            <w:tcW w:w="263" w:type="pct"/>
            <w:tcBorders>
              <w:top w:val="single" w:sz="4" w:space="0" w:color="auto"/>
              <w:left w:val="single" w:sz="4" w:space="0" w:color="auto"/>
              <w:bottom w:val="single" w:sz="4" w:space="0" w:color="auto"/>
              <w:right w:val="single" w:sz="4" w:space="0" w:color="auto"/>
            </w:tcBorders>
            <w:vAlign w:val="center"/>
            <w:hideMark/>
          </w:tcPr>
          <w:p w14:paraId="68EB548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1,12</w:t>
            </w:r>
          </w:p>
        </w:tc>
      </w:tr>
      <w:tr w:rsidR="001A1E2A" w:rsidRPr="001D7B38" w14:paraId="6900B8F5" w14:textId="77777777" w:rsidTr="001A1E2A">
        <w:trPr>
          <w:trHeight w:val="324"/>
          <w:jc w:val="center"/>
        </w:trPr>
        <w:tc>
          <w:tcPr>
            <w:tcW w:w="5000" w:type="pct"/>
            <w:gridSpan w:val="16"/>
            <w:tcBorders>
              <w:top w:val="single" w:sz="4" w:space="0" w:color="auto"/>
              <w:left w:val="single" w:sz="4" w:space="0" w:color="auto"/>
              <w:bottom w:val="single" w:sz="4" w:space="0" w:color="auto"/>
              <w:right w:val="single" w:sz="4" w:space="0" w:color="auto"/>
            </w:tcBorders>
            <w:vAlign w:val="center"/>
            <w:hideMark/>
          </w:tcPr>
          <w:p w14:paraId="124B2CC2"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Котельная №39 п. Семрино</w:t>
            </w:r>
          </w:p>
        </w:tc>
      </w:tr>
      <w:tr w:rsidR="001A1E2A" w:rsidRPr="001D7B38" w14:paraId="421E7AC8"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5BC48ED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Производительность ВПУ</w:t>
            </w:r>
          </w:p>
        </w:tc>
        <w:tc>
          <w:tcPr>
            <w:tcW w:w="398" w:type="pct"/>
            <w:tcBorders>
              <w:top w:val="single" w:sz="4" w:space="0" w:color="auto"/>
              <w:left w:val="single" w:sz="4" w:space="0" w:color="auto"/>
              <w:bottom w:val="single" w:sz="4" w:space="0" w:color="auto"/>
              <w:right w:val="single" w:sz="4" w:space="0" w:color="auto"/>
            </w:tcBorders>
            <w:vAlign w:val="center"/>
            <w:hideMark/>
          </w:tcPr>
          <w:p w14:paraId="1EA8569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3B0E0D0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516DEA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967571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C86268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8153B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75C70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6079A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280B6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14970E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97D915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13D38E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4BDCE2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09A001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0230F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r>
      <w:tr w:rsidR="001A1E2A" w:rsidRPr="001D7B38" w14:paraId="4052F7C9"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noWrap/>
            <w:vAlign w:val="center"/>
            <w:hideMark/>
          </w:tcPr>
          <w:p w14:paraId="265923E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Объем тепловой сети</w:t>
            </w:r>
          </w:p>
        </w:tc>
        <w:tc>
          <w:tcPr>
            <w:tcW w:w="398" w:type="pct"/>
            <w:tcBorders>
              <w:top w:val="single" w:sz="4" w:space="0" w:color="auto"/>
              <w:left w:val="single" w:sz="4" w:space="0" w:color="auto"/>
              <w:bottom w:val="single" w:sz="4" w:space="0" w:color="auto"/>
              <w:right w:val="single" w:sz="4" w:space="0" w:color="auto"/>
            </w:tcBorders>
            <w:vAlign w:val="center"/>
            <w:hideMark/>
          </w:tcPr>
          <w:p w14:paraId="44C2EED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w:t>
            </w:r>
          </w:p>
        </w:tc>
        <w:tc>
          <w:tcPr>
            <w:tcW w:w="263" w:type="pct"/>
            <w:tcBorders>
              <w:top w:val="single" w:sz="4" w:space="0" w:color="auto"/>
              <w:left w:val="single" w:sz="4" w:space="0" w:color="auto"/>
              <w:bottom w:val="single" w:sz="4" w:space="0" w:color="auto"/>
              <w:right w:val="single" w:sz="4" w:space="0" w:color="auto"/>
            </w:tcBorders>
            <w:vAlign w:val="center"/>
            <w:hideMark/>
          </w:tcPr>
          <w:p w14:paraId="0551A87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8B8A87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F23786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ECFEB5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83C76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85F57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25B1E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6E272AE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A507E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2C0C3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9DE87B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0908F4C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37A3882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c>
          <w:tcPr>
            <w:tcW w:w="263" w:type="pct"/>
            <w:tcBorders>
              <w:top w:val="single" w:sz="4" w:space="0" w:color="auto"/>
              <w:left w:val="single" w:sz="4" w:space="0" w:color="auto"/>
              <w:bottom w:val="single" w:sz="4" w:space="0" w:color="auto"/>
              <w:right w:val="single" w:sz="4" w:space="0" w:color="auto"/>
            </w:tcBorders>
            <w:vAlign w:val="center"/>
            <w:hideMark/>
          </w:tcPr>
          <w:p w14:paraId="17AC194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12,92</w:t>
            </w:r>
          </w:p>
        </w:tc>
      </w:tr>
      <w:tr w:rsidR="001A1E2A" w:rsidRPr="001D7B38" w14:paraId="553A4CB2"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49F8B3EF" w14:textId="77777777" w:rsidR="001A1E2A" w:rsidRPr="001D7B38" w:rsidRDefault="001A1E2A">
            <w:pPr>
              <w:jc w:val="center"/>
              <w:rPr>
                <w:color w:val="000000"/>
                <w:sz w:val="18"/>
                <w:szCs w:val="18"/>
                <w:lang w:eastAsia="en-US"/>
              </w:rPr>
            </w:pPr>
            <w:r w:rsidRPr="001D7B38">
              <w:rPr>
                <w:color w:val="000000"/>
                <w:sz w:val="18"/>
                <w:szCs w:val="20"/>
                <w:lang w:eastAsia="en-US"/>
              </w:rPr>
              <w:t>Всего подпитка тепловой сети, в т.ч.:</w:t>
            </w:r>
          </w:p>
        </w:tc>
        <w:tc>
          <w:tcPr>
            <w:tcW w:w="398" w:type="pct"/>
            <w:tcBorders>
              <w:top w:val="single" w:sz="4" w:space="0" w:color="auto"/>
              <w:left w:val="single" w:sz="4" w:space="0" w:color="auto"/>
              <w:bottom w:val="single" w:sz="4" w:space="0" w:color="auto"/>
              <w:right w:val="single" w:sz="4" w:space="0" w:color="auto"/>
            </w:tcBorders>
            <w:vAlign w:val="center"/>
            <w:hideMark/>
          </w:tcPr>
          <w:p w14:paraId="651BB07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4D9A7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2CEF1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4DD80C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60A12A7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1E682C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333CF9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15AF3EF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F0ED67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746FD3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96DA47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E4B2F9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56D7CE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5DD46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A96FF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r>
      <w:tr w:rsidR="001A1E2A" w:rsidRPr="001D7B38" w14:paraId="55C4FA8B"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389D384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0285FAE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68F73F5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45DB2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42F4486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308A289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43801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1B95F9C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9B1D3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0BC47A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6215C3D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807A1D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D99E6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29EF73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377DCC7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1AF8B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r>
      <w:tr w:rsidR="001A1E2A" w:rsidRPr="001D7B38" w14:paraId="2EFAD627"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00CC93D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сверхнормативные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434F934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D259F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6D26D7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BE371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953299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66E87D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5D95E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64D6AA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0091E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7EA4EF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2E34F5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56783A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31E58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84003D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ADF98E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1BCF8856" w14:textId="77777777" w:rsidTr="001A1E2A">
        <w:trPr>
          <w:trHeight w:val="73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67F65B06" w14:textId="77777777" w:rsidR="001A1E2A" w:rsidRPr="001D7B38" w:rsidRDefault="001A1E2A">
            <w:pPr>
              <w:jc w:val="center"/>
              <w:rPr>
                <w:color w:val="000000"/>
                <w:sz w:val="18"/>
                <w:szCs w:val="18"/>
                <w:lang w:eastAsia="en-US"/>
              </w:rPr>
            </w:pPr>
            <w:r w:rsidRPr="001D7B38">
              <w:rPr>
                <w:color w:val="000000"/>
                <w:sz w:val="18"/>
                <w:szCs w:val="20"/>
                <w:lang w:eastAsia="en-US"/>
              </w:rPr>
              <w:t>Отпуск теплоносителя из тепловых сетей на цели горячего водоснабжения (для открытых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710EF29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7E270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3AD42F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8EDDEE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88C5AF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B89BD6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E33B09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00B90F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C4247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DB8154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A14AD5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64AC21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D03C96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551B24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A3058E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348A80F6"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03AE0CBC" w14:textId="77777777" w:rsidR="001A1E2A" w:rsidRPr="001D7B38" w:rsidRDefault="001A1E2A">
            <w:pPr>
              <w:jc w:val="center"/>
              <w:rPr>
                <w:color w:val="000000"/>
                <w:sz w:val="18"/>
                <w:szCs w:val="18"/>
                <w:lang w:eastAsia="en-US"/>
              </w:rPr>
            </w:pPr>
            <w:r w:rsidRPr="001D7B38">
              <w:rPr>
                <w:color w:val="000000"/>
                <w:sz w:val="18"/>
                <w:szCs w:val="20"/>
                <w:lang w:eastAsia="en-US"/>
              </w:rPr>
              <w:t>Максимум подпитки тепловой сети в эксплуатационном режиме</w:t>
            </w:r>
          </w:p>
        </w:tc>
        <w:tc>
          <w:tcPr>
            <w:tcW w:w="398" w:type="pct"/>
            <w:tcBorders>
              <w:top w:val="single" w:sz="4" w:space="0" w:color="auto"/>
              <w:left w:val="single" w:sz="4" w:space="0" w:color="auto"/>
              <w:bottom w:val="single" w:sz="4" w:space="0" w:color="auto"/>
              <w:right w:val="single" w:sz="4" w:space="0" w:color="auto"/>
            </w:tcBorders>
            <w:vAlign w:val="center"/>
            <w:hideMark/>
          </w:tcPr>
          <w:p w14:paraId="472B325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5F36BCE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1F98B1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6D5A9CE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4842C4D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4486C52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01470AF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7D7C3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13A19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62C535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85717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35DD13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6131258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35792BA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048D1C7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r>
      <w:tr w:rsidR="001A1E2A" w:rsidRPr="001D7B38" w14:paraId="2D34F5BF"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408234E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Аварийная подпитка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5E33A1E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7DD833E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6A4B015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5A7F9F9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6D1AC2D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36B1A18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8E6F6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0E55184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7190AB9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1487B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A8587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56C24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4867A06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4A81EA0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FD1C5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0,26</w:t>
            </w:r>
          </w:p>
        </w:tc>
      </w:tr>
      <w:tr w:rsidR="001A1E2A" w:rsidRPr="001D7B38" w14:paraId="54CFC1A2"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63C46671" w14:textId="77777777" w:rsidR="001A1E2A" w:rsidRPr="001D7B38" w:rsidRDefault="001A1E2A">
            <w:pPr>
              <w:jc w:val="center"/>
              <w:rPr>
                <w:color w:val="000000"/>
                <w:sz w:val="18"/>
                <w:szCs w:val="18"/>
                <w:lang w:eastAsia="en-US"/>
              </w:rPr>
            </w:pPr>
            <w:r w:rsidRPr="001D7B38">
              <w:rPr>
                <w:color w:val="000000"/>
                <w:sz w:val="18"/>
                <w:szCs w:val="20"/>
                <w:lang w:eastAsia="en-US"/>
              </w:rPr>
              <w:t>Максимальная подпитка тепловой сети в период повреждения участка</w:t>
            </w:r>
          </w:p>
        </w:tc>
        <w:tc>
          <w:tcPr>
            <w:tcW w:w="398" w:type="pct"/>
            <w:tcBorders>
              <w:top w:val="single" w:sz="4" w:space="0" w:color="auto"/>
              <w:left w:val="single" w:sz="4" w:space="0" w:color="auto"/>
              <w:bottom w:val="single" w:sz="4" w:space="0" w:color="auto"/>
              <w:right w:val="single" w:sz="4" w:space="0" w:color="auto"/>
            </w:tcBorders>
            <w:vAlign w:val="center"/>
            <w:hideMark/>
          </w:tcPr>
          <w:p w14:paraId="009AF6E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53FE234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9C393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4B601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B2819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4023386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2237B57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3A4FB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2E11922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732188A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6883A93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FF47E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76F14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1290F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4F8C8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0,29</w:t>
            </w:r>
          </w:p>
        </w:tc>
      </w:tr>
      <w:tr w:rsidR="001A1E2A" w:rsidRPr="001D7B38" w14:paraId="7110EBB4" w14:textId="77777777" w:rsidTr="001A1E2A">
        <w:trPr>
          <w:trHeight w:val="324"/>
          <w:jc w:val="center"/>
        </w:trPr>
        <w:tc>
          <w:tcPr>
            <w:tcW w:w="5000" w:type="pct"/>
            <w:gridSpan w:val="16"/>
            <w:tcBorders>
              <w:top w:val="single" w:sz="4" w:space="0" w:color="auto"/>
              <w:left w:val="single" w:sz="4" w:space="0" w:color="auto"/>
              <w:bottom w:val="single" w:sz="4" w:space="0" w:color="auto"/>
              <w:right w:val="single" w:sz="4" w:space="0" w:color="auto"/>
            </w:tcBorders>
            <w:vAlign w:val="center"/>
            <w:hideMark/>
          </w:tcPr>
          <w:p w14:paraId="41443779"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Котельная №41 п. Кобралово</w:t>
            </w:r>
          </w:p>
        </w:tc>
      </w:tr>
      <w:tr w:rsidR="001A1E2A" w:rsidRPr="001D7B38" w14:paraId="52D741CE"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312F54E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Производительность ВПУ</w:t>
            </w:r>
          </w:p>
        </w:tc>
        <w:tc>
          <w:tcPr>
            <w:tcW w:w="398" w:type="pct"/>
            <w:tcBorders>
              <w:top w:val="single" w:sz="4" w:space="0" w:color="auto"/>
              <w:left w:val="single" w:sz="4" w:space="0" w:color="auto"/>
              <w:bottom w:val="single" w:sz="4" w:space="0" w:color="auto"/>
              <w:right w:val="single" w:sz="4" w:space="0" w:color="auto"/>
            </w:tcBorders>
            <w:vAlign w:val="center"/>
            <w:hideMark/>
          </w:tcPr>
          <w:p w14:paraId="7FD9B76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5CCF5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8A309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575F1D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8CC4DD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0D28DB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8946FB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18D9F9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12FFF8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969D2A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BC421E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E54B3E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28784F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04F5A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D52215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r>
      <w:tr w:rsidR="001A1E2A" w:rsidRPr="001D7B38" w14:paraId="07220B3F"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noWrap/>
            <w:vAlign w:val="center"/>
            <w:hideMark/>
          </w:tcPr>
          <w:p w14:paraId="2704654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Объем тепловой сети</w:t>
            </w:r>
          </w:p>
        </w:tc>
        <w:tc>
          <w:tcPr>
            <w:tcW w:w="398" w:type="pct"/>
            <w:tcBorders>
              <w:top w:val="single" w:sz="4" w:space="0" w:color="auto"/>
              <w:left w:val="single" w:sz="4" w:space="0" w:color="auto"/>
              <w:bottom w:val="single" w:sz="4" w:space="0" w:color="auto"/>
              <w:right w:val="single" w:sz="4" w:space="0" w:color="auto"/>
            </w:tcBorders>
            <w:vAlign w:val="center"/>
            <w:hideMark/>
          </w:tcPr>
          <w:p w14:paraId="6EAD849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C593F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143,47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CA3A3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143,47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028B88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143,47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53D189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143,72</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E5667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144,48</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98EEF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144,85</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14971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144,85</w:t>
            </w:r>
          </w:p>
        </w:tc>
        <w:tc>
          <w:tcPr>
            <w:tcW w:w="263" w:type="pct"/>
            <w:tcBorders>
              <w:top w:val="single" w:sz="4" w:space="0" w:color="auto"/>
              <w:left w:val="single" w:sz="4" w:space="0" w:color="auto"/>
              <w:bottom w:val="single" w:sz="4" w:space="0" w:color="auto"/>
              <w:right w:val="single" w:sz="4" w:space="0" w:color="auto"/>
            </w:tcBorders>
            <w:vAlign w:val="center"/>
            <w:hideMark/>
          </w:tcPr>
          <w:p w14:paraId="60F4C53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144,85</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3DA41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147,09</w:t>
            </w:r>
          </w:p>
        </w:tc>
        <w:tc>
          <w:tcPr>
            <w:tcW w:w="263" w:type="pct"/>
            <w:tcBorders>
              <w:top w:val="single" w:sz="4" w:space="0" w:color="auto"/>
              <w:left w:val="single" w:sz="4" w:space="0" w:color="auto"/>
              <w:bottom w:val="single" w:sz="4" w:space="0" w:color="auto"/>
              <w:right w:val="single" w:sz="4" w:space="0" w:color="auto"/>
            </w:tcBorders>
            <w:vAlign w:val="center"/>
            <w:hideMark/>
          </w:tcPr>
          <w:p w14:paraId="3CCC140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147,09</w:t>
            </w:r>
          </w:p>
        </w:tc>
        <w:tc>
          <w:tcPr>
            <w:tcW w:w="263" w:type="pct"/>
            <w:tcBorders>
              <w:top w:val="single" w:sz="4" w:space="0" w:color="auto"/>
              <w:left w:val="single" w:sz="4" w:space="0" w:color="auto"/>
              <w:bottom w:val="single" w:sz="4" w:space="0" w:color="auto"/>
              <w:right w:val="single" w:sz="4" w:space="0" w:color="auto"/>
            </w:tcBorders>
            <w:vAlign w:val="center"/>
            <w:hideMark/>
          </w:tcPr>
          <w:p w14:paraId="7C28B03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147,09</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FE561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147,09</w:t>
            </w:r>
          </w:p>
        </w:tc>
        <w:tc>
          <w:tcPr>
            <w:tcW w:w="263" w:type="pct"/>
            <w:tcBorders>
              <w:top w:val="single" w:sz="4" w:space="0" w:color="auto"/>
              <w:left w:val="single" w:sz="4" w:space="0" w:color="auto"/>
              <w:bottom w:val="single" w:sz="4" w:space="0" w:color="auto"/>
              <w:right w:val="single" w:sz="4" w:space="0" w:color="auto"/>
            </w:tcBorders>
            <w:vAlign w:val="center"/>
            <w:hideMark/>
          </w:tcPr>
          <w:p w14:paraId="1B38F40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147,09</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F6F50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147,09</w:t>
            </w:r>
          </w:p>
        </w:tc>
      </w:tr>
      <w:tr w:rsidR="001A1E2A" w:rsidRPr="001D7B38" w14:paraId="1C5AC48E"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4016284F" w14:textId="77777777" w:rsidR="001A1E2A" w:rsidRPr="001D7B38" w:rsidRDefault="001A1E2A">
            <w:pPr>
              <w:jc w:val="center"/>
              <w:rPr>
                <w:color w:val="000000"/>
                <w:sz w:val="18"/>
                <w:szCs w:val="18"/>
                <w:lang w:eastAsia="en-US"/>
              </w:rPr>
            </w:pPr>
            <w:r w:rsidRPr="001D7B38">
              <w:rPr>
                <w:color w:val="000000"/>
                <w:sz w:val="18"/>
                <w:szCs w:val="20"/>
                <w:lang w:eastAsia="en-US"/>
              </w:rPr>
              <w:t>Всего подпитка тепловой сети, в т.ч.:</w:t>
            </w:r>
          </w:p>
        </w:tc>
        <w:tc>
          <w:tcPr>
            <w:tcW w:w="398" w:type="pct"/>
            <w:tcBorders>
              <w:top w:val="single" w:sz="4" w:space="0" w:color="auto"/>
              <w:left w:val="single" w:sz="4" w:space="0" w:color="auto"/>
              <w:bottom w:val="single" w:sz="4" w:space="0" w:color="auto"/>
              <w:right w:val="single" w:sz="4" w:space="0" w:color="auto"/>
            </w:tcBorders>
            <w:vAlign w:val="center"/>
            <w:hideMark/>
          </w:tcPr>
          <w:p w14:paraId="2D152FE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20DC46A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3D9041C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62391EF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44663DE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2162968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355BF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4015B89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1C56887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3EBE056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AE17DB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A155C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65CF1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3C6D74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E3EDAC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r>
      <w:tr w:rsidR="001A1E2A" w:rsidRPr="001D7B38" w14:paraId="0608FEA6"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6133360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04AC9E7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6D47C84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75DAC9C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7B682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4A57751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1832B8F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ED85A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2D804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9E322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32F5E0D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BFBBE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F9842F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4CEFF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759EBD7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D70C8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r>
      <w:tr w:rsidR="001A1E2A" w:rsidRPr="001D7B38" w14:paraId="438D0916"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221DEB1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lastRenderedPageBreak/>
              <w:t>сверхнормативные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70D0A17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0ECEBFA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C9B1B5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574E93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123D28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51307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3BCCC0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CECE1F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A5B95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EC50FB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8F8745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92E79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4CAA2F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CDA5F7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08CC5C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155BA55C" w14:textId="77777777" w:rsidTr="001A1E2A">
        <w:trPr>
          <w:trHeight w:val="73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14A27300" w14:textId="77777777" w:rsidR="001A1E2A" w:rsidRPr="001D7B38" w:rsidRDefault="001A1E2A">
            <w:pPr>
              <w:jc w:val="center"/>
              <w:rPr>
                <w:color w:val="000000"/>
                <w:sz w:val="18"/>
                <w:szCs w:val="18"/>
                <w:lang w:eastAsia="en-US"/>
              </w:rPr>
            </w:pPr>
            <w:r w:rsidRPr="001D7B38">
              <w:rPr>
                <w:color w:val="000000"/>
                <w:sz w:val="18"/>
                <w:szCs w:val="20"/>
                <w:lang w:eastAsia="en-US"/>
              </w:rPr>
              <w:t>Отпуск теплоносителя из тепловых сетей на цели горячего водоснабжения (для открытых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372290F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441FC53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DCDFD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184ECD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37DC50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AFB57E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7674C8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0EE845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958068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0FE30D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2A5A2B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760402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28A647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23E42D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997F34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1,20</w:t>
            </w:r>
          </w:p>
        </w:tc>
      </w:tr>
      <w:tr w:rsidR="001A1E2A" w:rsidRPr="001D7B38" w14:paraId="39B72A0A"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77E37C5B" w14:textId="77777777" w:rsidR="001A1E2A" w:rsidRPr="001D7B38" w:rsidRDefault="001A1E2A">
            <w:pPr>
              <w:jc w:val="center"/>
              <w:rPr>
                <w:color w:val="000000"/>
                <w:sz w:val="18"/>
                <w:szCs w:val="18"/>
                <w:lang w:eastAsia="en-US"/>
              </w:rPr>
            </w:pPr>
            <w:r w:rsidRPr="001D7B38">
              <w:rPr>
                <w:color w:val="000000"/>
                <w:sz w:val="18"/>
                <w:szCs w:val="20"/>
                <w:lang w:eastAsia="en-US"/>
              </w:rPr>
              <w:t>Максимум подпитки тепловой сети в эксплуатационном режиме</w:t>
            </w:r>
          </w:p>
        </w:tc>
        <w:tc>
          <w:tcPr>
            <w:tcW w:w="398" w:type="pct"/>
            <w:tcBorders>
              <w:top w:val="single" w:sz="4" w:space="0" w:color="auto"/>
              <w:left w:val="single" w:sz="4" w:space="0" w:color="auto"/>
              <w:bottom w:val="single" w:sz="4" w:space="0" w:color="auto"/>
              <w:right w:val="single" w:sz="4" w:space="0" w:color="auto"/>
            </w:tcBorders>
            <w:vAlign w:val="center"/>
            <w:hideMark/>
          </w:tcPr>
          <w:p w14:paraId="6D26A94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7F38796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3497682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84398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7E9FA5D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4DAA12F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10A6F3F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EAEB5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2253CF9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04506D8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C860C4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D913FB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2846B72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3BED6BA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E478B4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r>
      <w:tr w:rsidR="001A1E2A" w:rsidRPr="001D7B38" w14:paraId="35A1EBE3"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42D4962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Аварийная подпитка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70912BC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0C4A95A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2,87</w:t>
            </w:r>
          </w:p>
        </w:tc>
        <w:tc>
          <w:tcPr>
            <w:tcW w:w="263" w:type="pct"/>
            <w:tcBorders>
              <w:top w:val="single" w:sz="4" w:space="0" w:color="auto"/>
              <w:left w:val="single" w:sz="4" w:space="0" w:color="auto"/>
              <w:bottom w:val="single" w:sz="4" w:space="0" w:color="auto"/>
              <w:right w:val="single" w:sz="4" w:space="0" w:color="auto"/>
            </w:tcBorders>
            <w:vAlign w:val="center"/>
            <w:hideMark/>
          </w:tcPr>
          <w:p w14:paraId="245B8EB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77EF00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BCB057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69CDC8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2,89</w:t>
            </w:r>
          </w:p>
        </w:tc>
        <w:tc>
          <w:tcPr>
            <w:tcW w:w="263" w:type="pct"/>
            <w:tcBorders>
              <w:top w:val="single" w:sz="4" w:space="0" w:color="auto"/>
              <w:left w:val="single" w:sz="4" w:space="0" w:color="auto"/>
              <w:bottom w:val="single" w:sz="4" w:space="0" w:color="auto"/>
              <w:right w:val="single" w:sz="4" w:space="0" w:color="auto"/>
            </w:tcBorders>
            <w:vAlign w:val="center"/>
            <w:hideMark/>
          </w:tcPr>
          <w:p w14:paraId="4AC3FE8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086DB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A64E15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B2494E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2,94</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7034E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2,94</w:t>
            </w:r>
          </w:p>
        </w:tc>
        <w:tc>
          <w:tcPr>
            <w:tcW w:w="263" w:type="pct"/>
            <w:tcBorders>
              <w:top w:val="single" w:sz="4" w:space="0" w:color="auto"/>
              <w:left w:val="single" w:sz="4" w:space="0" w:color="auto"/>
              <w:bottom w:val="single" w:sz="4" w:space="0" w:color="auto"/>
              <w:right w:val="single" w:sz="4" w:space="0" w:color="auto"/>
            </w:tcBorders>
            <w:vAlign w:val="center"/>
            <w:hideMark/>
          </w:tcPr>
          <w:p w14:paraId="1CAA98D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2,94</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B5A9B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2,94</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3DEF1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2,94</w:t>
            </w:r>
          </w:p>
        </w:tc>
        <w:tc>
          <w:tcPr>
            <w:tcW w:w="263" w:type="pct"/>
            <w:tcBorders>
              <w:top w:val="single" w:sz="4" w:space="0" w:color="auto"/>
              <w:left w:val="single" w:sz="4" w:space="0" w:color="auto"/>
              <w:bottom w:val="single" w:sz="4" w:space="0" w:color="auto"/>
              <w:right w:val="single" w:sz="4" w:space="0" w:color="auto"/>
            </w:tcBorders>
            <w:vAlign w:val="center"/>
            <w:hideMark/>
          </w:tcPr>
          <w:p w14:paraId="3609EBA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2,94</w:t>
            </w:r>
          </w:p>
        </w:tc>
      </w:tr>
      <w:tr w:rsidR="001A1E2A" w:rsidRPr="001D7B38" w14:paraId="59A2F141"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1FE3403A" w14:textId="77777777" w:rsidR="001A1E2A" w:rsidRPr="001D7B38" w:rsidRDefault="001A1E2A">
            <w:pPr>
              <w:jc w:val="center"/>
              <w:rPr>
                <w:color w:val="000000"/>
                <w:sz w:val="18"/>
                <w:szCs w:val="18"/>
                <w:lang w:eastAsia="en-US"/>
              </w:rPr>
            </w:pPr>
            <w:r w:rsidRPr="001D7B38">
              <w:rPr>
                <w:color w:val="000000"/>
                <w:sz w:val="18"/>
                <w:szCs w:val="20"/>
                <w:lang w:eastAsia="en-US"/>
              </w:rPr>
              <w:t>Максимальная подпитка тепловой сети в период повреждения участка</w:t>
            </w:r>
          </w:p>
        </w:tc>
        <w:tc>
          <w:tcPr>
            <w:tcW w:w="398" w:type="pct"/>
            <w:tcBorders>
              <w:top w:val="single" w:sz="4" w:space="0" w:color="auto"/>
              <w:left w:val="single" w:sz="4" w:space="0" w:color="auto"/>
              <w:bottom w:val="single" w:sz="4" w:space="0" w:color="auto"/>
              <w:right w:val="single" w:sz="4" w:space="0" w:color="auto"/>
            </w:tcBorders>
            <w:vAlign w:val="center"/>
            <w:hideMark/>
          </w:tcPr>
          <w:p w14:paraId="6C23C5F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336E66D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D6C960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4,43</w:t>
            </w:r>
          </w:p>
        </w:tc>
        <w:tc>
          <w:tcPr>
            <w:tcW w:w="263" w:type="pct"/>
            <w:tcBorders>
              <w:top w:val="single" w:sz="4" w:space="0" w:color="auto"/>
              <w:left w:val="single" w:sz="4" w:space="0" w:color="auto"/>
              <w:bottom w:val="single" w:sz="4" w:space="0" w:color="auto"/>
              <w:right w:val="single" w:sz="4" w:space="0" w:color="auto"/>
            </w:tcBorders>
            <w:vAlign w:val="center"/>
            <w:hideMark/>
          </w:tcPr>
          <w:p w14:paraId="39C48CC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4,43</w:t>
            </w:r>
          </w:p>
        </w:tc>
        <w:tc>
          <w:tcPr>
            <w:tcW w:w="263" w:type="pct"/>
            <w:tcBorders>
              <w:top w:val="single" w:sz="4" w:space="0" w:color="auto"/>
              <w:left w:val="single" w:sz="4" w:space="0" w:color="auto"/>
              <w:bottom w:val="single" w:sz="4" w:space="0" w:color="auto"/>
              <w:right w:val="single" w:sz="4" w:space="0" w:color="auto"/>
            </w:tcBorders>
            <w:vAlign w:val="center"/>
            <w:hideMark/>
          </w:tcPr>
          <w:p w14:paraId="44592F9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C82AAE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4,45</w:t>
            </w:r>
          </w:p>
        </w:tc>
        <w:tc>
          <w:tcPr>
            <w:tcW w:w="263" w:type="pct"/>
            <w:tcBorders>
              <w:top w:val="single" w:sz="4" w:space="0" w:color="auto"/>
              <w:left w:val="single" w:sz="4" w:space="0" w:color="auto"/>
              <w:bottom w:val="single" w:sz="4" w:space="0" w:color="auto"/>
              <w:right w:val="single" w:sz="4" w:space="0" w:color="auto"/>
            </w:tcBorders>
            <w:vAlign w:val="center"/>
            <w:hideMark/>
          </w:tcPr>
          <w:p w14:paraId="2BE29EC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4,46</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F3249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4,46</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CFBA4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4,46</w:t>
            </w:r>
          </w:p>
        </w:tc>
        <w:tc>
          <w:tcPr>
            <w:tcW w:w="263" w:type="pct"/>
            <w:tcBorders>
              <w:top w:val="single" w:sz="4" w:space="0" w:color="auto"/>
              <w:left w:val="single" w:sz="4" w:space="0" w:color="auto"/>
              <w:bottom w:val="single" w:sz="4" w:space="0" w:color="auto"/>
              <w:right w:val="single" w:sz="4" w:space="0" w:color="auto"/>
            </w:tcBorders>
            <w:vAlign w:val="center"/>
            <w:hideMark/>
          </w:tcPr>
          <w:p w14:paraId="452B091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4,51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07BD0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4,51</w:t>
            </w:r>
          </w:p>
        </w:tc>
        <w:tc>
          <w:tcPr>
            <w:tcW w:w="263" w:type="pct"/>
            <w:tcBorders>
              <w:top w:val="single" w:sz="4" w:space="0" w:color="auto"/>
              <w:left w:val="single" w:sz="4" w:space="0" w:color="auto"/>
              <w:bottom w:val="single" w:sz="4" w:space="0" w:color="auto"/>
              <w:right w:val="single" w:sz="4" w:space="0" w:color="auto"/>
            </w:tcBorders>
            <w:vAlign w:val="center"/>
            <w:hideMark/>
          </w:tcPr>
          <w:p w14:paraId="06EA6B1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4,51</w:t>
            </w:r>
          </w:p>
        </w:tc>
        <w:tc>
          <w:tcPr>
            <w:tcW w:w="263" w:type="pct"/>
            <w:tcBorders>
              <w:top w:val="single" w:sz="4" w:space="0" w:color="auto"/>
              <w:left w:val="single" w:sz="4" w:space="0" w:color="auto"/>
              <w:bottom w:val="single" w:sz="4" w:space="0" w:color="auto"/>
              <w:right w:val="single" w:sz="4" w:space="0" w:color="auto"/>
            </w:tcBorders>
            <w:vAlign w:val="center"/>
            <w:hideMark/>
          </w:tcPr>
          <w:p w14:paraId="6A1B0CC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4,51</w:t>
            </w:r>
          </w:p>
        </w:tc>
        <w:tc>
          <w:tcPr>
            <w:tcW w:w="263" w:type="pct"/>
            <w:tcBorders>
              <w:top w:val="single" w:sz="4" w:space="0" w:color="auto"/>
              <w:left w:val="single" w:sz="4" w:space="0" w:color="auto"/>
              <w:bottom w:val="single" w:sz="4" w:space="0" w:color="auto"/>
              <w:right w:val="single" w:sz="4" w:space="0" w:color="auto"/>
            </w:tcBorders>
            <w:vAlign w:val="center"/>
            <w:hideMark/>
          </w:tcPr>
          <w:p w14:paraId="2AC5E35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4,51</w:t>
            </w:r>
          </w:p>
        </w:tc>
        <w:tc>
          <w:tcPr>
            <w:tcW w:w="263" w:type="pct"/>
            <w:tcBorders>
              <w:top w:val="single" w:sz="4" w:space="0" w:color="auto"/>
              <w:left w:val="single" w:sz="4" w:space="0" w:color="auto"/>
              <w:bottom w:val="single" w:sz="4" w:space="0" w:color="auto"/>
              <w:right w:val="single" w:sz="4" w:space="0" w:color="auto"/>
            </w:tcBorders>
            <w:vAlign w:val="center"/>
            <w:hideMark/>
          </w:tcPr>
          <w:p w14:paraId="04AF718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4,51</w:t>
            </w:r>
          </w:p>
        </w:tc>
      </w:tr>
      <w:tr w:rsidR="001A1E2A" w:rsidRPr="001D7B38" w14:paraId="48098E47" w14:textId="77777777" w:rsidTr="001A1E2A">
        <w:trPr>
          <w:trHeight w:val="324"/>
          <w:jc w:val="center"/>
        </w:trPr>
        <w:tc>
          <w:tcPr>
            <w:tcW w:w="5000" w:type="pct"/>
            <w:gridSpan w:val="16"/>
            <w:tcBorders>
              <w:top w:val="single" w:sz="4" w:space="0" w:color="auto"/>
              <w:left w:val="single" w:sz="4" w:space="0" w:color="auto"/>
              <w:bottom w:val="single" w:sz="4" w:space="0" w:color="auto"/>
              <w:right w:val="single" w:sz="4" w:space="0" w:color="auto"/>
            </w:tcBorders>
            <w:vAlign w:val="center"/>
            <w:hideMark/>
          </w:tcPr>
          <w:p w14:paraId="5B0E20B4"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Котельная №7 п. Пижма</w:t>
            </w:r>
          </w:p>
        </w:tc>
      </w:tr>
      <w:tr w:rsidR="001A1E2A" w:rsidRPr="001D7B38" w14:paraId="4B904F0F"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31A4216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Производительность ВПУ</w:t>
            </w:r>
          </w:p>
        </w:tc>
        <w:tc>
          <w:tcPr>
            <w:tcW w:w="398" w:type="pct"/>
            <w:tcBorders>
              <w:top w:val="single" w:sz="4" w:space="0" w:color="auto"/>
              <w:left w:val="single" w:sz="4" w:space="0" w:color="auto"/>
              <w:bottom w:val="single" w:sz="4" w:space="0" w:color="auto"/>
              <w:right w:val="single" w:sz="4" w:space="0" w:color="auto"/>
            </w:tcBorders>
            <w:vAlign w:val="center"/>
            <w:hideMark/>
          </w:tcPr>
          <w:p w14:paraId="00A2E7B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04A0ACF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317D31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4095B5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023EE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343D1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217BFD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42889C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23B7BB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0681E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7B1A9D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5CDC62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374AE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40D16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7ADA49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r>
      <w:tr w:rsidR="001A1E2A" w:rsidRPr="001D7B38" w14:paraId="7ECD6953"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noWrap/>
            <w:vAlign w:val="center"/>
            <w:hideMark/>
          </w:tcPr>
          <w:p w14:paraId="7A35C53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Объем тепловой сети</w:t>
            </w:r>
          </w:p>
        </w:tc>
        <w:tc>
          <w:tcPr>
            <w:tcW w:w="398" w:type="pct"/>
            <w:tcBorders>
              <w:top w:val="single" w:sz="4" w:space="0" w:color="auto"/>
              <w:left w:val="single" w:sz="4" w:space="0" w:color="auto"/>
              <w:bottom w:val="single" w:sz="4" w:space="0" w:color="auto"/>
              <w:right w:val="single" w:sz="4" w:space="0" w:color="auto"/>
            </w:tcBorders>
            <w:vAlign w:val="center"/>
            <w:hideMark/>
          </w:tcPr>
          <w:p w14:paraId="7BDCD0B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w:t>
            </w:r>
          </w:p>
        </w:tc>
        <w:tc>
          <w:tcPr>
            <w:tcW w:w="263" w:type="pct"/>
            <w:tcBorders>
              <w:top w:val="single" w:sz="4" w:space="0" w:color="auto"/>
              <w:left w:val="single" w:sz="4" w:space="0" w:color="auto"/>
              <w:bottom w:val="single" w:sz="4" w:space="0" w:color="auto"/>
              <w:right w:val="single" w:sz="4" w:space="0" w:color="auto"/>
            </w:tcBorders>
            <w:vAlign w:val="center"/>
            <w:hideMark/>
          </w:tcPr>
          <w:p w14:paraId="613FB34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CC960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AA5A84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036463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D2FDD2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441E1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0429F4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6E4979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A987C4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E4CB1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250748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393D90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9F8D36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9D300A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11,90</w:t>
            </w:r>
          </w:p>
        </w:tc>
      </w:tr>
      <w:tr w:rsidR="001A1E2A" w:rsidRPr="001D7B38" w14:paraId="4C121F05"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294E80C0" w14:textId="77777777" w:rsidR="001A1E2A" w:rsidRPr="001D7B38" w:rsidRDefault="001A1E2A">
            <w:pPr>
              <w:jc w:val="center"/>
              <w:rPr>
                <w:color w:val="000000"/>
                <w:sz w:val="18"/>
                <w:szCs w:val="18"/>
                <w:lang w:eastAsia="en-US"/>
              </w:rPr>
            </w:pPr>
            <w:r w:rsidRPr="001D7B38">
              <w:rPr>
                <w:color w:val="000000"/>
                <w:sz w:val="18"/>
                <w:szCs w:val="20"/>
                <w:lang w:eastAsia="en-US"/>
              </w:rPr>
              <w:t>Всего подпитка тепловой сети, в т.ч.:</w:t>
            </w:r>
          </w:p>
        </w:tc>
        <w:tc>
          <w:tcPr>
            <w:tcW w:w="398" w:type="pct"/>
            <w:tcBorders>
              <w:top w:val="single" w:sz="4" w:space="0" w:color="auto"/>
              <w:left w:val="single" w:sz="4" w:space="0" w:color="auto"/>
              <w:bottom w:val="single" w:sz="4" w:space="0" w:color="auto"/>
              <w:right w:val="single" w:sz="4" w:space="0" w:color="auto"/>
            </w:tcBorders>
            <w:vAlign w:val="center"/>
            <w:hideMark/>
          </w:tcPr>
          <w:p w14:paraId="43AE194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090D406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6C169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39AC808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CB2EF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D623A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1C22C10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C53A05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3A833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C9BB5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4025B07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00EF520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82B4C2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3015846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4485621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r>
      <w:tr w:rsidR="001A1E2A" w:rsidRPr="001D7B38" w14:paraId="4458F742"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6E3CE1E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30B321A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1EC92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16B91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15C6EFB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0BE5E7F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0E019F7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4F67C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44E1FE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42BBC0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CDA7A0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488D5B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07C49B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B23CE3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07AACF5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3EE0779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r>
      <w:tr w:rsidR="001A1E2A" w:rsidRPr="001D7B38" w14:paraId="0C2D3C90"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24126E2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сверхнормативные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72198DF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5967F97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4DB62F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7071C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7CA97A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2295F0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82E61B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6674D5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4100F9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73260F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2BF4A3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F8EC8F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3C0934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DDF0C0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DDE87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74FF4B50" w14:textId="77777777" w:rsidTr="001A1E2A">
        <w:trPr>
          <w:trHeight w:val="73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3E790D7F" w14:textId="77777777" w:rsidR="001A1E2A" w:rsidRPr="001D7B38" w:rsidRDefault="001A1E2A">
            <w:pPr>
              <w:jc w:val="center"/>
              <w:rPr>
                <w:color w:val="000000"/>
                <w:sz w:val="18"/>
                <w:szCs w:val="18"/>
                <w:lang w:eastAsia="en-US"/>
              </w:rPr>
            </w:pPr>
            <w:r w:rsidRPr="001D7B38">
              <w:rPr>
                <w:color w:val="000000"/>
                <w:sz w:val="18"/>
                <w:szCs w:val="20"/>
                <w:lang w:eastAsia="en-US"/>
              </w:rPr>
              <w:t>Отпуск теплоносителя из тепловых сетей на цели горячего водоснабжения (для открытых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450788E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4D1C79A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8741D8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99D119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9B9AAE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2DD0A2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DB252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62E133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0A48DC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3E0193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733E12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51140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D7ACE6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B4D082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53FA08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0CF343BF"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00F93334" w14:textId="77777777" w:rsidR="001A1E2A" w:rsidRPr="001D7B38" w:rsidRDefault="001A1E2A">
            <w:pPr>
              <w:jc w:val="center"/>
              <w:rPr>
                <w:color w:val="000000"/>
                <w:sz w:val="18"/>
                <w:szCs w:val="18"/>
                <w:lang w:eastAsia="en-US"/>
              </w:rPr>
            </w:pPr>
            <w:r w:rsidRPr="001D7B38">
              <w:rPr>
                <w:color w:val="000000"/>
                <w:sz w:val="18"/>
                <w:szCs w:val="20"/>
                <w:lang w:eastAsia="en-US"/>
              </w:rPr>
              <w:t>Максимум подпитки тепловой сети в эксплуатационном режиме</w:t>
            </w:r>
          </w:p>
        </w:tc>
        <w:tc>
          <w:tcPr>
            <w:tcW w:w="398" w:type="pct"/>
            <w:tcBorders>
              <w:top w:val="single" w:sz="4" w:space="0" w:color="auto"/>
              <w:left w:val="single" w:sz="4" w:space="0" w:color="auto"/>
              <w:bottom w:val="single" w:sz="4" w:space="0" w:color="auto"/>
              <w:right w:val="single" w:sz="4" w:space="0" w:color="auto"/>
            </w:tcBorders>
            <w:vAlign w:val="center"/>
            <w:hideMark/>
          </w:tcPr>
          <w:p w14:paraId="732DFE2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467CC53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3BA77FB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3DB5F0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31DA722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45B1D3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7D6E6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502071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9D6DFB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3521C1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200C94A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B036B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0C2F049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02CFB1A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DE3DB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0,03</w:t>
            </w:r>
          </w:p>
        </w:tc>
      </w:tr>
      <w:tr w:rsidR="001A1E2A" w:rsidRPr="001D7B38" w14:paraId="052504E2"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6B7AB6E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Аварийная подпитка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5DC77E7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494B0D5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5F4CB83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43495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3960FC5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58BCC9B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5D92D82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7B413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4482784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4E3C8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4075BC7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7FCD34B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7E6C55D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26725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66FCA3C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0,24</w:t>
            </w:r>
          </w:p>
        </w:tc>
      </w:tr>
      <w:tr w:rsidR="001A1E2A" w:rsidRPr="001D7B38" w14:paraId="1D080787"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78390CEB" w14:textId="77777777" w:rsidR="001A1E2A" w:rsidRPr="001D7B38" w:rsidRDefault="001A1E2A">
            <w:pPr>
              <w:jc w:val="center"/>
              <w:rPr>
                <w:color w:val="000000"/>
                <w:sz w:val="18"/>
                <w:szCs w:val="18"/>
                <w:lang w:eastAsia="en-US"/>
              </w:rPr>
            </w:pPr>
            <w:r w:rsidRPr="001D7B38">
              <w:rPr>
                <w:color w:val="000000"/>
                <w:sz w:val="18"/>
                <w:szCs w:val="20"/>
                <w:lang w:eastAsia="en-US"/>
              </w:rPr>
              <w:t>Максимальная подпитка тепловой сети в период повреждения участка</w:t>
            </w:r>
          </w:p>
        </w:tc>
        <w:tc>
          <w:tcPr>
            <w:tcW w:w="398" w:type="pct"/>
            <w:tcBorders>
              <w:top w:val="single" w:sz="4" w:space="0" w:color="auto"/>
              <w:left w:val="single" w:sz="4" w:space="0" w:color="auto"/>
              <w:bottom w:val="single" w:sz="4" w:space="0" w:color="auto"/>
              <w:right w:val="single" w:sz="4" w:space="0" w:color="auto"/>
            </w:tcBorders>
            <w:vAlign w:val="center"/>
            <w:hideMark/>
          </w:tcPr>
          <w:p w14:paraId="3FB183C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1818BB5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7D8AB5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E32DAB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FC6BD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31C262D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956810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A01EB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C6348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9DA232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82FED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771AA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30465A7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608C94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A1E073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0,27</w:t>
            </w:r>
          </w:p>
        </w:tc>
      </w:tr>
      <w:tr w:rsidR="001A1E2A" w:rsidRPr="001D7B38" w14:paraId="4A625ACF" w14:textId="77777777" w:rsidTr="001A1E2A">
        <w:trPr>
          <w:trHeight w:val="324"/>
          <w:jc w:val="center"/>
        </w:trPr>
        <w:tc>
          <w:tcPr>
            <w:tcW w:w="5000" w:type="pct"/>
            <w:gridSpan w:val="16"/>
            <w:tcBorders>
              <w:top w:val="single" w:sz="4" w:space="0" w:color="auto"/>
              <w:left w:val="single" w:sz="4" w:space="0" w:color="auto"/>
              <w:bottom w:val="single" w:sz="4" w:space="0" w:color="auto"/>
              <w:right w:val="single" w:sz="4" w:space="0" w:color="auto"/>
            </w:tcBorders>
            <w:vAlign w:val="center"/>
            <w:hideMark/>
          </w:tcPr>
          <w:p w14:paraId="58157625"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Котельная №1 д. Красницы</w:t>
            </w:r>
          </w:p>
        </w:tc>
      </w:tr>
      <w:tr w:rsidR="001A1E2A" w:rsidRPr="001D7B38" w14:paraId="2190C62E"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3A428A3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Производительность ВПУ</w:t>
            </w:r>
          </w:p>
        </w:tc>
        <w:tc>
          <w:tcPr>
            <w:tcW w:w="398" w:type="pct"/>
            <w:tcBorders>
              <w:top w:val="single" w:sz="4" w:space="0" w:color="auto"/>
              <w:left w:val="single" w:sz="4" w:space="0" w:color="auto"/>
              <w:bottom w:val="single" w:sz="4" w:space="0" w:color="auto"/>
              <w:right w:val="single" w:sz="4" w:space="0" w:color="auto"/>
            </w:tcBorders>
            <w:vAlign w:val="center"/>
            <w:hideMark/>
          </w:tcPr>
          <w:p w14:paraId="25BD6A1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6E9B2BA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1E75E5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41B2F5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F4AAA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436E0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E2016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C5D93A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F569F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EE365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A68D5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88A96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BD8B99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551E3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074F2B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r>
      <w:tr w:rsidR="001A1E2A" w:rsidRPr="001D7B38" w14:paraId="19FF11C7"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noWrap/>
            <w:vAlign w:val="center"/>
            <w:hideMark/>
          </w:tcPr>
          <w:p w14:paraId="4A0F88C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lastRenderedPageBreak/>
              <w:t>Объем тепловой сети</w:t>
            </w:r>
          </w:p>
        </w:tc>
        <w:tc>
          <w:tcPr>
            <w:tcW w:w="398" w:type="pct"/>
            <w:tcBorders>
              <w:top w:val="single" w:sz="4" w:space="0" w:color="auto"/>
              <w:left w:val="single" w:sz="4" w:space="0" w:color="auto"/>
              <w:bottom w:val="single" w:sz="4" w:space="0" w:color="auto"/>
              <w:right w:val="single" w:sz="4" w:space="0" w:color="auto"/>
            </w:tcBorders>
            <w:vAlign w:val="center"/>
            <w:hideMark/>
          </w:tcPr>
          <w:p w14:paraId="5100581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w:t>
            </w:r>
          </w:p>
        </w:tc>
        <w:tc>
          <w:tcPr>
            <w:tcW w:w="263" w:type="pct"/>
            <w:tcBorders>
              <w:top w:val="single" w:sz="4" w:space="0" w:color="auto"/>
              <w:left w:val="single" w:sz="4" w:space="0" w:color="auto"/>
              <w:bottom w:val="single" w:sz="4" w:space="0" w:color="auto"/>
              <w:right w:val="single" w:sz="4" w:space="0" w:color="auto"/>
            </w:tcBorders>
            <w:vAlign w:val="center"/>
            <w:hideMark/>
          </w:tcPr>
          <w:p w14:paraId="15400EE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5893FC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D60E9E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9F8E06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125,14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3BC5F22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125,14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33E7FCD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125,14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DAA34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125,14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0FB7EF2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125,14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1E5F9D9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125,14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552E6B1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125,14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CE85F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125,14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3DF6AC0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125,14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3B31504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125,14</w:t>
            </w:r>
          </w:p>
        </w:tc>
        <w:tc>
          <w:tcPr>
            <w:tcW w:w="263" w:type="pct"/>
            <w:tcBorders>
              <w:top w:val="single" w:sz="4" w:space="0" w:color="auto"/>
              <w:left w:val="single" w:sz="4" w:space="0" w:color="auto"/>
              <w:bottom w:val="single" w:sz="4" w:space="0" w:color="auto"/>
              <w:right w:val="single" w:sz="4" w:space="0" w:color="auto"/>
            </w:tcBorders>
            <w:vAlign w:val="center"/>
            <w:hideMark/>
          </w:tcPr>
          <w:p w14:paraId="6DE2345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125,14</w:t>
            </w:r>
          </w:p>
        </w:tc>
      </w:tr>
      <w:tr w:rsidR="001A1E2A" w:rsidRPr="001D7B38" w14:paraId="2097688C"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6959B1DE" w14:textId="77777777" w:rsidR="001A1E2A" w:rsidRPr="001D7B38" w:rsidRDefault="001A1E2A">
            <w:pPr>
              <w:jc w:val="center"/>
              <w:rPr>
                <w:color w:val="000000"/>
                <w:sz w:val="18"/>
                <w:szCs w:val="18"/>
                <w:lang w:eastAsia="en-US"/>
              </w:rPr>
            </w:pPr>
            <w:r w:rsidRPr="001D7B38">
              <w:rPr>
                <w:color w:val="000000"/>
                <w:sz w:val="18"/>
                <w:szCs w:val="20"/>
                <w:lang w:eastAsia="en-US"/>
              </w:rPr>
              <w:t>Всего подпитка тепловой сети, в т.ч.:</w:t>
            </w:r>
          </w:p>
        </w:tc>
        <w:tc>
          <w:tcPr>
            <w:tcW w:w="398" w:type="pct"/>
            <w:tcBorders>
              <w:top w:val="single" w:sz="4" w:space="0" w:color="auto"/>
              <w:left w:val="single" w:sz="4" w:space="0" w:color="auto"/>
              <w:bottom w:val="single" w:sz="4" w:space="0" w:color="auto"/>
              <w:right w:val="single" w:sz="4" w:space="0" w:color="auto"/>
            </w:tcBorders>
            <w:vAlign w:val="center"/>
            <w:hideMark/>
          </w:tcPr>
          <w:p w14:paraId="310982C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54EB63D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62DF0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126C1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6C9FE8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6E358BA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73A877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B6CA4B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51F9012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58AE709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721290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0E2F5D1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4A12FEA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55BFB7C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6F99A0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r>
      <w:tr w:rsidR="001A1E2A" w:rsidRPr="001D7B38" w14:paraId="0B0C693D"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6B92807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6E56A17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0C7CCBB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A9FE69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35E617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6CEAD1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21D2F31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4C3B75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535DF24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246DE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99F8A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03E543E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0D6A22C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BC5C2F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2CD4D22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B8DD40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r>
      <w:tr w:rsidR="001A1E2A" w:rsidRPr="001D7B38" w14:paraId="5CEEAEAA"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762E085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сверхнормативные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5F0236B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F9C6F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352222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0F5364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A2FB18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2BA9EA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6523E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F1EB6A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851C97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4AA6E8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5F603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AFB5E7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86413C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257D8F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2B587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4D036299" w14:textId="77777777" w:rsidTr="001A1E2A">
        <w:trPr>
          <w:trHeight w:val="73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4BAFA83E" w14:textId="77777777" w:rsidR="001A1E2A" w:rsidRPr="001D7B38" w:rsidRDefault="001A1E2A">
            <w:pPr>
              <w:jc w:val="center"/>
              <w:rPr>
                <w:color w:val="000000"/>
                <w:sz w:val="18"/>
                <w:szCs w:val="18"/>
                <w:lang w:eastAsia="en-US"/>
              </w:rPr>
            </w:pPr>
            <w:r w:rsidRPr="001D7B38">
              <w:rPr>
                <w:color w:val="000000"/>
                <w:sz w:val="18"/>
                <w:szCs w:val="20"/>
                <w:lang w:eastAsia="en-US"/>
              </w:rPr>
              <w:t>Отпуск теплоносителя из тепловых сетей на цели горячего водоснабжения (для открытых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2CD62F5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E3B84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21968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998498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249986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C67C76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5AD36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B6BF2D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505B1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0C3E05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582590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49E18D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02BCBE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B39D73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502870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4F79F89B"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15EA6ADD" w14:textId="77777777" w:rsidR="001A1E2A" w:rsidRPr="001D7B38" w:rsidRDefault="001A1E2A">
            <w:pPr>
              <w:jc w:val="center"/>
              <w:rPr>
                <w:color w:val="000000"/>
                <w:sz w:val="18"/>
                <w:szCs w:val="18"/>
                <w:lang w:eastAsia="en-US"/>
              </w:rPr>
            </w:pPr>
            <w:r w:rsidRPr="001D7B38">
              <w:rPr>
                <w:color w:val="000000"/>
                <w:sz w:val="18"/>
                <w:szCs w:val="20"/>
                <w:lang w:eastAsia="en-US"/>
              </w:rPr>
              <w:t>Максимум подпитки тепловой сети в эксплуатационном режиме</w:t>
            </w:r>
          </w:p>
        </w:tc>
        <w:tc>
          <w:tcPr>
            <w:tcW w:w="398" w:type="pct"/>
            <w:tcBorders>
              <w:top w:val="single" w:sz="4" w:space="0" w:color="auto"/>
              <w:left w:val="single" w:sz="4" w:space="0" w:color="auto"/>
              <w:bottom w:val="single" w:sz="4" w:space="0" w:color="auto"/>
              <w:right w:val="single" w:sz="4" w:space="0" w:color="auto"/>
            </w:tcBorders>
            <w:vAlign w:val="center"/>
            <w:hideMark/>
          </w:tcPr>
          <w:p w14:paraId="5D126D9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2703E4E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B70FC4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88A4C5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CA0643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0030DF4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6DF19B9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68EA43D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7E3AB8C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2DCF59F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06BA86D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CD3852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19A6FE1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366F37B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B91C2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0,31</w:t>
            </w:r>
          </w:p>
        </w:tc>
      </w:tr>
      <w:tr w:rsidR="001A1E2A" w:rsidRPr="001D7B38" w14:paraId="78D34493"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1543367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Аварийная подпитка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4E8E2DA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79599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D70045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D62BCA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FEBCD4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2,50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42ECD4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2,50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85BDE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2,50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FD3786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2,50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EBFACE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2,50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A59532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2,50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D7668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2,50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584B90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2,50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FBA608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2,50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C1552E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2,50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919AB7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2,50</w:t>
            </w:r>
          </w:p>
        </w:tc>
      </w:tr>
      <w:tr w:rsidR="001A1E2A" w:rsidRPr="001D7B38" w14:paraId="5F297F9F"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5BFAA786" w14:textId="77777777" w:rsidR="001A1E2A" w:rsidRPr="001D7B38" w:rsidRDefault="001A1E2A">
            <w:pPr>
              <w:jc w:val="center"/>
              <w:rPr>
                <w:color w:val="000000"/>
                <w:sz w:val="18"/>
                <w:szCs w:val="18"/>
                <w:lang w:eastAsia="en-US"/>
              </w:rPr>
            </w:pPr>
            <w:r w:rsidRPr="001D7B38">
              <w:rPr>
                <w:color w:val="000000"/>
                <w:sz w:val="18"/>
                <w:szCs w:val="20"/>
                <w:lang w:eastAsia="en-US"/>
              </w:rPr>
              <w:t>Максимальная подпитка тепловой сети в период повреждения участка</w:t>
            </w:r>
          </w:p>
        </w:tc>
        <w:tc>
          <w:tcPr>
            <w:tcW w:w="398" w:type="pct"/>
            <w:tcBorders>
              <w:top w:val="single" w:sz="4" w:space="0" w:color="auto"/>
              <w:left w:val="single" w:sz="4" w:space="0" w:color="auto"/>
              <w:bottom w:val="single" w:sz="4" w:space="0" w:color="auto"/>
              <w:right w:val="single" w:sz="4" w:space="0" w:color="auto"/>
            </w:tcBorders>
            <w:vAlign w:val="center"/>
            <w:hideMark/>
          </w:tcPr>
          <w:p w14:paraId="39F99DB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38244DB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C7712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54DAE8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02E43F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9F163F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C94FEC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2,82</w:t>
            </w:r>
          </w:p>
        </w:tc>
        <w:tc>
          <w:tcPr>
            <w:tcW w:w="263" w:type="pct"/>
            <w:tcBorders>
              <w:top w:val="single" w:sz="4" w:space="0" w:color="auto"/>
              <w:left w:val="single" w:sz="4" w:space="0" w:color="auto"/>
              <w:bottom w:val="single" w:sz="4" w:space="0" w:color="auto"/>
              <w:right w:val="single" w:sz="4" w:space="0" w:color="auto"/>
            </w:tcBorders>
            <w:vAlign w:val="center"/>
            <w:hideMark/>
          </w:tcPr>
          <w:p w14:paraId="0AFE0DE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F681DF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2,82</w:t>
            </w:r>
          </w:p>
        </w:tc>
        <w:tc>
          <w:tcPr>
            <w:tcW w:w="263" w:type="pct"/>
            <w:tcBorders>
              <w:top w:val="single" w:sz="4" w:space="0" w:color="auto"/>
              <w:left w:val="single" w:sz="4" w:space="0" w:color="auto"/>
              <w:bottom w:val="single" w:sz="4" w:space="0" w:color="auto"/>
              <w:right w:val="single" w:sz="4" w:space="0" w:color="auto"/>
            </w:tcBorders>
            <w:vAlign w:val="center"/>
            <w:hideMark/>
          </w:tcPr>
          <w:p w14:paraId="6851D49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2,82</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563CA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2,82</w:t>
            </w:r>
          </w:p>
        </w:tc>
        <w:tc>
          <w:tcPr>
            <w:tcW w:w="263" w:type="pct"/>
            <w:tcBorders>
              <w:top w:val="single" w:sz="4" w:space="0" w:color="auto"/>
              <w:left w:val="single" w:sz="4" w:space="0" w:color="auto"/>
              <w:bottom w:val="single" w:sz="4" w:space="0" w:color="auto"/>
              <w:right w:val="single" w:sz="4" w:space="0" w:color="auto"/>
            </w:tcBorders>
            <w:vAlign w:val="center"/>
            <w:hideMark/>
          </w:tcPr>
          <w:p w14:paraId="55611C7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2,82</w:t>
            </w:r>
          </w:p>
        </w:tc>
        <w:tc>
          <w:tcPr>
            <w:tcW w:w="263" w:type="pct"/>
            <w:tcBorders>
              <w:top w:val="single" w:sz="4" w:space="0" w:color="auto"/>
              <w:left w:val="single" w:sz="4" w:space="0" w:color="auto"/>
              <w:bottom w:val="single" w:sz="4" w:space="0" w:color="auto"/>
              <w:right w:val="single" w:sz="4" w:space="0" w:color="auto"/>
            </w:tcBorders>
            <w:vAlign w:val="center"/>
            <w:hideMark/>
          </w:tcPr>
          <w:p w14:paraId="098F017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2,82</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37F71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2,82</w:t>
            </w:r>
          </w:p>
        </w:tc>
        <w:tc>
          <w:tcPr>
            <w:tcW w:w="263" w:type="pct"/>
            <w:tcBorders>
              <w:top w:val="single" w:sz="4" w:space="0" w:color="auto"/>
              <w:left w:val="single" w:sz="4" w:space="0" w:color="auto"/>
              <w:bottom w:val="single" w:sz="4" w:space="0" w:color="auto"/>
              <w:right w:val="single" w:sz="4" w:space="0" w:color="auto"/>
            </w:tcBorders>
            <w:vAlign w:val="center"/>
            <w:hideMark/>
          </w:tcPr>
          <w:p w14:paraId="540F046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2,82</w:t>
            </w:r>
          </w:p>
        </w:tc>
      </w:tr>
      <w:tr w:rsidR="001A1E2A" w:rsidRPr="001D7B38" w14:paraId="0445D814" w14:textId="77777777" w:rsidTr="001A1E2A">
        <w:trPr>
          <w:trHeight w:val="324"/>
          <w:jc w:val="center"/>
        </w:trPr>
        <w:tc>
          <w:tcPr>
            <w:tcW w:w="5000" w:type="pct"/>
            <w:gridSpan w:val="16"/>
            <w:tcBorders>
              <w:top w:val="single" w:sz="4" w:space="0" w:color="auto"/>
              <w:left w:val="single" w:sz="4" w:space="0" w:color="auto"/>
              <w:bottom w:val="single" w:sz="4" w:space="0" w:color="auto"/>
              <w:right w:val="single" w:sz="4" w:space="0" w:color="auto"/>
            </w:tcBorders>
            <w:vAlign w:val="center"/>
            <w:hideMark/>
          </w:tcPr>
          <w:p w14:paraId="5611CF2D"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Котельная №2 д. Красницы</w:t>
            </w:r>
          </w:p>
        </w:tc>
      </w:tr>
      <w:tr w:rsidR="001A1E2A" w:rsidRPr="001D7B38" w14:paraId="04855BAD"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067F2BD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Производительность ВПУ</w:t>
            </w:r>
          </w:p>
        </w:tc>
        <w:tc>
          <w:tcPr>
            <w:tcW w:w="398" w:type="pct"/>
            <w:tcBorders>
              <w:top w:val="single" w:sz="4" w:space="0" w:color="auto"/>
              <w:left w:val="single" w:sz="4" w:space="0" w:color="auto"/>
              <w:bottom w:val="single" w:sz="4" w:space="0" w:color="auto"/>
              <w:right w:val="single" w:sz="4" w:space="0" w:color="auto"/>
            </w:tcBorders>
            <w:vAlign w:val="center"/>
            <w:hideMark/>
          </w:tcPr>
          <w:p w14:paraId="57C2AAC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621D966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420345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285445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D9BFA8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3E5D71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37A89D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06E55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698BAC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C4165E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3EEA54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546AF1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3B8D91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56CC38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8962E9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r>
      <w:tr w:rsidR="001A1E2A" w:rsidRPr="001D7B38" w14:paraId="6E4BAA08"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noWrap/>
            <w:vAlign w:val="center"/>
            <w:hideMark/>
          </w:tcPr>
          <w:p w14:paraId="0B1ABE0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Объем тепловой сети</w:t>
            </w:r>
          </w:p>
        </w:tc>
        <w:tc>
          <w:tcPr>
            <w:tcW w:w="398" w:type="pct"/>
            <w:tcBorders>
              <w:top w:val="single" w:sz="4" w:space="0" w:color="auto"/>
              <w:left w:val="single" w:sz="4" w:space="0" w:color="auto"/>
              <w:bottom w:val="single" w:sz="4" w:space="0" w:color="auto"/>
              <w:right w:val="single" w:sz="4" w:space="0" w:color="auto"/>
            </w:tcBorders>
            <w:vAlign w:val="center"/>
            <w:hideMark/>
          </w:tcPr>
          <w:p w14:paraId="1BF83B7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0E8E9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281E7F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ACBAC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986728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E3B59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68,10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BBB912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68,10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5BC000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68,10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858C57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68,10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09C01F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68,10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03CF6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68,10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9393DA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68,10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3FED3D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68,10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2126E7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68,10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825D43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68,10</w:t>
            </w:r>
          </w:p>
        </w:tc>
      </w:tr>
      <w:tr w:rsidR="001A1E2A" w:rsidRPr="001D7B38" w14:paraId="07CFA8B1"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67C6E380" w14:textId="77777777" w:rsidR="001A1E2A" w:rsidRPr="001D7B38" w:rsidRDefault="001A1E2A">
            <w:pPr>
              <w:jc w:val="center"/>
              <w:rPr>
                <w:color w:val="000000"/>
                <w:sz w:val="18"/>
                <w:szCs w:val="18"/>
                <w:lang w:eastAsia="en-US"/>
              </w:rPr>
            </w:pPr>
            <w:r w:rsidRPr="001D7B38">
              <w:rPr>
                <w:color w:val="000000"/>
                <w:sz w:val="18"/>
                <w:szCs w:val="20"/>
                <w:lang w:eastAsia="en-US"/>
              </w:rPr>
              <w:t>Всего подпитка тепловой сети, в т.ч.:</w:t>
            </w:r>
          </w:p>
        </w:tc>
        <w:tc>
          <w:tcPr>
            <w:tcW w:w="398" w:type="pct"/>
            <w:tcBorders>
              <w:top w:val="single" w:sz="4" w:space="0" w:color="auto"/>
              <w:left w:val="single" w:sz="4" w:space="0" w:color="auto"/>
              <w:bottom w:val="single" w:sz="4" w:space="0" w:color="auto"/>
              <w:right w:val="single" w:sz="4" w:space="0" w:color="auto"/>
            </w:tcBorders>
            <w:vAlign w:val="center"/>
            <w:hideMark/>
          </w:tcPr>
          <w:p w14:paraId="5412833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41778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B94458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23AFAD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BB604E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0E753A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5822FC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6F988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2A3BEFA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864B2E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2A2F2ED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24C46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9046A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9F3C31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479059B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r>
      <w:tr w:rsidR="001A1E2A" w:rsidRPr="001D7B38" w14:paraId="6DF58855"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4487398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12B70F3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13CE9D2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86F862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97B889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3333E9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F5739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265F181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2B9D0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93395E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B0B2EB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70AF95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B0D666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1EAD1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E47C7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2B86D06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r>
      <w:tr w:rsidR="001A1E2A" w:rsidRPr="001D7B38" w14:paraId="5CA99A59"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7F7C165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сверхнормативные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567121E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4D2F6EB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B758B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7D3567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1A837D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D72360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190649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B6EF25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A5370B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E16CBB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B912CE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B73F20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0A19EB0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59A97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DC6BF6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5EE7A4C0" w14:textId="77777777" w:rsidTr="001A1E2A">
        <w:trPr>
          <w:trHeight w:val="73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7193308E" w14:textId="77777777" w:rsidR="001A1E2A" w:rsidRPr="001D7B38" w:rsidRDefault="001A1E2A">
            <w:pPr>
              <w:jc w:val="center"/>
              <w:rPr>
                <w:color w:val="000000"/>
                <w:sz w:val="18"/>
                <w:szCs w:val="18"/>
                <w:lang w:eastAsia="en-US"/>
              </w:rPr>
            </w:pPr>
            <w:r w:rsidRPr="001D7B38">
              <w:rPr>
                <w:color w:val="000000"/>
                <w:sz w:val="18"/>
                <w:szCs w:val="20"/>
                <w:lang w:eastAsia="en-US"/>
              </w:rPr>
              <w:t>Отпуск теплоносителя из тепловых сетей на цели горячего водоснабжения (для открытых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36BAAAD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3238489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4452D2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E1433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8DDB62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CA2EAE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1BC61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18A3BB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F22990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D55739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2403DB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58CC23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4029F6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3AAF95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2BF87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1DA05FC8"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77A84A70" w14:textId="77777777" w:rsidR="001A1E2A" w:rsidRPr="001D7B38" w:rsidRDefault="001A1E2A">
            <w:pPr>
              <w:jc w:val="center"/>
              <w:rPr>
                <w:color w:val="000000"/>
                <w:sz w:val="18"/>
                <w:szCs w:val="18"/>
                <w:lang w:eastAsia="en-US"/>
              </w:rPr>
            </w:pPr>
            <w:r w:rsidRPr="001D7B38">
              <w:rPr>
                <w:color w:val="000000"/>
                <w:sz w:val="18"/>
                <w:szCs w:val="20"/>
                <w:lang w:eastAsia="en-US"/>
              </w:rPr>
              <w:t>Максимум подпитки тепловой сети в эксплуатационном режиме</w:t>
            </w:r>
          </w:p>
        </w:tc>
        <w:tc>
          <w:tcPr>
            <w:tcW w:w="398" w:type="pct"/>
            <w:tcBorders>
              <w:top w:val="single" w:sz="4" w:space="0" w:color="auto"/>
              <w:left w:val="single" w:sz="4" w:space="0" w:color="auto"/>
              <w:bottom w:val="single" w:sz="4" w:space="0" w:color="auto"/>
              <w:right w:val="single" w:sz="4" w:space="0" w:color="auto"/>
            </w:tcBorders>
            <w:vAlign w:val="center"/>
            <w:hideMark/>
          </w:tcPr>
          <w:p w14:paraId="0E3CB21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4988B22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C27A34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7AF2F6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BAA27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0F7887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433B4A3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49C26E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58C775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78CAB97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438FB6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91209E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13523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2446CE2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c>
          <w:tcPr>
            <w:tcW w:w="263" w:type="pct"/>
            <w:tcBorders>
              <w:top w:val="single" w:sz="4" w:space="0" w:color="auto"/>
              <w:left w:val="single" w:sz="4" w:space="0" w:color="auto"/>
              <w:bottom w:val="single" w:sz="4" w:space="0" w:color="auto"/>
              <w:right w:val="single" w:sz="4" w:space="0" w:color="auto"/>
            </w:tcBorders>
            <w:vAlign w:val="center"/>
            <w:hideMark/>
          </w:tcPr>
          <w:p w14:paraId="4B5F2F2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0,17</w:t>
            </w:r>
          </w:p>
        </w:tc>
      </w:tr>
      <w:tr w:rsidR="001A1E2A" w:rsidRPr="001D7B38" w14:paraId="5CBF921D"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2C873E1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Аварийная подпитка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5B66E32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152562B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485FD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190B94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81FD4C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832617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5FD1A1D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0839A06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25CA475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206F0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4F90B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7E6FB96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1F27DCF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53B23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1,36</w:t>
            </w:r>
          </w:p>
        </w:tc>
        <w:tc>
          <w:tcPr>
            <w:tcW w:w="263" w:type="pct"/>
            <w:tcBorders>
              <w:top w:val="single" w:sz="4" w:space="0" w:color="auto"/>
              <w:left w:val="single" w:sz="4" w:space="0" w:color="auto"/>
              <w:bottom w:val="single" w:sz="4" w:space="0" w:color="auto"/>
              <w:right w:val="single" w:sz="4" w:space="0" w:color="auto"/>
            </w:tcBorders>
            <w:vAlign w:val="center"/>
            <w:hideMark/>
          </w:tcPr>
          <w:p w14:paraId="40E999D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1,36</w:t>
            </w:r>
          </w:p>
        </w:tc>
      </w:tr>
      <w:tr w:rsidR="001A1E2A" w:rsidRPr="001D7B38" w14:paraId="07261228"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3C55478A" w14:textId="77777777" w:rsidR="001A1E2A" w:rsidRPr="001D7B38" w:rsidRDefault="001A1E2A">
            <w:pPr>
              <w:jc w:val="center"/>
              <w:rPr>
                <w:color w:val="000000"/>
                <w:sz w:val="18"/>
                <w:szCs w:val="18"/>
                <w:lang w:eastAsia="en-US"/>
              </w:rPr>
            </w:pPr>
            <w:r w:rsidRPr="001D7B38">
              <w:rPr>
                <w:color w:val="000000"/>
                <w:sz w:val="18"/>
                <w:szCs w:val="20"/>
                <w:lang w:eastAsia="en-US"/>
              </w:rPr>
              <w:lastRenderedPageBreak/>
              <w:t>Максимальная подпитка тепловой сети в период повреждения участка</w:t>
            </w:r>
          </w:p>
        </w:tc>
        <w:tc>
          <w:tcPr>
            <w:tcW w:w="398" w:type="pct"/>
            <w:tcBorders>
              <w:top w:val="single" w:sz="4" w:space="0" w:color="auto"/>
              <w:left w:val="single" w:sz="4" w:space="0" w:color="auto"/>
              <w:bottom w:val="single" w:sz="4" w:space="0" w:color="auto"/>
              <w:right w:val="single" w:sz="4" w:space="0" w:color="auto"/>
            </w:tcBorders>
            <w:vAlign w:val="center"/>
            <w:hideMark/>
          </w:tcPr>
          <w:p w14:paraId="2EA64D4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3CEF75F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98D17B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4D2930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D604AF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227C4A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1,53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AAF66D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1,53</w:t>
            </w:r>
          </w:p>
        </w:tc>
        <w:tc>
          <w:tcPr>
            <w:tcW w:w="263" w:type="pct"/>
            <w:tcBorders>
              <w:top w:val="single" w:sz="4" w:space="0" w:color="auto"/>
              <w:left w:val="single" w:sz="4" w:space="0" w:color="auto"/>
              <w:bottom w:val="single" w:sz="4" w:space="0" w:color="auto"/>
              <w:right w:val="single" w:sz="4" w:space="0" w:color="auto"/>
            </w:tcBorders>
            <w:vAlign w:val="center"/>
            <w:hideMark/>
          </w:tcPr>
          <w:p w14:paraId="16087CA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1,53</w:t>
            </w:r>
          </w:p>
        </w:tc>
        <w:tc>
          <w:tcPr>
            <w:tcW w:w="263" w:type="pct"/>
            <w:tcBorders>
              <w:top w:val="single" w:sz="4" w:space="0" w:color="auto"/>
              <w:left w:val="single" w:sz="4" w:space="0" w:color="auto"/>
              <w:bottom w:val="single" w:sz="4" w:space="0" w:color="auto"/>
              <w:right w:val="single" w:sz="4" w:space="0" w:color="auto"/>
            </w:tcBorders>
            <w:vAlign w:val="center"/>
            <w:hideMark/>
          </w:tcPr>
          <w:p w14:paraId="5EA3D26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1,53</w:t>
            </w:r>
          </w:p>
        </w:tc>
        <w:tc>
          <w:tcPr>
            <w:tcW w:w="263" w:type="pct"/>
            <w:tcBorders>
              <w:top w:val="single" w:sz="4" w:space="0" w:color="auto"/>
              <w:left w:val="single" w:sz="4" w:space="0" w:color="auto"/>
              <w:bottom w:val="single" w:sz="4" w:space="0" w:color="auto"/>
              <w:right w:val="single" w:sz="4" w:space="0" w:color="auto"/>
            </w:tcBorders>
            <w:vAlign w:val="center"/>
            <w:hideMark/>
          </w:tcPr>
          <w:p w14:paraId="4DCAFC2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1,53</w:t>
            </w:r>
          </w:p>
        </w:tc>
        <w:tc>
          <w:tcPr>
            <w:tcW w:w="263" w:type="pct"/>
            <w:tcBorders>
              <w:top w:val="single" w:sz="4" w:space="0" w:color="auto"/>
              <w:left w:val="single" w:sz="4" w:space="0" w:color="auto"/>
              <w:bottom w:val="single" w:sz="4" w:space="0" w:color="auto"/>
              <w:right w:val="single" w:sz="4" w:space="0" w:color="auto"/>
            </w:tcBorders>
            <w:vAlign w:val="center"/>
            <w:hideMark/>
          </w:tcPr>
          <w:p w14:paraId="7F37417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1,53</w:t>
            </w:r>
          </w:p>
        </w:tc>
        <w:tc>
          <w:tcPr>
            <w:tcW w:w="263" w:type="pct"/>
            <w:tcBorders>
              <w:top w:val="single" w:sz="4" w:space="0" w:color="auto"/>
              <w:left w:val="single" w:sz="4" w:space="0" w:color="auto"/>
              <w:bottom w:val="single" w:sz="4" w:space="0" w:color="auto"/>
              <w:right w:val="single" w:sz="4" w:space="0" w:color="auto"/>
            </w:tcBorders>
            <w:vAlign w:val="center"/>
            <w:hideMark/>
          </w:tcPr>
          <w:p w14:paraId="05D8983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1,53</w:t>
            </w:r>
          </w:p>
        </w:tc>
        <w:tc>
          <w:tcPr>
            <w:tcW w:w="263" w:type="pct"/>
            <w:tcBorders>
              <w:top w:val="single" w:sz="4" w:space="0" w:color="auto"/>
              <w:left w:val="single" w:sz="4" w:space="0" w:color="auto"/>
              <w:bottom w:val="single" w:sz="4" w:space="0" w:color="auto"/>
              <w:right w:val="single" w:sz="4" w:space="0" w:color="auto"/>
            </w:tcBorders>
            <w:vAlign w:val="center"/>
            <w:hideMark/>
          </w:tcPr>
          <w:p w14:paraId="6154C2E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1,53</w:t>
            </w:r>
          </w:p>
        </w:tc>
        <w:tc>
          <w:tcPr>
            <w:tcW w:w="263" w:type="pct"/>
            <w:tcBorders>
              <w:top w:val="single" w:sz="4" w:space="0" w:color="auto"/>
              <w:left w:val="single" w:sz="4" w:space="0" w:color="auto"/>
              <w:bottom w:val="single" w:sz="4" w:space="0" w:color="auto"/>
              <w:right w:val="single" w:sz="4" w:space="0" w:color="auto"/>
            </w:tcBorders>
            <w:vAlign w:val="center"/>
            <w:hideMark/>
          </w:tcPr>
          <w:p w14:paraId="0BC6365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1,53</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1E9AD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1,53</w:t>
            </w:r>
          </w:p>
        </w:tc>
      </w:tr>
      <w:tr w:rsidR="001A1E2A" w:rsidRPr="001D7B38" w14:paraId="5B5582B6" w14:textId="77777777" w:rsidTr="001A1E2A">
        <w:trPr>
          <w:trHeight w:val="324"/>
          <w:jc w:val="center"/>
        </w:trPr>
        <w:tc>
          <w:tcPr>
            <w:tcW w:w="5000" w:type="pct"/>
            <w:gridSpan w:val="16"/>
            <w:tcBorders>
              <w:top w:val="single" w:sz="4" w:space="0" w:color="auto"/>
              <w:left w:val="single" w:sz="4" w:space="0" w:color="auto"/>
              <w:bottom w:val="single" w:sz="4" w:space="0" w:color="auto"/>
              <w:right w:val="single" w:sz="4" w:space="0" w:color="auto"/>
            </w:tcBorders>
            <w:vAlign w:val="center"/>
            <w:hideMark/>
          </w:tcPr>
          <w:p w14:paraId="5A932DEB" w14:textId="77777777" w:rsidR="001A1E2A" w:rsidRPr="001D7B38" w:rsidRDefault="001A1E2A">
            <w:pPr>
              <w:jc w:val="center"/>
              <w:rPr>
                <w:b/>
                <w:bCs/>
                <w:color w:val="000000"/>
                <w:sz w:val="18"/>
                <w:szCs w:val="18"/>
                <w:lang w:val="en-US" w:eastAsia="en-US"/>
              </w:rPr>
            </w:pPr>
            <w:r w:rsidRPr="001D7B38">
              <w:rPr>
                <w:b/>
                <w:bCs/>
                <w:color w:val="000000"/>
                <w:sz w:val="18"/>
                <w:szCs w:val="20"/>
                <w:lang w:val="en-US" w:eastAsia="en-US"/>
              </w:rPr>
              <w:t>Котельная №3 д. Красницы</w:t>
            </w:r>
          </w:p>
        </w:tc>
      </w:tr>
      <w:tr w:rsidR="001A1E2A" w:rsidRPr="001D7B38" w14:paraId="12911EDB"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7A8460F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Производительность ВПУ</w:t>
            </w:r>
          </w:p>
        </w:tc>
        <w:tc>
          <w:tcPr>
            <w:tcW w:w="398" w:type="pct"/>
            <w:tcBorders>
              <w:top w:val="single" w:sz="4" w:space="0" w:color="auto"/>
              <w:left w:val="single" w:sz="4" w:space="0" w:color="auto"/>
              <w:bottom w:val="single" w:sz="4" w:space="0" w:color="auto"/>
              <w:right w:val="single" w:sz="4" w:space="0" w:color="auto"/>
            </w:tcBorders>
            <w:vAlign w:val="center"/>
            <w:hideMark/>
          </w:tcPr>
          <w:p w14:paraId="438A118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22CEF0F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7FED87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6C2676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B05BA1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5C14F8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416122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DC3C0B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C4A58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80E708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D00A28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C67A54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F3D64C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14FC5B0"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C5FCEE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r>
      <w:tr w:rsidR="001A1E2A" w:rsidRPr="001D7B38" w14:paraId="22AC57DE"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noWrap/>
            <w:vAlign w:val="center"/>
            <w:hideMark/>
          </w:tcPr>
          <w:p w14:paraId="64596E1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Объем тепловой сети</w:t>
            </w:r>
          </w:p>
        </w:tc>
        <w:tc>
          <w:tcPr>
            <w:tcW w:w="398" w:type="pct"/>
            <w:tcBorders>
              <w:top w:val="single" w:sz="4" w:space="0" w:color="auto"/>
              <w:left w:val="single" w:sz="4" w:space="0" w:color="auto"/>
              <w:bottom w:val="single" w:sz="4" w:space="0" w:color="auto"/>
              <w:right w:val="single" w:sz="4" w:space="0" w:color="auto"/>
            </w:tcBorders>
            <w:vAlign w:val="center"/>
            <w:hideMark/>
          </w:tcPr>
          <w:p w14:paraId="55E1E4A3"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0D317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32F331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4C7CE2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03D5F8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85927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8506DF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148,24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30987AC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148,24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64ABAF8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148,24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7AFDC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148,24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6E66ACA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148,24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73FAA26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148,24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7135A03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148,24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3151150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148,24</w:t>
            </w:r>
          </w:p>
        </w:tc>
        <w:tc>
          <w:tcPr>
            <w:tcW w:w="263" w:type="pct"/>
            <w:tcBorders>
              <w:top w:val="single" w:sz="4" w:space="0" w:color="auto"/>
              <w:left w:val="single" w:sz="4" w:space="0" w:color="auto"/>
              <w:bottom w:val="single" w:sz="4" w:space="0" w:color="auto"/>
              <w:right w:val="single" w:sz="4" w:space="0" w:color="auto"/>
            </w:tcBorders>
            <w:vAlign w:val="center"/>
            <w:hideMark/>
          </w:tcPr>
          <w:p w14:paraId="0E9FC74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148,24</w:t>
            </w:r>
          </w:p>
        </w:tc>
      </w:tr>
      <w:tr w:rsidR="001A1E2A" w:rsidRPr="001D7B38" w14:paraId="625AE502"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48B3A329" w14:textId="77777777" w:rsidR="001A1E2A" w:rsidRPr="001D7B38" w:rsidRDefault="001A1E2A">
            <w:pPr>
              <w:jc w:val="center"/>
              <w:rPr>
                <w:color w:val="000000"/>
                <w:sz w:val="18"/>
                <w:szCs w:val="18"/>
                <w:lang w:eastAsia="en-US"/>
              </w:rPr>
            </w:pPr>
            <w:r w:rsidRPr="001D7B38">
              <w:rPr>
                <w:color w:val="000000"/>
                <w:sz w:val="18"/>
                <w:szCs w:val="20"/>
                <w:lang w:eastAsia="en-US"/>
              </w:rPr>
              <w:t>Всего подпитка тепловой сети, в т.ч.:</w:t>
            </w:r>
          </w:p>
        </w:tc>
        <w:tc>
          <w:tcPr>
            <w:tcW w:w="398" w:type="pct"/>
            <w:tcBorders>
              <w:top w:val="single" w:sz="4" w:space="0" w:color="auto"/>
              <w:left w:val="single" w:sz="4" w:space="0" w:color="auto"/>
              <w:bottom w:val="single" w:sz="4" w:space="0" w:color="auto"/>
              <w:right w:val="single" w:sz="4" w:space="0" w:color="auto"/>
            </w:tcBorders>
            <w:vAlign w:val="center"/>
            <w:hideMark/>
          </w:tcPr>
          <w:p w14:paraId="2E87289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122E359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CB269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99554C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0E2979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FDF076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A2CAC9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EE5647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14AD8C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7F6B3E0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038914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252A23B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A9E66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7CF9922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D67CE1D"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r>
      <w:tr w:rsidR="001A1E2A" w:rsidRPr="001D7B38" w14:paraId="6DD3230C"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5410599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1249C3D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32EB85C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077AEE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A7DDA0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2290B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E16A994"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674583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28696B2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6F40BF4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21F83B7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4B0E81E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6993DF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EA695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ED9300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D14B0E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r>
      <w:tr w:rsidR="001A1E2A" w:rsidRPr="001D7B38" w14:paraId="4FC316EF"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57F465B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сверхнормативные утечки теплоносителя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55EFF08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EB685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20E069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2022A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EDF33C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3D2D0A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299AA12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C2642B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2DB557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36B1D1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F47A0D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9F16B3B"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DABB9A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FFD57C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351DB55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6458F01E" w14:textId="77777777" w:rsidTr="001A1E2A">
        <w:trPr>
          <w:trHeight w:val="73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0A53B57B" w14:textId="77777777" w:rsidR="001A1E2A" w:rsidRPr="001D7B38" w:rsidRDefault="001A1E2A">
            <w:pPr>
              <w:jc w:val="center"/>
              <w:rPr>
                <w:color w:val="000000"/>
                <w:sz w:val="18"/>
                <w:szCs w:val="18"/>
                <w:lang w:eastAsia="en-US"/>
              </w:rPr>
            </w:pPr>
            <w:r w:rsidRPr="001D7B38">
              <w:rPr>
                <w:color w:val="000000"/>
                <w:sz w:val="18"/>
                <w:szCs w:val="20"/>
                <w:lang w:eastAsia="en-US"/>
              </w:rPr>
              <w:t>Отпуск теплоносителя из тепловых сетей на цели горячего водоснабжения (для открытых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4865DD5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06E837A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5ABE99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F2D439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686A36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636FB55"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654DB1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6530A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508852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2EA222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4B2C45E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7C825055"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2E50CD8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6CE9AF9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c>
          <w:tcPr>
            <w:tcW w:w="263" w:type="pct"/>
            <w:tcBorders>
              <w:top w:val="single" w:sz="4" w:space="0" w:color="auto"/>
              <w:left w:val="single" w:sz="4" w:space="0" w:color="auto"/>
              <w:bottom w:val="single" w:sz="4" w:space="0" w:color="auto"/>
              <w:right w:val="single" w:sz="4" w:space="0" w:color="auto"/>
            </w:tcBorders>
            <w:vAlign w:val="center"/>
            <w:hideMark/>
          </w:tcPr>
          <w:p w14:paraId="5C026E9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0,00</w:t>
            </w:r>
          </w:p>
        </w:tc>
      </w:tr>
      <w:tr w:rsidR="001A1E2A" w:rsidRPr="001D7B38" w14:paraId="46BA88FD"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43008C42" w14:textId="77777777" w:rsidR="001A1E2A" w:rsidRPr="001D7B38" w:rsidRDefault="001A1E2A">
            <w:pPr>
              <w:jc w:val="center"/>
              <w:rPr>
                <w:color w:val="000000"/>
                <w:sz w:val="18"/>
                <w:szCs w:val="18"/>
                <w:lang w:eastAsia="en-US"/>
              </w:rPr>
            </w:pPr>
            <w:r w:rsidRPr="001D7B38">
              <w:rPr>
                <w:color w:val="000000"/>
                <w:sz w:val="18"/>
                <w:szCs w:val="20"/>
                <w:lang w:eastAsia="en-US"/>
              </w:rPr>
              <w:t>Максимум подпитки тепловой сети в эксплуатационном режиме</w:t>
            </w:r>
          </w:p>
        </w:tc>
        <w:tc>
          <w:tcPr>
            <w:tcW w:w="398" w:type="pct"/>
            <w:tcBorders>
              <w:top w:val="single" w:sz="4" w:space="0" w:color="auto"/>
              <w:left w:val="single" w:sz="4" w:space="0" w:color="auto"/>
              <w:bottom w:val="single" w:sz="4" w:space="0" w:color="auto"/>
              <w:right w:val="single" w:sz="4" w:space="0" w:color="auto"/>
            </w:tcBorders>
            <w:vAlign w:val="center"/>
            <w:hideMark/>
          </w:tcPr>
          <w:p w14:paraId="0711A64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4B23E321"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ACD48D2"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06F8657"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181A09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4FA3A0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E91572A"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8C9E12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3CEF7B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46023F4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F42AD82"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1C0733D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5B5C69E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03571EC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c>
          <w:tcPr>
            <w:tcW w:w="263" w:type="pct"/>
            <w:tcBorders>
              <w:top w:val="single" w:sz="4" w:space="0" w:color="auto"/>
              <w:left w:val="single" w:sz="4" w:space="0" w:color="auto"/>
              <w:bottom w:val="single" w:sz="4" w:space="0" w:color="auto"/>
              <w:right w:val="single" w:sz="4" w:space="0" w:color="auto"/>
            </w:tcBorders>
            <w:vAlign w:val="center"/>
            <w:hideMark/>
          </w:tcPr>
          <w:p w14:paraId="4045898C"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0,37</w:t>
            </w:r>
          </w:p>
        </w:tc>
      </w:tr>
      <w:tr w:rsidR="001A1E2A" w:rsidRPr="001D7B38" w14:paraId="3A5A3993" w14:textId="77777777" w:rsidTr="001A1E2A">
        <w:trPr>
          <w:trHeight w:val="324"/>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7D26368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Аварийная подпитка систем теплоснабжения</w:t>
            </w:r>
          </w:p>
        </w:tc>
        <w:tc>
          <w:tcPr>
            <w:tcW w:w="398" w:type="pct"/>
            <w:tcBorders>
              <w:top w:val="single" w:sz="4" w:space="0" w:color="auto"/>
              <w:left w:val="single" w:sz="4" w:space="0" w:color="auto"/>
              <w:bottom w:val="single" w:sz="4" w:space="0" w:color="auto"/>
              <w:right w:val="single" w:sz="4" w:space="0" w:color="auto"/>
            </w:tcBorders>
            <w:vAlign w:val="center"/>
            <w:hideMark/>
          </w:tcPr>
          <w:p w14:paraId="3E0723CD"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32F53708"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044CF34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71E3F5E"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7E71B8A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BC712F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4F2FCEF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2,96</w:t>
            </w:r>
          </w:p>
        </w:tc>
        <w:tc>
          <w:tcPr>
            <w:tcW w:w="263" w:type="pct"/>
            <w:tcBorders>
              <w:top w:val="single" w:sz="4" w:space="0" w:color="auto"/>
              <w:left w:val="single" w:sz="4" w:space="0" w:color="auto"/>
              <w:bottom w:val="single" w:sz="4" w:space="0" w:color="auto"/>
              <w:right w:val="single" w:sz="4" w:space="0" w:color="auto"/>
            </w:tcBorders>
            <w:vAlign w:val="center"/>
            <w:hideMark/>
          </w:tcPr>
          <w:p w14:paraId="7823EB50"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2,96</w:t>
            </w:r>
          </w:p>
        </w:tc>
        <w:tc>
          <w:tcPr>
            <w:tcW w:w="263" w:type="pct"/>
            <w:tcBorders>
              <w:top w:val="single" w:sz="4" w:space="0" w:color="auto"/>
              <w:left w:val="single" w:sz="4" w:space="0" w:color="auto"/>
              <w:bottom w:val="single" w:sz="4" w:space="0" w:color="auto"/>
              <w:right w:val="single" w:sz="4" w:space="0" w:color="auto"/>
            </w:tcBorders>
            <w:vAlign w:val="center"/>
            <w:hideMark/>
          </w:tcPr>
          <w:p w14:paraId="1507597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2,96</w:t>
            </w:r>
          </w:p>
        </w:tc>
        <w:tc>
          <w:tcPr>
            <w:tcW w:w="263" w:type="pct"/>
            <w:tcBorders>
              <w:top w:val="single" w:sz="4" w:space="0" w:color="auto"/>
              <w:left w:val="single" w:sz="4" w:space="0" w:color="auto"/>
              <w:bottom w:val="single" w:sz="4" w:space="0" w:color="auto"/>
              <w:right w:val="single" w:sz="4" w:space="0" w:color="auto"/>
            </w:tcBorders>
            <w:vAlign w:val="center"/>
            <w:hideMark/>
          </w:tcPr>
          <w:p w14:paraId="5601134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2,96</w:t>
            </w:r>
          </w:p>
        </w:tc>
        <w:tc>
          <w:tcPr>
            <w:tcW w:w="263" w:type="pct"/>
            <w:tcBorders>
              <w:top w:val="single" w:sz="4" w:space="0" w:color="auto"/>
              <w:left w:val="single" w:sz="4" w:space="0" w:color="auto"/>
              <w:bottom w:val="single" w:sz="4" w:space="0" w:color="auto"/>
              <w:right w:val="single" w:sz="4" w:space="0" w:color="auto"/>
            </w:tcBorders>
            <w:vAlign w:val="center"/>
            <w:hideMark/>
          </w:tcPr>
          <w:p w14:paraId="024EA40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2,96</w:t>
            </w:r>
          </w:p>
        </w:tc>
        <w:tc>
          <w:tcPr>
            <w:tcW w:w="263" w:type="pct"/>
            <w:tcBorders>
              <w:top w:val="single" w:sz="4" w:space="0" w:color="auto"/>
              <w:left w:val="single" w:sz="4" w:space="0" w:color="auto"/>
              <w:bottom w:val="single" w:sz="4" w:space="0" w:color="auto"/>
              <w:right w:val="single" w:sz="4" w:space="0" w:color="auto"/>
            </w:tcBorders>
            <w:vAlign w:val="center"/>
            <w:hideMark/>
          </w:tcPr>
          <w:p w14:paraId="1DF86536"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2,96</w:t>
            </w:r>
          </w:p>
        </w:tc>
        <w:tc>
          <w:tcPr>
            <w:tcW w:w="263" w:type="pct"/>
            <w:tcBorders>
              <w:top w:val="single" w:sz="4" w:space="0" w:color="auto"/>
              <w:left w:val="single" w:sz="4" w:space="0" w:color="auto"/>
              <w:bottom w:val="single" w:sz="4" w:space="0" w:color="auto"/>
              <w:right w:val="single" w:sz="4" w:space="0" w:color="auto"/>
            </w:tcBorders>
            <w:vAlign w:val="center"/>
            <w:hideMark/>
          </w:tcPr>
          <w:p w14:paraId="5D4F7DF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2,96</w:t>
            </w:r>
          </w:p>
        </w:tc>
        <w:tc>
          <w:tcPr>
            <w:tcW w:w="263" w:type="pct"/>
            <w:tcBorders>
              <w:top w:val="single" w:sz="4" w:space="0" w:color="auto"/>
              <w:left w:val="single" w:sz="4" w:space="0" w:color="auto"/>
              <w:bottom w:val="single" w:sz="4" w:space="0" w:color="auto"/>
              <w:right w:val="single" w:sz="4" w:space="0" w:color="auto"/>
            </w:tcBorders>
            <w:vAlign w:val="center"/>
            <w:hideMark/>
          </w:tcPr>
          <w:p w14:paraId="4DA06A2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2,96</w:t>
            </w:r>
          </w:p>
        </w:tc>
        <w:tc>
          <w:tcPr>
            <w:tcW w:w="263" w:type="pct"/>
            <w:tcBorders>
              <w:top w:val="single" w:sz="4" w:space="0" w:color="auto"/>
              <w:left w:val="single" w:sz="4" w:space="0" w:color="auto"/>
              <w:bottom w:val="single" w:sz="4" w:space="0" w:color="auto"/>
              <w:right w:val="single" w:sz="4" w:space="0" w:color="auto"/>
            </w:tcBorders>
            <w:vAlign w:val="center"/>
            <w:hideMark/>
          </w:tcPr>
          <w:p w14:paraId="1E15834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2,96</w:t>
            </w:r>
          </w:p>
        </w:tc>
      </w:tr>
      <w:tr w:rsidR="001A1E2A" w:rsidRPr="001D7B38" w14:paraId="44B696A8" w14:textId="77777777" w:rsidTr="001A1E2A">
        <w:trPr>
          <w:trHeight w:val="492"/>
          <w:jc w:val="center"/>
        </w:trPr>
        <w:tc>
          <w:tcPr>
            <w:tcW w:w="923" w:type="pct"/>
            <w:tcBorders>
              <w:top w:val="single" w:sz="4" w:space="0" w:color="auto"/>
              <w:left w:val="single" w:sz="4" w:space="0" w:color="auto"/>
              <w:bottom w:val="single" w:sz="4" w:space="0" w:color="auto"/>
              <w:right w:val="single" w:sz="4" w:space="0" w:color="auto"/>
            </w:tcBorders>
            <w:vAlign w:val="center"/>
            <w:hideMark/>
          </w:tcPr>
          <w:p w14:paraId="325F7CC4" w14:textId="77777777" w:rsidR="001A1E2A" w:rsidRPr="001D7B38" w:rsidRDefault="001A1E2A">
            <w:pPr>
              <w:jc w:val="center"/>
              <w:rPr>
                <w:color w:val="000000"/>
                <w:sz w:val="18"/>
                <w:szCs w:val="18"/>
                <w:lang w:eastAsia="en-US"/>
              </w:rPr>
            </w:pPr>
            <w:r w:rsidRPr="001D7B38">
              <w:rPr>
                <w:color w:val="000000"/>
                <w:sz w:val="18"/>
                <w:szCs w:val="20"/>
                <w:lang w:eastAsia="en-US"/>
              </w:rPr>
              <w:t>Максимальная подпитка тепловой сети в период повреждения участка</w:t>
            </w:r>
          </w:p>
        </w:tc>
        <w:tc>
          <w:tcPr>
            <w:tcW w:w="398" w:type="pct"/>
            <w:tcBorders>
              <w:top w:val="single" w:sz="4" w:space="0" w:color="auto"/>
              <w:left w:val="single" w:sz="4" w:space="0" w:color="auto"/>
              <w:bottom w:val="single" w:sz="4" w:space="0" w:color="auto"/>
              <w:right w:val="single" w:sz="4" w:space="0" w:color="auto"/>
            </w:tcBorders>
            <w:vAlign w:val="center"/>
            <w:hideMark/>
          </w:tcPr>
          <w:p w14:paraId="1442462B"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м³/час</w:t>
            </w:r>
          </w:p>
        </w:tc>
        <w:tc>
          <w:tcPr>
            <w:tcW w:w="263" w:type="pct"/>
            <w:tcBorders>
              <w:top w:val="single" w:sz="4" w:space="0" w:color="auto"/>
              <w:left w:val="single" w:sz="4" w:space="0" w:color="auto"/>
              <w:bottom w:val="single" w:sz="4" w:space="0" w:color="auto"/>
              <w:right w:val="single" w:sz="4" w:space="0" w:color="auto"/>
            </w:tcBorders>
            <w:vAlign w:val="center"/>
            <w:hideMark/>
          </w:tcPr>
          <w:p w14:paraId="4D8AA6BA"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B2B15DF"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1EF2DFDC"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6682B836"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3FE1DFC9" w14:textId="77777777" w:rsidR="001A1E2A" w:rsidRPr="001D7B38" w:rsidRDefault="001A1E2A">
            <w:pPr>
              <w:jc w:val="center"/>
              <w:rPr>
                <w:color w:val="000000"/>
                <w:sz w:val="18"/>
                <w:szCs w:val="18"/>
                <w:lang w:val="en-US" w:eastAsia="en-US"/>
              </w:rPr>
            </w:pPr>
            <w:r w:rsidRPr="001D7B38">
              <w:rPr>
                <w:color w:val="000000"/>
                <w:sz w:val="18"/>
                <w:szCs w:val="20"/>
                <w:lang w:val="en-US" w:eastAsia="en-US"/>
              </w:rPr>
              <w:t>-</w:t>
            </w:r>
          </w:p>
        </w:tc>
        <w:tc>
          <w:tcPr>
            <w:tcW w:w="263" w:type="pct"/>
            <w:tcBorders>
              <w:top w:val="single" w:sz="4" w:space="0" w:color="auto"/>
              <w:left w:val="single" w:sz="4" w:space="0" w:color="auto"/>
              <w:bottom w:val="single" w:sz="4" w:space="0" w:color="auto"/>
              <w:right w:val="single" w:sz="4" w:space="0" w:color="auto"/>
            </w:tcBorders>
            <w:vAlign w:val="center"/>
            <w:hideMark/>
          </w:tcPr>
          <w:p w14:paraId="5752F8A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3,34</w:t>
            </w:r>
          </w:p>
        </w:tc>
        <w:tc>
          <w:tcPr>
            <w:tcW w:w="263" w:type="pct"/>
            <w:tcBorders>
              <w:top w:val="single" w:sz="4" w:space="0" w:color="auto"/>
              <w:left w:val="single" w:sz="4" w:space="0" w:color="auto"/>
              <w:bottom w:val="single" w:sz="4" w:space="0" w:color="auto"/>
              <w:right w:val="single" w:sz="4" w:space="0" w:color="auto"/>
            </w:tcBorders>
            <w:vAlign w:val="center"/>
            <w:hideMark/>
          </w:tcPr>
          <w:p w14:paraId="25195E28"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3,34</w:t>
            </w:r>
          </w:p>
        </w:tc>
        <w:tc>
          <w:tcPr>
            <w:tcW w:w="263" w:type="pct"/>
            <w:tcBorders>
              <w:top w:val="single" w:sz="4" w:space="0" w:color="auto"/>
              <w:left w:val="single" w:sz="4" w:space="0" w:color="auto"/>
              <w:bottom w:val="single" w:sz="4" w:space="0" w:color="auto"/>
              <w:right w:val="single" w:sz="4" w:space="0" w:color="auto"/>
            </w:tcBorders>
            <w:vAlign w:val="center"/>
            <w:hideMark/>
          </w:tcPr>
          <w:p w14:paraId="593DEF4F"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3,34</w:t>
            </w:r>
          </w:p>
        </w:tc>
        <w:tc>
          <w:tcPr>
            <w:tcW w:w="263" w:type="pct"/>
            <w:tcBorders>
              <w:top w:val="single" w:sz="4" w:space="0" w:color="auto"/>
              <w:left w:val="single" w:sz="4" w:space="0" w:color="auto"/>
              <w:bottom w:val="single" w:sz="4" w:space="0" w:color="auto"/>
              <w:right w:val="single" w:sz="4" w:space="0" w:color="auto"/>
            </w:tcBorders>
            <w:vAlign w:val="center"/>
            <w:hideMark/>
          </w:tcPr>
          <w:p w14:paraId="38128E2E"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3,34</w:t>
            </w:r>
          </w:p>
        </w:tc>
        <w:tc>
          <w:tcPr>
            <w:tcW w:w="263" w:type="pct"/>
            <w:tcBorders>
              <w:top w:val="single" w:sz="4" w:space="0" w:color="auto"/>
              <w:left w:val="single" w:sz="4" w:space="0" w:color="auto"/>
              <w:bottom w:val="single" w:sz="4" w:space="0" w:color="auto"/>
              <w:right w:val="single" w:sz="4" w:space="0" w:color="auto"/>
            </w:tcBorders>
            <w:vAlign w:val="center"/>
            <w:hideMark/>
          </w:tcPr>
          <w:p w14:paraId="3AE54471"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3,34</w:t>
            </w:r>
          </w:p>
        </w:tc>
        <w:tc>
          <w:tcPr>
            <w:tcW w:w="263" w:type="pct"/>
            <w:tcBorders>
              <w:top w:val="single" w:sz="4" w:space="0" w:color="auto"/>
              <w:left w:val="single" w:sz="4" w:space="0" w:color="auto"/>
              <w:bottom w:val="single" w:sz="4" w:space="0" w:color="auto"/>
              <w:right w:val="single" w:sz="4" w:space="0" w:color="auto"/>
            </w:tcBorders>
            <w:vAlign w:val="center"/>
            <w:hideMark/>
          </w:tcPr>
          <w:p w14:paraId="087F72B4"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3,34</w:t>
            </w:r>
          </w:p>
        </w:tc>
        <w:tc>
          <w:tcPr>
            <w:tcW w:w="263" w:type="pct"/>
            <w:tcBorders>
              <w:top w:val="single" w:sz="4" w:space="0" w:color="auto"/>
              <w:left w:val="single" w:sz="4" w:space="0" w:color="auto"/>
              <w:bottom w:val="single" w:sz="4" w:space="0" w:color="auto"/>
              <w:right w:val="single" w:sz="4" w:space="0" w:color="auto"/>
            </w:tcBorders>
            <w:vAlign w:val="center"/>
            <w:hideMark/>
          </w:tcPr>
          <w:p w14:paraId="1C601A17"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3,34</w:t>
            </w:r>
          </w:p>
        </w:tc>
        <w:tc>
          <w:tcPr>
            <w:tcW w:w="263" w:type="pct"/>
            <w:tcBorders>
              <w:top w:val="single" w:sz="4" w:space="0" w:color="auto"/>
              <w:left w:val="single" w:sz="4" w:space="0" w:color="auto"/>
              <w:bottom w:val="single" w:sz="4" w:space="0" w:color="auto"/>
              <w:right w:val="single" w:sz="4" w:space="0" w:color="auto"/>
            </w:tcBorders>
            <w:vAlign w:val="center"/>
            <w:hideMark/>
          </w:tcPr>
          <w:p w14:paraId="2DD5AEC3"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3,34</w:t>
            </w:r>
          </w:p>
        </w:tc>
        <w:tc>
          <w:tcPr>
            <w:tcW w:w="263" w:type="pct"/>
            <w:tcBorders>
              <w:top w:val="single" w:sz="4" w:space="0" w:color="auto"/>
              <w:left w:val="single" w:sz="4" w:space="0" w:color="auto"/>
              <w:bottom w:val="single" w:sz="4" w:space="0" w:color="auto"/>
              <w:right w:val="single" w:sz="4" w:space="0" w:color="auto"/>
            </w:tcBorders>
            <w:vAlign w:val="center"/>
            <w:hideMark/>
          </w:tcPr>
          <w:p w14:paraId="799E3079" w14:textId="77777777" w:rsidR="001A1E2A" w:rsidRPr="001D7B38" w:rsidRDefault="001A1E2A">
            <w:pPr>
              <w:jc w:val="center"/>
              <w:rPr>
                <w:color w:val="000000"/>
                <w:sz w:val="18"/>
                <w:szCs w:val="18"/>
                <w:lang w:val="en-US" w:eastAsia="en-US"/>
              </w:rPr>
            </w:pPr>
            <w:r w:rsidRPr="001D7B38">
              <w:rPr>
                <w:color w:val="000000"/>
                <w:sz w:val="18"/>
                <w:szCs w:val="18"/>
                <w:lang w:val="en-US" w:eastAsia="en-US"/>
              </w:rPr>
              <w:t>3,34</w:t>
            </w:r>
          </w:p>
        </w:tc>
      </w:tr>
    </w:tbl>
    <w:p w14:paraId="67262466" w14:textId="77777777" w:rsidR="001A1E2A" w:rsidRPr="001D7B38" w:rsidRDefault="001A1E2A" w:rsidP="001A1E2A"/>
    <w:p w14:paraId="0BB13BDC" w14:textId="4C155875" w:rsidR="00675EC3" w:rsidRPr="001D7B38" w:rsidRDefault="00675EC3" w:rsidP="00A7377C">
      <w:pPr>
        <w:sectPr w:rsidR="00675EC3" w:rsidRPr="001D7B38" w:rsidSect="00675EC3">
          <w:pgSz w:w="16838" w:h="11906" w:orient="landscape"/>
          <w:pgMar w:top="1701" w:right="567" w:bottom="567" w:left="567" w:header="709" w:footer="709" w:gutter="0"/>
          <w:cols w:space="708"/>
          <w:docGrid w:linePitch="360"/>
        </w:sectPr>
      </w:pPr>
    </w:p>
    <w:p w14:paraId="73844789" w14:textId="77777777"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78" w:name="_Toc523743498"/>
      <w:bookmarkStart w:id="79" w:name="_Toc133473724"/>
      <w:r w:rsidRPr="001D7B38">
        <w:rPr>
          <w:rFonts w:ascii="Times New Roman" w:hAnsi="Times New Roman" w:cs="Times New Roman"/>
          <w:b/>
          <w:color w:val="auto"/>
        </w:rPr>
        <w:lastRenderedPageBreak/>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78"/>
      <w:bookmarkEnd w:id="79"/>
    </w:p>
    <w:p w14:paraId="17019E01" w14:textId="6B6EDD0C" w:rsidR="00B846EF" w:rsidRPr="001D7B38" w:rsidRDefault="00B846EF" w:rsidP="00A7377C">
      <w:pPr>
        <w:pStyle w:val="af1"/>
        <w:spacing w:line="360" w:lineRule="auto"/>
        <w:ind w:left="0" w:firstLine="851"/>
        <w:jc w:val="both"/>
        <w:rPr>
          <w:color w:val="2D2D2D"/>
          <w:spacing w:val="2"/>
          <w:sz w:val="26"/>
          <w:szCs w:val="26"/>
          <w:shd w:val="clear" w:color="auto" w:fill="FFFFFF"/>
        </w:rPr>
      </w:pPr>
      <w:r w:rsidRPr="001D7B38">
        <w:rPr>
          <w:sz w:val="26"/>
          <w:szCs w:val="26"/>
        </w:rPr>
        <w:t xml:space="preserve">Согласно СП 124.13330.2012 «Тепловые сети», </w:t>
      </w:r>
      <w:r w:rsidRPr="001D7B38">
        <w:rPr>
          <w:color w:val="2D2D2D"/>
          <w:spacing w:val="2"/>
          <w:sz w:val="26"/>
          <w:szCs w:val="26"/>
          <w:shd w:val="clear" w:color="auto" w:fill="FFFFFF"/>
        </w:rPr>
        <w:t>Среднегодовая утечка теплоносителя (м</w:t>
      </w:r>
      <w:r w:rsidR="00A94212" w:rsidRPr="001D7B38">
        <w:rPr>
          <w:color w:val="2D2D2D"/>
          <w:spacing w:val="2"/>
          <w:sz w:val="26"/>
          <w:szCs w:val="26"/>
          <w:shd w:val="clear" w:color="auto" w:fill="FFFFFF"/>
          <w:vertAlign w:val="superscript"/>
        </w:rPr>
        <w:t>3</w:t>
      </w:r>
      <w:r w:rsidRPr="001D7B38">
        <w:rPr>
          <w:color w:val="2D2D2D"/>
          <w:spacing w:val="2"/>
          <w:sz w:val="26"/>
          <w:szCs w:val="26"/>
          <w:shd w:val="clear" w:color="auto" w:fill="FFFFFF"/>
        </w:rPr>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14:paraId="7013CC0C" w14:textId="5CB57F26" w:rsidR="00824FB6" w:rsidRPr="001D7B38" w:rsidRDefault="00B846EF" w:rsidP="00A7377C">
      <w:pPr>
        <w:pStyle w:val="af1"/>
        <w:spacing w:line="360" w:lineRule="auto"/>
        <w:ind w:left="0" w:firstLine="851"/>
        <w:jc w:val="both"/>
      </w:pPr>
      <w:r w:rsidRPr="001D7B38">
        <w:rPr>
          <w:sz w:val="26"/>
          <w:szCs w:val="26"/>
        </w:rPr>
        <w:t>Полученные значения нормативных утечек теплоносителя за год и производительность водоподготовительных установок, учитывая затраты на восполнение потерь теплоносителя, приведены в</w:t>
      </w:r>
      <w:r w:rsidR="00C070D9" w:rsidRPr="001D7B38">
        <w:rPr>
          <w:sz w:val="26"/>
          <w:szCs w:val="26"/>
        </w:rPr>
        <w:t xml:space="preserve"> таблице</w:t>
      </w:r>
      <w:r w:rsidR="00D05BC1" w:rsidRPr="001D7B38">
        <w:rPr>
          <w:sz w:val="26"/>
          <w:szCs w:val="26"/>
        </w:rPr>
        <w:t xml:space="preserve"> </w:t>
      </w:r>
      <w:r w:rsidR="00D05BC1" w:rsidRPr="001D7B38">
        <w:rPr>
          <w:sz w:val="26"/>
          <w:szCs w:val="26"/>
        </w:rPr>
        <w:fldChar w:fldCharType="begin"/>
      </w:r>
      <w:r w:rsidR="00D05BC1" w:rsidRPr="001D7B38">
        <w:rPr>
          <w:sz w:val="26"/>
          <w:szCs w:val="26"/>
        </w:rPr>
        <w:instrText xml:space="preserve"> REF  _Ref529341169 \h \t \w  \* MERGEFORMAT </w:instrText>
      </w:r>
      <w:r w:rsidR="00D05BC1" w:rsidRPr="001D7B38">
        <w:rPr>
          <w:sz w:val="26"/>
          <w:szCs w:val="26"/>
        </w:rPr>
      </w:r>
      <w:r w:rsidR="00D05BC1" w:rsidRPr="001D7B38">
        <w:rPr>
          <w:sz w:val="26"/>
          <w:szCs w:val="26"/>
        </w:rPr>
        <w:fldChar w:fldCharType="separate"/>
      </w:r>
      <w:r w:rsidR="00D27545">
        <w:rPr>
          <w:sz w:val="26"/>
          <w:szCs w:val="26"/>
        </w:rPr>
        <w:t>8</w:t>
      </w:r>
      <w:r w:rsidR="00D05BC1" w:rsidRPr="001D7B38">
        <w:rPr>
          <w:sz w:val="26"/>
          <w:szCs w:val="26"/>
        </w:rPr>
        <w:fldChar w:fldCharType="end"/>
      </w:r>
      <w:r w:rsidR="00C070D9" w:rsidRPr="001D7B38">
        <w:rPr>
          <w:sz w:val="26"/>
          <w:szCs w:val="26"/>
        </w:rPr>
        <w:t>.</w:t>
      </w:r>
    </w:p>
    <w:p w14:paraId="43F614AF" w14:textId="5284643A" w:rsidR="00824FB6" w:rsidRPr="001D7B38" w:rsidRDefault="00824FB6" w:rsidP="00A7377C">
      <w:pPr>
        <w:spacing w:after="160" w:line="259" w:lineRule="auto"/>
      </w:pPr>
      <w:r w:rsidRPr="001D7B38">
        <w:br w:type="page"/>
      </w:r>
    </w:p>
    <w:p w14:paraId="4F750F0B" w14:textId="246EAE7D" w:rsidR="00824FB6" w:rsidRPr="001D7B38" w:rsidRDefault="00824FB6" w:rsidP="00A7377C">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ind w:left="0" w:right="141" w:firstLine="0"/>
        <w:jc w:val="both"/>
        <w:rPr>
          <w:rFonts w:ascii="Times New Roman" w:hAnsi="Times New Roman" w:cs="Times New Roman"/>
          <w:b/>
          <w:color w:val="auto"/>
          <w:sz w:val="26"/>
          <w:szCs w:val="26"/>
        </w:rPr>
      </w:pPr>
      <w:bookmarkStart w:id="80" w:name="_Toc523743499"/>
      <w:bookmarkStart w:id="81" w:name="_Toc133473725"/>
      <w:r w:rsidRPr="001D7B38">
        <w:rPr>
          <w:rFonts w:ascii="Times New Roman" w:hAnsi="Times New Roman" w:cs="Times New Roman"/>
          <w:b/>
          <w:color w:val="auto"/>
          <w:sz w:val="26"/>
          <w:szCs w:val="26"/>
        </w:rPr>
        <w:lastRenderedPageBreak/>
        <w:t>ОСНОВНЫЕ ПОЛОЖЕНИЯ МАСТЕР</w:t>
      </w:r>
      <w:r w:rsidR="00621107" w:rsidRPr="001D7B38">
        <w:rPr>
          <w:rFonts w:ascii="Times New Roman" w:hAnsi="Times New Roman" w:cs="Times New Roman"/>
          <w:b/>
          <w:color w:val="auto"/>
          <w:sz w:val="26"/>
          <w:szCs w:val="26"/>
        </w:rPr>
        <w:t>–</w:t>
      </w:r>
      <w:r w:rsidRPr="001D7B38">
        <w:rPr>
          <w:rFonts w:ascii="Times New Roman" w:hAnsi="Times New Roman" w:cs="Times New Roman"/>
          <w:b/>
          <w:color w:val="auto"/>
          <w:sz w:val="26"/>
          <w:szCs w:val="26"/>
        </w:rPr>
        <w:t>ПЛАНА РАЗВИТИЯ СИСТЕМ ТЕПЛОСНАБЖЕНИЯ</w:t>
      </w:r>
      <w:bookmarkEnd w:id="80"/>
      <w:bookmarkEnd w:id="81"/>
    </w:p>
    <w:p w14:paraId="58CF026B" w14:textId="4C72D933"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82" w:name="_Toc523743500"/>
      <w:bookmarkStart w:id="83" w:name="_Toc133473726"/>
      <w:r w:rsidRPr="001D7B38">
        <w:rPr>
          <w:rFonts w:ascii="Times New Roman" w:hAnsi="Times New Roman" w:cs="Times New Roman"/>
          <w:b/>
          <w:color w:val="auto"/>
        </w:rPr>
        <w:t>Сценарии развития теплоснабжения поселения, городского округа, города федерального значения</w:t>
      </w:r>
      <w:bookmarkEnd w:id="82"/>
      <w:bookmarkEnd w:id="83"/>
    </w:p>
    <w:p w14:paraId="0BE1C318" w14:textId="6F43385A" w:rsidR="001A1E2A" w:rsidRPr="001D7B38" w:rsidRDefault="001A1E2A" w:rsidP="001A1E2A">
      <w:pPr>
        <w:spacing w:line="360" w:lineRule="auto"/>
        <w:ind w:firstLine="709"/>
        <w:jc w:val="both"/>
        <w:rPr>
          <w:sz w:val="26"/>
          <w:szCs w:val="26"/>
        </w:rPr>
      </w:pPr>
      <w:r w:rsidRPr="001D7B38">
        <w:rPr>
          <w:sz w:val="26"/>
          <w:szCs w:val="26"/>
        </w:rPr>
        <w:t xml:space="preserve">На данный период времени существует и рассматривается единственный вариант перспективного развития системы теплоснабжения Сусанинского сельского поселения. Сценарий предусматривает модернизацию тепловых сетей, подлежащих замене в связи с исчерпанием эксплуатационного ресурса, модернизацию основного оборудования котельной №7, строительство в д. Красницы котельных, обеспечивающих надежное теплоснабжение перспективных потребителей. </w:t>
      </w:r>
    </w:p>
    <w:p w14:paraId="6F062BE2" w14:textId="77777777" w:rsidR="001A1E2A" w:rsidRPr="001D7B38" w:rsidRDefault="001A1E2A" w:rsidP="001A1E2A">
      <w:pPr>
        <w:spacing w:line="360" w:lineRule="auto"/>
        <w:ind w:firstLine="709"/>
        <w:jc w:val="both"/>
        <w:rPr>
          <w:sz w:val="26"/>
          <w:szCs w:val="26"/>
        </w:rPr>
      </w:pPr>
      <w:r w:rsidRPr="001D7B38">
        <w:rPr>
          <w:sz w:val="26"/>
          <w:szCs w:val="26"/>
        </w:rPr>
        <w:t>Согласно концессионному соглашению внесены мероприятия по модернизации тепловых сетей:</w:t>
      </w:r>
    </w:p>
    <w:p w14:paraId="5ACE77D5" w14:textId="77777777" w:rsidR="001A1E2A" w:rsidRPr="001D7B38" w:rsidRDefault="001A1E2A" w:rsidP="00B4159E">
      <w:pPr>
        <w:pStyle w:val="af1"/>
        <w:numPr>
          <w:ilvl w:val="0"/>
          <w:numId w:val="43"/>
        </w:numPr>
        <w:spacing w:line="360" w:lineRule="auto"/>
        <w:ind w:left="0" w:firstLine="720"/>
        <w:jc w:val="both"/>
        <w:rPr>
          <w:sz w:val="26"/>
          <w:szCs w:val="26"/>
        </w:rPr>
      </w:pPr>
      <w:r w:rsidRPr="001D7B38">
        <w:rPr>
          <w:sz w:val="26"/>
          <w:szCs w:val="26"/>
        </w:rPr>
        <w:t>п. Сусанино (сети котельной №15). Модернизация 100% тепловых сетей с применением стальных труб в ППУ-изоляции;</w:t>
      </w:r>
    </w:p>
    <w:p w14:paraId="3DD81499" w14:textId="77777777" w:rsidR="001A1E2A" w:rsidRPr="001D7B38" w:rsidRDefault="001A1E2A" w:rsidP="00B4159E">
      <w:pPr>
        <w:pStyle w:val="af1"/>
        <w:numPr>
          <w:ilvl w:val="0"/>
          <w:numId w:val="43"/>
        </w:numPr>
        <w:spacing w:line="360" w:lineRule="auto"/>
        <w:ind w:left="0" w:firstLine="720"/>
        <w:jc w:val="both"/>
        <w:rPr>
          <w:sz w:val="26"/>
          <w:szCs w:val="26"/>
        </w:rPr>
      </w:pPr>
      <w:r w:rsidRPr="001D7B38">
        <w:rPr>
          <w:sz w:val="26"/>
          <w:szCs w:val="26"/>
        </w:rPr>
        <w:t>п. Семрино (сети котельной №39). Модернизация участка тепловых сетей от ТК до дома №29 по ул. Хвойная с применением стальных труб в ППУ-изоляции.</w:t>
      </w:r>
    </w:p>
    <w:p w14:paraId="259B12D7" w14:textId="77777777" w:rsidR="001A1E2A" w:rsidRPr="001D7B38" w:rsidRDefault="001A1E2A" w:rsidP="001A1E2A">
      <w:pPr>
        <w:spacing w:line="360" w:lineRule="auto"/>
        <w:ind w:firstLine="709"/>
        <w:jc w:val="both"/>
        <w:rPr>
          <w:sz w:val="26"/>
          <w:szCs w:val="26"/>
        </w:rPr>
      </w:pPr>
      <w:r w:rsidRPr="001D7B38">
        <w:rPr>
          <w:sz w:val="26"/>
          <w:szCs w:val="26"/>
        </w:rPr>
        <w:t>В соответствии с п.10 статьи 20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 предусмотрены мероприятия по переходу на закрытую схему горячего водоснабжения котельной №41.</w:t>
      </w:r>
    </w:p>
    <w:p w14:paraId="492E931A" w14:textId="77777777" w:rsidR="001A1E2A" w:rsidRPr="001D7B38" w:rsidRDefault="001A1E2A" w:rsidP="001A1E2A">
      <w:pPr>
        <w:spacing w:line="360" w:lineRule="auto"/>
        <w:ind w:firstLine="709"/>
        <w:jc w:val="both"/>
        <w:rPr>
          <w:sz w:val="26"/>
          <w:szCs w:val="26"/>
        </w:rPr>
      </w:pPr>
      <w:r w:rsidRPr="001D7B38">
        <w:rPr>
          <w:sz w:val="26"/>
          <w:szCs w:val="26"/>
        </w:rPr>
        <w:t xml:space="preserve">Более подробно мероприятия, направленные на достижение значений нормативных технологических потерь при передаче тепловой энергии, теплоносителя по тепловым сетям и обеспечения нормативной надежности, отражены в Главе 8 Обосновывающих материалов «Предложения по строительству, реконструкции и (или) модернизации тепловых сетей». </w:t>
      </w:r>
    </w:p>
    <w:p w14:paraId="1D6E4E40" w14:textId="77777777" w:rsidR="00550132" w:rsidRPr="001D7B38" w:rsidRDefault="00550132" w:rsidP="00A7377C">
      <w:pPr>
        <w:pStyle w:val="-0"/>
        <w:numPr>
          <w:ilvl w:val="0"/>
          <w:numId w:val="10"/>
        </w:numPr>
        <w:ind w:left="0" w:firstLine="0"/>
        <w:jc w:val="both"/>
        <w:sectPr w:rsidR="00550132" w:rsidRPr="001D7B38" w:rsidSect="001A1E2A">
          <w:pgSz w:w="11906" w:h="16838"/>
          <w:pgMar w:top="1134" w:right="850" w:bottom="1134" w:left="1701" w:header="709" w:footer="709" w:gutter="0"/>
          <w:cols w:space="708"/>
          <w:docGrid w:linePitch="360"/>
        </w:sectPr>
      </w:pPr>
      <w:bookmarkStart w:id="84" w:name="_Ref12527506"/>
    </w:p>
    <w:p w14:paraId="35152F23" w14:textId="5293A19F"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85" w:name="_Toc523743501"/>
      <w:bookmarkStart w:id="86" w:name="_Toc133473727"/>
      <w:bookmarkEnd w:id="84"/>
      <w:r w:rsidRPr="001D7B38">
        <w:rPr>
          <w:rFonts w:ascii="Times New Roman" w:hAnsi="Times New Roman" w:cs="Times New Roman"/>
          <w:b/>
          <w:color w:val="auto"/>
        </w:rPr>
        <w:lastRenderedPageBreak/>
        <w:t>Обоснование выбора приоритетного сценария развития теплоснабжения поселения, городского округа, города федерального значения</w:t>
      </w:r>
      <w:bookmarkEnd w:id="85"/>
      <w:bookmarkEnd w:id="86"/>
    </w:p>
    <w:p w14:paraId="6D4306E5" w14:textId="540E9B52" w:rsidR="0084497D" w:rsidRPr="001D7B38" w:rsidRDefault="0084497D" w:rsidP="00A7377C">
      <w:pPr>
        <w:pStyle w:val="af1"/>
        <w:widowControl/>
        <w:tabs>
          <w:tab w:val="left" w:pos="0"/>
        </w:tabs>
        <w:spacing w:line="360" w:lineRule="auto"/>
        <w:ind w:left="0" w:firstLine="709"/>
        <w:jc w:val="both"/>
        <w:rPr>
          <w:sz w:val="26"/>
        </w:rPr>
      </w:pPr>
      <w:r w:rsidRPr="001D7B38">
        <w:rPr>
          <w:sz w:val="26"/>
        </w:rPr>
        <w:t xml:space="preserve">Схемой теплоснабжения рассматривается единственный вариант перспективного развития системы теплоснабжения </w:t>
      </w:r>
      <w:r w:rsidR="00471DEF" w:rsidRPr="001D7B38">
        <w:rPr>
          <w:sz w:val="26"/>
        </w:rPr>
        <w:t>Сусанинского</w:t>
      </w:r>
      <w:r w:rsidRPr="001D7B38">
        <w:rPr>
          <w:sz w:val="26"/>
        </w:rPr>
        <w:t xml:space="preserve"> сельского поселения.</w:t>
      </w:r>
    </w:p>
    <w:p w14:paraId="04AC2BA7" w14:textId="42B34ABD" w:rsidR="00C628D2" w:rsidRPr="001D7B38" w:rsidRDefault="0084497D" w:rsidP="00A7377C">
      <w:pPr>
        <w:pStyle w:val="af1"/>
        <w:spacing w:line="360" w:lineRule="auto"/>
        <w:ind w:left="0" w:firstLine="709"/>
        <w:jc w:val="both"/>
      </w:pPr>
      <w:r w:rsidRPr="001D7B38">
        <w:rPr>
          <w:sz w:val="26"/>
        </w:rPr>
        <w:t>Анализ ценовых (тарифных) последствий для потребителей представлен в Главе 1</w:t>
      </w:r>
      <w:r w:rsidR="003D2DB7" w:rsidRPr="001D7B38">
        <w:rPr>
          <w:sz w:val="26"/>
        </w:rPr>
        <w:t>5</w:t>
      </w:r>
      <w:r w:rsidRPr="001D7B38">
        <w:rPr>
          <w:sz w:val="26"/>
        </w:rPr>
        <w:t xml:space="preserve"> </w:t>
      </w:r>
      <w:r w:rsidRPr="001D7B38">
        <w:rPr>
          <w:sz w:val="26"/>
          <w:szCs w:val="26"/>
        </w:rPr>
        <w:t>«</w:t>
      </w:r>
      <w:r w:rsidR="003D2DB7" w:rsidRPr="001D7B38">
        <w:rPr>
          <w:sz w:val="26"/>
          <w:szCs w:val="26"/>
        </w:rPr>
        <w:t>Ценовые (тарифные) последствия</w:t>
      </w:r>
      <w:r w:rsidRPr="001D7B38">
        <w:rPr>
          <w:sz w:val="26"/>
          <w:szCs w:val="26"/>
        </w:rPr>
        <w:t>».</w:t>
      </w:r>
    </w:p>
    <w:p w14:paraId="3C05D911" w14:textId="4660A43F" w:rsidR="00824FB6" w:rsidRPr="001D7B38" w:rsidRDefault="00824FB6" w:rsidP="00A7377C">
      <w:pPr>
        <w:spacing w:after="160" w:line="259" w:lineRule="auto"/>
        <w:rPr>
          <w:b/>
          <w:sz w:val="26"/>
          <w:szCs w:val="26"/>
        </w:rPr>
      </w:pPr>
      <w:r w:rsidRPr="001D7B38">
        <w:rPr>
          <w:b/>
          <w:sz w:val="26"/>
          <w:szCs w:val="26"/>
        </w:rPr>
        <w:br w:type="page"/>
      </w:r>
    </w:p>
    <w:p w14:paraId="30797DD8" w14:textId="240980C3" w:rsidR="00824FB6" w:rsidRPr="001D7B38" w:rsidRDefault="00824FB6" w:rsidP="00A7377C">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right="141" w:firstLine="0"/>
        <w:jc w:val="both"/>
        <w:rPr>
          <w:rFonts w:ascii="Times New Roman" w:hAnsi="Times New Roman" w:cs="Times New Roman"/>
          <w:b/>
          <w:color w:val="auto"/>
          <w:sz w:val="26"/>
          <w:szCs w:val="26"/>
        </w:rPr>
      </w:pPr>
      <w:bookmarkStart w:id="87" w:name="_Toc523743502"/>
      <w:bookmarkStart w:id="88" w:name="_Toc133473728"/>
      <w:r w:rsidRPr="001D7B38">
        <w:rPr>
          <w:rFonts w:ascii="Times New Roman" w:hAnsi="Times New Roman" w:cs="Times New Roman"/>
          <w:b/>
          <w:color w:val="auto"/>
          <w:sz w:val="26"/>
          <w:szCs w:val="26"/>
        </w:rPr>
        <w:lastRenderedPageBreak/>
        <w:t>ПРЕДЛОЖЕНИЯ ПО СТРОИТЕЛЬСТВУ, РЕКОНСТРУКЦИИ</w:t>
      </w:r>
      <w:r w:rsidR="00391719" w:rsidRPr="001D7B38">
        <w:rPr>
          <w:rFonts w:ascii="Times New Roman" w:hAnsi="Times New Roman" w:cs="Times New Roman"/>
          <w:b/>
          <w:color w:val="auto"/>
          <w:sz w:val="26"/>
          <w:szCs w:val="26"/>
        </w:rPr>
        <w:t>,</w:t>
      </w:r>
      <w:r w:rsidRPr="001D7B38">
        <w:rPr>
          <w:rFonts w:ascii="Times New Roman" w:hAnsi="Times New Roman" w:cs="Times New Roman"/>
          <w:b/>
          <w:color w:val="auto"/>
          <w:sz w:val="26"/>
          <w:szCs w:val="26"/>
        </w:rPr>
        <w:t xml:space="preserve"> ТЕХНИЧЕСКОМУ ПЕРЕВООРУЖЕНИЮ</w:t>
      </w:r>
      <w:r w:rsidR="00391719" w:rsidRPr="001D7B38">
        <w:rPr>
          <w:rFonts w:ascii="Times New Roman" w:hAnsi="Times New Roman" w:cs="Times New Roman"/>
          <w:b/>
          <w:color w:val="auto"/>
          <w:sz w:val="26"/>
          <w:szCs w:val="26"/>
        </w:rPr>
        <w:t xml:space="preserve"> И (ИЛИ) МОДЕРНИЗАЦИИ</w:t>
      </w:r>
      <w:r w:rsidRPr="001D7B38">
        <w:rPr>
          <w:rFonts w:ascii="Times New Roman" w:hAnsi="Times New Roman" w:cs="Times New Roman"/>
          <w:b/>
          <w:color w:val="auto"/>
          <w:sz w:val="26"/>
          <w:szCs w:val="26"/>
        </w:rPr>
        <w:t xml:space="preserve"> ИСТОЧНИКОВ ТЕПЛОВОЙ ЭНЕРГИИ</w:t>
      </w:r>
      <w:bookmarkEnd w:id="87"/>
      <w:bookmarkEnd w:id="88"/>
    </w:p>
    <w:p w14:paraId="3FDDA342" w14:textId="4D257398" w:rsidR="00824FB6" w:rsidRPr="001D7B38" w:rsidRDefault="00C511E7" w:rsidP="00A7377C">
      <w:pPr>
        <w:pStyle w:val="23"/>
        <w:keepNext w:val="0"/>
        <w:keepLines w:val="0"/>
        <w:widowControl w:val="0"/>
        <w:numPr>
          <w:ilvl w:val="1"/>
          <w:numId w:val="2"/>
        </w:numPr>
        <w:tabs>
          <w:tab w:val="left" w:pos="1418"/>
        </w:tabs>
        <w:autoSpaceDE w:val="0"/>
        <w:autoSpaceDN w:val="0"/>
        <w:spacing w:before="0" w:after="240"/>
        <w:ind w:left="0" w:firstLine="0"/>
        <w:jc w:val="both"/>
        <w:rPr>
          <w:rFonts w:ascii="Times New Roman" w:hAnsi="Times New Roman" w:cs="Times New Roman"/>
          <w:b/>
          <w:color w:val="auto"/>
        </w:rPr>
      </w:pPr>
      <w:bookmarkStart w:id="89" w:name="_Toc5789150"/>
      <w:bookmarkStart w:id="90" w:name="_Toc133473729"/>
      <w:r w:rsidRPr="001D7B38">
        <w:rPr>
          <w:rFonts w:ascii="Times New Roman" w:hAnsi="Times New Roman" w:cs="Times New Roman"/>
          <w:b/>
          <w:color w:val="auto"/>
        </w:rPr>
        <w:t>Предложения по строительству источников тепловой энергии, обеспечивающих перспективную тепловую нагр</w:t>
      </w:r>
      <w:r w:rsidR="00D12FCC" w:rsidRPr="001D7B38">
        <w:rPr>
          <w:rFonts w:ascii="Times New Roman" w:hAnsi="Times New Roman" w:cs="Times New Roman"/>
          <w:b/>
          <w:color w:val="auto"/>
        </w:rPr>
        <w:t xml:space="preserve">узку на осваиваемых территориях, </w:t>
      </w:r>
      <w:r w:rsidRPr="001D7B38">
        <w:rPr>
          <w:rFonts w:ascii="Times New Roman" w:hAnsi="Times New Roman" w:cs="Times New Roman"/>
          <w:b/>
          <w:color w:val="auto"/>
        </w:rPr>
        <w:t>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w:t>
      </w:r>
      <w:bookmarkEnd w:id="89"/>
      <w:bookmarkEnd w:id="90"/>
    </w:p>
    <w:p w14:paraId="34CCE202" w14:textId="6E5E48AB" w:rsidR="00824FB6" w:rsidRPr="001D7B38" w:rsidRDefault="008F510B" w:rsidP="00A7377C">
      <w:pPr>
        <w:spacing w:after="240" w:line="360" w:lineRule="auto"/>
        <w:ind w:firstLine="709"/>
        <w:jc w:val="both"/>
        <w:rPr>
          <w:sz w:val="26"/>
          <w:szCs w:val="26"/>
        </w:rPr>
      </w:pPr>
      <w:r w:rsidRPr="001D7B38">
        <w:rPr>
          <w:sz w:val="26"/>
          <w:szCs w:val="26"/>
        </w:rPr>
        <w:t xml:space="preserve">Строительство новых котельных </w:t>
      </w:r>
      <w:r w:rsidR="00A94212" w:rsidRPr="001D7B38">
        <w:rPr>
          <w:sz w:val="26"/>
          <w:szCs w:val="26"/>
        </w:rPr>
        <w:t>предполагается в д. Красницы, для обеспечения перспективных потребителей тепловой энергией.</w:t>
      </w:r>
    </w:p>
    <w:p w14:paraId="3307480F" w14:textId="77777777" w:rsidR="00824FB6" w:rsidRPr="001D7B38" w:rsidRDefault="00824FB6" w:rsidP="00A7377C">
      <w:pPr>
        <w:pStyle w:val="23"/>
        <w:keepNext w:val="0"/>
        <w:keepLines w:val="0"/>
        <w:widowControl w:val="0"/>
        <w:numPr>
          <w:ilvl w:val="1"/>
          <w:numId w:val="2"/>
        </w:numPr>
        <w:tabs>
          <w:tab w:val="left" w:pos="1418"/>
        </w:tabs>
        <w:autoSpaceDE w:val="0"/>
        <w:autoSpaceDN w:val="0"/>
        <w:spacing w:before="0" w:after="240"/>
        <w:ind w:left="0" w:firstLine="0"/>
        <w:jc w:val="both"/>
        <w:rPr>
          <w:rFonts w:ascii="Times New Roman" w:hAnsi="Times New Roman" w:cs="Times New Roman"/>
          <w:b/>
          <w:color w:val="auto"/>
        </w:rPr>
      </w:pPr>
      <w:bookmarkStart w:id="91" w:name="_Toc523743504"/>
      <w:bookmarkStart w:id="92" w:name="_Toc133473730"/>
      <w:r w:rsidRPr="001D7B38">
        <w:rPr>
          <w:rFonts w:ascii="Times New Roman" w:hAnsi="Times New Roman" w:cs="Times New Roman"/>
          <w:b/>
          <w:color w:val="auto"/>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91"/>
      <w:bookmarkEnd w:id="92"/>
    </w:p>
    <w:p w14:paraId="39A04BC9" w14:textId="54D8BCE0" w:rsidR="00D74003" w:rsidRPr="001D7B38" w:rsidRDefault="00E321D3" w:rsidP="00A7377C">
      <w:pPr>
        <w:pStyle w:val="af1"/>
        <w:spacing w:line="360" w:lineRule="auto"/>
        <w:ind w:left="0" w:firstLine="851"/>
        <w:jc w:val="both"/>
        <w:rPr>
          <w:sz w:val="26"/>
          <w:szCs w:val="26"/>
        </w:rPr>
      </w:pPr>
      <w:r w:rsidRPr="001D7B38">
        <w:rPr>
          <w:sz w:val="26"/>
          <w:szCs w:val="26"/>
        </w:rPr>
        <w:t>В период до 2035</w:t>
      </w:r>
      <w:r w:rsidR="004F6D62" w:rsidRPr="001D7B38">
        <w:rPr>
          <w:sz w:val="26"/>
          <w:szCs w:val="26"/>
        </w:rPr>
        <w:t xml:space="preserve"> года на территории </w:t>
      </w:r>
      <w:r w:rsidR="002971DB" w:rsidRPr="001D7B38">
        <w:rPr>
          <w:sz w:val="26"/>
          <w:szCs w:val="26"/>
        </w:rPr>
        <w:t>Сусанинского</w:t>
      </w:r>
      <w:r w:rsidR="004F6D62" w:rsidRPr="001D7B38">
        <w:rPr>
          <w:sz w:val="26"/>
          <w:szCs w:val="26"/>
        </w:rPr>
        <w:t xml:space="preserve"> сельского поселения реконструкция действующих источников тепловой энергии не предусмотрена. Мастер-план предполагает строительство блочно-модульных котельных </w:t>
      </w:r>
      <w:r w:rsidR="004F0851" w:rsidRPr="001D7B38">
        <w:rPr>
          <w:sz w:val="26"/>
          <w:szCs w:val="26"/>
        </w:rPr>
        <w:t>в д. </w:t>
      </w:r>
      <w:r w:rsidRPr="001D7B38">
        <w:rPr>
          <w:sz w:val="26"/>
          <w:szCs w:val="26"/>
        </w:rPr>
        <w:t>Красницы</w:t>
      </w:r>
      <w:r w:rsidR="004F6D62" w:rsidRPr="001D7B38">
        <w:rPr>
          <w:sz w:val="26"/>
          <w:szCs w:val="26"/>
        </w:rPr>
        <w:t>.</w:t>
      </w:r>
    </w:p>
    <w:p w14:paraId="55E1A8C9" w14:textId="02D59427"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93" w:name="_Toc523743505"/>
      <w:bookmarkStart w:id="94" w:name="_Toc133473731"/>
      <w:r w:rsidRPr="001D7B38">
        <w:rPr>
          <w:rFonts w:ascii="Times New Roman" w:hAnsi="Times New Roman" w:cs="Times New Roman"/>
          <w:b/>
          <w:color w:val="auto"/>
        </w:rPr>
        <w:t>Предложения по техническому перевооружению</w:t>
      </w:r>
      <w:r w:rsidR="00C511E7" w:rsidRPr="001D7B38">
        <w:rPr>
          <w:rFonts w:ascii="Times New Roman" w:hAnsi="Times New Roman" w:cs="Times New Roman"/>
          <w:b/>
          <w:color w:val="auto"/>
        </w:rPr>
        <w:t xml:space="preserve"> и (или) модернизации</w:t>
      </w:r>
      <w:r w:rsidRPr="001D7B38">
        <w:rPr>
          <w:rFonts w:ascii="Times New Roman" w:hAnsi="Times New Roman" w:cs="Times New Roman"/>
          <w:b/>
          <w:color w:val="auto"/>
        </w:rPr>
        <w:t xml:space="preserve"> источников тепловой энергии с целью повышения эффективности работы систем теплоснабжения</w:t>
      </w:r>
      <w:bookmarkEnd w:id="93"/>
      <w:bookmarkEnd w:id="94"/>
    </w:p>
    <w:p w14:paraId="415ECA70" w14:textId="47381F1C" w:rsidR="00D74003" w:rsidRPr="001D7B38" w:rsidRDefault="004F6D62" w:rsidP="00A7377C">
      <w:pPr>
        <w:pStyle w:val="af1"/>
        <w:spacing w:after="240" w:line="360" w:lineRule="auto"/>
        <w:ind w:left="0" w:firstLine="851"/>
        <w:jc w:val="both"/>
        <w:rPr>
          <w:sz w:val="26"/>
          <w:szCs w:val="26"/>
        </w:rPr>
      </w:pPr>
      <w:r w:rsidRPr="001D7B38">
        <w:rPr>
          <w:sz w:val="26"/>
          <w:szCs w:val="26"/>
        </w:rPr>
        <w:t>В рассматриваемый в актуализации схемы теплоснабжения период перевооружение источников тепловой энергии с целью повышения эффективности работы системы теплоснаб</w:t>
      </w:r>
      <w:r w:rsidR="004F0851" w:rsidRPr="001D7B38">
        <w:rPr>
          <w:sz w:val="26"/>
          <w:szCs w:val="26"/>
        </w:rPr>
        <w:t>жения предусмотрена в котельной №7. В связи с исчерпанием эксплуатационного срока, предусмотрена замена котла ДКВ-2-8 на КВр-1,0 в 2025 году.</w:t>
      </w:r>
    </w:p>
    <w:p w14:paraId="3DAE7CFA" w14:textId="77777777" w:rsidR="00824FB6" w:rsidRPr="001D7B38" w:rsidRDefault="00824FB6" w:rsidP="00A7377C">
      <w:pPr>
        <w:pStyle w:val="23"/>
        <w:keepNext w:val="0"/>
        <w:keepLines w:val="0"/>
        <w:widowControl w:val="0"/>
        <w:numPr>
          <w:ilvl w:val="1"/>
          <w:numId w:val="2"/>
        </w:numPr>
        <w:tabs>
          <w:tab w:val="left" w:pos="1418"/>
        </w:tabs>
        <w:autoSpaceDE w:val="0"/>
        <w:autoSpaceDN w:val="0"/>
        <w:spacing w:before="0" w:after="240"/>
        <w:ind w:left="0" w:firstLine="0"/>
        <w:jc w:val="both"/>
        <w:rPr>
          <w:rFonts w:ascii="Times New Roman" w:hAnsi="Times New Roman" w:cs="Times New Roman"/>
          <w:b/>
          <w:color w:val="auto"/>
        </w:rPr>
      </w:pPr>
      <w:bookmarkStart w:id="95" w:name="_Toc523743506"/>
      <w:bookmarkStart w:id="96" w:name="_Toc133473732"/>
      <w:r w:rsidRPr="001D7B38">
        <w:rPr>
          <w:rFonts w:ascii="Times New Roman" w:hAnsi="Times New Roman" w:cs="Times New Roman"/>
          <w:b/>
          <w:color w:val="auto"/>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95"/>
      <w:bookmarkEnd w:id="96"/>
    </w:p>
    <w:p w14:paraId="69FD59E2" w14:textId="6A1640D7" w:rsidR="00D12FCC" w:rsidRPr="001D7B38" w:rsidRDefault="00824FB6" w:rsidP="00A7377C">
      <w:pPr>
        <w:spacing w:after="240" w:line="360" w:lineRule="auto"/>
        <w:ind w:firstLine="851"/>
        <w:jc w:val="both"/>
        <w:rPr>
          <w:sz w:val="26"/>
          <w:szCs w:val="26"/>
        </w:rPr>
      </w:pPr>
      <w:r w:rsidRPr="001D7B38">
        <w:rPr>
          <w:sz w:val="26"/>
          <w:szCs w:val="26"/>
        </w:rPr>
        <w:t xml:space="preserve">Источников энергии, работающих в режиме комбинированной выработки электрической и тепловой энергии, на территории </w:t>
      </w:r>
      <w:r w:rsidR="002971DB" w:rsidRPr="001D7B38">
        <w:rPr>
          <w:sz w:val="26"/>
          <w:szCs w:val="26"/>
        </w:rPr>
        <w:t>Сусанинского</w:t>
      </w:r>
      <w:r w:rsidR="004F6D62" w:rsidRPr="001D7B38">
        <w:rPr>
          <w:sz w:val="26"/>
          <w:szCs w:val="26"/>
        </w:rPr>
        <w:t xml:space="preserve"> СП</w:t>
      </w:r>
      <w:r w:rsidRPr="001D7B38">
        <w:rPr>
          <w:sz w:val="26"/>
          <w:szCs w:val="26"/>
        </w:rPr>
        <w:t xml:space="preserve"> нет.</w:t>
      </w:r>
      <w:r w:rsidR="00D12FCC" w:rsidRPr="001D7B38">
        <w:rPr>
          <w:sz w:val="26"/>
          <w:szCs w:val="26"/>
        </w:rPr>
        <w:br w:type="page"/>
      </w:r>
    </w:p>
    <w:p w14:paraId="29C77B66" w14:textId="77777777"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97" w:name="_Toc523743507"/>
      <w:bookmarkStart w:id="98" w:name="_Toc133473733"/>
      <w:r w:rsidRPr="001D7B38">
        <w:rPr>
          <w:rFonts w:ascii="Times New Roman" w:hAnsi="Times New Roman" w:cs="Times New Roman"/>
          <w:b/>
          <w:color w:val="auto"/>
        </w:rPr>
        <w:lastRenderedPageBreak/>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97"/>
      <w:bookmarkEnd w:id="98"/>
    </w:p>
    <w:p w14:paraId="64D5D304" w14:textId="339BF1C3" w:rsidR="00824FB6" w:rsidRPr="001D7B38" w:rsidRDefault="004F0851" w:rsidP="00A7377C">
      <w:pPr>
        <w:spacing w:before="240" w:line="360" w:lineRule="auto"/>
        <w:ind w:firstLine="851"/>
        <w:jc w:val="both"/>
        <w:rPr>
          <w:sz w:val="26"/>
          <w:szCs w:val="26"/>
        </w:rPr>
      </w:pPr>
      <w:r w:rsidRPr="001D7B38">
        <w:rPr>
          <w:sz w:val="26"/>
          <w:szCs w:val="26"/>
        </w:rPr>
        <w:t>В настоящем проекте принят за основу сценарий, предусматривающий мероприятия по замене котлоагрегата в котельной №7.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478CF01D" w14:textId="77777777"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99" w:name="_Toc523743508"/>
      <w:bookmarkStart w:id="100" w:name="_Toc133473734"/>
      <w:r w:rsidRPr="001D7B38">
        <w:rPr>
          <w:rFonts w:ascii="Times New Roman" w:hAnsi="Times New Roman" w:cs="Times New Roman"/>
          <w:b/>
          <w:color w:val="auto"/>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99"/>
      <w:bookmarkEnd w:id="100"/>
    </w:p>
    <w:p w14:paraId="3362B297" w14:textId="497CBF75" w:rsidR="004F6D62" w:rsidRPr="001D7B38" w:rsidRDefault="004F6D62" w:rsidP="00A7377C">
      <w:pPr>
        <w:tabs>
          <w:tab w:val="left" w:pos="0"/>
        </w:tabs>
        <w:spacing w:line="360" w:lineRule="auto"/>
        <w:ind w:firstLine="851"/>
        <w:jc w:val="both"/>
        <w:rPr>
          <w:sz w:val="26"/>
        </w:rPr>
      </w:pPr>
      <w:r w:rsidRPr="001D7B38">
        <w:rPr>
          <w:sz w:val="26"/>
        </w:rPr>
        <w:t>В «Схеме и Программе развития электроэнергети</w:t>
      </w:r>
      <w:r w:rsidR="007E27D4">
        <w:rPr>
          <w:sz w:val="26"/>
        </w:rPr>
        <w:t>ки Ленинградской области на 2021-2025</w:t>
      </w:r>
      <w:r w:rsidRPr="001D7B38">
        <w:rPr>
          <w:sz w:val="26"/>
        </w:rPr>
        <w:t xml:space="preserve">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6C6A24B1" w14:textId="77777777" w:rsidR="004F6D62" w:rsidRPr="001D7B38" w:rsidRDefault="004F6D62" w:rsidP="00A7377C">
      <w:pPr>
        <w:tabs>
          <w:tab w:val="left" w:pos="0"/>
        </w:tabs>
        <w:spacing w:line="360" w:lineRule="auto"/>
        <w:ind w:firstLine="851"/>
        <w:jc w:val="both"/>
        <w:rPr>
          <w:sz w:val="26"/>
        </w:rPr>
      </w:pPr>
      <w:r w:rsidRPr="001D7B38">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7D6ED9EC" w14:textId="418BC3A3" w:rsidR="00D12FCC" w:rsidRPr="001D7B38" w:rsidRDefault="004F6D62" w:rsidP="00A7377C">
      <w:pPr>
        <w:tabs>
          <w:tab w:val="left" w:pos="0"/>
        </w:tabs>
        <w:spacing w:line="360" w:lineRule="auto"/>
        <w:ind w:firstLine="851"/>
        <w:jc w:val="both"/>
        <w:rPr>
          <w:sz w:val="26"/>
        </w:rPr>
      </w:pPr>
      <w:r w:rsidRPr="001D7B38">
        <w:rPr>
          <w:sz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r w:rsidR="00D12FCC" w:rsidRPr="001D7B38">
        <w:rPr>
          <w:sz w:val="26"/>
        </w:rPr>
        <w:br w:type="page"/>
      </w:r>
    </w:p>
    <w:p w14:paraId="20AB320A" w14:textId="77777777"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01" w:name="_Toc523743509"/>
      <w:bookmarkStart w:id="102" w:name="_Toc133473735"/>
      <w:r w:rsidRPr="001D7B38">
        <w:rPr>
          <w:rFonts w:ascii="Times New Roman" w:hAnsi="Times New Roman" w:cs="Times New Roman"/>
          <w:b/>
          <w:color w:val="auto"/>
        </w:rPr>
        <w:lastRenderedPageBreak/>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101"/>
      <w:bookmarkEnd w:id="102"/>
    </w:p>
    <w:p w14:paraId="62AB747C" w14:textId="441D8A12" w:rsidR="002A6DF5" w:rsidRPr="001D7B38" w:rsidRDefault="00824FB6" w:rsidP="00A7377C">
      <w:pPr>
        <w:spacing w:after="240" w:line="360" w:lineRule="auto"/>
        <w:ind w:firstLine="851"/>
        <w:jc w:val="both"/>
        <w:rPr>
          <w:sz w:val="26"/>
          <w:szCs w:val="26"/>
        </w:rPr>
      </w:pPr>
      <w:r w:rsidRPr="001D7B38">
        <w:rPr>
          <w:sz w:val="26"/>
          <w:szCs w:val="26"/>
        </w:rPr>
        <w:t>Ввиду отсутствия источников энергии, функционирующих в режиме комбинированной выработки электрической и тепловой энергии, меры по переводу котельных в пиковые реж</w:t>
      </w:r>
      <w:r w:rsidR="002A6DF5" w:rsidRPr="001D7B38">
        <w:rPr>
          <w:sz w:val="26"/>
          <w:szCs w:val="26"/>
        </w:rPr>
        <w:t>имы не предусмотрен</w:t>
      </w:r>
      <w:r w:rsidR="002971DB" w:rsidRPr="001D7B38">
        <w:rPr>
          <w:sz w:val="26"/>
          <w:szCs w:val="26"/>
        </w:rPr>
        <w:t>ы</w:t>
      </w:r>
      <w:r w:rsidR="002A6DF5" w:rsidRPr="001D7B38">
        <w:rPr>
          <w:sz w:val="26"/>
          <w:szCs w:val="26"/>
        </w:rPr>
        <w:t>.</w:t>
      </w:r>
    </w:p>
    <w:p w14:paraId="66A0A47E" w14:textId="77777777" w:rsidR="00824FB6" w:rsidRPr="001D7B38" w:rsidRDefault="00824FB6"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03" w:name="_Toc523743510"/>
      <w:bookmarkStart w:id="104" w:name="_Toc133473736"/>
      <w:r w:rsidRPr="001D7B38">
        <w:rPr>
          <w:rFonts w:ascii="Times New Roman" w:hAnsi="Times New Roman" w:cs="Times New Roman"/>
          <w:b/>
          <w:color w:val="auto"/>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03"/>
      <w:bookmarkEnd w:id="104"/>
    </w:p>
    <w:p w14:paraId="4B09ABDE" w14:textId="30BDEC57" w:rsidR="002971DB" w:rsidRPr="001D7B38" w:rsidRDefault="002971DB" w:rsidP="00A7377C">
      <w:pPr>
        <w:spacing w:line="360" w:lineRule="auto"/>
        <w:ind w:firstLine="851"/>
        <w:jc w:val="both"/>
        <w:rPr>
          <w:rFonts w:eastAsia="Calibri"/>
          <w:sz w:val="26"/>
          <w:szCs w:val="26"/>
          <w:lang w:eastAsia="en-US"/>
        </w:rPr>
      </w:pPr>
      <w:r w:rsidRPr="001D7B38">
        <w:rPr>
          <w:rFonts w:eastAsia="Calibri"/>
          <w:sz w:val="26"/>
          <w:szCs w:val="26"/>
          <w:lang w:eastAsia="en-US"/>
        </w:rPr>
        <w:t>Система теплосна</w:t>
      </w:r>
      <w:r w:rsidR="00A94212" w:rsidRPr="001D7B38">
        <w:rPr>
          <w:rFonts w:eastAsia="Calibri"/>
          <w:sz w:val="26"/>
          <w:szCs w:val="26"/>
          <w:lang w:eastAsia="en-US"/>
        </w:rPr>
        <w:t>бжения котельных №26 и №39 в п</w:t>
      </w:r>
      <w:r w:rsidRPr="001D7B38">
        <w:rPr>
          <w:rFonts w:eastAsia="Calibri"/>
          <w:sz w:val="26"/>
          <w:szCs w:val="26"/>
          <w:lang w:eastAsia="en-US"/>
        </w:rPr>
        <w:t>. Семрино – четырехтрубная. Регулирование отпуска тепловой энергии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 Качественное регулирование обеспечивает стабильный расход теплоносителя и, соответственно, гидравлический режим системы теплоснабжения на протяжении всего отопительного периода, что является основным его достоинством.</w:t>
      </w:r>
    </w:p>
    <w:p w14:paraId="4D133F23" w14:textId="11BB13E1" w:rsidR="002971DB" w:rsidRPr="001D7B38" w:rsidRDefault="002971DB" w:rsidP="00A7377C">
      <w:pPr>
        <w:spacing w:line="360" w:lineRule="auto"/>
        <w:ind w:firstLine="851"/>
        <w:jc w:val="both"/>
        <w:rPr>
          <w:rFonts w:eastAsia="Calibri"/>
          <w:sz w:val="26"/>
          <w:szCs w:val="26"/>
          <w:lang w:eastAsia="en-US"/>
        </w:rPr>
      </w:pPr>
      <w:r w:rsidRPr="001D7B38">
        <w:rPr>
          <w:rFonts w:eastAsia="Calibri"/>
          <w:sz w:val="26"/>
          <w:szCs w:val="26"/>
          <w:lang w:eastAsia="en-US"/>
        </w:rPr>
        <w:t>Систем</w:t>
      </w:r>
      <w:r w:rsidR="00A94212" w:rsidRPr="001D7B38">
        <w:rPr>
          <w:rFonts w:eastAsia="Calibri"/>
          <w:sz w:val="26"/>
          <w:szCs w:val="26"/>
          <w:lang w:eastAsia="en-US"/>
        </w:rPr>
        <w:t>а теплоснабжения котельной №7 п</w:t>
      </w:r>
      <w:r w:rsidRPr="001D7B38">
        <w:rPr>
          <w:rFonts w:eastAsia="Calibri"/>
          <w:sz w:val="26"/>
          <w:szCs w:val="26"/>
          <w:lang w:eastAsia="en-US"/>
        </w:rPr>
        <w:t>. Пижма является двухтрубной, отбор на ГВС не осуществляется.</w:t>
      </w:r>
    </w:p>
    <w:p w14:paraId="7669F33C" w14:textId="77777777" w:rsidR="002971DB" w:rsidRPr="001D7B38" w:rsidRDefault="002971DB" w:rsidP="00A7377C">
      <w:pPr>
        <w:spacing w:line="360" w:lineRule="auto"/>
        <w:ind w:firstLine="851"/>
        <w:jc w:val="both"/>
        <w:rPr>
          <w:rFonts w:eastAsia="Calibri"/>
          <w:sz w:val="26"/>
          <w:szCs w:val="26"/>
          <w:lang w:eastAsia="en-US"/>
        </w:rPr>
      </w:pPr>
      <w:r w:rsidRPr="001D7B38">
        <w:rPr>
          <w:rFonts w:eastAsia="Calibri"/>
          <w:sz w:val="26"/>
          <w:szCs w:val="26"/>
          <w:lang w:eastAsia="en-US"/>
        </w:rPr>
        <w:t>Теплоснабжение потребителей от котельных №26 и №39 осуществляется по температурным графикам 95/70 ºС и 65/50 ºС на отопление и горячее водоснабжение соответственно. Теплоснабжение потребителей от котельной №7 осуществляется по температурному графику 95/70 ºС.</w:t>
      </w:r>
    </w:p>
    <w:p w14:paraId="59A5369D" w14:textId="3BBF2200" w:rsidR="002971DB" w:rsidRPr="001D7B38" w:rsidRDefault="002971DB" w:rsidP="00A7377C">
      <w:pPr>
        <w:spacing w:line="360" w:lineRule="auto"/>
        <w:ind w:firstLine="851"/>
        <w:jc w:val="both"/>
        <w:rPr>
          <w:rFonts w:eastAsia="Calibri"/>
          <w:sz w:val="26"/>
          <w:szCs w:val="26"/>
          <w:lang w:eastAsia="en-US"/>
        </w:rPr>
      </w:pPr>
      <w:r w:rsidRPr="001D7B38">
        <w:rPr>
          <w:rFonts w:eastAsia="Calibri"/>
          <w:sz w:val="26"/>
          <w:szCs w:val="26"/>
          <w:lang w:eastAsia="en-US"/>
        </w:rPr>
        <w:t xml:space="preserve">Температурный график регулирования отпуска в сети отопления – 95/70 ˚С представлен в таблице </w:t>
      </w:r>
      <w:r w:rsidRPr="001D7B38">
        <w:rPr>
          <w:rFonts w:eastAsia="Calibri"/>
          <w:sz w:val="26"/>
          <w:szCs w:val="26"/>
          <w:lang w:eastAsia="en-US"/>
        </w:rPr>
        <w:fldChar w:fldCharType="begin"/>
      </w:r>
      <w:r w:rsidRPr="001D7B38">
        <w:rPr>
          <w:rFonts w:eastAsia="Calibri"/>
          <w:sz w:val="26"/>
          <w:szCs w:val="26"/>
          <w:lang w:eastAsia="en-US"/>
        </w:rPr>
        <w:instrText xml:space="preserve"> REF  _Ref9931095 \h \t \w  \* MERGEFORMAT </w:instrText>
      </w:r>
      <w:r w:rsidRPr="001D7B38">
        <w:rPr>
          <w:rFonts w:eastAsia="Calibri"/>
          <w:sz w:val="26"/>
          <w:szCs w:val="26"/>
          <w:lang w:eastAsia="en-US"/>
        </w:rPr>
      </w:r>
      <w:r w:rsidRPr="001D7B38">
        <w:rPr>
          <w:rFonts w:eastAsia="Calibri"/>
          <w:sz w:val="26"/>
          <w:szCs w:val="26"/>
          <w:lang w:eastAsia="en-US"/>
        </w:rPr>
        <w:fldChar w:fldCharType="separate"/>
      </w:r>
      <w:r w:rsidR="00D27545">
        <w:rPr>
          <w:rFonts w:eastAsia="Calibri"/>
          <w:sz w:val="26"/>
          <w:szCs w:val="26"/>
          <w:lang w:eastAsia="en-US"/>
        </w:rPr>
        <w:t>9</w:t>
      </w:r>
      <w:r w:rsidRPr="001D7B38">
        <w:rPr>
          <w:rFonts w:eastAsia="Calibri"/>
          <w:sz w:val="26"/>
          <w:szCs w:val="26"/>
          <w:lang w:eastAsia="en-US"/>
        </w:rPr>
        <w:fldChar w:fldCharType="end"/>
      </w:r>
      <w:r w:rsidRPr="001D7B38">
        <w:rPr>
          <w:rFonts w:eastAsia="Calibri"/>
          <w:sz w:val="26"/>
          <w:szCs w:val="26"/>
          <w:lang w:eastAsia="en-US"/>
        </w:rPr>
        <w:t>.</w:t>
      </w:r>
    </w:p>
    <w:p w14:paraId="147C3DD5" w14:textId="4C756BC9" w:rsidR="007D229D" w:rsidRPr="001D7B38" w:rsidRDefault="002971DB" w:rsidP="00A7377C">
      <w:pPr>
        <w:spacing w:line="360" w:lineRule="auto"/>
        <w:ind w:firstLine="851"/>
        <w:jc w:val="both"/>
        <w:rPr>
          <w:rFonts w:eastAsia="Calibri"/>
          <w:sz w:val="26"/>
          <w:szCs w:val="26"/>
          <w:lang w:eastAsia="en-US"/>
        </w:rPr>
      </w:pPr>
      <w:r w:rsidRPr="001D7B38">
        <w:rPr>
          <w:rFonts w:eastAsia="Calibri"/>
          <w:sz w:val="26"/>
          <w:szCs w:val="26"/>
          <w:lang w:eastAsia="en-US"/>
        </w:rPr>
        <w:t>Выбор графика обоснован тепловой нагрузкой отопления, надежностью оборудования источника тепловой энергии и близким расположением абонентов тепловой сети.</w:t>
      </w:r>
    </w:p>
    <w:p w14:paraId="4FB4D10A" w14:textId="5570DA26" w:rsidR="002971DB" w:rsidRPr="001D7B38" w:rsidRDefault="002971DB" w:rsidP="00A7377C">
      <w:pPr>
        <w:spacing w:line="360" w:lineRule="auto"/>
        <w:ind w:firstLine="851"/>
        <w:jc w:val="both"/>
        <w:rPr>
          <w:rFonts w:eastAsia="Calibri"/>
          <w:sz w:val="26"/>
          <w:szCs w:val="26"/>
          <w:lang w:eastAsia="en-US"/>
        </w:rPr>
      </w:pPr>
    </w:p>
    <w:p w14:paraId="38A0950E" w14:textId="378EF472" w:rsidR="002971DB" w:rsidRPr="001D7B38" w:rsidRDefault="002971DB" w:rsidP="00B4159E">
      <w:pPr>
        <w:pStyle w:val="-0"/>
        <w:numPr>
          <w:ilvl w:val="0"/>
          <w:numId w:val="39"/>
        </w:numPr>
        <w:tabs>
          <w:tab w:val="left" w:pos="1418"/>
          <w:tab w:val="left" w:pos="9067"/>
        </w:tabs>
        <w:ind w:left="0" w:firstLine="0"/>
        <w:jc w:val="both"/>
      </w:pPr>
      <w:bookmarkStart w:id="105" w:name="_Ref9931095"/>
      <w:r w:rsidRPr="001D7B38">
        <w:lastRenderedPageBreak/>
        <w:t>Температурны</w:t>
      </w:r>
      <w:r w:rsidR="00A94212" w:rsidRPr="001D7B38">
        <w:t>й график котельных №26 и №39 п. Семрино и котельной №7 п</w:t>
      </w:r>
      <w:r w:rsidRPr="001D7B38">
        <w:t>. Пижма</w:t>
      </w:r>
      <w:bookmarkEnd w:id="105"/>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333"/>
        <w:gridCol w:w="1925"/>
        <w:gridCol w:w="2338"/>
        <w:gridCol w:w="2749"/>
      </w:tblGrid>
      <w:tr w:rsidR="002971DB" w:rsidRPr="001D7B38" w14:paraId="54D25EC6" w14:textId="77777777" w:rsidTr="00CB73FE">
        <w:trPr>
          <w:trHeight w:val="284"/>
          <w:tblHeader/>
        </w:trPr>
        <w:tc>
          <w:tcPr>
            <w:tcW w:w="1248" w:type="pct"/>
            <w:tcBorders>
              <w:left w:val="single" w:sz="4" w:space="0" w:color="000000"/>
              <w:right w:val="single" w:sz="4" w:space="0" w:color="000000"/>
            </w:tcBorders>
            <w:vAlign w:val="center"/>
          </w:tcPr>
          <w:p w14:paraId="4237F30D" w14:textId="77777777" w:rsidR="002971DB" w:rsidRPr="001D7B38" w:rsidRDefault="002971DB" w:rsidP="00A7377C">
            <w:pPr>
              <w:pStyle w:val="TableParagraph"/>
              <w:rPr>
                <w:b/>
                <w:sz w:val="20"/>
                <w:szCs w:val="20"/>
              </w:rPr>
            </w:pPr>
            <w:r w:rsidRPr="001D7B38">
              <w:rPr>
                <w:b/>
                <w:sz w:val="20"/>
                <w:szCs w:val="20"/>
              </w:rPr>
              <w:t>t наружного воздуха, ℃</w:t>
            </w:r>
          </w:p>
        </w:tc>
        <w:tc>
          <w:tcPr>
            <w:tcW w:w="1030" w:type="pct"/>
            <w:tcBorders>
              <w:left w:val="single" w:sz="4" w:space="0" w:color="000000"/>
              <w:right w:val="single" w:sz="4" w:space="0" w:color="000000"/>
            </w:tcBorders>
            <w:vAlign w:val="center"/>
          </w:tcPr>
          <w:p w14:paraId="77741428" w14:textId="77777777" w:rsidR="002971DB" w:rsidRPr="001D7B38" w:rsidRDefault="002971DB" w:rsidP="00A7377C">
            <w:pPr>
              <w:pStyle w:val="TableParagraph"/>
              <w:rPr>
                <w:b/>
                <w:sz w:val="20"/>
                <w:szCs w:val="20"/>
              </w:rPr>
            </w:pPr>
            <w:r w:rsidRPr="001D7B38">
              <w:rPr>
                <w:b/>
                <w:sz w:val="20"/>
                <w:szCs w:val="20"/>
              </w:rPr>
              <w:t>t прямой воды, ℃</w:t>
            </w:r>
          </w:p>
        </w:tc>
        <w:tc>
          <w:tcPr>
            <w:tcW w:w="1251" w:type="pct"/>
            <w:tcBorders>
              <w:left w:val="single" w:sz="4" w:space="0" w:color="000000"/>
              <w:right w:val="single" w:sz="4" w:space="0" w:color="000000"/>
            </w:tcBorders>
            <w:vAlign w:val="center"/>
          </w:tcPr>
          <w:p w14:paraId="3B364BF3" w14:textId="77777777" w:rsidR="002971DB" w:rsidRPr="001D7B38" w:rsidRDefault="002971DB" w:rsidP="00A7377C">
            <w:pPr>
              <w:pStyle w:val="TableParagraph"/>
              <w:rPr>
                <w:b/>
                <w:sz w:val="20"/>
                <w:szCs w:val="20"/>
              </w:rPr>
            </w:pPr>
            <w:r w:rsidRPr="001D7B38">
              <w:rPr>
                <w:b/>
                <w:sz w:val="20"/>
                <w:szCs w:val="20"/>
              </w:rPr>
              <w:t>t обратной воды, ℃</w:t>
            </w:r>
          </w:p>
        </w:tc>
        <w:tc>
          <w:tcPr>
            <w:tcW w:w="1471" w:type="pct"/>
            <w:tcBorders>
              <w:left w:val="single" w:sz="4" w:space="0" w:color="000000"/>
              <w:right w:val="single" w:sz="4" w:space="0" w:color="000000"/>
            </w:tcBorders>
            <w:vAlign w:val="center"/>
          </w:tcPr>
          <w:p w14:paraId="2D0C8837" w14:textId="77777777" w:rsidR="002971DB" w:rsidRPr="001D7B38" w:rsidRDefault="002971DB" w:rsidP="00A7377C">
            <w:pPr>
              <w:pStyle w:val="TableParagraph"/>
              <w:rPr>
                <w:b/>
                <w:sz w:val="20"/>
                <w:szCs w:val="20"/>
              </w:rPr>
            </w:pPr>
            <w:r w:rsidRPr="001D7B38">
              <w:rPr>
                <w:b/>
                <w:sz w:val="20"/>
                <w:szCs w:val="20"/>
              </w:rPr>
              <w:t>Разность температур, ℃</w:t>
            </w:r>
          </w:p>
        </w:tc>
      </w:tr>
      <w:tr w:rsidR="002971DB" w:rsidRPr="001D7B38" w14:paraId="74AD40D3" w14:textId="77777777" w:rsidTr="00CB73FE">
        <w:trPr>
          <w:trHeight w:val="284"/>
        </w:trPr>
        <w:tc>
          <w:tcPr>
            <w:tcW w:w="1248" w:type="pct"/>
            <w:tcBorders>
              <w:left w:val="single" w:sz="4" w:space="0" w:color="000000"/>
              <w:bottom w:val="single" w:sz="4" w:space="0" w:color="000000"/>
              <w:right w:val="single" w:sz="4" w:space="0" w:color="000000"/>
            </w:tcBorders>
            <w:vAlign w:val="center"/>
          </w:tcPr>
          <w:p w14:paraId="258AC5FF" w14:textId="77777777" w:rsidR="002971DB" w:rsidRPr="001D7B38" w:rsidRDefault="002971DB" w:rsidP="00A7377C">
            <w:pPr>
              <w:pStyle w:val="TableParagraph"/>
              <w:rPr>
                <w:sz w:val="20"/>
                <w:szCs w:val="20"/>
              </w:rPr>
            </w:pPr>
            <w:r w:rsidRPr="001D7B38">
              <w:rPr>
                <w:sz w:val="20"/>
                <w:szCs w:val="20"/>
              </w:rPr>
              <w:t>10</w:t>
            </w:r>
          </w:p>
        </w:tc>
        <w:tc>
          <w:tcPr>
            <w:tcW w:w="1030" w:type="pct"/>
            <w:tcBorders>
              <w:left w:val="single" w:sz="4" w:space="0" w:color="000000"/>
              <w:bottom w:val="single" w:sz="4" w:space="0" w:color="000000"/>
              <w:right w:val="single" w:sz="4" w:space="0" w:color="000000"/>
            </w:tcBorders>
            <w:vAlign w:val="center"/>
          </w:tcPr>
          <w:p w14:paraId="57DA88F9" w14:textId="77777777" w:rsidR="002971DB" w:rsidRPr="001D7B38" w:rsidRDefault="002971DB" w:rsidP="00A7377C">
            <w:pPr>
              <w:pStyle w:val="TableParagraph"/>
              <w:rPr>
                <w:sz w:val="20"/>
                <w:szCs w:val="20"/>
              </w:rPr>
            </w:pPr>
            <w:r w:rsidRPr="001D7B38">
              <w:rPr>
                <w:sz w:val="20"/>
                <w:szCs w:val="20"/>
              </w:rPr>
              <w:t>36</w:t>
            </w:r>
          </w:p>
        </w:tc>
        <w:tc>
          <w:tcPr>
            <w:tcW w:w="1251" w:type="pct"/>
            <w:tcBorders>
              <w:left w:val="single" w:sz="4" w:space="0" w:color="000000"/>
              <w:bottom w:val="single" w:sz="4" w:space="0" w:color="000000"/>
              <w:right w:val="single" w:sz="4" w:space="0" w:color="000000"/>
            </w:tcBorders>
            <w:vAlign w:val="center"/>
          </w:tcPr>
          <w:p w14:paraId="75C5A147" w14:textId="77777777" w:rsidR="002971DB" w:rsidRPr="001D7B38" w:rsidRDefault="002971DB" w:rsidP="00A7377C">
            <w:pPr>
              <w:pStyle w:val="TableParagraph"/>
              <w:rPr>
                <w:sz w:val="20"/>
                <w:szCs w:val="20"/>
              </w:rPr>
            </w:pPr>
            <w:r w:rsidRPr="001D7B38">
              <w:rPr>
                <w:sz w:val="20"/>
                <w:szCs w:val="20"/>
              </w:rPr>
              <w:t>32</w:t>
            </w:r>
          </w:p>
        </w:tc>
        <w:tc>
          <w:tcPr>
            <w:tcW w:w="1471" w:type="pct"/>
            <w:tcBorders>
              <w:left w:val="single" w:sz="4" w:space="0" w:color="000000"/>
              <w:bottom w:val="single" w:sz="4" w:space="0" w:color="000000"/>
              <w:right w:val="single" w:sz="4" w:space="0" w:color="000000"/>
            </w:tcBorders>
            <w:vAlign w:val="center"/>
          </w:tcPr>
          <w:p w14:paraId="39C9256B" w14:textId="77777777" w:rsidR="002971DB" w:rsidRPr="001D7B38" w:rsidRDefault="002971DB" w:rsidP="00A7377C">
            <w:pPr>
              <w:pStyle w:val="TableParagraph"/>
              <w:rPr>
                <w:sz w:val="20"/>
                <w:szCs w:val="20"/>
              </w:rPr>
            </w:pPr>
            <w:r w:rsidRPr="001D7B38">
              <w:rPr>
                <w:sz w:val="20"/>
                <w:szCs w:val="20"/>
              </w:rPr>
              <w:t>4,0</w:t>
            </w:r>
          </w:p>
        </w:tc>
      </w:tr>
      <w:tr w:rsidR="002971DB" w:rsidRPr="001D7B38" w14:paraId="08EEE07C"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359CDF61" w14:textId="77777777" w:rsidR="002971DB" w:rsidRPr="001D7B38" w:rsidRDefault="002971DB" w:rsidP="00A7377C">
            <w:pPr>
              <w:pStyle w:val="TableParagraph"/>
              <w:rPr>
                <w:sz w:val="20"/>
                <w:szCs w:val="20"/>
              </w:rPr>
            </w:pPr>
            <w:r w:rsidRPr="001D7B38">
              <w:rPr>
                <w:sz w:val="20"/>
                <w:szCs w:val="20"/>
              </w:rPr>
              <w:t>9</w:t>
            </w:r>
          </w:p>
        </w:tc>
        <w:tc>
          <w:tcPr>
            <w:tcW w:w="1030" w:type="pct"/>
            <w:tcBorders>
              <w:top w:val="single" w:sz="4" w:space="0" w:color="000000"/>
              <w:left w:val="single" w:sz="4" w:space="0" w:color="000000"/>
              <w:bottom w:val="single" w:sz="4" w:space="0" w:color="000000"/>
              <w:right w:val="single" w:sz="4" w:space="0" w:color="000000"/>
            </w:tcBorders>
            <w:vAlign w:val="center"/>
          </w:tcPr>
          <w:p w14:paraId="5E326879" w14:textId="77777777" w:rsidR="002971DB" w:rsidRPr="001D7B38" w:rsidRDefault="002971DB" w:rsidP="00A7377C">
            <w:pPr>
              <w:pStyle w:val="TableParagraph"/>
              <w:rPr>
                <w:sz w:val="20"/>
                <w:szCs w:val="20"/>
              </w:rPr>
            </w:pPr>
            <w:r w:rsidRPr="001D7B38">
              <w:rPr>
                <w:sz w:val="20"/>
                <w:szCs w:val="20"/>
              </w:rPr>
              <w:t>37,5</w:t>
            </w:r>
          </w:p>
        </w:tc>
        <w:tc>
          <w:tcPr>
            <w:tcW w:w="1251" w:type="pct"/>
            <w:tcBorders>
              <w:top w:val="single" w:sz="4" w:space="0" w:color="000000"/>
              <w:left w:val="single" w:sz="4" w:space="0" w:color="000000"/>
              <w:bottom w:val="single" w:sz="4" w:space="0" w:color="000000"/>
              <w:right w:val="single" w:sz="4" w:space="0" w:color="000000"/>
            </w:tcBorders>
            <w:vAlign w:val="center"/>
          </w:tcPr>
          <w:p w14:paraId="4EDEDACC" w14:textId="77777777" w:rsidR="002971DB" w:rsidRPr="001D7B38" w:rsidRDefault="002971DB" w:rsidP="00A7377C">
            <w:pPr>
              <w:pStyle w:val="TableParagraph"/>
              <w:rPr>
                <w:sz w:val="20"/>
                <w:szCs w:val="20"/>
              </w:rPr>
            </w:pPr>
            <w:r w:rsidRPr="001D7B38">
              <w:rPr>
                <w:sz w:val="20"/>
                <w:szCs w:val="20"/>
              </w:rPr>
              <w:t>32,9</w:t>
            </w:r>
          </w:p>
        </w:tc>
        <w:tc>
          <w:tcPr>
            <w:tcW w:w="1471" w:type="pct"/>
            <w:tcBorders>
              <w:top w:val="single" w:sz="4" w:space="0" w:color="000000"/>
              <w:left w:val="single" w:sz="4" w:space="0" w:color="000000"/>
              <w:bottom w:val="single" w:sz="4" w:space="0" w:color="000000"/>
              <w:right w:val="single" w:sz="4" w:space="0" w:color="000000"/>
            </w:tcBorders>
            <w:vAlign w:val="center"/>
          </w:tcPr>
          <w:p w14:paraId="567CB314" w14:textId="77777777" w:rsidR="002971DB" w:rsidRPr="001D7B38" w:rsidRDefault="002971DB" w:rsidP="00A7377C">
            <w:pPr>
              <w:pStyle w:val="TableParagraph"/>
              <w:rPr>
                <w:sz w:val="20"/>
                <w:szCs w:val="20"/>
              </w:rPr>
            </w:pPr>
            <w:r w:rsidRPr="001D7B38">
              <w:rPr>
                <w:sz w:val="20"/>
                <w:szCs w:val="20"/>
              </w:rPr>
              <w:t>4,6</w:t>
            </w:r>
          </w:p>
        </w:tc>
      </w:tr>
      <w:tr w:rsidR="002971DB" w:rsidRPr="001D7B38" w14:paraId="266E9089"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4F269CD5" w14:textId="77777777" w:rsidR="002971DB" w:rsidRPr="001D7B38" w:rsidRDefault="002971DB" w:rsidP="00A7377C">
            <w:pPr>
              <w:pStyle w:val="TableParagraph"/>
              <w:rPr>
                <w:sz w:val="20"/>
                <w:szCs w:val="20"/>
              </w:rPr>
            </w:pPr>
            <w:r w:rsidRPr="001D7B38">
              <w:rPr>
                <w:sz w:val="20"/>
                <w:szCs w:val="20"/>
              </w:rPr>
              <w:t>8</w:t>
            </w:r>
          </w:p>
        </w:tc>
        <w:tc>
          <w:tcPr>
            <w:tcW w:w="1030" w:type="pct"/>
            <w:tcBorders>
              <w:top w:val="single" w:sz="4" w:space="0" w:color="000000"/>
              <w:left w:val="single" w:sz="4" w:space="0" w:color="000000"/>
              <w:bottom w:val="single" w:sz="4" w:space="0" w:color="000000"/>
              <w:right w:val="single" w:sz="4" w:space="0" w:color="000000"/>
            </w:tcBorders>
            <w:vAlign w:val="center"/>
          </w:tcPr>
          <w:p w14:paraId="175B8287" w14:textId="77777777" w:rsidR="002971DB" w:rsidRPr="001D7B38" w:rsidRDefault="002971DB" w:rsidP="00A7377C">
            <w:pPr>
              <w:pStyle w:val="TableParagraph"/>
              <w:rPr>
                <w:sz w:val="20"/>
                <w:szCs w:val="20"/>
              </w:rPr>
            </w:pPr>
            <w:r w:rsidRPr="001D7B38">
              <w:rPr>
                <w:sz w:val="20"/>
                <w:szCs w:val="20"/>
              </w:rPr>
              <w:t>39</w:t>
            </w:r>
          </w:p>
        </w:tc>
        <w:tc>
          <w:tcPr>
            <w:tcW w:w="1251" w:type="pct"/>
            <w:tcBorders>
              <w:top w:val="single" w:sz="4" w:space="0" w:color="000000"/>
              <w:left w:val="single" w:sz="4" w:space="0" w:color="000000"/>
              <w:bottom w:val="single" w:sz="4" w:space="0" w:color="000000"/>
              <w:right w:val="single" w:sz="4" w:space="0" w:color="000000"/>
            </w:tcBorders>
            <w:vAlign w:val="center"/>
          </w:tcPr>
          <w:p w14:paraId="2CAB4525" w14:textId="77777777" w:rsidR="002971DB" w:rsidRPr="001D7B38" w:rsidRDefault="002971DB" w:rsidP="00A7377C">
            <w:pPr>
              <w:pStyle w:val="TableParagraph"/>
              <w:rPr>
                <w:sz w:val="20"/>
                <w:szCs w:val="20"/>
              </w:rPr>
            </w:pPr>
            <w:r w:rsidRPr="001D7B38">
              <w:rPr>
                <w:sz w:val="20"/>
                <w:szCs w:val="20"/>
              </w:rPr>
              <w:t>33,8</w:t>
            </w:r>
          </w:p>
        </w:tc>
        <w:tc>
          <w:tcPr>
            <w:tcW w:w="1471" w:type="pct"/>
            <w:tcBorders>
              <w:top w:val="single" w:sz="4" w:space="0" w:color="000000"/>
              <w:left w:val="single" w:sz="4" w:space="0" w:color="000000"/>
              <w:bottom w:val="single" w:sz="4" w:space="0" w:color="000000"/>
              <w:right w:val="single" w:sz="4" w:space="0" w:color="000000"/>
            </w:tcBorders>
            <w:vAlign w:val="center"/>
          </w:tcPr>
          <w:p w14:paraId="41885696" w14:textId="77777777" w:rsidR="002971DB" w:rsidRPr="001D7B38" w:rsidRDefault="002971DB" w:rsidP="00A7377C">
            <w:pPr>
              <w:pStyle w:val="TableParagraph"/>
              <w:rPr>
                <w:sz w:val="20"/>
                <w:szCs w:val="20"/>
              </w:rPr>
            </w:pPr>
            <w:r w:rsidRPr="001D7B38">
              <w:rPr>
                <w:sz w:val="20"/>
                <w:szCs w:val="20"/>
              </w:rPr>
              <w:t>5,2</w:t>
            </w:r>
          </w:p>
        </w:tc>
      </w:tr>
      <w:tr w:rsidR="002971DB" w:rsidRPr="001D7B38" w14:paraId="54A5FDD5"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7AAB9BA7" w14:textId="77777777" w:rsidR="002971DB" w:rsidRPr="001D7B38" w:rsidRDefault="002971DB" w:rsidP="00A7377C">
            <w:pPr>
              <w:pStyle w:val="TableParagraph"/>
              <w:rPr>
                <w:sz w:val="20"/>
                <w:szCs w:val="20"/>
              </w:rPr>
            </w:pPr>
            <w:r w:rsidRPr="001D7B38">
              <w:rPr>
                <w:sz w:val="20"/>
                <w:szCs w:val="20"/>
              </w:rPr>
              <w:t>7</w:t>
            </w:r>
          </w:p>
        </w:tc>
        <w:tc>
          <w:tcPr>
            <w:tcW w:w="1030" w:type="pct"/>
            <w:tcBorders>
              <w:top w:val="single" w:sz="4" w:space="0" w:color="000000"/>
              <w:left w:val="single" w:sz="4" w:space="0" w:color="000000"/>
              <w:bottom w:val="single" w:sz="4" w:space="0" w:color="000000"/>
              <w:right w:val="single" w:sz="4" w:space="0" w:color="000000"/>
            </w:tcBorders>
            <w:vAlign w:val="center"/>
          </w:tcPr>
          <w:p w14:paraId="247F453D" w14:textId="77777777" w:rsidR="002971DB" w:rsidRPr="001D7B38" w:rsidRDefault="002971DB" w:rsidP="00A7377C">
            <w:pPr>
              <w:pStyle w:val="TableParagraph"/>
              <w:rPr>
                <w:sz w:val="20"/>
                <w:szCs w:val="20"/>
              </w:rPr>
            </w:pPr>
            <w:r w:rsidRPr="001D7B38">
              <w:rPr>
                <w:sz w:val="20"/>
                <w:szCs w:val="20"/>
              </w:rPr>
              <w:t>41</w:t>
            </w:r>
          </w:p>
        </w:tc>
        <w:tc>
          <w:tcPr>
            <w:tcW w:w="1251" w:type="pct"/>
            <w:tcBorders>
              <w:top w:val="single" w:sz="4" w:space="0" w:color="000000"/>
              <w:left w:val="single" w:sz="4" w:space="0" w:color="000000"/>
              <w:bottom w:val="single" w:sz="4" w:space="0" w:color="000000"/>
              <w:right w:val="single" w:sz="4" w:space="0" w:color="000000"/>
            </w:tcBorders>
            <w:vAlign w:val="center"/>
          </w:tcPr>
          <w:p w14:paraId="418FFA78" w14:textId="77777777" w:rsidR="002971DB" w:rsidRPr="001D7B38" w:rsidRDefault="002971DB" w:rsidP="00A7377C">
            <w:pPr>
              <w:pStyle w:val="TableParagraph"/>
              <w:rPr>
                <w:sz w:val="20"/>
                <w:szCs w:val="20"/>
              </w:rPr>
            </w:pPr>
            <w:r w:rsidRPr="001D7B38">
              <w:rPr>
                <w:sz w:val="20"/>
                <w:szCs w:val="20"/>
              </w:rPr>
              <w:t>35,2</w:t>
            </w:r>
          </w:p>
        </w:tc>
        <w:tc>
          <w:tcPr>
            <w:tcW w:w="1471" w:type="pct"/>
            <w:tcBorders>
              <w:top w:val="single" w:sz="4" w:space="0" w:color="000000"/>
              <w:left w:val="single" w:sz="4" w:space="0" w:color="000000"/>
              <w:bottom w:val="single" w:sz="4" w:space="0" w:color="000000"/>
              <w:right w:val="single" w:sz="4" w:space="0" w:color="000000"/>
            </w:tcBorders>
            <w:vAlign w:val="center"/>
          </w:tcPr>
          <w:p w14:paraId="4B88A81B" w14:textId="77777777" w:rsidR="002971DB" w:rsidRPr="001D7B38" w:rsidRDefault="002971DB" w:rsidP="00A7377C">
            <w:pPr>
              <w:pStyle w:val="TableParagraph"/>
              <w:rPr>
                <w:sz w:val="20"/>
                <w:szCs w:val="20"/>
              </w:rPr>
            </w:pPr>
            <w:r w:rsidRPr="001D7B38">
              <w:rPr>
                <w:sz w:val="20"/>
                <w:szCs w:val="20"/>
              </w:rPr>
              <w:t>5,8</w:t>
            </w:r>
          </w:p>
        </w:tc>
      </w:tr>
      <w:tr w:rsidR="002971DB" w:rsidRPr="001D7B38" w14:paraId="46E1BD5E"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7F07AF0A" w14:textId="77777777" w:rsidR="002971DB" w:rsidRPr="001D7B38" w:rsidRDefault="002971DB" w:rsidP="00A7377C">
            <w:pPr>
              <w:pStyle w:val="TableParagraph"/>
              <w:rPr>
                <w:sz w:val="20"/>
                <w:szCs w:val="20"/>
              </w:rPr>
            </w:pPr>
            <w:r w:rsidRPr="001D7B38">
              <w:rPr>
                <w:sz w:val="20"/>
                <w:szCs w:val="20"/>
              </w:rPr>
              <w:t>6</w:t>
            </w:r>
          </w:p>
        </w:tc>
        <w:tc>
          <w:tcPr>
            <w:tcW w:w="1030" w:type="pct"/>
            <w:tcBorders>
              <w:top w:val="single" w:sz="4" w:space="0" w:color="000000"/>
              <w:left w:val="single" w:sz="4" w:space="0" w:color="000000"/>
              <w:bottom w:val="single" w:sz="4" w:space="0" w:color="000000"/>
              <w:right w:val="single" w:sz="4" w:space="0" w:color="000000"/>
            </w:tcBorders>
            <w:vAlign w:val="center"/>
          </w:tcPr>
          <w:p w14:paraId="64D30A97" w14:textId="77777777" w:rsidR="002971DB" w:rsidRPr="001D7B38" w:rsidRDefault="002971DB" w:rsidP="00A7377C">
            <w:pPr>
              <w:pStyle w:val="TableParagraph"/>
              <w:rPr>
                <w:sz w:val="20"/>
                <w:szCs w:val="20"/>
              </w:rPr>
            </w:pPr>
            <w:r w:rsidRPr="001D7B38">
              <w:rPr>
                <w:sz w:val="20"/>
                <w:szCs w:val="20"/>
              </w:rPr>
              <w:t>43</w:t>
            </w:r>
          </w:p>
        </w:tc>
        <w:tc>
          <w:tcPr>
            <w:tcW w:w="1251" w:type="pct"/>
            <w:tcBorders>
              <w:top w:val="single" w:sz="4" w:space="0" w:color="000000"/>
              <w:left w:val="single" w:sz="4" w:space="0" w:color="000000"/>
              <w:bottom w:val="single" w:sz="4" w:space="0" w:color="000000"/>
              <w:right w:val="single" w:sz="4" w:space="0" w:color="000000"/>
            </w:tcBorders>
            <w:vAlign w:val="center"/>
          </w:tcPr>
          <w:p w14:paraId="0F4A3BB8" w14:textId="77777777" w:rsidR="002971DB" w:rsidRPr="001D7B38" w:rsidRDefault="002971DB" w:rsidP="00A7377C">
            <w:pPr>
              <w:pStyle w:val="TableParagraph"/>
              <w:rPr>
                <w:sz w:val="20"/>
                <w:szCs w:val="20"/>
              </w:rPr>
            </w:pPr>
            <w:r w:rsidRPr="001D7B38">
              <w:rPr>
                <w:sz w:val="20"/>
                <w:szCs w:val="20"/>
              </w:rPr>
              <w:t>36,6</w:t>
            </w:r>
          </w:p>
        </w:tc>
        <w:tc>
          <w:tcPr>
            <w:tcW w:w="1471" w:type="pct"/>
            <w:tcBorders>
              <w:top w:val="single" w:sz="4" w:space="0" w:color="000000"/>
              <w:left w:val="single" w:sz="4" w:space="0" w:color="000000"/>
              <w:bottom w:val="single" w:sz="4" w:space="0" w:color="000000"/>
              <w:right w:val="single" w:sz="4" w:space="0" w:color="000000"/>
            </w:tcBorders>
            <w:vAlign w:val="center"/>
          </w:tcPr>
          <w:p w14:paraId="2DE1B4CC" w14:textId="77777777" w:rsidR="002971DB" w:rsidRPr="001D7B38" w:rsidRDefault="002971DB" w:rsidP="00A7377C">
            <w:pPr>
              <w:pStyle w:val="TableParagraph"/>
              <w:rPr>
                <w:sz w:val="20"/>
                <w:szCs w:val="20"/>
              </w:rPr>
            </w:pPr>
            <w:r w:rsidRPr="001D7B38">
              <w:rPr>
                <w:sz w:val="20"/>
                <w:szCs w:val="20"/>
              </w:rPr>
              <w:t>6,4</w:t>
            </w:r>
          </w:p>
        </w:tc>
      </w:tr>
      <w:tr w:rsidR="002971DB" w:rsidRPr="001D7B38" w14:paraId="38391C2C"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D2A8F05" w14:textId="77777777" w:rsidR="002971DB" w:rsidRPr="001D7B38" w:rsidRDefault="002971DB" w:rsidP="00A7377C">
            <w:pPr>
              <w:pStyle w:val="TableParagraph"/>
              <w:rPr>
                <w:sz w:val="20"/>
                <w:szCs w:val="20"/>
              </w:rPr>
            </w:pPr>
            <w:r w:rsidRPr="001D7B38">
              <w:rPr>
                <w:sz w:val="20"/>
                <w:szCs w:val="20"/>
              </w:rPr>
              <w:t>5</w:t>
            </w:r>
          </w:p>
        </w:tc>
        <w:tc>
          <w:tcPr>
            <w:tcW w:w="1030" w:type="pct"/>
            <w:tcBorders>
              <w:top w:val="single" w:sz="4" w:space="0" w:color="000000"/>
              <w:left w:val="single" w:sz="4" w:space="0" w:color="000000"/>
              <w:bottom w:val="single" w:sz="4" w:space="0" w:color="000000"/>
              <w:right w:val="single" w:sz="4" w:space="0" w:color="000000"/>
            </w:tcBorders>
            <w:vAlign w:val="center"/>
          </w:tcPr>
          <w:p w14:paraId="44BDA4C8" w14:textId="77777777" w:rsidR="002971DB" w:rsidRPr="001D7B38" w:rsidRDefault="002971DB" w:rsidP="00A7377C">
            <w:pPr>
              <w:pStyle w:val="TableParagraph"/>
              <w:rPr>
                <w:sz w:val="20"/>
                <w:szCs w:val="20"/>
              </w:rPr>
            </w:pPr>
            <w:r w:rsidRPr="001D7B38">
              <w:rPr>
                <w:sz w:val="20"/>
                <w:szCs w:val="20"/>
              </w:rPr>
              <w:t>44,5</w:t>
            </w:r>
          </w:p>
        </w:tc>
        <w:tc>
          <w:tcPr>
            <w:tcW w:w="1251" w:type="pct"/>
            <w:tcBorders>
              <w:top w:val="single" w:sz="4" w:space="0" w:color="000000"/>
              <w:left w:val="single" w:sz="4" w:space="0" w:color="000000"/>
              <w:bottom w:val="single" w:sz="4" w:space="0" w:color="000000"/>
              <w:right w:val="single" w:sz="4" w:space="0" w:color="000000"/>
            </w:tcBorders>
            <w:vAlign w:val="center"/>
          </w:tcPr>
          <w:p w14:paraId="3A677110" w14:textId="77777777" w:rsidR="002971DB" w:rsidRPr="001D7B38" w:rsidRDefault="002971DB" w:rsidP="00A7377C">
            <w:pPr>
              <w:pStyle w:val="TableParagraph"/>
              <w:rPr>
                <w:sz w:val="20"/>
                <w:szCs w:val="20"/>
              </w:rPr>
            </w:pPr>
            <w:r w:rsidRPr="001D7B38">
              <w:rPr>
                <w:sz w:val="20"/>
                <w:szCs w:val="20"/>
              </w:rPr>
              <w:t>37,5</w:t>
            </w:r>
          </w:p>
        </w:tc>
        <w:tc>
          <w:tcPr>
            <w:tcW w:w="1471" w:type="pct"/>
            <w:tcBorders>
              <w:top w:val="single" w:sz="4" w:space="0" w:color="000000"/>
              <w:left w:val="single" w:sz="4" w:space="0" w:color="000000"/>
              <w:bottom w:val="single" w:sz="4" w:space="0" w:color="000000"/>
              <w:right w:val="single" w:sz="4" w:space="0" w:color="000000"/>
            </w:tcBorders>
            <w:vAlign w:val="center"/>
          </w:tcPr>
          <w:p w14:paraId="2D693593" w14:textId="77777777" w:rsidR="002971DB" w:rsidRPr="001D7B38" w:rsidRDefault="002971DB" w:rsidP="00A7377C">
            <w:pPr>
              <w:pStyle w:val="TableParagraph"/>
              <w:rPr>
                <w:sz w:val="20"/>
                <w:szCs w:val="20"/>
              </w:rPr>
            </w:pPr>
            <w:r w:rsidRPr="001D7B38">
              <w:rPr>
                <w:sz w:val="20"/>
                <w:szCs w:val="20"/>
              </w:rPr>
              <w:t>7,0</w:t>
            </w:r>
          </w:p>
        </w:tc>
      </w:tr>
      <w:tr w:rsidR="002971DB" w:rsidRPr="001D7B38" w14:paraId="7EA1214D"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01FAA0AD" w14:textId="77777777" w:rsidR="002971DB" w:rsidRPr="001D7B38" w:rsidRDefault="002971DB" w:rsidP="00A7377C">
            <w:pPr>
              <w:pStyle w:val="TableParagraph"/>
              <w:rPr>
                <w:sz w:val="20"/>
                <w:szCs w:val="20"/>
              </w:rPr>
            </w:pPr>
            <w:r w:rsidRPr="001D7B38">
              <w:rPr>
                <w:sz w:val="20"/>
                <w:szCs w:val="20"/>
              </w:rPr>
              <w:t>4</w:t>
            </w:r>
          </w:p>
        </w:tc>
        <w:tc>
          <w:tcPr>
            <w:tcW w:w="1030" w:type="pct"/>
            <w:tcBorders>
              <w:top w:val="single" w:sz="4" w:space="0" w:color="000000"/>
              <w:left w:val="single" w:sz="4" w:space="0" w:color="000000"/>
              <w:bottom w:val="single" w:sz="4" w:space="0" w:color="000000"/>
              <w:right w:val="single" w:sz="4" w:space="0" w:color="000000"/>
            </w:tcBorders>
            <w:vAlign w:val="center"/>
          </w:tcPr>
          <w:p w14:paraId="06F2B46A" w14:textId="77777777" w:rsidR="002971DB" w:rsidRPr="001D7B38" w:rsidRDefault="002971DB" w:rsidP="00A7377C">
            <w:pPr>
              <w:pStyle w:val="TableParagraph"/>
              <w:rPr>
                <w:sz w:val="20"/>
                <w:szCs w:val="20"/>
              </w:rPr>
            </w:pPr>
            <w:r w:rsidRPr="001D7B38">
              <w:rPr>
                <w:sz w:val="20"/>
                <w:szCs w:val="20"/>
              </w:rPr>
              <w:t>46</w:t>
            </w:r>
          </w:p>
        </w:tc>
        <w:tc>
          <w:tcPr>
            <w:tcW w:w="1251" w:type="pct"/>
            <w:tcBorders>
              <w:top w:val="single" w:sz="4" w:space="0" w:color="000000"/>
              <w:left w:val="single" w:sz="4" w:space="0" w:color="000000"/>
              <w:bottom w:val="single" w:sz="4" w:space="0" w:color="000000"/>
              <w:right w:val="single" w:sz="4" w:space="0" w:color="000000"/>
            </w:tcBorders>
            <w:vAlign w:val="center"/>
          </w:tcPr>
          <w:p w14:paraId="27FFF664" w14:textId="77777777" w:rsidR="002971DB" w:rsidRPr="001D7B38" w:rsidRDefault="002971DB" w:rsidP="00A7377C">
            <w:pPr>
              <w:pStyle w:val="TableParagraph"/>
              <w:rPr>
                <w:sz w:val="20"/>
                <w:szCs w:val="20"/>
              </w:rPr>
            </w:pPr>
            <w:r w:rsidRPr="001D7B38">
              <w:rPr>
                <w:sz w:val="20"/>
                <w:szCs w:val="20"/>
              </w:rPr>
              <w:t>38,4</w:t>
            </w:r>
          </w:p>
        </w:tc>
        <w:tc>
          <w:tcPr>
            <w:tcW w:w="1471" w:type="pct"/>
            <w:tcBorders>
              <w:top w:val="single" w:sz="4" w:space="0" w:color="000000"/>
              <w:left w:val="single" w:sz="4" w:space="0" w:color="000000"/>
              <w:bottom w:val="single" w:sz="4" w:space="0" w:color="000000"/>
              <w:right w:val="single" w:sz="4" w:space="0" w:color="000000"/>
            </w:tcBorders>
            <w:vAlign w:val="center"/>
          </w:tcPr>
          <w:p w14:paraId="219C276C" w14:textId="77777777" w:rsidR="002971DB" w:rsidRPr="001D7B38" w:rsidRDefault="002971DB" w:rsidP="00A7377C">
            <w:pPr>
              <w:pStyle w:val="TableParagraph"/>
              <w:rPr>
                <w:sz w:val="20"/>
                <w:szCs w:val="20"/>
              </w:rPr>
            </w:pPr>
            <w:r w:rsidRPr="001D7B38">
              <w:rPr>
                <w:sz w:val="20"/>
                <w:szCs w:val="20"/>
              </w:rPr>
              <w:t>7,6</w:t>
            </w:r>
          </w:p>
        </w:tc>
      </w:tr>
      <w:tr w:rsidR="002971DB" w:rsidRPr="001D7B38" w14:paraId="1C56CEA3"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06877EF9" w14:textId="77777777" w:rsidR="002971DB" w:rsidRPr="001D7B38" w:rsidRDefault="002971DB" w:rsidP="00A7377C">
            <w:pPr>
              <w:pStyle w:val="TableParagraph"/>
              <w:rPr>
                <w:sz w:val="20"/>
                <w:szCs w:val="20"/>
              </w:rPr>
            </w:pPr>
            <w:r w:rsidRPr="001D7B38">
              <w:rPr>
                <w:sz w:val="20"/>
                <w:szCs w:val="20"/>
              </w:rPr>
              <w:t>3</w:t>
            </w:r>
          </w:p>
        </w:tc>
        <w:tc>
          <w:tcPr>
            <w:tcW w:w="1030" w:type="pct"/>
            <w:tcBorders>
              <w:top w:val="single" w:sz="4" w:space="0" w:color="000000"/>
              <w:left w:val="single" w:sz="4" w:space="0" w:color="000000"/>
              <w:bottom w:val="single" w:sz="4" w:space="0" w:color="000000"/>
              <w:right w:val="single" w:sz="4" w:space="0" w:color="000000"/>
            </w:tcBorders>
            <w:vAlign w:val="center"/>
          </w:tcPr>
          <w:p w14:paraId="171ED939" w14:textId="77777777" w:rsidR="002971DB" w:rsidRPr="001D7B38" w:rsidRDefault="002971DB" w:rsidP="00A7377C">
            <w:pPr>
              <w:pStyle w:val="TableParagraph"/>
              <w:rPr>
                <w:sz w:val="20"/>
                <w:szCs w:val="20"/>
              </w:rPr>
            </w:pPr>
            <w:r w:rsidRPr="001D7B38">
              <w:rPr>
                <w:sz w:val="20"/>
                <w:szCs w:val="20"/>
              </w:rPr>
              <w:t>48</w:t>
            </w:r>
          </w:p>
        </w:tc>
        <w:tc>
          <w:tcPr>
            <w:tcW w:w="1251" w:type="pct"/>
            <w:tcBorders>
              <w:top w:val="single" w:sz="4" w:space="0" w:color="000000"/>
              <w:left w:val="single" w:sz="4" w:space="0" w:color="000000"/>
              <w:bottom w:val="single" w:sz="4" w:space="0" w:color="000000"/>
              <w:right w:val="single" w:sz="4" w:space="0" w:color="000000"/>
            </w:tcBorders>
            <w:vAlign w:val="center"/>
          </w:tcPr>
          <w:p w14:paraId="15800D1E" w14:textId="77777777" w:rsidR="002971DB" w:rsidRPr="001D7B38" w:rsidRDefault="002971DB" w:rsidP="00A7377C">
            <w:pPr>
              <w:pStyle w:val="TableParagraph"/>
              <w:rPr>
                <w:sz w:val="20"/>
                <w:szCs w:val="20"/>
              </w:rPr>
            </w:pPr>
            <w:r w:rsidRPr="001D7B38">
              <w:rPr>
                <w:sz w:val="20"/>
                <w:szCs w:val="20"/>
              </w:rPr>
              <w:t>39,8</w:t>
            </w:r>
          </w:p>
        </w:tc>
        <w:tc>
          <w:tcPr>
            <w:tcW w:w="1471" w:type="pct"/>
            <w:tcBorders>
              <w:top w:val="single" w:sz="4" w:space="0" w:color="000000"/>
              <w:left w:val="single" w:sz="4" w:space="0" w:color="000000"/>
              <w:bottom w:val="single" w:sz="4" w:space="0" w:color="000000"/>
              <w:right w:val="single" w:sz="4" w:space="0" w:color="000000"/>
            </w:tcBorders>
            <w:vAlign w:val="center"/>
          </w:tcPr>
          <w:p w14:paraId="6C83EE38" w14:textId="77777777" w:rsidR="002971DB" w:rsidRPr="001D7B38" w:rsidRDefault="002971DB" w:rsidP="00A7377C">
            <w:pPr>
              <w:pStyle w:val="TableParagraph"/>
              <w:rPr>
                <w:sz w:val="20"/>
                <w:szCs w:val="20"/>
              </w:rPr>
            </w:pPr>
            <w:r w:rsidRPr="001D7B38">
              <w:rPr>
                <w:sz w:val="20"/>
                <w:szCs w:val="20"/>
              </w:rPr>
              <w:t>8,2</w:t>
            </w:r>
          </w:p>
        </w:tc>
      </w:tr>
      <w:tr w:rsidR="002971DB" w:rsidRPr="001D7B38" w14:paraId="01E7A17F"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4941F318" w14:textId="77777777" w:rsidR="002971DB" w:rsidRPr="001D7B38" w:rsidRDefault="002971DB" w:rsidP="00A7377C">
            <w:pPr>
              <w:pStyle w:val="TableParagraph"/>
              <w:rPr>
                <w:sz w:val="20"/>
                <w:szCs w:val="20"/>
              </w:rPr>
            </w:pPr>
            <w:r w:rsidRPr="001D7B38">
              <w:rPr>
                <w:sz w:val="20"/>
                <w:szCs w:val="20"/>
              </w:rPr>
              <w:t>2</w:t>
            </w:r>
          </w:p>
        </w:tc>
        <w:tc>
          <w:tcPr>
            <w:tcW w:w="1030" w:type="pct"/>
            <w:tcBorders>
              <w:top w:val="single" w:sz="4" w:space="0" w:color="000000"/>
              <w:left w:val="single" w:sz="4" w:space="0" w:color="000000"/>
              <w:bottom w:val="single" w:sz="4" w:space="0" w:color="000000"/>
              <w:right w:val="single" w:sz="4" w:space="0" w:color="000000"/>
            </w:tcBorders>
            <w:vAlign w:val="center"/>
          </w:tcPr>
          <w:p w14:paraId="0217BC2F" w14:textId="77777777" w:rsidR="002971DB" w:rsidRPr="001D7B38" w:rsidRDefault="002971DB" w:rsidP="00A7377C">
            <w:pPr>
              <w:pStyle w:val="TableParagraph"/>
              <w:rPr>
                <w:sz w:val="20"/>
                <w:szCs w:val="20"/>
              </w:rPr>
            </w:pPr>
            <w:r w:rsidRPr="001D7B38">
              <w:rPr>
                <w:sz w:val="20"/>
                <w:szCs w:val="20"/>
              </w:rPr>
              <w:t>50</w:t>
            </w:r>
          </w:p>
        </w:tc>
        <w:tc>
          <w:tcPr>
            <w:tcW w:w="1251" w:type="pct"/>
            <w:tcBorders>
              <w:top w:val="single" w:sz="4" w:space="0" w:color="000000"/>
              <w:left w:val="single" w:sz="4" w:space="0" w:color="000000"/>
              <w:bottom w:val="single" w:sz="4" w:space="0" w:color="000000"/>
              <w:right w:val="single" w:sz="4" w:space="0" w:color="000000"/>
            </w:tcBorders>
            <w:vAlign w:val="center"/>
          </w:tcPr>
          <w:p w14:paraId="639B1018" w14:textId="77777777" w:rsidR="002971DB" w:rsidRPr="001D7B38" w:rsidRDefault="002971DB" w:rsidP="00A7377C">
            <w:pPr>
              <w:pStyle w:val="TableParagraph"/>
              <w:rPr>
                <w:sz w:val="20"/>
                <w:szCs w:val="20"/>
              </w:rPr>
            </w:pPr>
            <w:r w:rsidRPr="001D7B38">
              <w:rPr>
                <w:sz w:val="20"/>
                <w:szCs w:val="20"/>
              </w:rPr>
              <w:t>41,2</w:t>
            </w:r>
          </w:p>
        </w:tc>
        <w:tc>
          <w:tcPr>
            <w:tcW w:w="1471" w:type="pct"/>
            <w:tcBorders>
              <w:top w:val="single" w:sz="4" w:space="0" w:color="000000"/>
              <w:left w:val="single" w:sz="4" w:space="0" w:color="000000"/>
              <w:bottom w:val="single" w:sz="4" w:space="0" w:color="000000"/>
              <w:right w:val="single" w:sz="4" w:space="0" w:color="000000"/>
            </w:tcBorders>
            <w:vAlign w:val="center"/>
          </w:tcPr>
          <w:p w14:paraId="4EC54B53" w14:textId="77777777" w:rsidR="002971DB" w:rsidRPr="001D7B38" w:rsidRDefault="002971DB" w:rsidP="00A7377C">
            <w:pPr>
              <w:pStyle w:val="TableParagraph"/>
              <w:rPr>
                <w:sz w:val="20"/>
                <w:szCs w:val="20"/>
              </w:rPr>
            </w:pPr>
            <w:r w:rsidRPr="001D7B38">
              <w:rPr>
                <w:sz w:val="20"/>
                <w:szCs w:val="20"/>
              </w:rPr>
              <w:t>8,8</w:t>
            </w:r>
          </w:p>
        </w:tc>
      </w:tr>
      <w:tr w:rsidR="002971DB" w:rsidRPr="001D7B38" w14:paraId="7D04C2FD"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E2B3FA8" w14:textId="77777777" w:rsidR="002971DB" w:rsidRPr="001D7B38" w:rsidRDefault="002971DB" w:rsidP="00A7377C">
            <w:pPr>
              <w:pStyle w:val="TableParagraph"/>
              <w:rPr>
                <w:sz w:val="20"/>
                <w:szCs w:val="20"/>
              </w:rPr>
            </w:pPr>
            <w:r w:rsidRPr="001D7B38">
              <w:rPr>
                <w:sz w:val="20"/>
                <w:szCs w:val="20"/>
              </w:rPr>
              <w:t>1</w:t>
            </w:r>
          </w:p>
        </w:tc>
        <w:tc>
          <w:tcPr>
            <w:tcW w:w="1030" w:type="pct"/>
            <w:tcBorders>
              <w:top w:val="single" w:sz="4" w:space="0" w:color="000000"/>
              <w:left w:val="single" w:sz="4" w:space="0" w:color="000000"/>
              <w:bottom w:val="single" w:sz="4" w:space="0" w:color="000000"/>
              <w:right w:val="single" w:sz="4" w:space="0" w:color="000000"/>
            </w:tcBorders>
            <w:vAlign w:val="center"/>
          </w:tcPr>
          <w:p w14:paraId="4C35E48D" w14:textId="77777777" w:rsidR="002971DB" w:rsidRPr="001D7B38" w:rsidRDefault="002971DB" w:rsidP="00A7377C">
            <w:pPr>
              <w:pStyle w:val="TableParagraph"/>
              <w:rPr>
                <w:sz w:val="20"/>
                <w:szCs w:val="20"/>
              </w:rPr>
            </w:pPr>
            <w:r w:rsidRPr="001D7B38">
              <w:rPr>
                <w:sz w:val="20"/>
                <w:szCs w:val="20"/>
              </w:rPr>
              <w:t>51,5</w:t>
            </w:r>
          </w:p>
        </w:tc>
        <w:tc>
          <w:tcPr>
            <w:tcW w:w="1251" w:type="pct"/>
            <w:tcBorders>
              <w:top w:val="single" w:sz="4" w:space="0" w:color="000000"/>
              <w:left w:val="single" w:sz="4" w:space="0" w:color="000000"/>
              <w:bottom w:val="single" w:sz="4" w:space="0" w:color="000000"/>
              <w:right w:val="single" w:sz="4" w:space="0" w:color="000000"/>
            </w:tcBorders>
            <w:vAlign w:val="center"/>
          </w:tcPr>
          <w:p w14:paraId="4A8DE1DE" w14:textId="77777777" w:rsidR="002971DB" w:rsidRPr="001D7B38" w:rsidRDefault="002971DB" w:rsidP="00A7377C">
            <w:pPr>
              <w:pStyle w:val="TableParagraph"/>
              <w:rPr>
                <w:sz w:val="20"/>
                <w:szCs w:val="20"/>
              </w:rPr>
            </w:pPr>
            <w:r w:rsidRPr="001D7B38">
              <w:rPr>
                <w:sz w:val="20"/>
                <w:szCs w:val="20"/>
              </w:rPr>
              <w:t>42,1</w:t>
            </w:r>
          </w:p>
        </w:tc>
        <w:tc>
          <w:tcPr>
            <w:tcW w:w="1471" w:type="pct"/>
            <w:tcBorders>
              <w:top w:val="single" w:sz="4" w:space="0" w:color="000000"/>
              <w:left w:val="single" w:sz="4" w:space="0" w:color="000000"/>
              <w:bottom w:val="single" w:sz="4" w:space="0" w:color="000000"/>
              <w:right w:val="single" w:sz="4" w:space="0" w:color="000000"/>
            </w:tcBorders>
            <w:vAlign w:val="center"/>
          </w:tcPr>
          <w:p w14:paraId="401EEA06" w14:textId="77777777" w:rsidR="002971DB" w:rsidRPr="001D7B38" w:rsidRDefault="002971DB" w:rsidP="00A7377C">
            <w:pPr>
              <w:pStyle w:val="TableParagraph"/>
              <w:rPr>
                <w:sz w:val="20"/>
                <w:szCs w:val="20"/>
              </w:rPr>
            </w:pPr>
            <w:r w:rsidRPr="001D7B38">
              <w:rPr>
                <w:sz w:val="20"/>
                <w:szCs w:val="20"/>
              </w:rPr>
              <w:t>9,4</w:t>
            </w:r>
          </w:p>
        </w:tc>
      </w:tr>
      <w:tr w:rsidR="002971DB" w:rsidRPr="001D7B38" w14:paraId="6E28B55C"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3AB969CF" w14:textId="77777777" w:rsidR="002971DB" w:rsidRPr="001D7B38" w:rsidRDefault="002971DB" w:rsidP="00A7377C">
            <w:pPr>
              <w:pStyle w:val="TableParagraph"/>
              <w:rPr>
                <w:sz w:val="20"/>
                <w:szCs w:val="20"/>
              </w:rPr>
            </w:pPr>
            <w:r w:rsidRPr="001D7B38">
              <w:rPr>
                <w:sz w:val="20"/>
                <w:szCs w:val="20"/>
              </w:rPr>
              <w:t>0</w:t>
            </w:r>
          </w:p>
        </w:tc>
        <w:tc>
          <w:tcPr>
            <w:tcW w:w="1030" w:type="pct"/>
            <w:tcBorders>
              <w:top w:val="single" w:sz="4" w:space="0" w:color="000000"/>
              <w:left w:val="single" w:sz="4" w:space="0" w:color="000000"/>
              <w:bottom w:val="single" w:sz="4" w:space="0" w:color="000000"/>
              <w:right w:val="single" w:sz="4" w:space="0" w:color="000000"/>
            </w:tcBorders>
            <w:vAlign w:val="center"/>
          </w:tcPr>
          <w:p w14:paraId="761CF473" w14:textId="77777777" w:rsidR="002971DB" w:rsidRPr="001D7B38" w:rsidRDefault="002971DB" w:rsidP="00A7377C">
            <w:pPr>
              <w:pStyle w:val="TableParagraph"/>
              <w:rPr>
                <w:sz w:val="20"/>
                <w:szCs w:val="20"/>
              </w:rPr>
            </w:pPr>
            <w:r w:rsidRPr="001D7B38">
              <w:rPr>
                <w:sz w:val="20"/>
                <w:szCs w:val="20"/>
              </w:rPr>
              <w:t>53</w:t>
            </w:r>
          </w:p>
        </w:tc>
        <w:tc>
          <w:tcPr>
            <w:tcW w:w="1251" w:type="pct"/>
            <w:tcBorders>
              <w:top w:val="single" w:sz="4" w:space="0" w:color="000000"/>
              <w:left w:val="single" w:sz="4" w:space="0" w:color="000000"/>
              <w:bottom w:val="single" w:sz="4" w:space="0" w:color="000000"/>
              <w:right w:val="single" w:sz="4" w:space="0" w:color="000000"/>
            </w:tcBorders>
            <w:vAlign w:val="center"/>
          </w:tcPr>
          <w:p w14:paraId="4FDAE034" w14:textId="77777777" w:rsidR="002971DB" w:rsidRPr="001D7B38" w:rsidRDefault="002971DB" w:rsidP="00A7377C">
            <w:pPr>
              <w:pStyle w:val="TableParagraph"/>
              <w:rPr>
                <w:sz w:val="20"/>
                <w:szCs w:val="20"/>
              </w:rPr>
            </w:pPr>
            <w:r w:rsidRPr="001D7B38">
              <w:rPr>
                <w:sz w:val="20"/>
                <w:szCs w:val="20"/>
              </w:rPr>
              <w:t>43</w:t>
            </w:r>
          </w:p>
        </w:tc>
        <w:tc>
          <w:tcPr>
            <w:tcW w:w="1471" w:type="pct"/>
            <w:tcBorders>
              <w:top w:val="single" w:sz="4" w:space="0" w:color="000000"/>
              <w:left w:val="single" w:sz="4" w:space="0" w:color="000000"/>
              <w:bottom w:val="single" w:sz="4" w:space="0" w:color="000000"/>
              <w:right w:val="single" w:sz="4" w:space="0" w:color="000000"/>
            </w:tcBorders>
            <w:vAlign w:val="center"/>
          </w:tcPr>
          <w:p w14:paraId="1AD8119F" w14:textId="77777777" w:rsidR="002971DB" w:rsidRPr="001D7B38" w:rsidRDefault="002971DB" w:rsidP="00A7377C">
            <w:pPr>
              <w:pStyle w:val="TableParagraph"/>
              <w:rPr>
                <w:sz w:val="20"/>
                <w:szCs w:val="20"/>
              </w:rPr>
            </w:pPr>
            <w:r w:rsidRPr="001D7B38">
              <w:rPr>
                <w:sz w:val="20"/>
                <w:szCs w:val="20"/>
              </w:rPr>
              <w:t>10,0</w:t>
            </w:r>
          </w:p>
        </w:tc>
      </w:tr>
      <w:tr w:rsidR="002971DB" w:rsidRPr="001D7B38" w14:paraId="7D27E4BD"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AC277E5" w14:textId="77777777" w:rsidR="002971DB" w:rsidRPr="001D7B38" w:rsidRDefault="002971DB" w:rsidP="00A7377C">
            <w:pPr>
              <w:pStyle w:val="TableParagraph"/>
              <w:rPr>
                <w:sz w:val="20"/>
                <w:szCs w:val="20"/>
              </w:rPr>
            </w:pPr>
            <w:r w:rsidRPr="001D7B38">
              <w:rPr>
                <w:sz w:val="20"/>
                <w:szCs w:val="20"/>
              </w:rPr>
              <w:t>–1</w:t>
            </w:r>
          </w:p>
        </w:tc>
        <w:tc>
          <w:tcPr>
            <w:tcW w:w="1030" w:type="pct"/>
            <w:tcBorders>
              <w:top w:val="single" w:sz="4" w:space="0" w:color="000000"/>
              <w:left w:val="single" w:sz="4" w:space="0" w:color="000000"/>
              <w:bottom w:val="single" w:sz="4" w:space="0" w:color="000000"/>
              <w:right w:val="single" w:sz="4" w:space="0" w:color="000000"/>
            </w:tcBorders>
            <w:vAlign w:val="center"/>
          </w:tcPr>
          <w:p w14:paraId="017E4E35" w14:textId="77777777" w:rsidR="002971DB" w:rsidRPr="001D7B38" w:rsidRDefault="002971DB" w:rsidP="00A7377C">
            <w:pPr>
              <w:pStyle w:val="TableParagraph"/>
              <w:rPr>
                <w:sz w:val="20"/>
                <w:szCs w:val="20"/>
              </w:rPr>
            </w:pPr>
            <w:r w:rsidRPr="001D7B38">
              <w:rPr>
                <w:sz w:val="20"/>
                <w:szCs w:val="20"/>
              </w:rPr>
              <w:t>54,5</w:t>
            </w:r>
          </w:p>
        </w:tc>
        <w:tc>
          <w:tcPr>
            <w:tcW w:w="1251" w:type="pct"/>
            <w:tcBorders>
              <w:top w:val="single" w:sz="4" w:space="0" w:color="000000"/>
              <w:left w:val="single" w:sz="4" w:space="0" w:color="000000"/>
              <w:bottom w:val="single" w:sz="4" w:space="0" w:color="000000"/>
              <w:right w:val="single" w:sz="4" w:space="0" w:color="000000"/>
            </w:tcBorders>
            <w:vAlign w:val="center"/>
          </w:tcPr>
          <w:p w14:paraId="658AFBB4" w14:textId="77777777" w:rsidR="002971DB" w:rsidRPr="001D7B38" w:rsidRDefault="002971DB" w:rsidP="00A7377C">
            <w:pPr>
              <w:pStyle w:val="TableParagraph"/>
              <w:rPr>
                <w:sz w:val="20"/>
                <w:szCs w:val="20"/>
              </w:rPr>
            </w:pPr>
            <w:r w:rsidRPr="001D7B38">
              <w:rPr>
                <w:sz w:val="20"/>
                <w:szCs w:val="20"/>
              </w:rPr>
              <w:t>43,9</w:t>
            </w:r>
          </w:p>
        </w:tc>
        <w:tc>
          <w:tcPr>
            <w:tcW w:w="1471" w:type="pct"/>
            <w:tcBorders>
              <w:top w:val="single" w:sz="4" w:space="0" w:color="000000"/>
              <w:left w:val="single" w:sz="4" w:space="0" w:color="000000"/>
              <w:bottom w:val="single" w:sz="4" w:space="0" w:color="000000"/>
              <w:right w:val="single" w:sz="4" w:space="0" w:color="000000"/>
            </w:tcBorders>
            <w:vAlign w:val="center"/>
          </w:tcPr>
          <w:p w14:paraId="1FE707ED" w14:textId="77777777" w:rsidR="002971DB" w:rsidRPr="001D7B38" w:rsidRDefault="002971DB" w:rsidP="00A7377C">
            <w:pPr>
              <w:pStyle w:val="TableParagraph"/>
              <w:rPr>
                <w:sz w:val="20"/>
                <w:szCs w:val="20"/>
              </w:rPr>
            </w:pPr>
            <w:r w:rsidRPr="001D7B38">
              <w:rPr>
                <w:sz w:val="20"/>
                <w:szCs w:val="20"/>
              </w:rPr>
              <w:t>10,6</w:t>
            </w:r>
          </w:p>
        </w:tc>
      </w:tr>
      <w:tr w:rsidR="002971DB" w:rsidRPr="001D7B38" w14:paraId="6C0222AC" w14:textId="77777777" w:rsidTr="00CB73FE">
        <w:trPr>
          <w:trHeight w:val="284"/>
        </w:trPr>
        <w:tc>
          <w:tcPr>
            <w:tcW w:w="1248" w:type="pct"/>
            <w:tcBorders>
              <w:left w:val="single" w:sz="4" w:space="0" w:color="000000"/>
              <w:bottom w:val="single" w:sz="4" w:space="0" w:color="000000"/>
              <w:right w:val="single" w:sz="4" w:space="0" w:color="000000"/>
            </w:tcBorders>
            <w:vAlign w:val="center"/>
          </w:tcPr>
          <w:p w14:paraId="7E7F1819" w14:textId="77777777" w:rsidR="002971DB" w:rsidRPr="001D7B38" w:rsidRDefault="002971DB" w:rsidP="00A7377C">
            <w:pPr>
              <w:pStyle w:val="TableParagraph"/>
              <w:rPr>
                <w:sz w:val="20"/>
                <w:szCs w:val="20"/>
              </w:rPr>
            </w:pPr>
            <w:r w:rsidRPr="001D7B38">
              <w:rPr>
                <w:sz w:val="20"/>
                <w:szCs w:val="20"/>
              </w:rPr>
              <w:t>–2</w:t>
            </w:r>
          </w:p>
        </w:tc>
        <w:tc>
          <w:tcPr>
            <w:tcW w:w="1030" w:type="pct"/>
            <w:tcBorders>
              <w:left w:val="single" w:sz="4" w:space="0" w:color="000000"/>
              <w:bottom w:val="single" w:sz="4" w:space="0" w:color="000000"/>
              <w:right w:val="single" w:sz="4" w:space="0" w:color="000000"/>
            </w:tcBorders>
            <w:vAlign w:val="center"/>
          </w:tcPr>
          <w:p w14:paraId="6CCC7795" w14:textId="77777777" w:rsidR="002971DB" w:rsidRPr="001D7B38" w:rsidRDefault="002971DB" w:rsidP="00A7377C">
            <w:pPr>
              <w:pStyle w:val="TableParagraph"/>
              <w:rPr>
                <w:sz w:val="20"/>
                <w:szCs w:val="20"/>
              </w:rPr>
            </w:pPr>
            <w:r w:rsidRPr="001D7B38">
              <w:rPr>
                <w:sz w:val="20"/>
                <w:szCs w:val="20"/>
              </w:rPr>
              <w:t>56</w:t>
            </w:r>
          </w:p>
        </w:tc>
        <w:tc>
          <w:tcPr>
            <w:tcW w:w="1251" w:type="pct"/>
            <w:tcBorders>
              <w:left w:val="single" w:sz="4" w:space="0" w:color="000000"/>
              <w:bottom w:val="single" w:sz="4" w:space="0" w:color="000000"/>
              <w:right w:val="single" w:sz="4" w:space="0" w:color="000000"/>
            </w:tcBorders>
            <w:vAlign w:val="center"/>
          </w:tcPr>
          <w:p w14:paraId="7B147CBF" w14:textId="77777777" w:rsidR="002971DB" w:rsidRPr="001D7B38" w:rsidRDefault="002971DB" w:rsidP="00A7377C">
            <w:pPr>
              <w:pStyle w:val="TableParagraph"/>
              <w:rPr>
                <w:sz w:val="20"/>
                <w:szCs w:val="20"/>
              </w:rPr>
            </w:pPr>
            <w:r w:rsidRPr="001D7B38">
              <w:rPr>
                <w:sz w:val="20"/>
                <w:szCs w:val="20"/>
              </w:rPr>
              <w:t>44,8</w:t>
            </w:r>
          </w:p>
        </w:tc>
        <w:tc>
          <w:tcPr>
            <w:tcW w:w="1471" w:type="pct"/>
            <w:tcBorders>
              <w:left w:val="single" w:sz="4" w:space="0" w:color="000000"/>
              <w:bottom w:val="single" w:sz="4" w:space="0" w:color="000000"/>
              <w:right w:val="single" w:sz="4" w:space="0" w:color="000000"/>
            </w:tcBorders>
            <w:vAlign w:val="center"/>
          </w:tcPr>
          <w:p w14:paraId="5C02A1B2" w14:textId="77777777" w:rsidR="002971DB" w:rsidRPr="001D7B38" w:rsidRDefault="002971DB" w:rsidP="00A7377C">
            <w:pPr>
              <w:pStyle w:val="TableParagraph"/>
              <w:rPr>
                <w:sz w:val="20"/>
                <w:szCs w:val="20"/>
              </w:rPr>
            </w:pPr>
            <w:r w:rsidRPr="001D7B38">
              <w:rPr>
                <w:sz w:val="20"/>
                <w:szCs w:val="20"/>
              </w:rPr>
              <w:t>11,2</w:t>
            </w:r>
          </w:p>
        </w:tc>
      </w:tr>
      <w:tr w:rsidR="002971DB" w:rsidRPr="001D7B38" w14:paraId="254508A9"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8F907BD" w14:textId="77777777" w:rsidR="002971DB" w:rsidRPr="001D7B38" w:rsidRDefault="002971DB" w:rsidP="00A7377C">
            <w:pPr>
              <w:pStyle w:val="TableParagraph"/>
              <w:rPr>
                <w:sz w:val="20"/>
                <w:szCs w:val="20"/>
              </w:rPr>
            </w:pPr>
            <w:r w:rsidRPr="001D7B38">
              <w:rPr>
                <w:sz w:val="20"/>
                <w:szCs w:val="20"/>
              </w:rPr>
              <w:t>–3</w:t>
            </w:r>
          </w:p>
        </w:tc>
        <w:tc>
          <w:tcPr>
            <w:tcW w:w="1030" w:type="pct"/>
            <w:tcBorders>
              <w:top w:val="single" w:sz="4" w:space="0" w:color="000000"/>
              <w:left w:val="single" w:sz="4" w:space="0" w:color="000000"/>
              <w:bottom w:val="single" w:sz="4" w:space="0" w:color="000000"/>
              <w:right w:val="single" w:sz="4" w:space="0" w:color="000000"/>
            </w:tcBorders>
            <w:vAlign w:val="center"/>
          </w:tcPr>
          <w:p w14:paraId="74AA9CD2" w14:textId="77777777" w:rsidR="002971DB" w:rsidRPr="001D7B38" w:rsidRDefault="002971DB" w:rsidP="00A7377C">
            <w:pPr>
              <w:pStyle w:val="TableParagraph"/>
              <w:rPr>
                <w:sz w:val="20"/>
                <w:szCs w:val="20"/>
              </w:rPr>
            </w:pPr>
            <w:r w:rsidRPr="001D7B38">
              <w:rPr>
                <w:sz w:val="20"/>
                <w:szCs w:val="20"/>
              </w:rPr>
              <w:t>57,5</w:t>
            </w:r>
          </w:p>
        </w:tc>
        <w:tc>
          <w:tcPr>
            <w:tcW w:w="1251" w:type="pct"/>
            <w:tcBorders>
              <w:top w:val="single" w:sz="4" w:space="0" w:color="000000"/>
              <w:left w:val="single" w:sz="4" w:space="0" w:color="000000"/>
              <w:bottom w:val="single" w:sz="4" w:space="0" w:color="000000"/>
              <w:right w:val="single" w:sz="4" w:space="0" w:color="000000"/>
            </w:tcBorders>
            <w:vAlign w:val="center"/>
          </w:tcPr>
          <w:p w14:paraId="504F2936" w14:textId="77777777" w:rsidR="002971DB" w:rsidRPr="001D7B38" w:rsidRDefault="002971DB" w:rsidP="00A7377C">
            <w:pPr>
              <w:pStyle w:val="TableParagraph"/>
              <w:rPr>
                <w:sz w:val="20"/>
                <w:szCs w:val="20"/>
              </w:rPr>
            </w:pPr>
            <w:r w:rsidRPr="001D7B38">
              <w:rPr>
                <w:sz w:val="20"/>
                <w:szCs w:val="20"/>
              </w:rPr>
              <w:t>45,7</w:t>
            </w:r>
          </w:p>
        </w:tc>
        <w:tc>
          <w:tcPr>
            <w:tcW w:w="1471" w:type="pct"/>
            <w:tcBorders>
              <w:top w:val="single" w:sz="4" w:space="0" w:color="000000"/>
              <w:left w:val="single" w:sz="4" w:space="0" w:color="000000"/>
              <w:bottom w:val="single" w:sz="4" w:space="0" w:color="000000"/>
              <w:right w:val="single" w:sz="4" w:space="0" w:color="000000"/>
            </w:tcBorders>
            <w:vAlign w:val="center"/>
          </w:tcPr>
          <w:p w14:paraId="07ECDF74" w14:textId="77777777" w:rsidR="002971DB" w:rsidRPr="001D7B38" w:rsidRDefault="002971DB" w:rsidP="00A7377C">
            <w:pPr>
              <w:pStyle w:val="TableParagraph"/>
              <w:rPr>
                <w:sz w:val="20"/>
                <w:szCs w:val="20"/>
              </w:rPr>
            </w:pPr>
            <w:r w:rsidRPr="001D7B38">
              <w:rPr>
                <w:sz w:val="20"/>
                <w:szCs w:val="20"/>
              </w:rPr>
              <w:t>11,8</w:t>
            </w:r>
          </w:p>
        </w:tc>
      </w:tr>
      <w:tr w:rsidR="002971DB" w:rsidRPr="001D7B38" w14:paraId="38B61C5B"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6469F29D" w14:textId="77777777" w:rsidR="002971DB" w:rsidRPr="001D7B38" w:rsidRDefault="002971DB" w:rsidP="00A7377C">
            <w:pPr>
              <w:pStyle w:val="TableParagraph"/>
              <w:rPr>
                <w:sz w:val="20"/>
                <w:szCs w:val="20"/>
              </w:rPr>
            </w:pPr>
            <w:r w:rsidRPr="001D7B38">
              <w:rPr>
                <w:sz w:val="20"/>
                <w:szCs w:val="20"/>
              </w:rPr>
              <w:t>–4</w:t>
            </w:r>
          </w:p>
        </w:tc>
        <w:tc>
          <w:tcPr>
            <w:tcW w:w="1030" w:type="pct"/>
            <w:tcBorders>
              <w:top w:val="single" w:sz="4" w:space="0" w:color="000000"/>
              <w:left w:val="single" w:sz="4" w:space="0" w:color="000000"/>
              <w:bottom w:val="single" w:sz="4" w:space="0" w:color="000000"/>
              <w:right w:val="single" w:sz="4" w:space="0" w:color="000000"/>
            </w:tcBorders>
            <w:vAlign w:val="center"/>
          </w:tcPr>
          <w:p w14:paraId="4F8D6C37" w14:textId="77777777" w:rsidR="002971DB" w:rsidRPr="001D7B38" w:rsidRDefault="002971DB" w:rsidP="00A7377C">
            <w:pPr>
              <w:pStyle w:val="TableParagraph"/>
              <w:rPr>
                <w:sz w:val="20"/>
                <w:szCs w:val="20"/>
              </w:rPr>
            </w:pPr>
            <w:r w:rsidRPr="001D7B38">
              <w:rPr>
                <w:sz w:val="20"/>
                <w:szCs w:val="20"/>
              </w:rPr>
              <w:t>59</w:t>
            </w:r>
          </w:p>
        </w:tc>
        <w:tc>
          <w:tcPr>
            <w:tcW w:w="1251" w:type="pct"/>
            <w:tcBorders>
              <w:top w:val="single" w:sz="4" w:space="0" w:color="000000"/>
              <w:left w:val="single" w:sz="4" w:space="0" w:color="000000"/>
              <w:bottom w:val="single" w:sz="4" w:space="0" w:color="000000"/>
              <w:right w:val="single" w:sz="4" w:space="0" w:color="000000"/>
            </w:tcBorders>
            <w:vAlign w:val="center"/>
          </w:tcPr>
          <w:p w14:paraId="7F7D6B7E" w14:textId="77777777" w:rsidR="002971DB" w:rsidRPr="001D7B38" w:rsidRDefault="002971DB" w:rsidP="00A7377C">
            <w:pPr>
              <w:pStyle w:val="TableParagraph"/>
              <w:rPr>
                <w:sz w:val="20"/>
                <w:szCs w:val="20"/>
              </w:rPr>
            </w:pPr>
            <w:r w:rsidRPr="001D7B38">
              <w:rPr>
                <w:sz w:val="20"/>
                <w:szCs w:val="20"/>
              </w:rPr>
              <w:t>46,6</w:t>
            </w:r>
          </w:p>
        </w:tc>
        <w:tc>
          <w:tcPr>
            <w:tcW w:w="1471" w:type="pct"/>
            <w:tcBorders>
              <w:top w:val="single" w:sz="4" w:space="0" w:color="000000"/>
              <w:left w:val="single" w:sz="4" w:space="0" w:color="000000"/>
              <w:bottom w:val="single" w:sz="4" w:space="0" w:color="000000"/>
              <w:right w:val="single" w:sz="4" w:space="0" w:color="000000"/>
            </w:tcBorders>
            <w:vAlign w:val="center"/>
          </w:tcPr>
          <w:p w14:paraId="0991C819" w14:textId="77777777" w:rsidR="002971DB" w:rsidRPr="001D7B38" w:rsidRDefault="002971DB" w:rsidP="00A7377C">
            <w:pPr>
              <w:pStyle w:val="TableParagraph"/>
              <w:rPr>
                <w:sz w:val="20"/>
                <w:szCs w:val="20"/>
              </w:rPr>
            </w:pPr>
            <w:r w:rsidRPr="001D7B38">
              <w:rPr>
                <w:sz w:val="20"/>
                <w:szCs w:val="20"/>
              </w:rPr>
              <w:t>12,4</w:t>
            </w:r>
          </w:p>
        </w:tc>
      </w:tr>
      <w:tr w:rsidR="002971DB" w:rsidRPr="001D7B38" w14:paraId="3F3BD525"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3D6AAE85" w14:textId="77777777" w:rsidR="002971DB" w:rsidRPr="001D7B38" w:rsidRDefault="002971DB" w:rsidP="00A7377C">
            <w:pPr>
              <w:pStyle w:val="TableParagraph"/>
              <w:rPr>
                <w:sz w:val="20"/>
                <w:szCs w:val="20"/>
              </w:rPr>
            </w:pPr>
            <w:r w:rsidRPr="001D7B38">
              <w:rPr>
                <w:sz w:val="20"/>
                <w:szCs w:val="20"/>
              </w:rPr>
              <w:t>–5</w:t>
            </w:r>
          </w:p>
        </w:tc>
        <w:tc>
          <w:tcPr>
            <w:tcW w:w="1030" w:type="pct"/>
            <w:tcBorders>
              <w:top w:val="single" w:sz="4" w:space="0" w:color="000000"/>
              <w:left w:val="single" w:sz="4" w:space="0" w:color="000000"/>
              <w:bottom w:val="single" w:sz="4" w:space="0" w:color="000000"/>
              <w:right w:val="single" w:sz="4" w:space="0" w:color="000000"/>
            </w:tcBorders>
            <w:vAlign w:val="center"/>
          </w:tcPr>
          <w:p w14:paraId="40B5E787" w14:textId="77777777" w:rsidR="002971DB" w:rsidRPr="001D7B38" w:rsidRDefault="002971DB" w:rsidP="00A7377C">
            <w:pPr>
              <w:pStyle w:val="TableParagraph"/>
              <w:rPr>
                <w:sz w:val="20"/>
                <w:szCs w:val="20"/>
              </w:rPr>
            </w:pPr>
            <w:r w:rsidRPr="001D7B38">
              <w:rPr>
                <w:sz w:val="20"/>
                <w:szCs w:val="20"/>
              </w:rPr>
              <w:t>60,5</w:t>
            </w:r>
          </w:p>
        </w:tc>
        <w:tc>
          <w:tcPr>
            <w:tcW w:w="1251" w:type="pct"/>
            <w:tcBorders>
              <w:top w:val="single" w:sz="4" w:space="0" w:color="000000"/>
              <w:left w:val="single" w:sz="4" w:space="0" w:color="000000"/>
              <w:bottom w:val="single" w:sz="4" w:space="0" w:color="000000"/>
              <w:right w:val="single" w:sz="4" w:space="0" w:color="000000"/>
            </w:tcBorders>
            <w:vAlign w:val="center"/>
          </w:tcPr>
          <w:p w14:paraId="1D7FFD43" w14:textId="77777777" w:rsidR="002971DB" w:rsidRPr="001D7B38" w:rsidRDefault="002971DB" w:rsidP="00A7377C">
            <w:pPr>
              <w:pStyle w:val="TableParagraph"/>
              <w:rPr>
                <w:sz w:val="20"/>
                <w:szCs w:val="20"/>
              </w:rPr>
            </w:pPr>
            <w:r w:rsidRPr="001D7B38">
              <w:rPr>
                <w:sz w:val="20"/>
                <w:szCs w:val="20"/>
              </w:rPr>
              <w:t>47,5</w:t>
            </w:r>
          </w:p>
        </w:tc>
        <w:tc>
          <w:tcPr>
            <w:tcW w:w="1471" w:type="pct"/>
            <w:tcBorders>
              <w:top w:val="single" w:sz="4" w:space="0" w:color="000000"/>
              <w:left w:val="single" w:sz="4" w:space="0" w:color="000000"/>
              <w:bottom w:val="single" w:sz="4" w:space="0" w:color="000000"/>
              <w:right w:val="single" w:sz="4" w:space="0" w:color="000000"/>
            </w:tcBorders>
            <w:vAlign w:val="center"/>
          </w:tcPr>
          <w:p w14:paraId="5223B74D"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25452482"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756CD3EA" w14:textId="77777777" w:rsidR="002971DB" w:rsidRPr="001D7B38" w:rsidRDefault="002971DB" w:rsidP="00A7377C">
            <w:pPr>
              <w:pStyle w:val="TableParagraph"/>
              <w:rPr>
                <w:sz w:val="20"/>
                <w:szCs w:val="20"/>
              </w:rPr>
            </w:pPr>
            <w:r w:rsidRPr="001D7B38">
              <w:rPr>
                <w:sz w:val="20"/>
                <w:szCs w:val="20"/>
              </w:rPr>
              <w:t>–6</w:t>
            </w:r>
          </w:p>
        </w:tc>
        <w:tc>
          <w:tcPr>
            <w:tcW w:w="1030" w:type="pct"/>
            <w:tcBorders>
              <w:top w:val="single" w:sz="4" w:space="0" w:color="000000"/>
              <w:left w:val="single" w:sz="4" w:space="0" w:color="000000"/>
              <w:bottom w:val="single" w:sz="4" w:space="0" w:color="000000"/>
              <w:right w:val="single" w:sz="4" w:space="0" w:color="000000"/>
            </w:tcBorders>
            <w:vAlign w:val="center"/>
          </w:tcPr>
          <w:p w14:paraId="6B0AB24A" w14:textId="77777777" w:rsidR="002971DB" w:rsidRPr="001D7B38" w:rsidRDefault="002971DB" w:rsidP="00A7377C">
            <w:pPr>
              <w:pStyle w:val="TableParagraph"/>
              <w:rPr>
                <w:sz w:val="20"/>
                <w:szCs w:val="20"/>
              </w:rPr>
            </w:pPr>
            <w:r w:rsidRPr="001D7B38">
              <w:rPr>
                <w:sz w:val="20"/>
                <w:szCs w:val="20"/>
              </w:rPr>
              <w:t>62</w:t>
            </w:r>
          </w:p>
        </w:tc>
        <w:tc>
          <w:tcPr>
            <w:tcW w:w="1251" w:type="pct"/>
            <w:tcBorders>
              <w:top w:val="single" w:sz="4" w:space="0" w:color="000000"/>
              <w:left w:val="single" w:sz="4" w:space="0" w:color="000000"/>
              <w:bottom w:val="single" w:sz="4" w:space="0" w:color="000000"/>
              <w:right w:val="single" w:sz="4" w:space="0" w:color="000000"/>
            </w:tcBorders>
            <w:vAlign w:val="center"/>
          </w:tcPr>
          <w:p w14:paraId="1466AB82" w14:textId="77777777" w:rsidR="002971DB" w:rsidRPr="001D7B38" w:rsidRDefault="002971DB" w:rsidP="00A7377C">
            <w:pPr>
              <w:pStyle w:val="TableParagraph"/>
              <w:rPr>
                <w:sz w:val="20"/>
                <w:szCs w:val="20"/>
              </w:rPr>
            </w:pPr>
            <w:r w:rsidRPr="001D7B38">
              <w:rPr>
                <w:sz w:val="20"/>
                <w:szCs w:val="20"/>
              </w:rPr>
              <w:t>48,4</w:t>
            </w:r>
          </w:p>
        </w:tc>
        <w:tc>
          <w:tcPr>
            <w:tcW w:w="1471" w:type="pct"/>
            <w:tcBorders>
              <w:top w:val="single" w:sz="4" w:space="0" w:color="000000"/>
              <w:left w:val="single" w:sz="4" w:space="0" w:color="000000"/>
              <w:bottom w:val="single" w:sz="4" w:space="0" w:color="000000"/>
              <w:right w:val="single" w:sz="4" w:space="0" w:color="000000"/>
            </w:tcBorders>
            <w:vAlign w:val="center"/>
          </w:tcPr>
          <w:p w14:paraId="41CE5FFC" w14:textId="77777777" w:rsidR="002971DB" w:rsidRPr="001D7B38" w:rsidRDefault="002971DB" w:rsidP="00A7377C">
            <w:pPr>
              <w:pStyle w:val="TableParagraph"/>
              <w:rPr>
                <w:sz w:val="20"/>
                <w:szCs w:val="20"/>
              </w:rPr>
            </w:pPr>
            <w:r w:rsidRPr="001D7B38">
              <w:rPr>
                <w:sz w:val="20"/>
                <w:szCs w:val="20"/>
              </w:rPr>
              <w:t>13,6</w:t>
            </w:r>
          </w:p>
        </w:tc>
      </w:tr>
      <w:tr w:rsidR="002971DB" w:rsidRPr="001D7B38" w14:paraId="5668E461"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68966086" w14:textId="77777777" w:rsidR="002971DB" w:rsidRPr="001D7B38" w:rsidRDefault="002971DB" w:rsidP="00A7377C">
            <w:pPr>
              <w:pStyle w:val="TableParagraph"/>
              <w:rPr>
                <w:sz w:val="20"/>
                <w:szCs w:val="20"/>
              </w:rPr>
            </w:pPr>
            <w:r w:rsidRPr="001D7B38">
              <w:rPr>
                <w:sz w:val="20"/>
                <w:szCs w:val="20"/>
              </w:rPr>
              <w:t>–7</w:t>
            </w:r>
          </w:p>
        </w:tc>
        <w:tc>
          <w:tcPr>
            <w:tcW w:w="1030" w:type="pct"/>
            <w:tcBorders>
              <w:top w:val="single" w:sz="4" w:space="0" w:color="000000"/>
              <w:left w:val="single" w:sz="4" w:space="0" w:color="000000"/>
              <w:bottom w:val="single" w:sz="4" w:space="0" w:color="000000"/>
              <w:right w:val="single" w:sz="4" w:space="0" w:color="000000"/>
            </w:tcBorders>
            <w:vAlign w:val="center"/>
          </w:tcPr>
          <w:p w14:paraId="6C01D197" w14:textId="77777777" w:rsidR="002971DB" w:rsidRPr="001D7B38" w:rsidRDefault="002971DB" w:rsidP="00A7377C">
            <w:pPr>
              <w:pStyle w:val="TableParagraph"/>
              <w:rPr>
                <w:sz w:val="20"/>
                <w:szCs w:val="20"/>
              </w:rPr>
            </w:pPr>
            <w:r w:rsidRPr="001D7B38">
              <w:rPr>
                <w:sz w:val="20"/>
                <w:szCs w:val="20"/>
              </w:rPr>
              <w:t>63,5</w:t>
            </w:r>
          </w:p>
        </w:tc>
        <w:tc>
          <w:tcPr>
            <w:tcW w:w="1251" w:type="pct"/>
            <w:tcBorders>
              <w:top w:val="single" w:sz="4" w:space="0" w:color="000000"/>
              <w:left w:val="single" w:sz="4" w:space="0" w:color="000000"/>
              <w:bottom w:val="single" w:sz="4" w:space="0" w:color="000000"/>
              <w:right w:val="single" w:sz="4" w:space="0" w:color="000000"/>
            </w:tcBorders>
            <w:vAlign w:val="center"/>
          </w:tcPr>
          <w:p w14:paraId="1CD270B0" w14:textId="77777777" w:rsidR="002971DB" w:rsidRPr="001D7B38" w:rsidRDefault="002971DB" w:rsidP="00A7377C">
            <w:pPr>
              <w:pStyle w:val="TableParagraph"/>
              <w:rPr>
                <w:sz w:val="20"/>
                <w:szCs w:val="20"/>
              </w:rPr>
            </w:pPr>
            <w:r w:rsidRPr="001D7B38">
              <w:rPr>
                <w:sz w:val="20"/>
                <w:szCs w:val="20"/>
              </w:rPr>
              <w:t>49,3</w:t>
            </w:r>
          </w:p>
        </w:tc>
        <w:tc>
          <w:tcPr>
            <w:tcW w:w="1471" w:type="pct"/>
            <w:tcBorders>
              <w:top w:val="single" w:sz="4" w:space="0" w:color="000000"/>
              <w:left w:val="single" w:sz="4" w:space="0" w:color="000000"/>
              <w:bottom w:val="single" w:sz="4" w:space="0" w:color="000000"/>
              <w:right w:val="single" w:sz="4" w:space="0" w:color="000000"/>
            </w:tcBorders>
            <w:vAlign w:val="center"/>
          </w:tcPr>
          <w:p w14:paraId="5039D9E4" w14:textId="77777777" w:rsidR="002971DB" w:rsidRPr="001D7B38" w:rsidRDefault="002971DB" w:rsidP="00A7377C">
            <w:pPr>
              <w:pStyle w:val="TableParagraph"/>
              <w:rPr>
                <w:sz w:val="20"/>
                <w:szCs w:val="20"/>
              </w:rPr>
            </w:pPr>
            <w:r w:rsidRPr="001D7B38">
              <w:rPr>
                <w:sz w:val="20"/>
                <w:szCs w:val="20"/>
              </w:rPr>
              <w:t>14,2</w:t>
            </w:r>
          </w:p>
        </w:tc>
      </w:tr>
      <w:tr w:rsidR="002971DB" w:rsidRPr="001D7B38" w14:paraId="2AA34BCE"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110E544D" w14:textId="77777777" w:rsidR="002971DB" w:rsidRPr="001D7B38" w:rsidRDefault="002971DB" w:rsidP="00A7377C">
            <w:pPr>
              <w:pStyle w:val="TableParagraph"/>
              <w:rPr>
                <w:sz w:val="20"/>
                <w:szCs w:val="20"/>
              </w:rPr>
            </w:pPr>
            <w:r w:rsidRPr="001D7B38">
              <w:rPr>
                <w:sz w:val="20"/>
                <w:szCs w:val="20"/>
              </w:rPr>
              <w:t>–8</w:t>
            </w:r>
          </w:p>
        </w:tc>
        <w:tc>
          <w:tcPr>
            <w:tcW w:w="1030" w:type="pct"/>
            <w:tcBorders>
              <w:top w:val="single" w:sz="4" w:space="0" w:color="000000"/>
              <w:left w:val="single" w:sz="4" w:space="0" w:color="000000"/>
              <w:bottom w:val="single" w:sz="4" w:space="0" w:color="000000"/>
              <w:right w:val="single" w:sz="4" w:space="0" w:color="000000"/>
            </w:tcBorders>
            <w:vAlign w:val="center"/>
          </w:tcPr>
          <w:p w14:paraId="6DC4D97F" w14:textId="77777777" w:rsidR="002971DB" w:rsidRPr="001D7B38" w:rsidRDefault="002971DB" w:rsidP="00A7377C">
            <w:pPr>
              <w:pStyle w:val="TableParagraph"/>
              <w:rPr>
                <w:sz w:val="20"/>
                <w:szCs w:val="20"/>
              </w:rPr>
            </w:pPr>
            <w:r w:rsidRPr="001D7B38">
              <w:rPr>
                <w:sz w:val="20"/>
                <w:szCs w:val="20"/>
              </w:rPr>
              <w:t>65</w:t>
            </w:r>
          </w:p>
        </w:tc>
        <w:tc>
          <w:tcPr>
            <w:tcW w:w="1251" w:type="pct"/>
            <w:tcBorders>
              <w:top w:val="single" w:sz="4" w:space="0" w:color="000000"/>
              <w:left w:val="single" w:sz="4" w:space="0" w:color="000000"/>
              <w:bottom w:val="single" w:sz="4" w:space="0" w:color="000000"/>
              <w:right w:val="single" w:sz="4" w:space="0" w:color="000000"/>
            </w:tcBorders>
            <w:vAlign w:val="center"/>
          </w:tcPr>
          <w:p w14:paraId="33D8E0F0" w14:textId="77777777" w:rsidR="002971DB" w:rsidRPr="001D7B38" w:rsidRDefault="002971DB" w:rsidP="00A7377C">
            <w:pPr>
              <w:pStyle w:val="TableParagraph"/>
              <w:rPr>
                <w:sz w:val="20"/>
                <w:szCs w:val="20"/>
              </w:rPr>
            </w:pPr>
            <w:r w:rsidRPr="001D7B38">
              <w:rPr>
                <w:sz w:val="20"/>
                <w:szCs w:val="20"/>
              </w:rPr>
              <w:t>50,2</w:t>
            </w:r>
          </w:p>
        </w:tc>
        <w:tc>
          <w:tcPr>
            <w:tcW w:w="1471" w:type="pct"/>
            <w:tcBorders>
              <w:top w:val="single" w:sz="4" w:space="0" w:color="000000"/>
              <w:left w:val="single" w:sz="4" w:space="0" w:color="000000"/>
              <w:bottom w:val="single" w:sz="4" w:space="0" w:color="000000"/>
              <w:right w:val="single" w:sz="4" w:space="0" w:color="000000"/>
            </w:tcBorders>
            <w:vAlign w:val="center"/>
          </w:tcPr>
          <w:p w14:paraId="223A1E26" w14:textId="77777777" w:rsidR="002971DB" w:rsidRPr="001D7B38" w:rsidRDefault="002971DB" w:rsidP="00A7377C">
            <w:pPr>
              <w:pStyle w:val="TableParagraph"/>
              <w:rPr>
                <w:sz w:val="20"/>
                <w:szCs w:val="20"/>
              </w:rPr>
            </w:pPr>
            <w:r w:rsidRPr="001D7B38">
              <w:rPr>
                <w:sz w:val="20"/>
                <w:szCs w:val="20"/>
              </w:rPr>
              <w:t>14,8</w:t>
            </w:r>
          </w:p>
        </w:tc>
      </w:tr>
      <w:tr w:rsidR="002971DB" w:rsidRPr="001D7B38" w14:paraId="2F903AE1"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59FF9EC" w14:textId="77777777" w:rsidR="002971DB" w:rsidRPr="001D7B38" w:rsidRDefault="002971DB" w:rsidP="00A7377C">
            <w:pPr>
              <w:pStyle w:val="TableParagraph"/>
              <w:rPr>
                <w:sz w:val="20"/>
                <w:szCs w:val="20"/>
              </w:rPr>
            </w:pPr>
            <w:r w:rsidRPr="001D7B38">
              <w:rPr>
                <w:sz w:val="20"/>
                <w:szCs w:val="20"/>
              </w:rPr>
              <w:t>–9</w:t>
            </w:r>
          </w:p>
        </w:tc>
        <w:tc>
          <w:tcPr>
            <w:tcW w:w="1030" w:type="pct"/>
            <w:tcBorders>
              <w:top w:val="single" w:sz="4" w:space="0" w:color="000000"/>
              <w:left w:val="single" w:sz="4" w:space="0" w:color="000000"/>
              <w:bottom w:val="single" w:sz="4" w:space="0" w:color="000000"/>
              <w:right w:val="single" w:sz="4" w:space="0" w:color="000000"/>
            </w:tcBorders>
            <w:vAlign w:val="center"/>
          </w:tcPr>
          <w:p w14:paraId="7543B5A3" w14:textId="77777777" w:rsidR="002971DB" w:rsidRPr="001D7B38" w:rsidRDefault="002971DB" w:rsidP="00A7377C">
            <w:pPr>
              <w:pStyle w:val="TableParagraph"/>
              <w:rPr>
                <w:sz w:val="20"/>
                <w:szCs w:val="20"/>
              </w:rPr>
            </w:pPr>
            <w:r w:rsidRPr="001D7B38">
              <w:rPr>
                <w:sz w:val="20"/>
                <w:szCs w:val="20"/>
              </w:rPr>
              <w:t>66,5</w:t>
            </w:r>
          </w:p>
        </w:tc>
        <w:tc>
          <w:tcPr>
            <w:tcW w:w="1251" w:type="pct"/>
            <w:tcBorders>
              <w:top w:val="single" w:sz="4" w:space="0" w:color="000000"/>
              <w:left w:val="single" w:sz="4" w:space="0" w:color="000000"/>
              <w:bottom w:val="single" w:sz="4" w:space="0" w:color="000000"/>
              <w:right w:val="single" w:sz="4" w:space="0" w:color="000000"/>
            </w:tcBorders>
            <w:vAlign w:val="center"/>
          </w:tcPr>
          <w:p w14:paraId="419C256D" w14:textId="77777777" w:rsidR="002971DB" w:rsidRPr="001D7B38" w:rsidRDefault="002971DB" w:rsidP="00A7377C">
            <w:pPr>
              <w:pStyle w:val="TableParagraph"/>
              <w:rPr>
                <w:sz w:val="20"/>
                <w:szCs w:val="20"/>
              </w:rPr>
            </w:pPr>
            <w:r w:rsidRPr="001D7B38">
              <w:rPr>
                <w:sz w:val="20"/>
                <w:szCs w:val="20"/>
              </w:rPr>
              <w:t>51,5</w:t>
            </w:r>
          </w:p>
        </w:tc>
        <w:tc>
          <w:tcPr>
            <w:tcW w:w="1471" w:type="pct"/>
            <w:tcBorders>
              <w:top w:val="single" w:sz="4" w:space="0" w:color="000000"/>
              <w:left w:val="single" w:sz="4" w:space="0" w:color="000000"/>
              <w:bottom w:val="single" w:sz="4" w:space="0" w:color="000000"/>
              <w:right w:val="single" w:sz="4" w:space="0" w:color="000000"/>
            </w:tcBorders>
            <w:vAlign w:val="center"/>
          </w:tcPr>
          <w:p w14:paraId="1E54A024" w14:textId="77777777" w:rsidR="002971DB" w:rsidRPr="001D7B38" w:rsidRDefault="002971DB" w:rsidP="00A7377C">
            <w:pPr>
              <w:pStyle w:val="TableParagraph"/>
              <w:rPr>
                <w:sz w:val="20"/>
                <w:szCs w:val="20"/>
              </w:rPr>
            </w:pPr>
            <w:r w:rsidRPr="001D7B38">
              <w:rPr>
                <w:sz w:val="20"/>
                <w:szCs w:val="20"/>
              </w:rPr>
              <w:t>15,4</w:t>
            </w:r>
          </w:p>
        </w:tc>
      </w:tr>
      <w:tr w:rsidR="002971DB" w:rsidRPr="001D7B38" w14:paraId="12519270"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4B2F8D40" w14:textId="77777777" w:rsidR="002971DB" w:rsidRPr="001D7B38" w:rsidRDefault="002971DB" w:rsidP="00A7377C">
            <w:pPr>
              <w:pStyle w:val="TableParagraph"/>
              <w:rPr>
                <w:sz w:val="20"/>
                <w:szCs w:val="20"/>
              </w:rPr>
            </w:pPr>
            <w:r w:rsidRPr="001D7B38">
              <w:rPr>
                <w:sz w:val="20"/>
                <w:szCs w:val="20"/>
              </w:rPr>
              <w:t>–10</w:t>
            </w:r>
          </w:p>
        </w:tc>
        <w:tc>
          <w:tcPr>
            <w:tcW w:w="1030" w:type="pct"/>
            <w:tcBorders>
              <w:top w:val="single" w:sz="4" w:space="0" w:color="000000"/>
              <w:left w:val="single" w:sz="4" w:space="0" w:color="000000"/>
              <w:bottom w:val="single" w:sz="4" w:space="0" w:color="000000"/>
              <w:right w:val="single" w:sz="4" w:space="0" w:color="000000"/>
            </w:tcBorders>
            <w:vAlign w:val="center"/>
          </w:tcPr>
          <w:p w14:paraId="7A4A9CF9" w14:textId="77777777" w:rsidR="002971DB" w:rsidRPr="001D7B38" w:rsidRDefault="002971DB" w:rsidP="00A7377C">
            <w:pPr>
              <w:pStyle w:val="TableParagraph"/>
              <w:rPr>
                <w:sz w:val="20"/>
                <w:szCs w:val="20"/>
              </w:rPr>
            </w:pPr>
            <w:r w:rsidRPr="001D7B38">
              <w:rPr>
                <w:sz w:val="20"/>
                <w:szCs w:val="20"/>
              </w:rPr>
              <w:t>68</w:t>
            </w:r>
          </w:p>
        </w:tc>
        <w:tc>
          <w:tcPr>
            <w:tcW w:w="1251" w:type="pct"/>
            <w:tcBorders>
              <w:top w:val="single" w:sz="4" w:space="0" w:color="000000"/>
              <w:left w:val="single" w:sz="4" w:space="0" w:color="000000"/>
              <w:bottom w:val="single" w:sz="4" w:space="0" w:color="000000"/>
              <w:right w:val="single" w:sz="4" w:space="0" w:color="000000"/>
            </w:tcBorders>
            <w:vAlign w:val="center"/>
          </w:tcPr>
          <w:p w14:paraId="1B74FCA9" w14:textId="77777777" w:rsidR="002971DB" w:rsidRPr="001D7B38" w:rsidRDefault="002971DB" w:rsidP="00A7377C">
            <w:pPr>
              <w:pStyle w:val="TableParagraph"/>
              <w:rPr>
                <w:sz w:val="20"/>
                <w:szCs w:val="20"/>
              </w:rPr>
            </w:pPr>
            <w:r w:rsidRPr="001D7B38">
              <w:rPr>
                <w:sz w:val="20"/>
                <w:szCs w:val="20"/>
              </w:rPr>
              <w:t>52</w:t>
            </w:r>
          </w:p>
        </w:tc>
        <w:tc>
          <w:tcPr>
            <w:tcW w:w="1471" w:type="pct"/>
            <w:tcBorders>
              <w:top w:val="single" w:sz="4" w:space="0" w:color="000000"/>
              <w:left w:val="single" w:sz="4" w:space="0" w:color="000000"/>
              <w:bottom w:val="single" w:sz="4" w:space="0" w:color="000000"/>
              <w:right w:val="single" w:sz="4" w:space="0" w:color="000000"/>
            </w:tcBorders>
            <w:vAlign w:val="center"/>
          </w:tcPr>
          <w:p w14:paraId="720DB123" w14:textId="77777777" w:rsidR="002971DB" w:rsidRPr="001D7B38" w:rsidRDefault="002971DB" w:rsidP="00A7377C">
            <w:pPr>
              <w:pStyle w:val="TableParagraph"/>
              <w:rPr>
                <w:sz w:val="20"/>
                <w:szCs w:val="20"/>
              </w:rPr>
            </w:pPr>
            <w:r w:rsidRPr="001D7B38">
              <w:rPr>
                <w:sz w:val="20"/>
                <w:szCs w:val="20"/>
              </w:rPr>
              <w:t>16,0</w:t>
            </w:r>
          </w:p>
        </w:tc>
      </w:tr>
      <w:tr w:rsidR="002971DB" w:rsidRPr="001D7B38" w14:paraId="22577D2A"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E6B9CF1" w14:textId="77777777" w:rsidR="002971DB" w:rsidRPr="001D7B38" w:rsidRDefault="002971DB" w:rsidP="00A7377C">
            <w:pPr>
              <w:pStyle w:val="TableParagraph"/>
              <w:rPr>
                <w:sz w:val="20"/>
                <w:szCs w:val="20"/>
              </w:rPr>
            </w:pPr>
            <w:r w:rsidRPr="001D7B38">
              <w:rPr>
                <w:sz w:val="20"/>
                <w:szCs w:val="20"/>
              </w:rPr>
              <w:t>–11</w:t>
            </w:r>
          </w:p>
        </w:tc>
        <w:tc>
          <w:tcPr>
            <w:tcW w:w="1030" w:type="pct"/>
            <w:tcBorders>
              <w:top w:val="single" w:sz="4" w:space="0" w:color="000000"/>
              <w:left w:val="single" w:sz="4" w:space="0" w:color="000000"/>
              <w:bottom w:val="single" w:sz="4" w:space="0" w:color="000000"/>
              <w:right w:val="single" w:sz="4" w:space="0" w:color="000000"/>
            </w:tcBorders>
            <w:vAlign w:val="center"/>
          </w:tcPr>
          <w:p w14:paraId="6170A39D" w14:textId="77777777" w:rsidR="002971DB" w:rsidRPr="001D7B38" w:rsidRDefault="002971DB" w:rsidP="00A7377C">
            <w:pPr>
              <w:pStyle w:val="TableParagraph"/>
              <w:rPr>
                <w:sz w:val="20"/>
                <w:szCs w:val="20"/>
              </w:rPr>
            </w:pPr>
            <w:r w:rsidRPr="001D7B38">
              <w:rPr>
                <w:sz w:val="20"/>
                <w:szCs w:val="20"/>
              </w:rPr>
              <w:t>69,5</w:t>
            </w:r>
          </w:p>
        </w:tc>
        <w:tc>
          <w:tcPr>
            <w:tcW w:w="1251" w:type="pct"/>
            <w:tcBorders>
              <w:top w:val="single" w:sz="4" w:space="0" w:color="000000"/>
              <w:left w:val="single" w:sz="4" w:space="0" w:color="000000"/>
              <w:bottom w:val="single" w:sz="4" w:space="0" w:color="000000"/>
              <w:right w:val="single" w:sz="4" w:space="0" w:color="000000"/>
            </w:tcBorders>
            <w:vAlign w:val="center"/>
          </w:tcPr>
          <w:p w14:paraId="3941A49D" w14:textId="77777777" w:rsidR="002971DB" w:rsidRPr="001D7B38" w:rsidRDefault="002971DB" w:rsidP="00A7377C">
            <w:pPr>
              <w:pStyle w:val="TableParagraph"/>
              <w:rPr>
                <w:sz w:val="20"/>
                <w:szCs w:val="20"/>
              </w:rPr>
            </w:pPr>
            <w:r w:rsidRPr="001D7B38">
              <w:rPr>
                <w:sz w:val="20"/>
                <w:szCs w:val="20"/>
              </w:rPr>
              <w:t>53</w:t>
            </w:r>
          </w:p>
        </w:tc>
        <w:tc>
          <w:tcPr>
            <w:tcW w:w="1471" w:type="pct"/>
            <w:tcBorders>
              <w:top w:val="single" w:sz="4" w:space="0" w:color="000000"/>
              <w:left w:val="single" w:sz="4" w:space="0" w:color="000000"/>
              <w:bottom w:val="single" w:sz="4" w:space="0" w:color="000000"/>
              <w:right w:val="single" w:sz="4" w:space="0" w:color="000000"/>
            </w:tcBorders>
            <w:vAlign w:val="center"/>
          </w:tcPr>
          <w:p w14:paraId="2654E810" w14:textId="77777777" w:rsidR="002971DB" w:rsidRPr="001D7B38" w:rsidRDefault="002971DB" w:rsidP="00A7377C">
            <w:pPr>
              <w:pStyle w:val="TableParagraph"/>
              <w:rPr>
                <w:sz w:val="20"/>
                <w:szCs w:val="20"/>
              </w:rPr>
            </w:pPr>
            <w:r w:rsidRPr="001D7B38">
              <w:rPr>
                <w:sz w:val="20"/>
                <w:szCs w:val="20"/>
              </w:rPr>
              <w:t>16,5</w:t>
            </w:r>
          </w:p>
        </w:tc>
      </w:tr>
      <w:tr w:rsidR="002971DB" w:rsidRPr="001D7B38" w14:paraId="729897B5"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11697573" w14:textId="77777777" w:rsidR="002971DB" w:rsidRPr="001D7B38" w:rsidRDefault="002971DB" w:rsidP="00A7377C">
            <w:pPr>
              <w:pStyle w:val="TableParagraph"/>
              <w:rPr>
                <w:sz w:val="20"/>
                <w:szCs w:val="20"/>
              </w:rPr>
            </w:pPr>
            <w:r w:rsidRPr="001D7B38">
              <w:rPr>
                <w:sz w:val="20"/>
                <w:szCs w:val="20"/>
              </w:rPr>
              <w:t>–12</w:t>
            </w:r>
          </w:p>
        </w:tc>
        <w:tc>
          <w:tcPr>
            <w:tcW w:w="1030" w:type="pct"/>
            <w:tcBorders>
              <w:top w:val="single" w:sz="4" w:space="0" w:color="000000"/>
              <w:left w:val="single" w:sz="4" w:space="0" w:color="000000"/>
              <w:bottom w:val="single" w:sz="4" w:space="0" w:color="000000"/>
              <w:right w:val="single" w:sz="4" w:space="0" w:color="000000"/>
            </w:tcBorders>
            <w:vAlign w:val="center"/>
          </w:tcPr>
          <w:p w14:paraId="15CB714E" w14:textId="77777777" w:rsidR="002971DB" w:rsidRPr="001D7B38" w:rsidRDefault="002971DB" w:rsidP="00A7377C">
            <w:pPr>
              <w:pStyle w:val="TableParagraph"/>
              <w:rPr>
                <w:sz w:val="20"/>
                <w:szCs w:val="20"/>
              </w:rPr>
            </w:pPr>
            <w:r w:rsidRPr="001D7B38">
              <w:rPr>
                <w:sz w:val="20"/>
                <w:szCs w:val="20"/>
              </w:rPr>
              <w:t>71</w:t>
            </w:r>
          </w:p>
        </w:tc>
        <w:tc>
          <w:tcPr>
            <w:tcW w:w="1251" w:type="pct"/>
            <w:tcBorders>
              <w:top w:val="single" w:sz="4" w:space="0" w:color="000000"/>
              <w:left w:val="single" w:sz="4" w:space="0" w:color="000000"/>
              <w:bottom w:val="single" w:sz="4" w:space="0" w:color="000000"/>
              <w:right w:val="single" w:sz="4" w:space="0" w:color="000000"/>
            </w:tcBorders>
            <w:vAlign w:val="center"/>
          </w:tcPr>
          <w:p w14:paraId="38C67D7A" w14:textId="77777777" w:rsidR="002971DB" w:rsidRPr="001D7B38" w:rsidRDefault="002971DB" w:rsidP="00A7377C">
            <w:pPr>
              <w:pStyle w:val="TableParagraph"/>
              <w:rPr>
                <w:sz w:val="20"/>
                <w:szCs w:val="20"/>
              </w:rPr>
            </w:pPr>
            <w:r w:rsidRPr="001D7B38">
              <w:rPr>
                <w:sz w:val="20"/>
                <w:szCs w:val="20"/>
              </w:rPr>
              <w:t>54</w:t>
            </w:r>
          </w:p>
        </w:tc>
        <w:tc>
          <w:tcPr>
            <w:tcW w:w="1471" w:type="pct"/>
            <w:tcBorders>
              <w:top w:val="single" w:sz="4" w:space="0" w:color="000000"/>
              <w:left w:val="single" w:sz="4" w:space="0" w:color="000000"/>
              <w:bottom w:val="single" w:sz="4" w:space="0" w:color="000000"/>
              <w:right w:val="single" w:sz="4" w:space="0" w:color="000000"/>
            </w:tcBorders>
            <w:vAlign w:val="center"/>
          </w:tcPr>
          <w:p w14:paraId="31C87761" w14:textId="77777777" w:rsidR="002971DB" w:rsidRPr="001D7B38" w:rsidRDefault="002971DB" w:rsidP="00A7377C">
            <w:pPr>
              <w:pStyle w:val="TableParagraph"/>
              <w:rPr>
                <w:sz w:val="20"/>
                <w:szCs w:val="20"/>
              </w:rPr>
            </w:pPr>
            <w:r w:rsidRPr="001D7B38">
              <w:rPr>
                <w:sz w:val="20"/>
                <w:szCs w:val="20"/>
              </w:rPr>
              <w:t>17,0</w:t>
            </w:r>
          </w:p>
        </w:tc>
      </w:tr>
      <w:tr w:rsidR="002971DB" w:rsidRPr="001D7B38" w14:paraId="07AD16C1"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6300E1EE" w14:textId="77777777" w:rsidR="002971DB" w:rsidRPr="001D7B38" w:rsidRDefault="002971DB" w:rsidP="00A7377C">
            <w:pPr>
              <w:pStyle w:val="TableParagraph"/>
              <w:rPr>
                <w:sz w:val="20"/>
                <w:szCs w:val="20"/>
              </w:rPr>
            </w:pPr>
            <w:r w:rsidRPr="001D7B38">
              <w:rPr>
                <w:sz w:val="20"/>
                <w:szCs w:val="20"/>
              </w:rPr>
              <w:t>–13</w:t>
            </w:r>
          </w:p>
        </w:tc>
        <w:tc>
          <w:tcPr>
            <w:tcW w:w="1030" w:type="pct"/>
            <w:tcBorders>
              <w:top w:val="single" w:sz="4" w:space="0" w:color="000000"/>
              <w:left w:val="single" w:sz="4" w:space="0" w:color="000000"/>
              <w:bottom w:val="single" w:sz="4" w:space="0" w:color="000000"/>
              <w:right w:val="single" w:sz="4" w:space="0" w:color="000000"/>
            </w:tcBorders>
            <w:vAlign w:val="center"/>
          </w:tcPr>
          <w:p w14:paraId="33E845F2" w14:textId="77777777" w:rsidR="002971DB" w:rsidRPr="001D7B38" w:rsidRDefault="002971DB" w:rsidP="00A7377C">
            <w:pPr>
              <w:pStyle w:val="TableParagraph"/>
              <w:rPr>
                <w:sz w:val="20"/>
                <w:szCs w:val="20"/>
              </w:rPr>
            </w:pPr>
            <w:r w:rsidRPr="001D7B38">
              <w:rPr>
                <w:sz w:val="20"/>
                <w:szCs w:val="20"/>
              </w:rPr>
              <w:t>72,5</w:t>
            </w:r>
          </w:p>
        </w:tc>
        <w:tc>
          <w:tcPr>
            <w:tcW w:w="1251" w:type="pct"/>
            <w:tcBorders>
              <w:top w:val="single" w:sz="4" w:space="0" w:color="000000"/>
              <w:left w:val="single" w:sz="4" w:space="0" w:color="000000"/>
              <w:bottom w:val="single" w:sz="4" w:space="0" w:color="000000"/>
              <w:right w:val="single" w:sz="4" w:space="0" w:color="000000"/>
            </w:tcBorders>
            <w:vAlign w:val="center"/>
          </w:tcPr>
          <w:p w14:paraId="70D030A0" w14:textId="77777777" w:rsidR="002971DB" w:rsidRPr="001D7B38" w:rsidRDefault="002971DB" w:rsidP="00A7377C">
            <w:pPr>
              <w:pStyle w:val="TableParagraph"/>
              <w:rPr>
                <w:sz w:val="20"/>
                <w:szCs w:val="20"/>
              </w:rPr>
            </w:pPr>
            <w:r w:rsidRPr="001D7B38">
              <w:rPr>
                <w:sz w:val="20"/>
                <w:szCs w:val="20"/>
              </w:rPr>
              <w:t>55</w:t>
            </w:r>
          </w:p>
        </w:tc>
        <w:tc>
          <w:tcPr>
            <w:tcW w:w="1471" w:type="pct"/>
            <w:tcBorders>
              <w:top w:val="single" w:sz="4" w:space="0" w:color="000000"/>
              <w:left w:val="single" w:sz="4" w:space="0" w:color="000000"/>
              <w:bottom w:val="single" w:sz="4" w:space="0" w:color="000000"/>
              <w:right w:val="single" w:sz="4" w:space="0" w:color="000000"/>
            </w:tcBorders>
            <w:vAlign w:val="center"/>
          </w:tcPr>
          <w:p w14:paraId="7DE6508C" w14:textId="77777777" w:rsidR="002971DB" w:rsidRPr="001D7B38" w:rsidRDefault="002971DB" w:rsidP="00A7377C">
            <w:pPr>
              <w:pStyle w:val="TableParagraph"/>
              <w:rPr>
                <w:sz w:val="20"/>
                <w:szCs w:val="20"/>
              </w:rPr>
            </w:pPr>
            <w:r w:rsidRPr="001D7B38">
              <w:rPr>
                <w:sz w:val="20"/>
                <w:szCs w:val="20"/>
              </w:rPr>
              <w:t>17,5</w:t>
            </w:r>
          </w:p>
        </w:tc>
      </w:tr>
      <w:tr w:rsidR="002971DB" w:rsidRPr="001D7B38" w14:paraId="46808F97"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164EA263" w14:textId="77777777" w:rsidR="002971DB" w:rsidRPr="001D7B38" w:rsidRDefault="002971DB" w:rsidP="00A7377C">
            <w:pPr>
              <w:pStyle w:val="TableParagraph"/>
              <w:rPr>
                <w:sz w:val="20"/>
                <w:szCs w:val="20"/>
              </w:rPr>
            </w:pPr>
            <w:r w:rsidRPr="001D7B38">
              <w:rPr>
                <w:sz w:val="20"/>
                <w:szCs w:val="20"/>
              </w:rPr>
              <w:t>–14</w:t>
            </w:r>
          </w:p>
        </w:tc>
        <w:tc>
          <w:tcPr>
            <w:tcW w:w="1030" w:type="pct"/>
            <w:tcBorders>
              <w:top w:val="single" w:sz="4" w:space="0" w:color="000000"/>
              <w:left w:val="single" w:sz="4" w:space="0" w:color="000000"/>
              <w:bottom w:val="single" w:sz="4" w:space="0" w:color="000000"/>
              <w:right w:val="single" w:sz="4" w:space="0" w:color="000000"/>
            </w:tcBorders>
            <w:vAlign w:val="center"/>
          </w:tcPr>
          <w:p w14:paraId="61B87340" w14:textId="77777777" w:rsidR="002971DB" w:rsidRPr="001D7B38" w:rsidRDefault="002971DB" w:rsidP="00A7377C">
            <w:pPr>
              <w:pStyle w:val="TableParagraph"/>
              <w:rPr>
                <w:sz w:val="20"/>
                <w:szCs w:val="20"/>
              </w:rPr>
            </w:pPr>
            <w:r w:rsidRPr="001D7B38">
              <w:rPr>
                <w:sz w:val="20"/>
                <w:szCs w:val="20"/>
              </w:rPr>
              <w:t>74</w:t>
            </w:r>
          </w:p>
        </w:tc>
        <w:tc>
          <w:tcPr>
            <w:tcW w:w="1251" w:type="pct"/>
            <w:tcBorders>
              <w:top w:val="single" w:sz="4" w:space="0" w:color="000000"/>
              <w:left w:val="single" w:sz="4" w:space="0" w:color="000000"/>
              <w:bottom w:val="single" w:sz="4" w:space="0" w:color="000000"/>
              <w:right w:val="single" w:sz="4" w:space="0" w:color="000000"/>
            </w:tcBorders>
            <w:vAlign w:val="center"/>
          </w:tcPr>
          <w:p w14:paraId="7C2A3C6E" w14:textId="77777777" w:rsidR="002971DB" w:rsidRPr="001D7B38" w:rsidRDefault="002971DB" w:rsidP="00A7377C">
            <w:pPr>
              <w:pStyle w:val="TableParagraph"/>
              <w:rPr>
                <w:sz w:val="20"/>
                <w:szCs w:val="20"/>
              </w:rPr>
            </w:pPr>
            <w:r w:rsidRPr="001D7B38">
              <w:rPr>
                <w:sz w:val="20"/>
                <w:szCs w:val="20"/>
              </w:rPr>
              <w:t>56</w:t>
            </w:r>
          </w:p>
        </w:tc>
        <w:tc>
          <w:tcPr>
            <w:tcW w:w="1471" w:type="pct"/>
            <w:tcBorders>
              <w:top w:val="single" w:sz="4" w:space="0" w:color="000000"/>
              <w:left w:val="single" w:sz="4" w:space="0" w:color="000000"/>
              <w:bottom w:val="single" w:sz="4" w:space="0" w:color="000000"/>
              <w:right w:val="single" w:sz="4" w:space="0" w:color="000000"/>
            </w:tcBorders>
            <w:vAlign w:val="center"/>
          </w:tcPr>
          <w:p w14:paraId="7B5D5486" w14:textId="77777777" w:rsidR="002971DB" w:rsidRPr="001D7B38" w:rsidRDefault="002971DB" w:rsidP="00A7377C">
            <w:pPr>
              <w:pStyle w:val="TableParagraph"/>
              <w:rPr>
                <w:sz w:val="20"/>
                <w:szCs w:val="20"/>
              </w:rPr>
            </w:pPr>
            <w:r w:rsidRPr="001D7B38">
              <w:rPr>
                <w:sz w:val="20"/>
                <w:szCs w:val="20"/>
              </w:rPr>
              <w:t>18,0</w:t>
            </w:r>
          </w:p>
        </w:tc>
      </w:tr>
      <w:tr w:rsidR="002971DB" w:rsidRPr="001D7B38" w14:paraId="5363E533"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4D1177E2" w14:textId="77777777" w:rsidR="002971DB" w:rsidRPr="001D7B38" w:rsidRDefault="002971DB" w:rsidP="00A7377C">
            <w:pPr>
              <w:pStyle w:val="TableParagraph"/>
              <w:rPr>
                <w:sz w:val="20"/>
                <w:szCs w:val="20"/>
              </w:rPr>
            </w:pPr>
            <w:r w:rsidRPr="001D7B38">
              <w:rPr>
                <w:sz w:val="20"/>
                <w:szCs w:val="20"/>
              </w:rPr>
              <w:t>–15</w:t>
            </w:r>
          </w:p>
        </w:tc>
        <w:tc>
          <w:tcPr>
            <w:tcW w:w="1030" w:type="pct"/>
            <w:tcBorders>
              <w:top w:val="single" w:sz="4" w:space="0" w:color="000000"/>
              <w:left w:val="single" w:sz="4" w:space="0" w:color="000000"/>
              <w:bottom w:val="single" w:sz="4" w:space="0" w:color="000000"/>
              <w:right w:val="single" w:sz="4" w:space="0" w:color="000000"/>
            </w:tcBorders>
            <w:vAlign w:val="center"/>
          </w:tcPr>
          <w:p w14:paraId="323105C0" w14:textId="77777777" w:rsidR="002971DB" w:rsidRPr="001D7B38" w:rsidRDefault="002971DB" w:rsidP="00A7377C">
            <w:pPr>
              <w:pStyle w:val="TableParagraph"/>
              <w:rPr>
                <w:sz w:val="20"/>
                <w:szCs w:val="20"/>
              </w:rPr>
            </w:pPr>
            <w:r w:rsidRPr="001D7B38">
              <w:rPr>
                <w:sz w:val="20"/>
                <w:szCs w:val="20"/>
              </w:rPr>
              <w:t>75,5</w:t>
            </w:r>
          </w:p>
        </w:tc>
        <w:tc>
          <w:tcPr>
            <w:tcW w:w="1251" w:type="pct"/>
            <w:tcBorders>
              <w:top w:val="single" w:sz="4" w:space="0" w:color="000000"/>
              <w:left w:val="single" w:sz="4" w:space="0" w:color="000000"/>
              <w:bottom w:val="single" w:sz="4" w:space="0" w:color="000000"/>
              <w:right w:val="single" w:sz="4" w:space="0" w:color="000000"/>
            </w:tcBorders>
            <w:vAlign w:val="center"/>
          </w:tcPr>
          <w:p w14:paraId="1DB658C4" w14:textId="77777777" w:rsidR="002971DB" w:rsidRPr="001D7B38" w:rsidRDefault="002971DB" w:rsidP="00A7377C">
            <w:pPr>
              <w:pStyle w:val="TableParagraph"/>
              <w:rPr>
                <w:sz w:val="20"/>
                <w:szCs w:val="20"/>
              </w:rPr>
            </w:pPr>
            <w:r w:rsidRPr="001D7B38">
              <w:rPr>
                <w:sz w:val="20"/>
                <w:szCs w:val="20"/>
              </w:rPr>
              <w:t>57</w:t>
            </w:r>
          </w:p>
        </w:tc>
        <w:tc>
          <w:tcPr>
            <w:tcW w:w="1471" w:type="pct"/>
            <w:tcBorders>
              <w:top w:val="single" w:sz="4" w:space="0" w:color="000000"/>
              <w:left w:val="single" w:sz="4" w:space="0" w:color="000000"/>
              <w:bottom w:val="single" w:sz="4" w:space="0" w:color="000000"/>
              <w:right w:val="single" w:sz="4" w:space="0" w:color="000000"/>
            </w:tcBorders>
            <w:vAlign w:val="center"/>
          </w:tcPr>
          <w:p w14:paraId="77780BA6" w14:textId="77777777" w:rsidR="002971DB" w:rsidRPr="001D7B38" w:rsidRDefault="002971DB" w:rsidP="00A7377C">
            <w:pPr>
              <w:pStyle w:val="TableParagraph"/>
              <w:rPr>
                <w:sz w:val="20"/>
                <w:szCs w:val="20"/>
              </w:rPr>
            </w:pPr>
            <w:r w:rsidRPr="001D7B38">
              <w:rPr>
                <w:sz w:val="20"/>
                <w:szCs w:val="20"/>
              </w:rPr>
              <w:t>18,5</w:t>
            </w:r>
          </w:p>
        </w:tc>
      </w:tr>
      <w:tr w:rsidR="002971DB" w:rsidRPr="001D7B38" w14:paraId="5A4E0C9D"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3A5CC625" w14:textId="77777777" w:rsidR="002971DB" w:rsidRPr="001D7B38" w:rsidRDefault="002971DB" w:rsidP="00A7377C">
            <w:pPr>
              <w:pStyle w:val="TableParagraph"/>
              <w:rPr>
                <w:sz w:val="20"/>
                <w:szCs w:val="20"/>
              </w:rPr>
            </w:pPr>
            <w:r w:rsidRPr="001D7B38">
              <w:rPr>
                <w:sz w:val="20"/>
                <w:szCs w:val="20"/>
              </w:rPr>
              <w:t>–16</w:t>
            </w:r>
          </w:p>
        </w:tc>
        <w:tc>
          <w:tcPr>
            <w:tcW w:w="1030" w:type="pct"/>
            <w:tcBorders>
              <w:top w:val="single" w:sz="4" w:space="0" w:color="000000"/>
              <w:left w:val="single" w:sz="4" w:space="0" w:color="000000"/>
              <w:bottom w:val="single" w:sz="4" w:space="0" w:color="000000"/>
              <w:right w:val="single" w:sz="4" w:space="0" w:color="000000"/>
            </w:tcBorders>
            <w:vAlign w:val="center"/>
          </w:tcPr>
          <w:p w14:paraId="142A5382" w14:textId="77777777" w:rsidR="002971DB" w:rsidRPr="001D7B38" w:rsidRDefault="002971DB" w:rsidP="00A7377C">
            <w:pPr>
              <w:pStyle w:val="TableParagraph"/>
              <w:rPr>
                <w:sz w:val="20"/>
                <w:szCs w:val="20"/>
              </w:rPr>
            </w:pPr>
            <w:r w:rsidRPr="001D7B38">
              <w:rPr>
                <w:sz w:val="20"/>
                <w:szCs w:val="20"/>
              </w:rPr>
              <w:t>77</w:t>
            </w:r>
          </w:p>
        </w:tc>
        <w:tc>
          <w:tcPr>
            <w:tcW w:w="1251" w:type="pct"/>
            <w:tcBorders>
              <w:top w:val="single" w:sz="4" w:space="0" w:color="000000"/>
              <w:left w:val="single" w:sz="4" w:space="0" w:color="000000"/>
              <w:bottom w:val="single" w:sz="4" w:space="0" w:color="000000"/>
              <w:right w:val="single" w:sz="4" w:space="0" w:color="000000"/>
            </w:tcBorders>
            <w:vAlign w:val="center"/>
          </w:tcPr>
          <w:p w14:paraId="36D26271" w14:textId="77777777" w:rsidR="002971DB" w:rsidRPr="001D7B38" w:rsidRDefault="002971DB" w:rsidP="00A7377C">
            <w:pPr>
              <w:pStyle w:val="TableParagraph"/>
              <w:rPr>
                <w:sz w:val="20"/>
                <w:szCs w:val="20"/>
              </w:rPr>
            </w:pPr>
            <w:r w:rsidRPr="001D7B38">
              <w:rPr>
                <w:sz w:val="20"/>
                <w:szCs w:val="20"/>
              </w:rPr>
              <w:t>58</w:t>
            </w:r>
          </w:p>
        </w:tc>
        <w:tc>
          <w:tcPr>
            <w:tcW w:w="1471" w:type="pct"/>
            <w:tcBorders>
              <w:top w:val="single" w:sz="4" w:space="0" w:color="000000"/>
              <w:left w:val="single" w:sz="4" w:space="0" w:color="000000"/>
              <w:bottom w:val="single" w:sz="4" w:space="0" w:color="000000"/>
              <w:right w:val="single" w:sz="4" w:space="0" w:color="000000"/>
            </w:tcBorders>
            <w:vAlign w:val="center"/>
          </w:tcPr>
          <w:p w14:paraId="40175614" w14:textId="77777777" w:rsidR="002971DB" w:rsidRPr="001D7B38" w:rsidRDefault="002971DB" w:rsidP="00A7377C">
            <w:pPr>
              <w:pStyle w:val="TableParagraph"/>
              <w:rPr>
                <w:sz w:val="20"/>
                <w:szCs w:val="20"/>
              </w:rPr>
            </w:pPr>
            <w:r w:rsidRPr="001D7B38">
              <w:rPr>
                <w:sz w:val="20"/>
                <w:szCs w:val="20"/>
              </w:rPr>
              <w:t>19,0</w:t>
            </w:r>
          </w:p>
        </w:tc>
      </w:tr>
      <w:tr w:rsidR="002971DB" w:rsidRPr="001D7B38" w14:paraId="3652FFFE"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7F46CA95" w14:textId="77777777" w:rsidR="002971DB" w:rsidRPr="001D7B38" w:rsidRDefault="002971DB" w:rsidP="00A7377C">
            <w:pPr>
              <w:pStyle w:val="TableParagraph"/>
              <w:rPr>
                <w:sz w:val="20"/>
                <w:szCs w:val="20"/>
              </w:rPr>
            </w:pPr>
            <w:r w:rsidRPr="001D7B38">
              <w:rPr>
                <w:sz w:val="20"/>
                <w:szCs w:val="20"/>
              </w:rPr>
              <w:t>–17</w:t>
            </w:r>
          </w:p>
        </w:tc>
        <w:tc>
          <w:tcPr>
            <w:tcW w:w="1030" w:type="pct"/>
            <w:tcBorders>
              <w:top w:val="single" w:sz="4" w:space="0" w:color="000000"/>
              <w:left w:val="single" w:sz="4" w:space="0" w:color="000000"/>
              <w:bottom w:val="single" w:sz="4" w:space="0" w:color="000000"/>
              <w:right w:val="single" w:sz="4" w:space="0" w:color="000000"/>
            </w:tcBorders>
            <w:vAlign w:val="center"/>
          </w:tcPr>
          <w:p w14:paraId="59D6B761" w14:textId="77777777" w:rsidR="002971DB" w:rsidRPr="001D7B38" w:rsidRDefault="002971DB" w:rsidP="00A7377C">
            <w:pPr>
              <w:pStyle w:val="TableParagraph"/>
              <w:rPr>
                <w:sz w:val="20"/>
                <w:szCs w:val="20"/>
              </w:rPr>
            </w:pPr>
            <w:r w:rsidRPr="001D7B38">
              <w:rPr>
                <w:sz w:val="20"/>
                <w:szCs w:val="20"/>
              </w:rPr>
              <w:t>78,5</w:t>
            </w:r>
          </w:p>
        </w:tc>
        <w:tc>
          <w:tcPr>
            <w:tcW w:w="1251" w:type="pct"/>
            <w:tcBorders>
              <w:top w:val="single" w:sz="4" w:space="0" w:color="000000"/>
              <w:left w:val="single" w:sz="4" w:space="0" w:color="000000"/>
              <w:bottom w:val="single" w:sz="4" w:space="0" w:color="000000"/>
              <w:right w:val="single" w:sz="4" w:space="0" w:color="000000"/>
            </w:tcBorders>
            <w:vAlign w:val="center"/>
          </w:tcPr>
          <w:p w14:paraId="1D45EAD1" w14:textId="77777777" w:rsidR="002971DB" w:rsidRPr="001D7B38" w:rsidRDefault="002971DB" w:rsidP="00A7377C">
            <w:pPr>
              <w:pStyle w:val="TableParagraph"/>
              <w:rPr>
                <w:sz w:val="20"/>
                <w:szCs w:val="20"/>
              </w:rPr>
            </w:pPr>
            <w:r w:rsidRPr="001D7B38">
              <w:rPr>
                <w:sz w:val="20"/>
                <w:szCs w:val="20"/>
              </w:rPr>
              <w:t>59</w:t>
            </w:r>
          </w:p>
        </w:tc>
        <w:tc>
          <w:tcPr>
            <w:tcW w:w="1471" w:type="pct"/>
            <w:tcBorders>
              <w:top w:val="single" w:sz="4" w:space="0" w:color="000000"/>
              <w:left w:val="single" w:sz="4" w:space="0" w:color="000000"/>
              <w:bottom w:val="single" w:sz="4" w:space="0" w:color="000000"/>
              <w:right w:val="single" w:sz="4" w:space="0" w:color="000000"/>
            </w:tcBorders>
            <w:vAlign w:val="center"/>
          </w:tcPr>
          <w:p w14:paraId="1E4E20F4" w14:textId="77777777" w:rsidR="002971DB" w:rsidRPr="001D7B38" w:rsidRDefault="002971DB" w:rsidP="00A7377C">
            <w:pPr>
              <w:pStyle w:val="TableParagraph"/>
              <w:rPr>
                <w:sz w:val="20"/>
                <w:szCs w:val="20"/>
              </w:rPr>
            </w:pPr>
            <w:r w:rsidRPr="001D7B38">
              <w:rPr>
                <w:sz w:val="20"/>
                <w:szCs w:val="20"/>
              </w:rPr>
              <w:t>19,5</w:t>
            </w:r>
          </w:p>
        </w:tc>
      </w:tr>
      <w:tr w:rsidR="002971DB" w:rsidRPr="001D7B38" w14:paraId="669C65F9"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9337476" w14:textId="77777777" w:rsidR="002971DB" w:rsidRPr="001D7B38" w:rsidRDefault="002971DB" w:rsidP="00A7377C">
            <w:pPr>
              <w:pStyle w:val="TableParagraph"/>
              <w:rPr>
                <w:sz w:val="20"/>
                <w:szCs w:val="20"/>
              </w:rPr>
            </w:pPr>
            <w:r w:rsidRPr="001D7B38">
              <w:rPr>
                <w:sz w:val="20"/>
                <w:szCs w:val="20"/>
              </w:rPr>
              <w:t>–18</w:t>
            </w:r>
          </w:p>
        </w:tc>
        <w:tc>
          <w:tcPr>
            <w:tcW w:w="1030" w:type="pct"/>
            <w:tcBorders>
              <w:top w:val="single" w:sz="4" w:space="0" w:color="000000"/>
              <w:left w:val="single" w:sz="4" w:space="0" w:color="000000"/>
              <w:bottom w:val="single" w:sz="4" w:space="0" w:color="000000"/>
              <w:right w:val="single" w:sz="4" w:space="0" w:color="000000"/>
            </w:tcBorders>
            <w:vAlign w:val="center"/>
          </w:tcPr>
          <w:p w14:paraId="3607ADC2" w14:textId="77777777" w:rsidR="002971DB" w:rsidRPr="001D7B38" w:rsidRDefault="002971DB" w:rsidP="00A7377C">
            <w:pPr>
              <w:pStyle w:val="TableParagraph"/>
              <w:rPr>
                <w:sz w:val="20"/>
                <w:szCs w:val="20"/>
              </w:rPr>
            </w:pPr>
            <w:r w:rsidRPr="001D7B38">
              <w:rPr>
                <w:sz w:val="20"/>
                <w:szCs w:val="20"/>
              </w:rPr>
              <w:t>80</w:t>
            </w:r>
          </w:p>
        </w:tc>
        <w:tc>
          <w:tcPr>
            <w:tcW w:w="1251" w:type="pct"/>
            <w:tcBorders>
              <w:top w:val="single" w:sz="4" w:space="0" w:color="000000"/>
              <w:left w:val="single" w:sz="4" w:space="0" w:color="000000"/>
              <w:bottom w:val="single" w:sz="4" w:space="0" w:color="000000"/>
              <w:right w:val="single" w:sz="4" w:space="0" w:color="000000"/>
            </w:tcBorders>
            <w:vAlign w:val="center"/>
          </w:tcPr>
          <w:p w14:paraId="5FA1AB9D" w14:textId="77777777" w:rsidR="002971DB" w:rsidRPr="001D7B38" w:rsidRDefault="002971DB" w:rsidP="00A7377C">
            <w:pPr>
              <w:pStyle w:val="TableParagraph"/>
              <w:rPr>
                <w:sz w:val="20"/>
                <w:szCs w:val="20"/>
              </w:rPr>
            </w:pPr>
            <w:r w:rsidRPr="001D7B38">
              <w:rPr>
                <w:sz w:val="20"/>
                <w:szCs w:val="20"/>
              </w:rPr>
              <w:t>60</w:t>
            </w:r>
          </w:p>
        </w:tc>
        <w:tc>
          <w:tcPr>
            <w:tcW w:w="1471" w:type="pct"/>
            <w:tcBorders>
              <w:top w:val="single" w:sz="4" w:space="0" w:color="000000"/>
              <w:left w:val="single" w:sz="4" w:space="0" w:color="000000"/>
              <w:bottom w:val="single" w:sz="4" w:space="0" w:color="000000"/>
              <w:right w:val="single" w:sz="4" w:space="0" w:color="000000"/>
            </w:tcBorders>
            <w:vAlign w:val="center"/>
          </w:tcPr>
          <w:p w14:paraId="58419275" w14:textId="77777777" w:rsidR="002971DB" w:rsidRPr="001D7B38" w:rsidRDefault="002971DB" w:rsidP="00A7377C">
            <w:pPr>
              <w:pStyle w:val="TableParagraph"/>
              <w:rPr>
                <w:sz w:val="20"/>
                <w:szCs w:val="20"/>
              </w:rPr>
            </w:pPr>
            <w:r w:rsidRPr="001D7B38">
              <w:rPr>
                <w:sz w:val="20"/>
                <w:szCs w:val="20"/>
              </w:rPr>
              <w:t>20,0</w:t>
            </w:r>
          </w:p>
        </w:tc>
      </w:tr>
      <w:tr w:rsidR="002971DB" w:rsidRPr="001D7B38" w14:paraId="2D98AB6D"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1900E8A3" w14:textId="77777777" w:rsidR="002971DB" w:rsidRPr="001D7B38" w:rsidRDefault="002971DB" w:rsidP="00A7377C">
            <w:pPr>
              <w:pStyle w:val="TableParagraph"/>
              <w:rPr>
                <w:sz w:val="20"/>
                <w:szCs w:val="20"/>
              </w:rPr>
            </w:pPr>
            <w:r w:rsidRPr="001D7B38">
              <w:rPr>
                <w:sz w:val="20"/>
                <w:szCs w:val="20"/>
              </w:rPr>
              <w:t>–19</w:t>
            </w:r>
          </w:p>
        </w:tc>
        <w:tc>
          <w:tcPr>
            <w:tcW w:w="1030" w:type="pct"/>
            <w:tcBorders>
              <w:top w:val="single" w:sz="4" w:space="0" w:color="000000"/>
              <w:left w:val="single" w:sz="4" w:space="0" w:color="000000"/>
              <w:bottom w:val="single" w:sz="4" w:space="0" w:color="000000"/>
              <w:right w:val="single" w:sz="4" w:space="0" w:color="000000"/>
            </w:tcBorders>
            <w:vAlign w:val="center"/>
          </w:tcPr>
          <w:p w14:paraId="52E96D43" w14:textId="77777777" w:rsidR="002971DB" w:rsidRPr="001D7B38" w:rsidRDefault="002971DB" w:rsidP="00A7377C">
            <w:pPr>
              <w:pStyle w:val="TableParagraph"/>
              <w:rPr>
                <w:sz w:val="20"/>
                <w:szCs w:val="20"/>
              </w:rPr>
            </w:pPr>
            <w:r w:rsidRPr="001D7B38">
              <w:rPr>
                <w:sz w:val="20"/>
                <w:szCs w:val="20"/>
              </w:rPr>
              <w:t>81,5</w:t>
            </w:r>
          </w:p>
        </w:tc>
        <w:tc>
          <w:tcPr>
            <w:tcW w:w="1251" w:type="pct"/>
            <w:tcBorders>
              <w:top w:val="single" w:sz="4" w:space="0" w:color="000000"/>
              <w:left w:val="single" w:sz="4" w:space="0" w:color="000000"/>
              <w:bottom w:val="single" w:sz="4" w:space="0" w:color="000000"/>
              <w:right w:val="single" w:sz="4" w:space="0" w:color="000000"/>
            </w:tcBorders>
            <w:vAlign w:val="center"/>
          </w:tcPr>
          <w:p w14:paraId="60117815" w14:textId="77777777" w:rsidR="002971DB" w:rsidRPr="001D7B38" w:rsidRDefault="002971DB" w:rsidP="00A7377C">
            <w:pPr>
              <w:pStyle w:val="TableParagraph"/>
              <w:rPr>
                <w:sz w:val="20"/>
                <w:szCs w:val="20"/>
              </w:rPr>
            </w:pPr>
            <w:r w:rsidRPr="001D7B38">
              <w:rPr>
                <w:sz w:val="20"/>
                <w:szCs w:val="20"/>
              </w:rPr>
              <w:t>61</w:t>
            </w:r>
          </w:p>
        </w:tc>
        <w:tc>
          <w:tcPr>
            <w:tcW w:w="1471" w:type="pct"/>
            <w:tcBorders>
              <w:top w:val="single" w:sz="4" w:space="0" w:color="000000"/>
              <w:left w:val="single" w:sz="4" w:space="0" w:color="000000"/>
              <w:bottom w:val="single" w:sz="4" w:space="0" w:color="000000"/>
              <w:right w:val="single" w:sz="4" w:space="0" w:color="000000"/>
            </w:tcBorders>
            <w:vAlign w:val="center"/>
          </w:tcPr>
          <w:p w14:paraId="1938A82E" w14:textId="77777777" w:rsidR="002971DB" w:rsidRPr="001D7B38" w:rsidRDefault="002971DB" w:rsidP="00A7377C">
            <w:pPr>
              <w:pStyle w:val="TableParagraph"/>
              <w:rPr>
                <w:sz w:val="20"/>
                <w:szCs w:val="20"/>
              </w:rPr>
            </w:pPr>
            <w:r w:rsidRPr="001D7B38">
              <w:rPr>
                <w:sz w:val="20"/>
                <w:szCs w:val="20"/>
              </w:rPr>
              <w:t>20,5</w:t>
            </w:r>
          </w:p>
        </w:tc>
      </w:tr>
      <w:tr w:rsidR="002971DB" w:rsidRPr="001D7B38" w14:paraId="25D6B569"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4F54FB6" w14:textId="77777777" w:rsidR="002971DB" w:rsidRPr="001D7B38" w:rsidRDefault="002971DB" w:rsidP="00A7377C">
            <w:pPr>
              <w:pStyle w:val="TableParagraph"/>
              <w:rPr>
                <w:sz w:val="20"/>
                <w:szCs w:val="20"/>
              </w:rPr>
            </w:pPr>
            <w:r w:rsidRPr="001D7B38">
              <w:rPr>
                <w:sz w:val="20"/>
                <w:szCs w:val="20"/>
              </w:rPr>
              <w:t>–20</w:t>
            </w:r>
          </w:p>
        </w:tc>
        <w:tc>
          <w:tcPr>
            <w:tcW w:w="1030" w:type="pct"/>
            <w:tcBorders>
              <w:top w:val="single" w:sz="4" w:space="0" w:color="000000"/>
              <w:left w:val="single" w:sz="4" w:space="0" w:color="000000"/>
              <w:bottom w:val="single" w:sz="4" w:space="0" w:color="000000"/>
              <w:right w:val="single" w:sz="4" w:space="0" w:color="000000"/>
            </w:tcBorders>
            <w:vAlign w:val="center"/>
          </w:tcPr>
          <w:p w14:paraId="61FFCE29" w14:textId="77777777" w:rsidR="002971DB" w:rsidRPr="001D7B38" w:rsidRDefault="002971DB" w:rsidP="00A7377C">
            <w:pPr>
              <w:pStyle w:val="TableParagraph"/>
              <w:rPr>
                <w:sz w:val="20"/>
                <w:szCs w:val="20"/>
              </w:rPr>
            </w:pPr>
            <w:r w:rsidRPr="001D7B38">
              <w:rPr>
                <w:sz w:val="20"/>
                <w:szCs w:val="20"/>
              </w:rPr>
              <w:t>83</w:t>
            </w:r>
          </w:p>
        </w:tc>
        <w:tc>
          <w:tcPr>
            <w:tcW w:w="1251" w:type="pct"/>
            <w:tcBorders>
              <w:top w:val="single" w:sz="4" w:space="0" w:color="000000"/>
              <w:left w:val="single" w:sz="4" w:space="0" w:color="000000"/>
              <w:bottom w:val="single" w:sz="4" w:space="0" w:color="000000"/>
              <w:right w:val="single" w:sz="4" w:space="0" w:color="000000"/>
            </w:tcBorders>
            <w:vAlign w:val="center"/>
          </w:tcPr>
          <w:p w14:paraId="2D94DAF4" w14:textId="77777777" w:rsidR="002971DB" w:rsidRPr="001D7B38" w:rsidRDefault="002971DB" w:rsidP="00A7377C">
            <w:pPr>
              <w:pStyle w:val="TableParagraph"/>
              <w:rPr>
                <w:sz w:val="20"/>
                <w:szCs w:val="20"/>
              </w:rPr>
            </w:pPr>
            <w:r w:rsidRPr="001D7B38">
              <w:rPr>
                <w:sz w:val="20"/>
                <w:szCs w:val="20"/>
              </w:rPr>
              <w:t>62</w:t>
            </w:r>
          </w:p>
        </w:tc>
        <w:tc>
          <w:tcPr>
            <w:tcW w:w="1471" w:type="pct"/>
            <w:tcBorders>
              <w:top w:val="single" w:sz="4" w:space="0" w:color="000000"/>
              <w:left w:val="single" w:sz="4" w:space="0" w:color="000000"/>
              <w:bottom w:val="single" w:sz="4" w:space="0" w:color="000000"/>
              <w:right w:val="single" w:sz="4" w:space="0" w:color="000000"/>
            </w:tcBorders>
            <w:vAlign w:val="center"/>
          </w:tcPr>
          <w:p w14:paraId="42A0973C" w14:textId="77777777" w:rsidR="002971DB" w:rsidRPr="001D7B38" w:rsidRDefault="002971DB" w:rsidP="00A7377C">
            <w:pPr>
              <w:pStyle w:val="TableParagraph"/>
              <w:rPr>
                <w:sz w:val="20"/>
                <w:szCs w:val="20"/>
              </w:rPr>
            </w:pPr>
            <w:r w:rsidRPr="001D7B38">
              <w:rPr>
                <w:sz w:val="20"/>
                <w:szCs w:val="20"/>
              </w:rPr>
              <w:t>21,0</w:t>
            </w:r>
          </w:p>
        </w:tc>
      </w:tr>
      <w:tr w:rsidR="002971DB" w:rsidRPr="001D7B38" w14:paraId="54E39551"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38FA441A" w14:textId="77777777" w:rsidR="002971DB" w:rsidRPr="001D7B38" w:rsidRDefault="002971DB" w:rsidP="00A7377C">
            <w:pPr>
              <w:pStyle w:val="TableParagraph"/>
              <w:rPr>
                <w:sz w:val="20"/>
                <w:szCs w:val="20"/>
              </w:rPr>
            </w:pPr>
            <w:r w:rsidRPr="001D7B38">
              <w:rPr>
                <w:sz w:val="20"/>
                <w:szCs w:val="20"/>
              </w:rPr>
              <w:t>–21</w:t>
            </w:r>
          </w:p>
        </w:tc>
        <w:tc>
          <w:tcPr>
            <w:tcW w:w="1030" w:type="pct"/>
            <w:tcBorders>
              <w:top w:val="single" w:sz="4" w:space="0" w:color="000000"/>
              <w:left w:val="single" w:sz="4" w:space="0" w:color="000000"/>
              <w:bottom w:val="single" w:sz="4" w:space="0" w:color="000000"/>
              <w:right w:val="single" w:sz="4" w:space="0" w:color="000000"/>
            </w:tcBorders>
            <w:vAlign w:val="center"/>
          </w:tcPr>
          <w:p w14:paraId="741373CE" w14:textId="77777777" w:rsidR="002971DB" w:rsidRPr="001D7B38" w:rsidRDefault="002971DB" w:rsidP="00A7377C">
            <w:pPr>
              <w:pStyle w:val="TableParagraph"/>
              <w:rPr>
                <w:sz w:val="20"/>
                <w:szCs w:val="20"/>
              </w:rPr>
            </w:pPr>
            <w:r w:rsidRPr="001D7B38">
              <w:rPr>
                <w:sz w:val="20"/>
                <w:szCs w:val="20"/>
              </w:rPr>
              <w:t>84,5</w:t>
            </w:r>
          </w:p>
        </w:tc>
        <w:tc>
          <w:tcPr>
            <w:tcW w:w="1251" w:type="pct"/>
            <w:tcBorders>
              <w:top w:val="single" w:sz="4" w:space="0" w:color="000000"/>
              <w:left w:val="single" w:sz="4" w:space="0" w:color="000000"/>
              <w:bottom w:val="single" w:sz="4" w:space="0" w:color="000000"/>
              <w:right w:val="single" w:sz="4" w:space="0" w:color="000000"/>
            </w:tcBorders>
            <w:vAlign w:val="center"/>
          </w:tcPr>
          <w:p w14:paraId="294EA84A" w14:textId="77777777" w:rsidR="002971DB" w:rsidRPr="001D7B38" w:rsidRDefault="002971DB" w:rsidP="00A7377C">
            <w:pPr>
              <w:pStyle w:val="TableParagraph"/>
              <w:rPr>
                <w:sz w:val="20"/>
                <w:szCs w:val="20"/>
              </w:rPr>
            </w:pPr>
            <w:r w:rsidRPr="001D7B38">
              <w:rPr>
                <w:sz w:val="20"/>
                <w:szCs w:val="20"/>
              </w:rPr>
              <w:t>63</w:t>
            </w:r>
          </w:p>
        </w:tc>
        <w:tc>
          <w:tcPr>
            <w:tcW w:w="1471" w:type="pct"/>
            <w:tcBorders>
              <w:top w:val="single" w:sz="4" w:space="0" w:color="000000"/>
              <w:left w:val="single" w:sz="4" w:space="0" w:color="000000"/>
              <w:bottom w:val="single" w:sz="4" w:space="0" w:color="000000"/>
              <w:right w:val="single" w:sz="4" w:space="0" w:color="000000"/>
            </w:tcBorders>
            <w:vAlign w:val="center"/>
          </w:tcPr>
          <w:p w14:paraId="499ADB80" w14:textId="77777777" w:rsidR="002971DB" w:rsidRPr="001D7B38" w:rsidRDefault="002971DB" w:rsidP="00A7377C">
            <w:pPr>
              <w:pStyle w:val="TableParagraph"/>
              <w:rPr>
                <w:sz w:val="20"/>
                <w:szCs w:val="20"/>
              </w:rPr>
            </w:pPr>
            <w:r w:rsidRPr="001D7B38">
              <w:rPr>
                <w:sz w:val="20"/>
                <w:szCs w:val="20"/>
              </w:rPr>
              <w:t>21,5</w:t>
            </w:r>
          </w:p>
        </w:tc>
      </w:tr>
      <w:tr w:rsidR="002971DB" w:rsidRPr="001D7B38" w14:paraId="688EC5F1"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39E419C5" w14:textId="77777777" w:rsidR="002971DB" w:rsidRPr="001D7B38" w:rsidRDefault="002971DB" w:rsidP="00A7377C">
            <w:pPr>
              <w:pStyle w:val="TableParagraph"/>
              <w:rPr>
                <w:sz w:val="20"/>
                <w:szCs w:val="20"/>
              </w:rPr>
            </w:pPr>
            <w:r w:rsidRPr="001D7B38">
              <w:rPr>
                <w:sz w:val="20"/>
                <w:szCs w:val="20"/>
              </w:rPr>
              <w:t>–22</w:t>
            </w:r>
          </w:p>
        </w:tc>
        <w:tc>
          <w:tcPr>
            <w:tcW w:w="1030" w:type="pct"/>
            <w:tcBorders>
              <w:top w:val="single" w:sz="4" w:space="0" w:color="000000"/>
              <w:left w:val="single" w:sz="4" w:space="0" w:color="000000"/>
              <w:bottom w:val="single" w:sz="4" w:space="0" w:color="000000"/>
              <w:right w:val="single" w:sz="4" w:space="0" w:color="000000"/>
            </w:tcBorders>
            <w:vAlign w:val="center"/>
          </w:tcPr>
          <w:p w14:paraId="7EBD7022" w14:textId="77777777" w:rsidR="002971DB" w:rsidRPr="001D7B38" w:rsidRDefault="002971DB" w:rsidP="00A7377C">
            <w:pPr>
              <w:pStyle w:val="TableParagraph"/>
              <w:rPr>
                <w:sz w:val="20"/>
                <w:szCs w:val="20"/>
              </w:rPr>
            </w:pPr>
            <w:r w:rsidRPr="001D7B38">
              <w:rPr>
                <w:sz w:val="20"/>
                <w:szCs w:val="20"/>
              </w:rPr>
              <w:t>86</w:t>
            </w:r>
          </w:p>
        </w:tc>
        <w:tc>
          <w:tcPr>
            <w:tcW w:w="1251" w:type="pct"/>
            <w:tcBorders>
              <w:top w:val="single" w:sz="4" w:space="0" w:color="000000"/>
              <w:left w:val="single" w:sz="4" w:space="0" w:color="000000"/>
              <w:bottom w:val="single" w:sz="4" w:space="0" w:color="000000"/>
              <w:right w:val="single" w:sz="4" w:space="0" w:color="000000"/>
            </w:tcBorders>
            <w:vAlign w:val="center"/>
          </w:tcPr>
          <w:p w14:paraId="4483B2D3" w14:textId="77777777" w:rsidR="002971DB" w:rsidRPr="001D7B38" w:rsidRDefault="002971DB" w:rsidP="00A7377C">
            <w:pPr>
              <w:pStyle w:val="TableParagraph"/>
              <w:rPr>
                <w:sz w:val="20"/>
                <w:szCs w:val="20"/>
              </w:rPr>
            </w:pPr>
            <w:r w:rsidRPr="001D7B38">
              <w:rPr>
                <w:sz w:val="20"/>
                <w:szCs w:val="20"/>
              </w:rPr>
              <w:t>64</w:t>
            </w:r>
          </w:p>
        </w:tc>
        <w:tc>
          <w:tcPr>
            <w:tcW w:w="1471" w:type="pct"/>
            <w:tcBorders>
              <w:top w:val="single" w:sz="4" w:space="0" w:color="000000"/>
              <w:left w:val="single" w:sz="4" w:space="0" w:color="000000"/>
              <w:bottom w:val="single" w:sz="4" w:space="0" w:color="000000"/>
              <w:right w:val="single" w:sz="4" w:space="0" w:color="000000"/>
            </w:tcBorders>
            <w:vAlign w:val="center"/>
          </w:tcPr>
          <w:p w14:paraId="0B7026D7" w14:textId="77777777" w:rsidR="002971DB" w:rsidRPr="001D7B38" w:rsidRDefault="002971DB" w:rsidP="00A7377C">
            <w:pPr>
              <w:pStyle w:val="TableParagraph"/>
              <w:rPr>
                <w:sz w:val="20"/>
                <w:szCs w:val="20"/>
              </w:rPr>
            </w:pPr>
            <w:r w:rsidRPr="001D7B38">
              <w:rPr>
                <w:sz w:val="20"/>
                <w:szCs w:val="20"/>
              </w:rPr>
              <w:t>22,0</w:t>
            </w:r>
          </w:p>
        </w:tc>
      </w:tr>
      <w:tr w:rsidR="002971DB" w:rsidRPr="001D7B38" w14:paraId="1BF64F83"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484CA576" w14:textId="77777777" w:rsidR="002971DB" w:rsidRPr="001D7B38" w:rsidRDefault="002971DB" w:rsidP="00A7377C">
            <w:pPr>
              <w:pStyle w:val="TableParagraph"/>
              <w:rPr>
                <w:sz w:val="20"/>
                <w:szCs w:val="20"/>
              </w:rPr>
            </w:pPr>
            <w:r w:rsidRPr="001D7B38">
              <w:rPr>
                <w:sz w:val="20"/>
                <w:szCs w:val="20"/>
              </w:rPr>
              <w:t>–23</w:t>
            </w:r>
          </w:p>
        </w:tc>
        <w:tc>
          <w:tcPr>
            <w:tcW w:w="1030" w:type="pct"/>
            <w:tcBorders>
              <w:top w:val="single" w:sz="4" w:space="0" w:color="000000"/>
              <w:left w:val="single" w:sz="4" w:space="0" w:color="000000"/>
              <w:bottom w:val="single" w:sz="4" w:space="0" w:color="000000"/>
              <w:right w:val="single" w:sz="4" w:space="0" w:color="000000"/>
            </w:tcBorders>
            <w:vAlign w:val="center"/>
          </w:tcPr>
          <w:p w14:paraId="3F7483D2" w14:textId="77777777" w:rsidR="002971DB" w:rsidRPr="001D7B38" w:rsidRDefault="002971DB" w:rsidP="00A7377C">
            <w:pPr>
              <w:pStyle w:val="TableParagraph"/>
              <w:rPr>
                <w:sz w:val="20"/>
                <w:szCs w:val="20"/>
              </w:rPr>
            </w:pPr>
            <w:r w:rsidRPr="001D7B38">
              <w:rPr>
                <w:sz w:val="20"/>
                <w:szCs w:val="20"/>
              </w:rPr>
              <w:t>87,5</w:t>
            </w:r>
          </w:p>
        </w:tc>
        <w:tc>
          <w:tcPr>
            <w:tcW w:w="1251" w:type="pct"/>
            <w:tcBorders>
              <w:top w:val="single" w:sz="4" w:space="0" w:color="000000"/>
              <w:left w:val="single" w:sz="4" w:space="0" w:color="000000"/>
              <w:bottom w:val="single" w:sz="4" w:space="0" w:color="000000"/>
              <w:right w:val="single" w:sz="4" w:space="0" w:color="000000"/>
            </w:tcBorders>
            <w:vAlign w:val="center"/>
          </w:tcPr>
          <w:p w14:paraId="73F1F4F7" w14:textId="77777777" w:rsidR="002971DB" w:rsidRPr="001D7B38" w:rsidRDefault="002971DB" w:rsidP="00A7377C">
            <w:pPr>
              <w:pStyle w:val="TableParagraph"/>
              <w:rPr>
                <w:sz w:val="20"/>
                <w:szCs w:val="20"/>
              </w:rPr>
            </w:pPr>
            <w:r w:rsidRPr="001D7B38">
              <w:rPr>
                <w:sz w:val="20"/>
                <w:szCs w:val="20"/>
              </w:rPr>
              <w:t>65</w:t>
            </w:r>
          </w:p>
        </w:tc>
        <w:tc>
          <w:tcPr>
            <w:tcW w:w="1471" w:type="pct"/>
            <w:tcBorders>
              <w:top w:val="single" w:sz="4" w:space="0" w:color="000000"/>
              <w:left w:val="single" w:sz="4" w:space="0" w:color="000000"/>
              <w:bottom w:val="single" w:sz="4" w:space="0" w:color="000000"/>
              <w:right w:val="single" w:sz="4" w:space="0" w:color="000000"/>
            </w:tcBorders>
            <w:vAlign w:val="center"/>
          </w:tcPr>
          <w:p w14:paraId="244F943B" w14:textId="77777777" w:rsidR="002971DB" w:rsidRPr="001D7B38" w:rsidRDefault="002971DB" w:rsidP="00A7377C">
            <w:pPr>
              <w:pStyle w:val="TableParagraph"/>
              <w:rPr>
                <w:sz w:val="20"/>
                <w:szCs w:val="20"/>
              </w:rPr>
            </w:pPr>
            <w:r w:rsidRPr="001D7B38">
              <w:rPr>
                <w:sz w:val="20"/>
                <w:szCs w:val="20"/>
              </w:rPr>
              <w:t>22,5</w:t>
            </w:r>
          </w:p>
        </w:tc>
      </w:tr>
      <w:tr w:rsidR="002971DB" w:rsidRPr="001D7B38" w14:paraId="30E6416E"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3551148" w14:textId="77777777" w:rsidR="002971DB" w:rsidRPr="001D7B38" w:rsidRDefault="002971DB" w:rsidP="00A7377C">
            <w:pPr>
              <w:pStyle w:val="TableParagraph"/>
              <w:rPr>
                <w:sz w:val="20"/>
                <w:szCs w:val="20"/>
              </w:rPr>
            </w:pPr>
            <w:r w:rsidRPr="001D7B38">
              <w:rPr>
                <w:sz w:val="20"/>
                <w:szCs w:val="20"/>
              </w:rPr>
              <w:t>–24</w:t>
            </w:r>
          </w:p>
        </w:tc>
        <w:tc>
          <w:tcPr>
            <w:tcW w:w="1030" w:type="pct"/>
            <w:tcBorders>
              <w:top w:val="single" w:sz="4" w:space="0" w:color="000000"/>
              <w:left w:val="single" w:sz="4" w:space="0" w:color="000000"/>
              <w:bottom w:val="single" w:sz="4" w:space="0" w:color="000000"/>
              <w:right w:val="single" w:sz="4" w:space="0" w:color="000000"/>
            </w:tcBorders>
            <w:vAlign w:val="center"/>
          </w:tcPr>
          <w:p w14:paraId="0184D5F2" w14:textId="77777777" w:rsidR="002971DB" w:rsidRPr="001D7B38" w:rsidRDefault="002971DB" w:rsidP="00A7377C">
            <w:pPr>
              <w:pStyle w:val="TableParagraph"/>
              <w:rPr>
                <w:sz w:val="20"/>
                <w:szCs w:val="20"/>
              </w:rPr>
            </w:pPr>
            <w:r w:rsidRPr="001D7B38">
              <w:rPr>
                <w:sz w:val="20"/>
                <w:szCs w:val="20"/>
              </w:rPr>
              <w:t>89</w:t>
            </w:r>
          </w:p>
        </w:tc>
        <w:tc>
          <w:tcPr>
            <w:tcW w:w="1251" w:type="pct"/>
            <w:tcBorders>
              <w:top w:val="single" w:sz="4" w:space="0" w:color="000000"/>
              <w:left w:val="single" w:sz="4" w:space="0" w:color="000000"/>
              <w:bottom w:val="single" w:sz="4" w:space="0" w:color="000000"/>
              <w:right w:val="single" w:sz="4" w:space="0" w:color="000000"/>
            </w:tcBorders>
            <w:vAlign w:val="center"/>
          </w:tcPr>
          <w:p w14:paraId="60104FC5" w14:textId="77777777" w:rsidR="002971DB" w:rsidRPr="001D7B38" w:rsidRDefault="002971DB" w:rsidP="00A7377C">
            <w:pPr>
              <w:pStyle w:val="TableParagraph"/>
              <w:rPr>
                <w:sz w:val="20"/>
                <w:szCs w:val="20"/>
              </w:rPr>
            </w:pPr>
            <w:r w:rsidRPr="001D7B38">
              <w:rPr>
                <w:sz w:val="20"/>
                <w:szCs w:val="20"/>
              </w:rPr>
              <w:t>66</w:t>
            </w:r>
          </w:p>
        </w:tc>
        <w:tc>
          <w:tcPr>
            <w:tcW w:w="1471" w:type="pct"/>
            <w:tcBorders>
              <w:top w:val="single" w:sz="4" w:space="0" w:color="000000"/>
              <w:left w:val="single" w:sz="4" w:space="0" w:color="000000"/>
              <w:bottom w:val="single" w:sz="4" w:space="0" w:color="000000"/>
              <w:right w:val="single" w:sz="4" w:space="0" w:color="000000"/>
            </w:tcBorders>
            <w:vAlign w:val="center"/>
          </w:tcPr>
          <w:p w14:paraId="6CD134DF" w14:textId="77777777" w:rsidR="002971DB" w:rsidRPr="001D7B38" w:rsidRDefault="002971DB" w:rsidP="00A7377C">
            <w:pPr>
              <w:pStyle w:val="TableParagraph"/>
              <w:rPr>
                <w:sz w:val="20"/>
                <w:szCs w:val="20"/>
              </w:rPr>
            </w:pPr>
            <w:r w:rsidRPr="001D7B38">
              <w:rPr>
                <w:sz w:val="20"/>
                <w:szCs w:val="20"/>
              </w:rPr>
              <w:t>23,0</w:t>
            </w:r>
          </w:p>
        </w:tc>
      </w:tr>
      <w:tr w:rsidR="002971DB" w:rsidRPr="001D7B38" w14:paraId="10426F82"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0C68DA87" w14:textId="77777777" w:rsidR="002971DB" w:rsidRPr="001D7B38" w:rsidRDefault="002971DB" w:rsidP="00A7377C">
            <w:pPr>
              <w:pStyle w:val="TableParagraph"/>
              <w:rPr>
                <w:sz w:val="20"/>
                <w:szCs w:val="20"/>
              </w:rPr>
            </w:pPr>
            <w:r w:rsidRPr="001D7B38">
              <w:rPr>
                <w:sz w:val="20"/>
                <w:szCs w:val="20"/>
              </w:rPr>
              <w:t>–25</w:t>
            </w:r>
          </w:p>
        </w:tc>
        <w:tc>
          <w:tcPr>
            <w:tcW w:w="1030" w:type="pct"/>
            <w:tcBorders>
              <w:top w:val="single" w:sz="4" w:space="0" w:color="000000"/>
              <w:left w:val="single" w:sz="4" w:space="0" w:color="000000"/>
              <w:bottom w:val="single" w:sz="4" w:space="0" w:color="000000"/>
              <w:right w:val="single" w:sz="4" w:space="0" w:color="000000"/>
            </w:tcBorders>
            <w:vAlign w:val="center"/>
          </w:tcPr>
          <w:p w14:paraId="2D941E0C" w14:textId="77777777" w:rsidR="002971DB" w:rsidRPr="001D7B38" w:rsidRDefault="002971DB" w:rsidP="00A7377C">
            <w:pPr>
              <w:pStyle w:val="TableParagraph"/>
              <w:rPr>
                <w:sz w:val="20"/>
                <w:szCs w:val="20"/>
              </w:rPr>
            </w:pPr>
            <w:r w:rsidRPr="001D7B38">
              <w:rPr>
                <w:sz w:val="20"/>
                <w:szCs w:val="20"/>
              </w:rPr>
              <w:t>90,5</w:t>
            </w:r>
          </w:p>
        </w:tc>
        <w:tc>
          <w:tcPr>
            <w:tcW w:w="1251" w:type="pct"/>
            <w:tcBorders>
              <w:top w:val="single" w:sz="4" w:space="0" w:color="000000"/>
              <w:left w:val="single" w:sz="4" w:space="0" w:color="000000"/>
              <w:bottom w:val="single" w:sz="4" w:space="0" w:color="000000"/>
              <w:right w:val="single" w:sz="4" w:space="0" w:color="000000"/>
            </w:tcBorders>
            <w:vAlign w:val="center"/>
          </w:tcPr>
          <w:p w14:paraId="26518442" w14:textId="77777777" w:rsidR="002971DB" w:rsidRPr="001D7B38" w:rsidRDefault="002971DB" w:rsidP="00A7377C">
            <w:pPr>
              <w:pStyle w:val="TableParagraph"/>
              <w:rPr>
                <w:sz w:val="20"/>
                <w:szCs w:val="20"/>
              </w:rPr>
            </w:pPr>
            <w:r w:rsidRPr="001D7B38">
              <w:rPr>
                <w:sz w:val="20"/>
                <w:szCs w:val="20"/>
              </w:rPr>
              <w:t>67</w:t>
            </w:r>
          </w:p>
        </w:tc>
        <w:tc>
          <w:tcPr>
            <w:tcW w:w="1471" w:type="pct"/>
            <w:tcBorders>
              <w:top w:val="single" w:sz="4" w:space="0" w:color="000000"/>
              <w:left w:val="single" w:sz="4" w:space="0" w:color="000000"/>
              <w:bottom w:val="single" w:sz="4" w:space="0" w:color="000000"/>
              <w:right w:val="single" w:sz="4" w:space="0" w:color="000000"/>
            </w:tcBorders>
            <w:vAlign w:val="center"/>
          </w:tcPr>
          <w:p w14:paraId="204B9FE9" w14:textId="77777777" w:rsidR="002971DB" w:rsidRPr="001D7B38" w:rsidRDefault="002971DB" w:rsidP="00A7377C">
            <w:pPr>
              <w:pStyle w:val="TableParagraph"/>
              <w:rPr>
                <w:sz w:val="20"/>
                <w:szCs w:val="20"/>
              </w:rPr>
            </w:pPr>
            <w:r w:rsidRPr="001D7B38">
              <w:rPr>
                <w:sz w:val="20"/>
                <w:szCs w:val="20"/>
              </w:rPr>
              <w:t>23,5</w:t>
            </w:r>
          </w:p>
        </w:tc>
      </w:tr>
      <w:tr w:rsidR="002971DB" w:rsidRPr="001D7B38" w14:paraId="58E6D0D0"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FBC9B1A" w14:textId="77777777" w:rsidR="002971DB" w:rsidRPr="001D7B38" w:rsidRDefault="002971DB" w:rsidP="00A7377C">
            <w:pPr>
              <w:pStyle w:val="TableParagraph"/>
              <w:rPr>
                <w:sz w:val="20"/>
                <w:szCs w:val="20"/>
              </w:rPr>
            </w:pPr>
            <w:r w:rsidRPr="001D7B38">
              <w:rPr>
                <w:sz w:val="20"/>
                <w:szCs w:val="20"/>
              </w:rPr>
              <w:t>–26</w:t>
            </w:r>
          </w:p>
        </w:tc>
        <w:tc>
          <w:tcPr>
            <w:tcW w:w="1030" w:type="pct"/>
            <w:tcBorders>
              <w:top w:val="single" w:sz="4" w:space="0" w:color="000000"/>
              <w:left w:val="single" w:sz="4" w:space="0" w:color="000000"/>
              <w:bottom w:val="single" w:sz="4" w:space="0" w:color="000000"/>
              <w:right w:val="single" w:sz="4" w:space="0" w:color="000000"/>
            </w:tcBorders>
            <w:vAlign w:val="center"/>
          </w:tcPr>
          <w:p w14:paraId="61971C38" w14:textId="77777777" w:rsidR="002971DB" w:rsidRPr="001D7B38" w:rsidRDefault="002971DB" w:rsidP="00A7377C">
            <w:pPr>
              <w:pStyle w:val="TableParagraph"/>
              <w:rPr>
                <w:sz w:val="20"/>
                <w:szCs w:val="20"/>
              </w:rPr>
            </w:pPr>
            <w:r w:rsidRPr="001D7B38">
              <w:rPr>
                <w:sz w:val="20"/>
                <w:szCs w:val="20"/>
              </w:rPr>
              <w:t>92</w:t>
            </w:r>
          </w:p>
        </w:tc>
        <w:tc>
          <w:tcPr>
            <w:tcW w:w="1251" w:type="pct"/>
            <w:tcBorders>
              <w:top w:val="single" w:sz="4" w:space="0" w:color="000000"/>
              <w:left w:val="single" w:sz="4" w:space="0" w:color="000000"/>
              <w:bottom w:val="single" w:sz="4" w:space="0" w:color="000000"/>
              <w:right w:val="single" w:sz="4" w:space="0" w:color="000000"/>
            </w:tcBorders>
            <w:vAlign w:val="center"/>
          </w:tcPr>
          <w:p w14:paraId="7D228022" w14:textId="77777777" w:rsidR="002971DB" w:rsidRPr="001D7B38" w:rsidRDefault="002971DB" w:rsidP="00A7377C">
            <w:pPr>
              <w:pStyle w:val="TableParagraph"/>
              <w:rPr>
                <w:sz w:val="20"/>
                <w:szCs w:val="20"/>
              </w:rPr>
            </w:pPr>
            <w:r w:rsidRPr="001D7B38">
              <w:rPr>
                <w:sz w:val="20"/>
                <w:szCs w:val="20"/>
              </w:rPr>
              <w:t>68</w:t>
            </w:r>
          </w:p>
        </w:tc>
        <w:tc>
          <w:tcPr>
            <w:tcW w:w="1471" w:type="pct"/>
            <w:tcBorders>
              <w:top w:val="single" w:sz="4" w:space="0" w:color="000000"/>
              <w:left w:val="single" w:sz="4" w:space="0" w:color="000000"/>
              <w:bottom w:val="single" w:sz="4" w:space="0" w:color="000000"/>
              <w:right w:val="single" w:sz="4" w:space="0" w:color="000000"/>
            </w:tcBorders>
            <w:vAlign w:val="center"/>
          </w:tcPr>
          <w:p w14:paraId="2F9A98DB" w14:textId="77777777" w:rsidR="002971DB" w:rsidRPr="001D7B38" w:rsidRDefault="002971DB" w:rsidP="00A7377C">
            <w:pPr>
              <w:pStyle w:val="TableParagraph"/>
              <w:rPr>
                <w:sz w:val="20"/>
                <w:szCs w:val="20"/>
              </w:rPr>
            </w:pPr>
            <w:r w:rsidRPr="001D7B38">
              <w:rPr>
                <w:sz w:val="20"/>
                <w:szCs w:val="20"/>
              </w:rPr>
              <w:t>24,0</w:t>
            </w:r>
          </w:p>
        </w:tc>
      </w:tr>
      <w:tr w:rsidR="002971DB" w:rsidRPr="001D7B38" w14:paraId="0C5E91B7"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9E5B1CD" w14:textId="77777777" w:rsidR="002971DB" w:rsidRPr="001D7B38" w:rsidRDefault="002971DB" w:rsidP="00A7377C">
            <w:pPr>
              <w:pStyle w:val="TableParagraph"/>
              <w:rPr>
                <w:sz w:val="20"/>
                <w:szCs w:val="20"/>
              </w:rPr>
            </w:pPr>
            <w:r w:rsidRPr="001D7B38">
              <w:rPr>
                <w:sz w:val="20"/>
                <w:szCs w:val="20"/>
              </w:rPr>
              <w:t>–27</w:t>
            </w:r>
          </w:p>
        </w:tc>
        <w:tc>
          <w:tcPr>
            <w:tcW w:w="1030" w:type="pct"/>
            <w:tcBorders>
              <w:top w:val="single" w:sz="4" w:space="0" w:color="000000"/>
              <w:left w:val="single" w:sz="4" w:space="0" w:color="000000"/>
              <w:bottom w:val="single" w:sz="4" w:space="0" w:color="000000"/>
              <w:right w:val="single" w:sz="4" w:space="0" w:color="000000"/>
            </w:tcBorders>
            <w:vAlign w:val="center"/>
          </w:tcPr>
          <w:p w14:paraId="6BE2D113" w14:textId="77777777" w:rsidR="002971DB" w:rsidRPr="001D7B38" w:rsidRDefault="002971DB" w:rsidP="00A7377C">
            <w:pPr>
              <w:pStyle w:val="TableParagraph"/>
              <w:rPr>
                <w:sz w:val="20"/>
                <w:szCs w:val="20"/>
              </w:rPr>
            </w:pPr>
            <w:r w:rsidRPr="001D7B38">
              <w:rPr>
                <w:sz w:val="20"/>
                <w:szCs w:val="20"/>
              </w:rPr>
              <w:t>93,5</w:t>
            </w:r>
          </w:p>
        </w:tc>
        <w:tc>
          <w:tcPr>
            <w:tcW w:w="1251" w:type="pct"/>
            <w:tcBorders>
              <w:top w:val="single" w:sz="4" w:space="0" w:color="000000"/>
              <w:left w:val="single" w:sz="4" w:space="0" w:color="000000"/>
              <w:bottom w:val="single" w:sz="4" w:space="0" w:color="000000"/>
              <w:right w:val="single" w:sz="4" w:space="0" w:color="000000"/>
            </w:tcBorders>
            <w:vAlign w:val="center"/>
          </w:tcPr>
          <w:p w14:paraId="777BAA4E" w14:textId="77777777" w:rsidR="002971DB" w:rsidRPr="001D7B38" w:rsidRDefault="002971DB" w:rsidP="00A7377C">
            <w:pPr>
              <w:pStyle w:val="TableParagraph"/>
              <w:rPr>
                <w:sz w:val="20"/>
                <w:szCs w:val="20"/>
              </w:rPr>
            </w:pPr>
            <w:r w:rsidRPr="001D7B38">
              <w:rPr>
                <w:sz w:val="20"/>
                <w:szCs w:val="20"/>
              </w:rPr>
              <w:t>69</w:t>
            </w:r>
          </w:p>
        </w:tc>
        <w:tc>
          <w:tcPr>
            <w:tcW w:w="1471" w:type="pct"/>
            <w:tcBorders>
              <w:top w:val="single" w:sz="4" w:space="0" w:color="000000"/>
              <w:left w:val="single" w:sz="4" w:space="0" w:color="000000"/>
              <w:bottom w:val="single" w:sz="4" w:space="0" w:color="000000"/>
              <w:right w:val="single" w:sz="4" w:space="0" w:color="000000"/>
            </w:tcBorders>
            <w:vAlign w:val="center"/>
          </w:tcPr>
          <w:p w14:paraId="5E415B75" w14:textId="77777777" w:rsidR="002971DB" w:rsidRPr="001D7B38" w:rsidRDefault="002971DB" w:rsidP="00A7377C">
            <w:pPr>
              <w:pStyle w:val="TableParagraph"/>
              <w:rPr>
                <w:sz w:val="20"/>
                <w:szCs w:val="20"/>
              </w:rPr>
            </w:pPr>
            <w:r w:rsidRPr="001D7B38">
              <w:rPr>
                <w:sz w:val="20"/>
                <w:szCs w:val="20"/>
              </w:rPr>
              <w:t>24,5</w:t>
            </w:r>
          </w:p>
        </w:tc>
      </w:tr>
      <w:tr w:rsidR="002971DB" w:rsidRPr="001D7B38" w14:paraId="3A686B22"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308D6C6" w14:textId="77777777" w:rsidR="002971DB" w:rsidRPr="001D7B38" w:rsidRDefault="002971DB" w:rsidP="00A7377C">
            <w:pPr>
              <w:pStyle w:val="TableParagraph"/>
              <w:rPr>
                <w:sz w:val="20"/>
                <w:szCs w:val="20"/>
              </w:rPr>
            </w:pPr>
            <w:r w:rsidRPr="001D7B38">
              <w:rPr>
                <w:sz w:val="20"/>
                <w:szCs w:val="20"/>
              </w:rPr>
              <w:t>– 28 и ниже</w:t>
            </w:r>
          </w:p>
        </w:tc>
        <w:tc>
          <w:tcPr>
            <w:tcW w:w="1030" w:type="pct"/>
            <w:tcBorders>
              <w:top w:val="single" w:sz="4" w:space="0" w:color="000000"/>
              <w:left w:val="single" w:sz="4" w:space="0" w:color="000000"/>
              <w:bottom w:val="single" w:sz="4" w:space="0" w:color="000000"/>
              <w:right w:val="single" w:sz="4" w:space="0" w:color="000000"/>
            </w:tcBorders>
            <w:vAlign w:val="center"/>
          </w:tcPr>
          <w:p w14:paraId="252433BC" w14:textId="77777777" w:rsidR="002971DB" w:rsidRPr="001D7B38" w:rsidRDefault="002971DB" w:rsidP="00A7377C">
            <w:pPr>
              <w:pStyle w:val="TableParagraph"/>
              <w:rPr>
                <w:sz w:val="20"/>
                <w:szCs w:val="20"/>
              </w:rPr>
            </w:pPr>
            <w:r w:rsidRPr="001D7B38">
              <w:rPr>
                <w:sz w:val="20"/>
                <w:szCs w:val="20"/>
              </w:rPr>
              <w:t>95</w:t>
            </w:r>
          </w:p>
        </w:tc>
        <w:tc>
          <w:tcPr>
            <w:tcW w:w="1251" w:type="pct"/>
            <w:tcBorders>
              <w:top w:val="single" w:sz="4" w:space="0" w:color="000000"/>
              <w:left w:val="single" w:sz="4" w:space="0" w:color="000000"/>
              <w:bottom w:val="single" w:sz="4" w:space="0" w:color="000000"/>
              <w:right w:val="single" w:sz="4" w:space="0" w:color="000000"/>
            </w:tcBorders>
            <w:vAlign w:val="center"/>
          </w:tcPr>
          <w:p w14:paraId="78E189E9" w14:textId="77777777" w:rsidR="002971DB" w:rsidRPr="001D7B38" w:rsidRDefault="002971DB" w:rsidP="00A7377C">
            <w:pPr>
              <w:pStyle w:val="TableParagraph"/>
              <w:rPr>
                <w:sz w:val="20"/>
                <w:szCs w:val="20"/>
              </w:rPr>
            </w:pPr>
            <w:r w:rsidRPr="001D7B38">
              <w:rPr>
                <w:sz w:val="20"/>
                <w:szCs w:val="20"/>
              </w:rPr>
              <w:t>70</w:t>
            </w:r>
          </w:p>
        </w:tc>
        <w:tc>
          <w:tcPr>
            <w:tcW w:w="1471" w:type="pct"/>
            <w:tcBorders>
              <w:top w:val="single" w:sz="4" w:space="0" w:color="000000"/>
              <w:left w:val="single" w:sz="4" w:space="0" w:color="000000"/>
              <w:bottom w:val="single" w:sz="4" w:space="0" w:color="000000"/>
              <w:right w:val="single" w:sz="4" w:space="0" w:color="000000"/>
            </w:tcBorders>
            <w:vAlign w:val="center"/>
          </w:tcPr>
          <w:p w14:paraId="7F74AEF2" w14:textId="77777777" w:rsidR="002971DB" w:rsidRPr="001D7B38" w:rsidRDefault="002971DB" w:rsidP="00A7377C">
            <w:pPr>
              <w:pStyle w:val="TableParagraph"/>
              <w:rPr>
                <w:sz w:val="20"/>
                <w:szCs w:val="20"/>
              </w:rPr>
            </w:pPr>
            <w:r w:rsidRPr="001D7B38">
              <w:rPr>
                <w:sz w:val="20"/>
                <w:szCs w:val="20"/>
              </w:rPr>
              <w:t>25,0</w:t>
            </w:r>
          </w:p>
        </w:tc>
      </w:tr>
    </w:tbl>
    <w:p w14:paraId="021FA5D1" w14:textId="77777777" w:rsidR="002971DB" w:rsidRPr="001D7B38" w:rsidRDefault="002971DB" w:rsidP="00A7377C">
      <w:pPr>
        <w:spacing w:line="265" w:lineRule="exact"/>
      </w:pPr>
      <w:r w:rsidRPr="001D7B38">
        <w:t>Примечание: допустимо отклонение температуры теплоносителя – 3°С.</w:t>
      </w:r>
    </w:p>
    <w:p w14:paraId="1C81AA38" w14:textId="77777777" w:rsidR="004F0851" w:rsidRPr="001D7B38" w:rsidRDefault="004F0851" w:rsidP="00A7377C">
      <w:pPr>
        <w:spacing w:before="240" w:line="360" w:lineRule="auto"/>
        <w:ind w:firstLine="709"/>
        <w:jc w:val="both"/>
        <w:rPr>
          <w:rFonts w:eastAsia="Calibri"/>
          <w:sz w:val="26"/>
          <w:szCs w:val="26"/>
          <w:lang w:eastAsia="en-US"/>
        </w:rPr>
      </w:pPr>
      <w:r w:rsidRPr="001D7B38">
        <w:rPr>
          <w:rFonts w:eastAsia="Calibri"/>
          <w:sz w:val="26"/>
          <w:szCs w:val="26"/>
          <w:lang w:eastAsia="en-US"/>
        </w:rPr>
        <w:br w:type="page"/>
      </w:r>
    </w:p>
    <w:p w14:paraId="3EA46DF6" w14:textId="781A1AC3" w:rsidR="002971DB" w:rsidRPr="001D7B38" w:rsidRDefault="002971DB" w:rsidP="00A7377C">
      <w:pPr>
        <w:spacing w:before="240" w:line="360" w:lineRule="auto"/>
        <w:ind w:firstLine="709"/>
        <w:jc w:val="both"/>
        <w:rPr>
          <w:rFonts w:eastAsia="Calibri"/>
          <w:sz w:val="26"/>
          <w:szCs w:val="26"/>
          <w:lang w:eastAsia="en-US"/>
        </w:rPr>
      </w:pPr>
      <w:r w:rsidRPr="001D7B38">
        <w:rPr>
          <w:rFonts w:eastAsia="Calibri"/>
          <w:sz w:val="26"/>
          <w:szCs w:val="26"/>
          <w:lang w:eastAsia="en-US"/>
        </w:rPr>
        <w:lastRenderedPageBreak/>
        <w:t>Система те</w:t>
      </w:r>
      <w:r w:rsidR="00A94212" w:rsidRPr="001D7B38">
        <w:rPr>
          <w:rFonts w:eastAsia="Calibri"/>
          <w:sz w:val="26"/>
          <w:szCs w:val="26"/>
          <w:lang w:eastAsia="en-US"/>
        </w:rPr>
        <w:t>плоснабжения котельных №15 в п. Сусанино и №41 в п</w:t>
      </w:r>
      <w:r w:rsidRPr="001D7B38">
        <w:rPr>
          <w:rFonts w:eastAsia="Calibri"/>
          <w:sz w:val="26"/>
          <w:szCs w:val="26"/>
          <w:lang w:eastAsia="en-US"/>
        </w:rPr>
        <w:t>. Кобралово – двухтрубная. Регулирование отпуска тепловой энергии осуществляется качественно–количественным способом, т.е. изменением температуры теплоносителя в подающем трубопроводе, в зависимости от температуры наружного воздуха. Для периода температур наружного воздуха от</w:t>
      </w:r>
    </w:p>
    <w:p w14:paraId="451B597F" w14:textId="77777777" w:rsidR="002971DB" w:rsidRPr="001D7B38" w:rsidRDefault="002971DB" w:rsidP="00A7377C">
      <w:pPr>
        <w:spacing w:line="360" w:lineRule="auto"/>
        <w:ind w:firstLine="709"/>
        <w:jc w:val="both"/>
        <w:rPr>
          <w:rFonts w:eastAsia="Calibri"/>
          <w:sz w:val="26"/>
          <w:szCs w:val="26"/>
          <w:lang w:eastAsia="en-US"/>
        </w:rPr>
      </w:pPr>
      <w:r w:rsidRPr="001D7B38">
        <w:rPr>
          <w:rFonts w:eastAsia="Calibri"/>
          <w:sz w:val="26"/>
          <w:szCs w:val="26"/>
          <w:lang w:eastAsia="en-US"/>
        </w:rPr>
        <w:t>+10 ℃ до –4 ℃ регулировка температуры в обратном трубопроводе обеспечивается изменением объемов теплоносителя.</w:t>
      </w:r>
    </w:p>
    <w:p w14:paraId="454542E4" w14:textId="77777777" w:rsidR="002971DB" w:rsidRPr="001D7B38" w:rsidRDefault="002971DB" w:rsidP="00A7377C">
      <w:pPr>
        <w:spacing w:line="360" w:lineRule="auto"/>
        <w:ind w:firstLine="709"/>
        <w:jc w:val="both"/>
        <w:rPr>
          <w:rFonts w:eastAsia="Calibri"/>
          <w:sz w:val="26"/>
          <w:szCs w:val="26"/>
          <w:lang w:eastAsia="en-US"/>
        </w:rPr>
      </w:pPr>
      <w:r w:rsidRPr="001D7B38">
        <w:rPr>
          <w:rFonts w:eastAsia="Calibri"/>
          <w:sz w:val="26"/>
          <w:szCs w:val="26"/>
          <w:lang w:eastAsia="en-US"/>
        </w:rPr>
        <w:t>Температура нижней срезки – 60 ℃, что связано с необходимостью обеспечения качественного горячего водоснабжения и открытой схемой подключения.</w:t>
      </w:r>
    </w:p>
    <w:p w14:paraId="2332E593" w14:textId="3C029C37" w:rsidR="002971DB" w:rsidRPr="001D7B38" w:rsidRDefault="002971DB" w:rsidP="00A7377C">
      <w:pPr>
        <w:spacing w:line="360" w:lineRule="auto"/>
        <w:ind w:firstLine="851"/>
        <w:jc w:val="both"/>
        <w:rPr>
          <w:sz w:val="26"/>
          <w:szCs w:val="26"/>
        </w:rPr>
      </w:pPr>
      <w:r w:rsidRPr="001D7B38">
        <w:rPr>
          <w:rFonts w:eastAsia="Calibri"/>
          <w:sz w:val="26"/>
          <w:szCs w:val="26"/>
          <w:lang w:eastAsia="en-US"/>
        </w:rPr>
        <w:t xml:space="preserve">Температурный график регулирования отпуска в тепловые сети– 95/70℃ представлен в таблице </w:t>
      </w:r>
      <w:r w:rsidRPr="001D7B38">
        <w:rPr>
          <w:rFonts w:eastAsia="Calibri"/>
          <w:sz w:val="26"/>
          <w:szCs w:val="26"/>
          <w:lang w:eastAsia="en-US"/>
        </w:rPr>
        <w:fldChar w:fldCharType="begin"/>
      </w:r>
      <w:r w:rsidRPr="001D7B38">
        <w:rPr>
          <w:rFonts w:eastAsia="Calibri"/>
          <w:sz w:val="26"/>
          <w:szCs w:val="26"/>
          <w:lang w:eastAsia="en-US"/>
        </w:rPr>
        <w:instrText xml:space="preserve"> REF  _Ref9931383 \h \t \w  \* MERGEFORMAT </w:instrText>
      </w:r>
      <w:r w:rsidRPr="001D7B38">
        <w:rPr>
          <w:rFonts w:eastAsia="Calibri"/>
          <w:sz w:val="26"/>
          <w:szCs w:val="26"/>
          <w:lang w:eastAsia="en-US"/>
        </w:rPr>
      </w:r>
      <w:r w:rsidRPr="001D7B38">
        <w:rPr>
          <w:rFonts w:eastAsia="Calibri"/>
          <w:sz w:val="26"/>
          <w:szCs w:val="26"/>
          <w:lang w:eastAsia="en-US"/>
        </w:rPr>
        <w:fldChar w:fldCharType="separate"/>
      </w:r>
      <w:r w:rsidR="00D27545">
        <w:rPr>
          <w:rFonts w:eastAsia="Calibri"/>
          <w:sz w:val="26"/>
          <w:szCs w:val="26"/>
          <w:lang w:eastAsia="en-US"/>
        </w:rPr>
        <w:t>10</w:t>
      </w:r>
      <w:r w:rsidRPr="001D7B38">
        <w:rPr>
          <w:rFonts w:eastAsia="Calibri"/>
          <w:sz w:val="26"/>
          <w:szCs w:val="26"/>
          <w:lang w:eastAsia="en-US"/>
        </w:rPr>
        <w:fldChar w:fldCharType="end"/>
      </w:r>
      <w:r w:rsidRPr="001D7B38">
        <w:rPr>
          <w:rFonts w:eastAsia="Calibri"/>
          <w:sz w:val="26"/>
          <w:szCs w:val="26"/>
          <w:lang w:eastAsia="en-US"/>
        </w:rPr>
        <w:t>.</w:t>
      </w:r>
    </w:p>
    <w:p w14:paraId="484D3BD7" w14:textId="7C299696" w:rsidR="002971DB" w:rsidRPr="001D7B38" w:rsidRDefault="002971DB" w:rsidP="00B4159E">
      <w:pPr>
        <w:pStyle w:val="-0"/>
        <w:numPr>
          <w:ilvl w:val="0"/>
          <w:numId w:val="39"/>
        </w:numPr>
        <w:tabs>
          <w:tab w:val="left" w:pos="1418"/>
          <w:tab w:val="left" w:pos="9067"/>
        </w:tabs>
        <w:ind w:left="0" w:firstLine="0"/>
        <w:jc w:val="both"/>
      </w:pPr>
      <w:bookmarkStart w:id="106" w:name="_Ref9931383"/>
      <w:r w:rsidRPr="001D7B38">
        <w:t>Температ</w:t>
      </w:r>
      <w:r w:rsidR="00A94212" w:rsidRPr="001D7B38">
        <w:t>урный график котельных №15 в п. Сусанино и №41 в п</w:t>
      </w:r>
      <w:r w:rsidRPr="001D7B38">
        <w:t>. Кобралово</w:t>
      </w:r>
      <w:bookmarkEnd w:id="106"/>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334"/>
        <w:gridCol w:w="1925"/>
        <w:gridCol w:w="2613"/>
        <w:gridCol w:w="2473"/>
      </w:tblGrid>
      <w:tr w:rsidR="002971DB" w:rsidRPr="001D7B38" w14:paraId="39F3B64C" w14:textId="77777777" w:rsidTr="00CB73FE">
        <w:trPr>
          <w:trHeight w:val="284"/>
          <w:tblHeader/>
        </w:trPr>
        <w:tc>
          <w:tcPr>
            <w:tcW w:w="1248" w:type="pct"/>
            <w:tcBorders>
              <w:left w:val="single" w:sz="4" w:space="0" w:color="000000"/>
              <w:right w:val="single" w:sz="4" w:space="0" w:color="000000"/>
            </w:tcBorders>
            <w:vAlign w:val="center"/>
          </w:tcPr>
          <w:p w14:paraId="12E090CC" w14:textId="77777777" w:rsidR="002971DB" w:rsidRPr="001D7B38" w:rsidRDefault="002971DB" w:rsidP="00A7377C">
            <w:pPr>
              <w:pStyle w:val="TableParagraph"/>
              <w:rPr>
                <w:b/>
                <w:sz w:val="20"/>
                <w:szCs w:val="20"/>
              </w:rPr>
            </w:pPr>
            <w:r w:rsidRPr="001D7B38">
              <w:rPr>
                <w:b/>
                <w:sz w:val="20"/>
                <w:szCs w:val="20"/>
              </w:rPr>
              <w:t>t наружного воздуха, ℃</w:t>
            </w:r>
          </w:p>
        </w:tc>
        <w:tc>
          <w:tcPr>
            <w:tcW w:w="1030" w:type="pct"/>
            <w:tcBorders>
              <w:left w:val="single" w:sz="4" w:space="0" w:color="000000"/>
              <w:right w:val="single" w:sz="4" w:space="0" w:color="000000"/>
            </w:tcBorders>
            <w:vAlign w:val="center"/>
          </w:tcPr>
          <w:p w14:paraId="4C1F8F37" w14:textId="77777777" w:rsidR="002971DB" w:rsidRPr="001D7B38" w:rsidRDefault="002971DB" w:rsidP="00A7377C">
            <w:pPr>
              <w:pStyle w:val="TableParagraph"/>
              <w:rPr>
                <w:b/>
                <w:sz w:val="20"/>
                <w:szCs w:val="20"/>
              </w:rPr>
            </w:pPr>
            <w:r w:rsidRPr="001D7B38">
              <w:rPr>
                <w:b/>
                <w:sz w:val="20"/>
                <w:szCs w:val="20"/>
              </w:rPr>
              <w:t>t прямой воды, ℃</w:t>
            </w:r>
          </w:p>
        </w:tc>
        <w:tc>
          <w:tcPr>
            <w:tcW w:w="1398" w:type="pct"/>
            <w:tcBorders>
              <w:left w:val="single" w:sz="4" w:space="0" w:color="000000"/>
              <w:right w:val="single" w:sz="4" w:space="0" w:color="000000"/>
            </w:tcBorders>
            <w:vAlign w:val="center"/>
          </w:tcPr>
          <w:p w14:paraId="71C61827" w14:textId="77777777" w:rsidR="002971DB" w:rsidRPr="001D7B38" w:rsidRDefault="002971DB" w:rsidP="00A7377C">
            <w:pPr>
              <w:pStyle w:val="TableParagraph"/>
              <w:rPr>
                <w:b/>
                <w:sz w:val="20"/>
                <w:szCs w:val="20"/>
              </w:rPr>
            </w:pPr>
            <w:r w:rsidRPr="001D7B38">
              <w:rPr>
                <w:b/>
                <w:sz w:val="20"/>
                <w:szCs w:val="20"/>
              </w:rPr>
              <w:t>t обратной воды, ℃</w:t>
            </w:r>
          </w:p>
        </w:tc>
        <w:tc>
          <w:tcPr>
            <w:tcW w:w="1323" w:type="pct"/>
            <w:tcBorders>
              <w:left w:val="single" w:sz="4" w:space="0" w:color="000000"/>
              <w:right w:val="single" w:sz="4" w:space="0" w:color="000000"/>
            </w:tcBorders>
            <w:vAlign w:val="center"/>
          </w:tcPr>
          <w:p w14:paraId="579994F1" w14:textId="77777777" w:rsidR="002971DB" w:rsidRPr="001D7B38" w:rsidRDefault="002971DB" w:rsidP="00A7377C">
            <w:pPr>
              <w:pStyle w:val="TableParagraph"/>
              <w:rPr>
                <w:b/>
                <w:sz w:val="20"/>
                <w:szCs w:val="20"/>
              </w:rPr>
            </w:pPr>
            <w:r w:rsidRPr="001D7B38">
              <w:rPr>
                <w:b/>
                <w:sz w:val="20"/>
                <w:szCs w:val="20"/>
              </w:rPr>
              <w:t>Разность температур, ℃</w:t>
            </w:r>
          </w:p>
        </w:tc>
      </w:tr>
      <w:tr w:rsidR="002971DB" w:rsidRPr="001D7B38" w14:paraId="086C1AF3" w14:textId="77777777" w:rsidTr="00CB73FE">
        <w:trPr>
          <w:trHeight w:val="284"/>
        </w:trPr>
        <w:tc>
          <w:tcPr>
            <w:tcW w:w="1248" w:type="pct"/>
            <w:tcBorders>
              <w:left w:val="single" w:sz="4" w:space="0" w:color="000000"/>
              <w:bottom w:val="single" w:sz="4" w:space="0" w:color="000000"/>
              <w:right w:val="single" w:sz="4" w:space="0" w:color="000000"/>
            </w:tcBorders>
            <w:vAlign w:val="center"/>
          </w:tcPr>
          <w:p w14:paraId="55A545CB" w14:textId="77777777" w:rsidR="002971DB" w:rsidRPr="001D7B38" w:rsidRDefault="002971DB" w:rsidP="00A7377C">
            <w:pPr>
              <w:pStyle w:val="TableParagraph"/>
              <w:rPr>
                <w:sz w:val="20"/>
                <w:szCs w:val="20"/>
              </w:rPr>
            </w:pPr>
            <w:r w:rsidRPr="001D7B38">
              <w:rPr>
                <w:sz w:val="20"/>
                <w:szCs w:val="20"/>
              </w:rPr>
              <w:t>10</w:t>
            </w:r>
          </w:p>
        </w:tc>
        <w:tc>
          <w:tcPr>
            <w:tcW w:w="1030" w:type="pct"/>
            <w:tcBorders>
              <w:left w:val="single" w:sz="4" w:space="0" w:color="000000"/>
              <w:bottom w:val="single" w:sz="4" w:space="0" w:color="000000"/>
              <w:right w:val="single" w:sz="4" w:space="0" w:color="000000"/>
            </w:tcBorders>
            <w:vAlign w:val="center"/>
          </w:tcPr>
          <w:p w14:paraId="407361D3" w14:textId="77777777" w:rsidR="002971DB" w:rsidRPr="001D7B38" w:rsidRDefault="002971DB" w:rsidP="00A7377C">
            <w:pPr>
              <w:pStyle w:val="TableParagraph"/>
              <w:rPr>
                <w:sz w:val="20"/>
                <w:szCs w:val="20"/>
              </w:rPr>
            </w:pPr>
            <w:r w:rsidRPr="001D7B38">
              <w:rPr>
                <w:sz w:val="20"/>
                <w:szCs w:val="20"/>
              </w:rPr>
              <w:t>60</w:t>
            </w:r>
          </w:p>
        </w:tc>
        <w:tc>
          <w:tcPr>
            <w:tcW w:w="1398" w:type="pct"/>
            <w:tcBorders>
              <w:left w:val="single" w:sz="4" w:space="0" w:color="000000"/>
              <w:bottom w:val="single" w:sz="4" w:space="0" w:color="000000"/>
              <w:right w:val="single" w:sz="4" w:space="0" w:color="000000"/>
            </w:tcBorders>
            <w:vAlign w:val="center"/>
          </w:tcPr>
          <w:p w14:paraId="257CB6C4" w14:textId="77777777" w:rsidR="002971DB" w:rsidRPr="001D7B38" w:rsidRDefault="002971DB" w:rsidP="00A7377C">
            <w:pPr>
              <w:pStyle w:val="TableParagraph"/>
              <w:rPr>
                <w:sz w:val="20"/>
                <w:szCs w:val="20"/>
              </w:rPr>
            </w:pPr>
            <w:r w:rsidRPr="001D7B38">
              <w:rPr>
                <w:sz w:val="20"/>
                <w:szCs w:val="20"/>
              </w:rPr>
              <w:t>47</w:t>
            </w:r>
          </w:p>
        </w:tc>
        <w:tc>
          <w:tcPr>
            <w:tcW w:w="1323" w:type="pct"/>
            <w:tcBorders>
              <w:left w:val="single" w:sz="4" w:space="0" w:color="000000"/>
              <w:bottom w:val="single" w:sz="4" w:space="0" w:color="000000"/>
              <w:right w:val="single" w:sz="4" w:space="0" w:color="000000"/>
            </w:tcBorders>
            <w:vAlign w:val="center"/>
          </w:tcPr>
          <w:p w14:paraId="3C7C523F"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52376E6F"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36528A82" w14:textId="77777777" w:rsidR="002971DB" w:rsidRPr="001D7B38" w:rsidRDefault="002971DB" w:rsidP="00A7377C">
            <w:pPr>
              <w:pStyle w:val="TableParagraph"/>
              <w:rPr>
                <w:sz w:val="20"/>
                <w:szCs w:val="20"/>
              </w:rPr>
            </w:pPr>
            <w:r w:rsidRPr="001D7B38">
              <w:rPr>
                <w:sz w:val="20"/>
                <w:szCs w:val="20"/>
              </w:rPr>
              <w:t>9</w:t>
            </w:r>
          </w:p>
        </w:tc>
        <w:tc>
          <w:tcPr>
            <w:tcW w:w="1030" w:type="pct"/>
            <w:tcBorders>
              <w:top w:val="single" w:sz="4" w:space="0" w:color="000000"/>
              <w:left w:val="single" w:sz="4" w:space="0" w:color="000000"/>
              <w:bottom w:val="single" w:sz="4" w:space="0" w:color="000000"/>
              <w:right w:val="single" w:sz="4" w:space="0" w:color="000000"/>
            </w:tcBorders>
            <w:vAlign w:val="center"/>
          </w:tcPr>
          <w:p w14:paraId="179879D7"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4F86F410"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074DE42E"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62BA34A2"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33947B3B" w14:textId="77777777" w:rsidR="002971DB" w:rsidRPr="001D7B38" w:rsidRDefault="002971DB" w:rsidP="00A7377C">
            <w:pPr>
              <w:pStyle w:val="TableParagraph"/>
              <w:rPr>
                <w:sz w:val="20"/>
                <w:szCs w:val="20"/>
              </w:rPr>
            </w:pPr>
            <w:r w:rsidRPr="001D7B38">
              <w:rPr>
                <w:sz w:val="20"/>
                <w:szCs w:val="20"/>
              </w:rPr>
              <w:t>8</w:t>
            </w:r>
          </w:p>
        </w:tc>
        <w:tc>
          <w:tcPr>
            <w:tcW w:w="1030" w:type="pct"/>
            <w:tcBorders>
              <w:top w:val="single" w:sz="4" w:space="0" w:color="000000"/>
              <w:left w:val="single" w:sz="4" w:space="0" w:color="000000"/>
              <w:bottom w:val="single" w:sz="4" w:space="0" w:color="000000"/>
              <w:right w:val="single" w:sz="4" w:space="0" w:color="000000"/>
            </w:tcBorders>
            <w:vAlign w:val="center"/>
          </w:tcPr>
          <w:p w14:paraId="62485748"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0C493EA0"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70F42EF4"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5594A8B5"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1C821D92" w14:textId="77777777" w:rsidR="002971DB" w:rsidRPr="001D7B38" w:rsidRDefault="002971DB" w:rsidP="00A7377C">
            <w:pPr>
              <w:pStyle w:val="TableParagraph"/>
              <w:rPr>
                <w:sz w:val="20"/>
                <w:szCs w:val="20"/>
              </w:rPr>
            </w:pPr>
            <w:r w:rsidRPr="001D7B38">
              <w:rPr>
                <w:sz w:val="20"/>
                <w:szCs w:val="20"/>
              </w:rPr>
              <w:t>7</w:t>
            </w:r>
          </w:p>
        </w:tc>
        <w:tc>
          <w:tcPr>
            <w:tcW w:w="1030" w:type="pct"/>
            <w:tcBorders>
              <w:top w:val="single" w:sz="4" w:space="0" w:color="000000"/>
              <w:left w:val="single" w:sz="4" w:space="0" w:color="000000"/>
              <w:bottom w:val="single" w:sz="4" w:space="0" w:color="000000"/>
              <w:right w:val="single" w:sz="4" w:space="0" w:color="000000"/>
            </w:tcBorders>
            <w:vAlign w:val="center"/>
          </w:tcPr>
          <w:p w14:paraId="46B52109"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2DC13C8C"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693C9E60"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6ECBE4EF"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43190DCE" w14:textId="77777777" w:rsidR="002971DB" w:rsidRPr="001D7B38" w:rsidRDefault="002971DB" w:rsidP="00A7377C">
            <w:pPr>
              <w:pStyle w:val="TableParagraph"/>
              <w:rPr>
                <w:sz w:val="20"/>
                <w:szCs w:val="20"/>
              </w:rPr>
            </w:pPr>
            <w:r w:rsidRPr="001D7B38">
              <w:rPr>
                <w:sz w:val="20"/>
                <w:szCs w:val="20"/>
              </w:rPr>
              <w:t>6</w:t>
            </w:r>
          </w:p>
        </w:tc>
        <w:tc>
          <w:tcPr>
            <w:tcW w:w="1030" w:type="pct"/>
            <w:tcBorders>
              <w:top w:val="single" w:sz="4" w:space="0" w:color="000000"/>
              <w:left w:val="single" w:sz="4" w:space="0" w:color="000000"/>
              <w:bottom w:val="single" w:sz="4" w:space="0" w:color="000000"/>
              <w:right w:val="single" w:sz="4" w:space="0" w:color="000000"/>
            </w:tcBorders>
            <w:vAlign w:val="center"/>
          </w:tcPr>
          <w:p w14:paraId="333380D0"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59E17165"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38C8149F"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3E0DDD97"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1F1AA87A" w14:textId="77777777" w:rsidR="002971DB" w:rsidRPr="001D7B38" w:rsidRDefault="002971DB" w:rsidP="00A7377C">
            <w:pPr>
              <w:pStyle w:val="TableParagraph"/>
              <w:rPr>
                <w:sz w:val="20"/>
                <w:szCs w:val="20"/>
              </w:rPr>
            </w:pPr>
            <w:r w:rsidRPr="001D7B38">
              <w:rPr>
                <w:sz w:val="20"/>
                <w:szCs w:val="20"/>
              </w:rPr>
              <w:t>5</w:t>
            </w:r>
          </w:p>
        </w:tc>
        <w:tc>
          <w:tcPr>
            <w:tcW w:w="1030" w:type="pct"/>
            <w:tcBorders>
              <w:top w:val="single" w:sz="4" w:space="0" w:color="000000"/>
              <w:left w:val="single" w:sz="4" w:space="0" w:color="000000"/>
              <w:bottom w:val="single" w:sz="4" w:space="0" w:color="000000"/>
              <w:right w:val="single" w:sz="4" w:space="0" w:color="000000"/>
            </w:tcBorders>
            <w:vAlign w:val="center"/>
          </w:tcPr>
          <w:p w14:paraId="5CBE0957"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01793137"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2161BFF5"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609D0000"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34FAC90E" w14:textId="77777777" w:rsidR="002971DB" w:rsidRPr="001D7B38" w:rsidRDefault="002971DB" w:rsidP="00A7377C">
            <w:pPr>
              <w:pStyle w:val="TableParagraph"/>
              <w:rPr>
                <w:sz w:val="20"/>
                <w:szCs w:val="20"/>
              </w:rPr>
            </w:pPr>
            <w:r w:rsidRPr="001D7B38">
              <w:rPr>
                <w:sz w:val="20"/>
                <w:szCs w:val="20"/>
              </w:rPr>
              <w:t>4</w:t>
            </w:r>
          </w:p>
        </w:tc>
        <w:tc>
          <w:tcPr>
            <w:tcW w:w="1030" w:type="pct"/>
            <w:tcBorders>
              <w:top w:val="single" w:sz="4" w:space="0" w:color="000000"/>
              <w:left w:val="single" w:sz="4" w:space="0" w:color="000000"/>
              <w:bottom w:val="single" w:sz="4" w:space="0" w:color="000000"/>
              <w:right w:val="single" w:sz="4" w:space="0" w:color="000000"/>
            </w:tcBorders>
            <w:vAlign w:val="center"/>
          </w:tcPr>
          <w:p w14:paraId="13FFDC21"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59ACA0C0"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4E9FB985"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146C19C8"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0215F44B" w14:textId="77777777" w:rsidR="002971DB" w:rsidRPr="001D7B38" w:rsidRDefault="002971DB" w:rsidP="00A7377C">
            <w:pPr>
              <w:pStyle w:val="TableParagraph"/>
              <w:rPr>
                <w:sz w:val="20"/>
                <w:szCs w:val="20"/>
              </w:rPr>
            </w:pPr>
            <w:r w:rsidRPr="001D7B38">
              <w:rPr>
                <w:sz w:val="20"/>
                <w:szCs w:val="20"/>
              </w:rPr>
              <w:t>3</w:t>
            </w:r>
          </w:p>
        </w:tc>
        <w:tc>
          <w:tcPr>
            <w:tcW w:w="1030" w:type="pct"/>
            <w:tcBorders>
              <w:top w:val="single" w:sz="4" w:space="0" w:color="000000"/>
              <w:left w:val="single" w:sz="4" w:space="0" w:color="000000"/>
              <w:bottom w:val="single" w:sz="4" w:space="0" w:color="000000"/>
              <w:right w:val="single" w:sz="4" w:space="0" w:color="000000"/>
            </w:tcBorders>
            <w:vAlign w:val="center"/>
          </w:tcPr>
          <w:p w14:paraId="1F499121"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64515516"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1F3A2362"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5495BDE5"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1225C375" w14:textId="77777777" w:rsidR="002971DB" w:rsidRPr="001D7B38" w:rsidRDefault="002971DB" w:rsidP="00A7377C">
            <w:pPr>
              <w:pStyle w:val="TableParagraph"/>
              <w:rPr>
                <w:sz w:val="20"/>
                <w:szCs w:val="20"/>
              </w:rPr>
            </w:pPr>
            <w:r w:rsidRPr="001D7B38">
              <w:rPr>
                <w:sz w:val="20"/>
                <w:szCs w:val="20"/>
              </w:rPr>
              <w:t>2</w:t>
            </w:r>
          </w:p>
        </w:tc>
        <w:tc>
          <w:tcPr>
            <w:tcW w:w="1030" w:type="pct"/>
            <w:tcBorders>
              <w:top w:val="single" w:sz="4" w:space="0" w:color="000000"/>
              <w:left w:val="single" w:sz="4" w:space="0" w:color="000000"/>
              <w:bottom w:val="single" w:sz="4" w:space="0" w:color="000000"/>
              <w:right w:val="single" w:sz="4" w:space="0" w:color="000000"/>
            </w:tcBorders>
            <w:vAlign w:val="center"/>
          </w:tcPr>
          <w:p w14:paraId="4DC82304"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11F41D2F"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5D10478C"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04D074E4"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0FA2D396" w14:textId="77777777" w:rsidR="002971DB" w:rsidRPr="001D7B38" w:rsidRDefault="002971DB" w:rsidP="00A7377C">
            <w:pPr>
              <w:pStyle w:val="TableParagraph"/>
              <w:rPr>
                <w:sz w:val="20"/>
                <w:szCs w:val="20"/>
              </w:rPr>
            </w:pPr>
            <w:r w:rsidRPr="001D7B38">
              <w:rPr>
                <w:sz w:val="20"/>
                <w:szCs w:val="20"/>
              </w:rPr>
              <w:t>1</w:t>
            </w:r>
          </w:p>
        </w:tc>
        <w:tc>
          <w:tcPr>
            <w:tcW w:w="1030" w:type="pct"/>
            <w:tcBorders>
              <w:top w:val="single" w:sz="4" w:space="0" w:color="000000"/>
              <w:left w:val="single" w:sz="4" w:space="0" w:color="000000"/>
              <w:bottom w:val="single" w:sz="4" w:space="0" w:color="000000"/>
              <w:right w:val="single" w:sz="4" w:space="0" w:color="000000"/>
            </w:tcBorders>
            <w:vAlign w:val="center"/>
          </w:tcPr>
          <w:p w14:paraId="749BC95A"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178873D0"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68CFBE9D"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0CCA920A"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4C20F8DD" w14:textId="77777777" w:rsidR="002971DB" w:rsidRPr="001D7B38" w:rsidRDefault="002971DB" w:rsidP="00A7377C">
            <w:pPr>
              <w:pStyle w:val="TableParagraph"/>
              <w:rPr>
                <w:sz w:val="20"/>
                <w:szCs w:val="20"/>
              </w:rPr>
            </w:pPr>
            <w:r w:rsidRPr="001D7B38">
              <w:rPr>
                <w:sz w:val="20"/>
                <w:szCs w:val="20"/>
              </w:rPr>
              <w:t>0</w:t>
            </w:r>
          </w:p>
        </w:tc>
        <w:tc>
          <w:tcPr>
            <w:tcW w:w="1030" w:type="pct"/>
            <w:tcBorders>
              <w:top w:val="single" w:sz="4" w:space="0" w:color="000000"/>
              <w:left w:val="single" w:sz="4" w:space="0" w:color="000000"/>
              <w:bottom w:val="single" w:sz="4" w:space="0" w:color="000000"/>
              <w:right w:val="single" w:sz="4" w:space="0" w:color="000000"/>
            </w:tcBorders>
            <w:vAlign w:val="center"/>
          </w:tcPr>
          <w:p w14:paraId="27F80C4E"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71FCD3E4"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0B59BD94"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1012A6AE"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25130BF" w14:textId="77777777" w:rsidR="002971DB" w:rsidRPr="001D7B38" w:rsidRDefault="002971DB" w:rsidP="00A7377C">
            <w:pPr>
              <w:pStyle w:val="TableParagraph"/>
              <w:rPr>
                <w:sz w:val="20"/>
                <w:szCs w:val="20"/>
              </w:rPr>
            </w:pPr>
            <w:r w:rsidRPr="001D7B38">
              <w:rPr>
                <w:sz w:val="20"/>
                <w:szCs w:val="20"/>
              </w:rPr>
              <w:t>–1</w:t>
            </w:r>
          </w:p>
        </w:tc>
        <w:tc>
          <w:tcPr>
            <w:tcW w:w="1030" w:type="pct"/>
            <w:tcBorders>
              <w:top w:val="single" w:sz="4" w:space="0" w:color="000000"/>
              <w:left w:val="single" w:sz="4" w:space="0" w:color="000000"/>
              <w:bottom w:val="single" w:sz="4" w:space="0" w:color="000000"/>
              <w:right w:val="single" w:sz="4" w:space="0" w:color="000000"/>
            </w:tcBorders>
            <w:vAlign w:val="center"/>
          </w:tcPr>
          <w:p w14:paraId="0FC7E230"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023CF3E7"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77659BB0"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2A20FE6E"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36910F71" w14:textId="77777777" w:rsidR="002971DB" w:rsidRPr="001D7B38" w:rsidRDefault="002971DB" w:rsidP="00A7377C">
            <w:pPr>
              <w:pStyle w:val="TableParagraph"/>
              <w:rPr>
                <w:sz w:val="20"/>
                <w:szCs w:val="20"/>
              </w:rPr>
            </w:pPr>
            <w:r w:rsidRPr="001D7B38">
              <w:rPr>
                <w:sz w:val="20"/>
                <w:szCs w:val="20"/>
              </w:rPr>
              <w:t>–2</w:t>
            </w:r>
          </w:p>
        </w:tc>
        <w:tc>
          <w:tcPr>
            <w:tcW w:w="1030" w:type="pct"/>
            <w:tcBorders>
              <w:top w:val="single" w:sz="4" w:space="0" w:color="000000"/>
              <w:left w:val="single" w:sz="4" w:space="0" w:color="000000"/>
              <w:bottom w:val="single" w:sz="4" w:space="0" w:color="000000"/>
              <w:right w:val="single" w:sz="4" w:space="0" w:color="000000"/>
            </w:tcBorders>
            <w:vAlign w:val="center"/>
          </w:tcPr>
          <w:p w14:paraId="760A3EA9"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0212C6B8"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255E34EC"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2EAB0BC6"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4ECD9162" w14:textId="77777777" w:rsidR="002971DB" w:rsidRPr="001D7B38" w:rsidRDefault="002971DB" w:rsidP="00A7377C">
            <w:pPr>
              <w:pStyle w:val="TableParagraph"/>
              <w:rPr>
                <w:sz w:val="20"/>
                <w:szCs w:val="20"/>
              </w:rPr>
            </w:pPr>
            <w:r w:rsidRPr="001D7B38">
              <w:rPr>
                <w:sz w:val="20"/>
                <w:szCs w:val="20"/>
              </w:rPr>
              <w:t>–3</w:t>
            </w:r>
          </w:p>
        </w:tc>
        <w:tc>
          <w:tcPr>
            <w:tcW w:w="1030" w:type="pct"/>
            <w:tcBorders>
              <w:top w:val="single" w:sz="4" w:space="0" w:color="000000"/>
              <w:left w:val="single" w:sz="4" w:space="0" w:color="000000"/>
              <w:bottom w:val="single" w:sz="4" w:space="0" w:color="000000"/>
              <w:right w:val="single" w:sz="4" w:space="0" w:color="000000"/>
            </w:tcBorders>
            <w:vAlign w:val="center"/>
          </w:tcPr>
          <w:p w14:paraId="3F4F4B1F"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6001BB07"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3D70E26C"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51C8ED79"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72EF69CB" w14:textId="77777777" w:rsidR="002971DB" w:rsidRPr="001D7B38" w:rsidRDefault="002971DB" w:rsidP="00A7377C">
            <w:pPr>
              <w:pStyle w:val="TableParagraph"/>
              <w:rPr>
                <w:sz w:val="20"/>
                <w:szCs w:val="20"/>
              </w:rPr>
            </w:pPr>
            <w:r w:rsidRPr="001D7B38">
              <w:rPr>
                <w:sz w:val="20"/>
                <w:szCs w:val="20"/>
              </w:rPr>
              <w:t>–4</w:t>
            </w:r>
          </w:p>
        </w:tc>
        <w:tc>
          <w:tcPr>
            <w:tcW w:w="1030" w:type="pct"/>
            <w:tcBorders>
              <w:top w:val="single" w:sz="4" w:space="0" w:color="000000"/>
              <w:left w:val="single" w:sz="4" w:space="0" w:color="000000"/>
              <w:bottom w:val="single" w:sz="4" w:space="0" w:color="000000"/>
              <w:right w:val="single" w:sz="4" w:space="0" w:color="000000"/>
            </w:tcBorders>
            <w:vAlign w:val="center"/>
          </w:tcPr>
          <w:p w14:paraId="65BA79CB" w14:textId="77777777" w:rsidR="002971DB" w:rsidRPr="001D7B38" w:rsidRDefault="002971DB" w:rsidP="00A7377C">
            <w:pPr>
              <w:pStyle w:val="TableParagraph"/>
              <w:rPr>
                <w:sz w:val="20"/>
                <w:szCs w:val="20"/>
              </w:rPr>
            </w:pPr>
            <w:r w:rsidRPr="001D7B38">
              <w:rPr>
                <w:sz w:val="20"/>
                <w:szCs w:val="20"/>
              </w:rPr>
              <w:t>60</w:t>
            </w:r>
          </w:p>
        </w:tc>
        <w:tc>
          <w:tcPr>
            <w:tcW w:w="1398" w:type="pct"/>
            <w:tcBorders>
              <w:top w:val="single" w:sz="4" w:space="0" w:color="000000"/>
              <w:left w:val="single" w:sz="4" w:space="0" w:color="000000"/>
              <w:bottom w:val="single" w:sz="4" w:space="0" w:color="000000"/>
              <w:right w:val="single" w:sz="4" w:space="0" w:color="000000"/>
            </w:tcBorders>
            <w:vAlign w:val="center"/>
          </w:tcPr>
          <w:p w14:paraId="3DDF5410" w14:textId="77777777" w:rsidR="002971DB" w:rsidRPr="001D7B38" w:rsidRDefault="002971DB" w:rsidP="00A7377C">
            <w:pPr>
              <w:pStyle w:val="TableParagraph"/>
              <w:rPr>
                <w:sz w:val="20"/>
                <w:szCs w:val="20"/>
              </w:rPr>
            </w:pPr>
            <w:r w:rsidRPr="001D7B38">
              <w:rPr>
                <w:sz w:val="20"/>
                <w:szCs w:val="20"/>
              </w:rPr>
              <w:t>47</w:t>
            </w:r>
          </w:p>
        </w:tc>
        <w:tc>
          <w:tcPr>
            <w:tcW w:w="1323" w:type="pct"/>
            <w:tcBorders>
              <w:top w:val="single" w:sz="4" w:space="0" w:color="000000"/>
              <w:left w:val="single" w:sz="4" w:space="0" w:color="000000"/>
              <w:bottom w:val="single" w:sz="4" w:space="0" w:color="000000"/>
              <w:right w:val="single" w:sz="4" w:space="0" w:color="000000"/>
            </w:tcBorders>
            <w:vAlign w:val="center"/>
          </w:tcPr>
          <w:p w14:paraId="3BA8B232"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522BAF4E"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44B1579" w14:textId="77777777" w:rsidR="002971DB" w:rsidRPr="001D7B38" w:rsidRDefault="002971DB" w:rsidP="00A7377C">
            <w:pPr>
              <w:pStyle w:val="TableParagraph"/>
              <w:rPr>
                <w:sz w:val="20"/>
                <w:szCs w:val="20"/>
              </w:rPr>
            </w:pPr>
            <w:r w:rsidRPr="001D7B38">
              <w:rPr>
                <w:sz w:val="20"/>
                <w:szCs w:val="20"/>
              </w:rPr>
              <w:t>–5</w:t>
            </w:r>
          </w:p>
        </w:tc>
        <w:tc>
          <w:tcPr>
            <w:tcW w:w="1030" w:type="pct"/>
            <w:tcBorders>
              <w:top w:val="single" w:sz="4" w:space="0" w:color="000000"/>
              <w:left w:val="single" w:sz="4" w:space="0" w:color="000000"/>
              <w:bottom w:val="single" w:sz="4" w:space="0" w:color="000000"/>
              <w:right w:val="single" w:sz="4" w:space="0" w:color="000000"/>
            </w:tcBorders>
            <w:vAlign w:val="center"/>
          </w:tcPr>
          <w:p w14:paraId="6F83869D" w14:textId="77777777" w:rsidR="002971DB" w:rsidRPr="001D7B38" w:rsidRDefault="002971DB" w:rsidP="00A7377C">
            <w:pPr>
              <w:pStyle w:val="TableParagraph"/>
              <w:rPr>
                <w:sz w:val="20"/>
                <w:szCs w:val="20"/>
              </w:rPr>
            </w:pPr>
            <w:r w:rsidRPr="001D7B38">
              <w:rPr>
                <w:sz w:val="20"/>
                <w:szCs w:val="20"/>
              </w:rPr>
              <w:t>60,5</w:t>
            </w:r>
          </w:p>
        </w:tc>
        <w:tc>
          <w:tcPr>
            <w:tcW w:w="1398" w:type="pct"/>
            <w:tcBorders>
              <w:top w:val="single" w:sz="4" w:space="0" w:color="000000"/>
              <w:left w:val="single" w:sz="4" w:space="0" w:color="000000"/>
              <w:bottom w:val="single" w:sz="4" w:space="0" w:color="000000"/>
              <w:right w:val="single" w:sz="4" w:space="0" w:color="000000"/>
            </w:tcBorders>
            <w:vAlign w:val="center"/>
          </w:tcPr>
          <w:p w14:paraId="23D03610" w14:textId="77777777" w:rsidR="002971DB" w:rsidRPr="001D7B38" w:rsidRDefault="002971DB" w:rsidP="00A7377C">
            <w:pPr>
              <w:pStyle w:val="TableParagraph"/>
              <w:rPr>
                <w:sz w:val="20"/>
                <w:szCs w:val="20"/>
              </w:rPr>
            </w:pPr>
            <w:r w:rsidRPr="001D7B38">
              <w:rPr>
                <w:sz w:val="20"/>
                <w:szCs w:val="20"/>
              </w:rPr>
              <w:t>47,5</w:t>
            </w:r>
          </w:p>
        </w:tc>
        <w:tc>
          <w:tcPr>
            <w:tcW w:w="1323" w:type="pct"/>
            <w:tcBorders>
              <w:top w:val="single" w:sz="4" w:space="0" w:color="000000"/>
              <w:left w:val="single" w:sz="4" w:space="0" w:color="000000"/>
              <w:bottom w:val="single" w:sz="4" w:space="0" w:color="000000"/>
              <w:right w:val="single" w:sz="4" w:space="0" w:color="000000"/>
            </w:tcBorders>
            <w:vAlign w:val="center"/>
          </w:tcPr>
          <w:p w14:paraId="05B6D590" w14:textId="77777777" w:rsidR="002971DB" w:rsidRPr="001D7B38" w:rsidRDefault="002971DB" w:rsidP="00A7377C">
            <w:pPr>
              <w:pStyle w:val="TableParagraph"/>
              <w:rPr>
                <w:sz w:val="20"/>
                <w:szCs w:val="20"/>
              </w:rPr>
            </w:pPr>
            <w:r w:rsidRPr="001D7B38">
              <w:rPr>
                <w:sz w:val="20"/>
                <w:szCs w:val="20"/>
              </w:rPr>
              <w:t>13,0</w:t>
            </w:r>
          </w:p>
        </w:tc>
      </w:tr>
      <w:tr w:rsidR="002971DB" w:rsidRPr="001D7B38" w14:paraId="1DCB2CBF"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70F133CD" w14:textId="77777777" w:rsidR="002971DB" w:rsidRPr="001D7B38" w:rsidRDefault="002971DB" w:rsidP="00A7377C">
            <w:pPr>
              <w:pStyle w:val="TableParagraph"/>
              <w:rPr>
                <w:sz w:val="20"/>
                <w:szCs w:val="20"/>
              </w:rPr>
            </w:pPr>
            <w:r w:rsidRPr="001D7B38">
              <w:rPr>
                <w:sz w:val="20"/>
                <w:szCs w:val="20"/>
              </w:rPr>
              <w:t>–6</w:t>
            </w:r>
          </w:p>
        </w:tc>
        <w:tc>
          <w:tcPr>
            <w:tcW w:w="1030" w:type="pct"/>
            <w:tcBorders>
              <w:top w:val="single" w:sz="4" w:space="0" w:color="000000"/>
              <w:left w:val="single" w:sz="4" w:space="0" w:color="000000"/>
              <w:bottom w:val="single" w:sz="4" w:space="0" w:color="000000"/>
              <w:right w:val="single" w:sz="4" w:space="0" w:color="000000"/>
            </w:tcBorders>
            <w:vAlign w:val="center"/>
          </w:tcPr>
          <w:p w14:paraId="705D31F6" w14:textId="77777777" w:rsidR="002971DB" w:rsidRPr="001D7B38" w:rsidRDefault="002971DB" w:rsidP="00A7377C">
            <w:pPr>
              <w:pStyle w:val="TableParagraph"/>
              <w:rPr>
                <w:sz w:val="20"/>
                <w:szCs w:val="20"/>
              </w:rPr>
            </w:pPr>
            <w:r w:rsidRPr="001D7B38">
              <w:rPr>
                <w:sz w:val="20"/>
                <w:szCs w:val="20"/>
              </w:rPr>
              <w:t>62</w:t>
            </w:r>
          </w:p>
        </w:tc>
        <w:tc>
          <w:tcPr>
            <w:tcW w:w="1398" w:type="pct"/>
            <w:tcBorders>
              <w:top w:val="single" w:sz="4" w:space="0" w:color="000000"/>
              <w:left w:val="single" w:sz="4" w:space="0" w:color="000000"/>
              <w:bottom w:val="single" w:sz="4" w:space="0" w:color="000000"/>
              <w:right w:val="single" w:sz="4" w:space="0" w:color="000000"/>
            </w:tcBorders>
            <w:vAlign w:val="center"/>
          </w:tcPr>
          <w:p w14:paraId="42529930" w14:textId="77777777" w:rsidR="002971DB" w:rsidRPr="001D7B38" w:rsidRDefault="002971DB" w:rsidP="00A7377C">
            <w:pPr>
              <w:pStyle w:val="TableParagraph"/>
              <w:rPr>
                <w:sz w:val="20"/>
                <w:szCs w:val="20"/>
              </w:rPr>
            </w:pPr>
            <w:r w:rsidRPr="001D7B38">
              <w:rPr>
                <w:sz w:val="20"/>
                <w:szCs w:val="20"/>
              </w:rPr>
              <w:t>48,4</w:t>
            </w:r>
          </w:p>
        </w:tc>
        <w:tc>
          <w:tcPr>
            <w:tcW w:w="1323" w:type="pct"/>
            <w:tcBorders>
              <w:top w:val="single" w:sz="4" w:space="0" w:color="000000"/>
              <w:left w:val="single" w:sz="4" w:space="0" w:color="000000"/>
              <w:bottom w:val="single" w:sz="4" w:space="0" w:color="000000"/>
              <w:right w:val="single" w:sz="4" w:space="0" w:color="000000"/>
            </w:tcBorders>
            <w:vAlign w:val="center"/>
          </w:tcPr>
          <w:p w14:paraId="75CB92C9" w14:textId="77777777" w:rsidR="002971DB" w:rsidRPr="001D7B38" w:rsidRDefault="002971DB" w:rsidP="00A7377C">
            <w:pPr>
              <w:pStyle w:val="TableParagraph"/>
              <w:rPr>
                <w:sz w:val="20"/>
                <w:szCs w:val="20"/>
              </w:rPr>
            </w:pPr>
            <w:r w:rsidRPr="001D7B38">
              <w:rPr>
                <w:sz w:val="20"/>
                <w:szCs w:val="20"/>
              </w:rPr>
              <w:t>13,6</w:t>
            </w:r>
          </w:p>
        </w:tc>
      </w:tr>
      <w:tr w:rsidR="002971DB" w:rsidRPr="001D7B38" w14:paraId="7A7CF21D"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16805B74" w14:textId="77777777" w:rsidR="002971DB" w:rsidRPr="001D7B38" w:rsidRDefault="002971DB" w:rsidP="00A7377C">
            <w:pPr>
              <w:pStyle w:val="TableParagraph"/>
              <w:rPr>
                <w:sz w:val="20"/>
                <w:szCs w:val="20"/>
              </w:rPr>
            </w:pPr>
            <w:r w:rsidRPr="001D7B38">
              <w:rPr>
                <w:sz w:val="20"/>
                <w:szCs w:val="20"/>
              </w:rPr>
              <w:t>–7</w:t>
            </w:r>
          </w:p>
        </w:tc>
        <w:tc>
          <w:tcPr>
            <w:tcW w:w="1030" w:type="pct"/>
            <w:tcBorders>
              <w:top w:val="single" w:sz="4" w:space="0" w:color="000000"/>
              <w:left w:val="single" w:sz="4" w:space="0" w:color="000000"/>
              <w:bottom w:val="single" w:sz="4" w:space="0" w:color="000000"/>
              <w:right w:val="single" w:sz="4" w:space="0" w:color="000000"/>
            </w:tcBorders>
            <w:vAlign w:val="center"/>
          </w:tcPr>
          <w:p w14:paraId="5541303B" w14:textId="77777777" w:rsidR="002971DB" w:rsidRPr="001D7B38" w:rsidRDefault="002971DB" w:rsidP="00A7377C">
            <w:pPr>
              <w:pStyle w:val="TableParagraph"/>
              <w:rPr>
                <w:sz w:val="20"/>
                <w:szCs w:val="20"/>
              </w:rPr>
            </w:pPr>
            <w:r w:rsidRPr="001D7B38">
              <w:rPr>
                <w:sz w:val="20"/>
                <w:szCs w:val="20"/>
              </w:rPr>
              <w:t>63,5</w:t>
            </w:r>
          </w:p>
        </w:tc>
        <w:tc>
          <w:tcPr>
            <w:tcW w:w="1398" w:type="pct"/>
            <w:tcBorders>
              <w:top w:val="single" w:sz="4" w:space="0" w:color="000000"/>
              <w:left w:val="single" w:sz="4" w:space="0" w:color="000000"/>
              <w:bottom w:val="single" w:sz="4" w:space="0" w:color="000000"/>
              <w:right w:val="single" w:sz="4" w:space="0" w:color="000000"/>
            </w:tcBorders>
            <w:vAlign w:val="center"/>
          </w:tcPr>
          <w:p w14:paraId="40E41F06" w14:textId="77777777" w:rsidR="002971DB" w:rsidRPr="001D7B38" w:rsidRDefault="002971DB" w:rsidP="00A7377C">
            <w:pPr>
              <w:pStyle w:val="TableParagraph"/>
              <w:rPr>
                <w:sz w:val="20"/>
                <w:szCs w:val="20"/>
              </w:rPr>
            </w:pPr>
            <w:r w:rsidRPr="001D7B38">
              <w:rPr>
                <w:sz w:val="20"/>
                <w:szCs w:val="20"/>
              </w:rPr>
              <w:t>49,3</w:t>
            </w:r>
          </w:p>
        </w:tc>
        <w:tc>
          <w:tcPr>
            <w:tcW w:w="1323" w:type="pct"/>
            <w:tcBorders>
              <w:top w:val="single" w:sz="4" w:space="0" w:color="000000"/>
              <w:left w:val="single" w:sz="4" w:space="0" w:color="000000"/>
              <w:bottom w:val="single" w:sz="4" w:space="0" w:color="000000"/>
              <w:right w:val="single" w:sz="4" w:space="0" w:color="000000"/>
            </w:tcBorders>
            <w:vAlign w:val="center"/>
          </w:tcPr>
          <w:p w14:paraId="0A870FFC" w14:textId="77777777" w:rsidR="002971DB" w:rsidRPr="001D7B38" w:rsidRDefault="002971DB" w:rsidP="00A7377C">
            <w:pPr>
              <w:pStyle w:val="TableParagraph"/>
              <w:rPr>
                <w:sz w:val="20"/>
                <w:szCs w:val="20"/>
              </w:rPr>
            </w:pPr>
            <w:r w:rsidRPr="001D7B38">
              <w:rPr>
                <w:sz w:val="20"/>
                <w:szCs w:val="20"/>
              </w:rPr>
              <w:t>14,2</w:t>
            </w:r>
          </w:p>
        </w:tc>
      </w:tr>
      <w:tr w:rsidR="002971DB" w:rsidRPr="001D7B38" w14:paraId="26B39E9B"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6612BE3" w14:textId="77777777" w:rsidR="002971DB" w:rsidRPr="001D7B38" w:rsidRDefault="002971DB" w:rsidP="00A7377C">
            <w:pPr>
              <w:pStyle w:val="TableParagraph"/>
              <w:rPr>
                <w:sz w:val="20"/>
                <w:szCs w:val="20"/>
              </w:rPr>
            </w:pPr>
            <w:r w:rsidRPr="001D7B38">
              <w:rPr>
                <w:sz w:val="20"/>
                <w:szCs w:val="20"/>
              </w:rPr>
              <w:t>–8</w:t>
            </w:r>
          </w:p>
        </w:tc>
        <w:tc>
          <w:tcPr>
            <w:tcW w:w="1030" w:type="pct"/>
            <w:tcBorders>
              <w:top w:val="single" w:sz="4" w:space="0" w:color="000000"/>
              <w:left w:val="single" w:sz="4" w:space="0" w:color="000000"/>
              <w:bottom w:val="single" w:sz="4" w:space="0" w:color="000000"/>
              <w:right w:val="single" w:sz="4" w:space="0" w:color="000000"/>
            </w:tcBorders>
            <w:vAlign w:val="center"/>
          </w:tcPr>
          <w:p w14:paraId="78DD65EC" w14:textId="77777777" w:rsidR="002971DB" w:rsidRPr="001D7B38" w:rsidRDefault="002971DB" w:rsidP="00A7377C">
            <w:pPr>
              <w:pStyle w:val="TableParagraph"/>
              <w:rPr>
                <w:sz w:val="20"/>
                <w:szCs w:val="20"/>
              </w:rPr>
            </w:pPr>
            <w:r w:rsidRPr="001D7B38">
              <w:rPr>
                <w:sz w:val="20"/>
                <w:szCs w:val="20"/>
              </w:rPr>
              <w:t>65</w:t>
            </w:r>
          </w:p>
        </w:tc>
        <w:tc>
          <w:tcPr>
            <w:tcW w:w="1398" w:type="pct"/>
            <w:tcBorders>
              <w:top w:val="single" w:sz="4" w:space="0" w:color="000000"/>
              <w:left w:val="single" w:sz="4" w:space="0" w:color="000000"/>
              <w:bottom w:val="single" w:sz="4" w:space="0" w:color="000000"/>
              <w:right w:val="single" w:sz="4" w:space="0" w:color="000000"/>
            </w:tcBorders>
            <w:vAlign w:val="center"/>
          </w:tcPr>
          <w:p w14:paraId="609C135B" w14:textId="77777777" w:rsidR="002971DB" w:rsidRPr="001D7B38" w:rsidRDefault="002971DB" w:rsidP="00A7377C">
            <w:pPr>
              <w:pStyle w:val="TableParagraph"/>
              <w:rPr>
                <w:sz w:val="20"/>
                <w:szCs w:val="20"/>
              </w:rPr>
            </w:pPr>
            <w:r w:rsidRPr="001D7B38">
              <w:rPr>
                <w:sz w:val="20"/>
                <w:szCs w:val="20"/>
              </w:rPr>
              <w:t>50,2</w:t>
            </w:r>
          </w:p>
        </w:tc>
        <w:tc>
          <w:tcPr>
            <w:tcW w:w="1323" w:type="pct"/>
            <w:tcBorders>
              <w:top w:val="single" w:sz="4" w:space="0" w:color="000000"/>
              <w:left w:val="single" w:sz="4" w:space="0" w:color="000000"/>
              <w:bottom w:val="single" w:sz="4" w:space="0" w:color="000000"/>
              <w:right w:val="single" w:sz="4" w:space="0" w:color="000000"/>
            </w:tcBorders>
            <w:vAlign w:val="center"/>
          </w:tcPr>
          <w:p w14:paraId="5E9F7761" w14:textId="77777777" w:rsidR="002971DB" w:rsidRPr="001D7B38" w:rsidRDefault="002971DB" w:rsidP="00A7377C">
            <w:pPr>
              <w:pStyle w:val="TableParagraph"/>
              <w:rPr>
                <w:sz w:val="20"/>
                <w:szCs w:val="20"/>
              </w:rPr>
            </w:pPr>
            <w:r w:rsidRPr="001D7B38">
              <w:rPr>
                <w:sz w:val="20"/>
                <w:szCs w:val="20"/>
              </w:rPr>
              <w:t>14,8</w:t>
            </w:r>
          </w:p>
        </w:tc>
      </w:tr>
      <w:tr w:rsidR="002971DB" w:rsidRPr="001D7B38" w14:paraId="1A1FD1DE"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3D85608" w14:textId="77777777" w:rsidR="002971DB" w:rsidRPr="001D7B38" w:rsidRDefault="002971DB" w:rsidP="00A7377C">
            <w:pPr>
              <w:pStyle w:val="TableParagraph"/>
              <w:rPr>
                <w:sz w:val="20"/>
                <w:szCs w:val="20"/>
              </w:rPr>
            </w:pPr>
            <w:r w:rsidRPr="001D7B38">
              <w:rPr>
                <w:sz w:val="20"/>
                <w:szCs w:val="20"/>
              </w:rPr>
              <w:t>–9</w:t>
            </w:r>
          </w:p>
        </w:tc>
        <w:tc>
          <w:tcPr>
            <w:tcW w:w="1030" w:type="pct"/>
            <w:tcBorders>
              <w:top w:val="single" w:sz="4" w:space="0" w:color="000000"/>
              <w:left w:val="single" w:sz="4" w:space="0" w:color="000000"/>
              <w:bottom w:val="single" w:sz="4" w:space="0" w:color="000000"/>
              <w:right w:val="single" w:sz="4" w:space="0" w:color="000000"/>
            </w:tcBorders>
            <w:vAlign w:val="center"/>
          </w:tcPr>
          <w:p w14:paraId="2D6953D0" w14:textId="77777777" w:rsidR="002971DB" w:rsidRPr="001D7B38" w:rsidRDefault="002971DB" w:rsidP="00A7377C">
            <w:pPr>
              <w:pStyle w:val="TableParagraph"/>
              <w:rPr>
                <w:sz w:val="20"/>
                <w:szCs w:val="20"/>
              </w:rPr>
            </w:pPr>
            <w:r w:rsidRPr="001D7B38">
              <w:rPr>
                <w:sz w:val="20"/>
                <w:szCs w:val="20"/>
              </w:rPr>
              <w:t>66,5</w:t>
            </w:r>
          </w:p>
        </w:tc>
        <w:tc>
          <w:tcPr>
            <w:tcW w:w="1398" w:type="pct"/>
            <w:tcBorders>
              <w:top w:val="single" w:sz="4" w:space="0" w:color="000000"/>
              <w:left w:val="single" w:sz="4" w:space="0" w:color="000000"/>
              <w:bottom w:val="single" w:sz="4" w:space="0" w:color="000000"/>
              <w:right w:val="single" w:sz="4" w:space="0" w:color="000000"/>
            </w:tcBorders>
            <w:vAlign w:val="center"/>
          </w:tcPr>
          <w:p w14:paraId="3CC12369" w14:textId="77777777" w:rsidR="002971DB" w:rsidRPr="001D7B38" w:rsidRDefault="002971DB" w:rsidP="00A7377C">
            <w:pPr>
              <w:pStyle w:val="TableParagraph"/>
              <w:rPr>
                <w:sz w:val="20"/>
                <w:szCs w:val="20"/>
              </w:rPr>
            </w:pPr>
            <w:r w:rsidRPr="001D7B38">
              <w:rPr>
                <w:sz w:val="20"/>
                <w:szCs w:val="20"/>
              </w:rPr>
              <w:t>51,5</w:t>
            </w:r>
          </w:p>
        </w:tc>
        <w:tc>
          <w:tcPr>
            <w:tcW w:w="1323" w:type="pct"/>
            <w:tcBorders>
              <w:top w:val="single" w:sz="4" w:space="0" w:color="000000"/>
              <w:left w:val="single" w:sz="4" w:space="0" w:color="000000"/>
              <w:bottom w:val="single" w:sz="4" w:space="0" w:color="000000"/>
              <w:right w:val="single" w:sz="4" w:space="0" w:color="000000"/>
            </w:tcBorders>
            <w:vAlign w:val="center"/>
          </w:tcPr>
          <w:p w14:paraId="58784C9C" w14:textId="77777777" w:rsidR="002971DB" w:rsidRPr="001D7B38" w:rsidRDefault="002971DB" w:rsidP="00A7377C">
            <w:pPr>
              <w:pStyle w:val="TableParagraph"/>
              <w:rPr>
                <w:sz w:val="20"/>
                <w:szCs w:val="20"/>
              </w:rPr>
            </w:pPr>
            <w:r w:rsidRPr="001D7B38">
              <w:rPr>
                <w:sz w:val="20"/>
                <w:szCs w:val="20"/>
              </w:rPr>
              <w:t>15,4</w:t>
            </w:r>
          </w:p>
        </w:tc>
      </w:tr>
      <w:tr w:rsidR="002971DB" w:rsidRPr="001D7B38" w14:paraId="75A38C14"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1C2F947" w14:textId="77777777" w:rsidR="002971DB" w:rsidRPr="001D7B38" w:rsidRDefault="002971DB" w:rsidP="00A7377C">
            <w:pPr>
              <w:pStyle w:val="TableParagraph"/>
              <w:rPr>
                <w:sz w:val="20"/>
                <w:szCs w:val="20"/>
              </w:rPr>
            </w:pPr>
            <w:r w:rsidRPr="001D7B38">
              <w:rPr>
                <w:sz w:val="20"/>
                <w:szCs w:val="20"/>
              </w:rPr>
              <w:t>–10</w:t>
            </w:r>
          </w:p>
        </w:tc>
        <w:tc>
          <w:tcPr>
            <w:tcW w:w="1030" w:type="pct"/>
            <w:tcBorders>
              <w:top w:val="single" w:sz="4" w:space="0" w:color="000000"/>
              <w:left w:val="single" w:sz="4" w:space="0" w:color="000000"/>
              <w:bottom w:val="single" w:sz="4" w:space="0" w:color="000000"/>
              <w:right w:val="single" w:sz="4" w:space="0" w:color="000000"/>
            </w:tcBorders>
            <w:vAlign w:val="center"/>
          </w:tcPr>
          <w:p w14:paraId="3FE20B82" w14:textId="77777777" w:rsidR="002971DB" w:rsidRPr="001D7B38" w:rsidRDefault="002971DB" w:rsidP="00A7377C">
            <w:pPr>
              <w:pStyle w:val="TableParagraph"/>
              <w:rPr>
                <w:sz w:val="20"/>
                <w:szCs w:val="20"/>
              </w:rPr>
            </w:pPr>
            <w:r w:rsidRPr="001D7B38">
              <w:rPr>
                <w:sz w:val="20"/>
                <w:szCs w:val="20"/>
              </w:rPr>
              <w:t>68</w:t>
            </w:r>
          </w:p>
        </w:tc>
        <w:tc>
          <w:tcPr>
            <w:tcW w:w="1398" w:type="pct"/>
            <w:tcBorders>
              <w:top w:val="single" w:sz="4" w:space="0" w:color="000000"/>
              <w:left w:val="single" w:sz="4" w:space="0" w:color="000000"/>
              <w:bottom w:val="single" w:sz="4" w:space="0" w:color="000000"/>
              <w:right w:val="single" w:sz="4" w:space="0" w:color="000000"/>
            </w:tcBorders>
            <w:vAlign w:val="center"/>
          </w:tcPr>
          <w:p w14:paraId="5DE05796" w14:textId="77777777" w:rsidR="002971DB" w:rsidRPr="001D7B38" w:rsidRDefault="002971DB" w:rsidP="00A7377C">
            <w:pPr>
              <w:pStyle w:val="TableParagraph"/>
              <w:rPr>
                <w:sz w:val="20"/>
                <w:szCs w:val="20"/>
              </w:rPr>
            </w:pPr>
            <w:r w:rsidRPr="001D7B38">
              <w:rPr>
                <w:sz w:val="20"/>
                <w:szCs w:val="20"/>
              </w:rPr>
              <w:t>52</w:t>
            </w:r>
          </w:p>
        </w:tc>
        <w:tc>
          <w:tcPr>
            <w:tcW w:w="1323" w:type="pct"/>
            <w:tcBorders>
              <w:top w:val="single" w:sz="4" w:space="0" w:color="000000"/>
              <w:left w:val="single" w:sz="4" w:space="0" w:color="000000"/>
              <w:bottom w:val="single" w:sz="4" w:space="0" w:color="000000"/>
              <w:right w:val="single" w:sz="4" w:space="0" w:color="000000"/>
            </w:tcBorders>
            <w:vAlign w:val="center"/>
          </w:tcPr>
          <w:p w14:paraId="028CFBC6" w14:textId="77777777" w:rsidR="002971DB" w:rsidRPr="001D7B38" w:rsidRDefault="002971DB" w:rsidP="00A7377C">
            <w:pPr>
              <w:pStyle w:val="TableParagraph"/>
              <w:rPr>
                <w:sz w:val="20"/>
                <w:szCs w:val="20"/>
              </w:rPr>
            </w:pPr>
            <w:r w:rsidRPr="001D7B38">
              <w:rPr>
                <w:sz w:val="20"/>
                <w:szCs w:val="20"/>
              </w:rPr>
              <w:t>16,0</w:t>
            </w:r>
          </w:p>
        </w:tc>
      </w:tr>
      <w:tr w:rsidR="002971DB" w:rsidRPr="001D7B38" w14:paraId="452D3F6F"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1E41E178" w14:textId="77777777" w:rsidR="002971DB" w:rsidRPr="001D7B38" w:rsidRDefault="002971DB" w:rsidP="00A7377C">
            <w:pPr>
              <w:pStyle w:val="TableParagraph"/>
              <w:rPr>
                <w:sz w:val="20"/>
                <w:szCs w:val="20"/>
              </w:rPr>
            </w:pPr>
            <w:r w:rsidRPr="001D7B38">
              <w:rPr>
                <w:sz w:val="20"/>
                <w:szCs w:val="20"/>
              </w:rPr>
              <w:t>–11</w:t>
            </w:r>
          </w:p>
        </w:tc>
        <w:tc>
          <w:tcPr>
            <w:tcW w:w="1030" w:type="pct"/>
            <w:tcBorders>
              <w:top w:val="single" w:sz="4" w:space="0" w:color="000000"/>
              <w:left w:val="single" w:sz="4" w:space="0" w:color="000000"/>
              <w:bottom w:val="single" w:sz="4" w:space="0" w:color="000000"/>
              <w:right w:val="single" w:sz="4" w:space="0" w:color="000000"/>
            </w:tcBorders>
            <w:vAlign w:val="center"/>
          </w:tcPr>
          <w:p w14:paraId="607368EC" w14:textId="77777777" w:rsidR="002971DB" w:rsidRPr="001D7B38" w:rsidRDefault="002971DB" w:rsidP="00A7377C">
            <w:pPr>
              <w:pStyle w:val="TableParagraph"/>
              <w:rPr>
                <w:sz w:val="20"/>
                <w:szCs w:val="20"/>
              </w:rPr>
            </w:pPr>
            <w:r w:rsidRPr="001D7B38">
              <w:rPr>
                <w:sz w:val="20"/>
                <w:szCs w:val="20"/>
              </w:rPr>
              <w:t>69,5</w:t>
            </w:r>
          </w:p>
        </w:tc>
        <w:tc>
          <w:tcPr>
            <w:tcW w:w="1398" w:type="pct"/>
            <w:tcBorders>
              <w:top w:val="single" w:sz="4" w:space="0" w:color="000000"/>
              <w:left w:val="single" w:sz="4" w:space="0" w:color="000000"/>
              <w:bottom w:val="single" w:sz="4" w:space="0" w:color="000000"/>
              <w:right w:val="single" w:sz="4" w:space="0" w:color="000000"/>
            </w:tcBorders>
            <w:vAlign w:val="center"/>
          </w:tcPr>
          <w:p w14:paraId="468D05A4" w14:textId="77777777" w:rsidR="002971DB" w:rsidRPr="001D7B38" w:rsidRDefault="002971DB" w:rsidP="00A7377C">
            <w:pPr>
              <w:pStyle w:val="TableParagraph"/>
              <w:rPr>
                <w:sz w:val="20"/>
                <w:szCs w:val="20"/>
              </w:rPr>
            </w:pPr>
            <w:r w:rsidRPr="001D7B38">
              <w:rPr>
                <w:sz w:val="20"/>
                <w:szCs w:val="20"/>
              </w:rPr>
              <w:t>53</w:t>
            </w:r>
          </w:p>
        </w:tc>
        <w:tc>
          <w:tcPr>
            <w:tcW w:w="1323" w:type="pct"/>
            <w:tcBorders>
              <w:top w:val="single" w:sz="4" w:space="0" w:color="000000"/>
              <w:left w:val="single" w:sz="4" w:space="0" w:color="000000"/>
              <w:bottom w:val="single" w:sz="4" w:space="0" w:color="000000"/>
              <w:right w:val="single" w:sz="4" w:space="0" w:color="000000"/>
            </w:tcBorders>
            <w:vAlign w:val="center"/>
          </w:tcPr>
          <w:p w14:paraId="2B1E519A" w14:textId="77777777" w:rsidR="002971DB" w:rsidRPr="001D7B38" w:rsidRDefault="002971DB" w:rsidP="00A7377C">
            <w:pPr>
              <w:pStyle w:val="TableParagraph"/>
              <w:rPr>
                <w:sz w:val="20"/>
                <w:szCs w:val="20"/>
              </w:rPr>
            </w:pPr>
            <w:r w:rsidRPr="001D7B38">
              <w:rPr>
                <w:sz w:val="20"/>
                <w:szCs w:val="20"/>
              </w:rPr>
              <w:t>16,5</w:t>
            </w:r>
          </w:p>
        </w:tc>
      </w:tr>
      <w:tr w:rsidR="002971DB" w:rsidRPr="001D7B38" w14:paraId="3AD5383D"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73E771E4" w14:textId="77777777" w:rsidR="002971DB" w:rsidRPr="001D7B38" w:rsidRDefault="002971DB" w:rsidP="00A7377C">
            <w:pPr>
              <w:pStyle w:val="TableParagraph"/>
              <w:rPr>
                <w:sz w:val="20"/>
                <w:szCs w:val="20"/>
              </w:rPr>
            </w:pPr>
            <w:r w:rsidRPr="001D7B38">
              <w:rPr>
                <w:sz w:val="20"/>
                <w:szCs w:val="20"/>
              </w:rPr>
              <w:t>–12</w:t>
            </w:r>
          </w:p>
        </w:tc>
        <w:tc>
          <w:tcPr>
            <w:tcW w:w="1030" w:type="pct"/>
            <w:tcBorders>
              <w:top w:val="single" w:sz="4" w:space="0" w:color="000000"/>
              <w:left w:val="single" w:sz="4" w:space="0" w:color="000000"/>
              <w:bottom w:val="single" w:sz="4" w:space="0" w:color="000000"/>
              <w:right w:val="single" w:sz="4" w:space="0" w:color="000000"/>
            </w:tcBorders>
            <w:vAlign w:val="center"/>
          </w:tcPr>
          <w:p w14:paraId="11093F9A" w14:textId="77777777" w:rsidR="002971DB" w:rsidRPr="001D7B38" w:rsidRDefault="002971DB" w:rsidP="00A7377C">
            <w:pPr>
              <w:pStyle w:val="TableParagraph"/>
              <w:rPr>
                <w:sz w:val="20"/>
                <w:szCs w:val="20"/>
              </w:rPr>
            </w:pPr>
            <w:r w:rsidRPr="001D7B38">
              <w:rPr>
                <w:sz w:val="20"/>
                <w:szCs w:val="20"/>
              </w:rPr>
              <w:t>71</w:t>
            </w:r>
          </w:p>
        </w:tc>
        <w:tc>
          <w:tcPr>
            <w:tcW w:w="1398" w:type="pct"/>
            <w:tcBorders>
              <w:top w:val="single" w:sz="4" w:space="0" w:color="000000"/>
              <w:left w:val="single" w:sz="4" w:space="0" w:color="000000"/>
              <w:bottom w:val="single" w:sz="4" w:space="0" w:color="000000"/>
              <w:right w:val="single" w:sz="4" w:space="0" w:color="000000"/>
            </w:tcBorders>
            <w:vAlign w:val="center"/>
          </w:tcPr>
          <w:p w14:paraId="2AD9AF85" w14:textId="77777777" w:rsidR="002971DB" w:rsidRPr="001D7B38" w:rsidRDefault="002971DB" w:rsidP="00A7377C">
            <w:pPr>
              <w:pStyle w:val="TableParagraph"/>
              <w:rPr>
                <w:sz w:val="20"/>
                <w:szCs w:val="20"/>
              </w:rPr>
            </w:pPr>
            <w:r w:rsidRPr="001D7B38">
              <w:rPr>
                <w:sz w:val="20"/>
                <w:szCs w:val="20"/>
              </w:rPr>
              <w:t>54</w:t>
            </w:r>
          </w:p>
        </w:tc>
        <w:tc>
          <w:tcPr>
            <w:tcW w:w="1323" w:type="pct"/>
            <w:tcBorders>
              <w:top w:val="single" w:sz="4" w:space="0" w:color="000000"/>
              <w:left w:val="single" w:sz="4" w:space="0" w:color="000000"/>
              <w:bottom w:val="single" w:sz="4" w:space="0" w:color="000000"/>
              <w:right w:val="single" w:sz="4" w:space="0" w:color="000000"/>
            </w:tcBorders>
            <w:vAlign w:val="center"/>
          </w:tcPr>
          <w:p w14:paraId="7C2F3A1C" w14:textId="77777777" w:rsidR="002971DB" w:rsidRPr="001D7B38" w:rsidRDefault="002971DB" w:rsidP="00A7377C">
            <w:pPr>
              <w:pStyle w:val="TableParagraph"/>
              <w:rPr>
                <w:sz w:val="20"/>
                <w:szCs w:val="20"/>
              </w:rPr>
            </w:pPr>
            <w:r w:rsidRPr="001D7B38">
              <w:rPr>
                <w:sz w:val="20"/>
                <w:szCs w:val="20"/>
              </w:rPr>
              <w:t>17,0</w:t>
            </w:r>
          </w:p>
        </w:tc>
      </w:tr>
      <w:tr w:rsidR="002971DB" w:rsidRPr="001D7B38" w14:paraId="022D4269"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0DB3D93" w14:textId="77777777" w:rsidR="002971DB" w:rsidRPr="001D7B38" w:rsidRDefault="002971DB" w:rsidP="00A7377C">
            <w:pPr>
              <w:pStyle w:val="TableParagraph"/>
              <w:rPr>
                <w:sz w:val="20"/>
                <w:szCs w:val="20"/>
              </w:rPr>
            </w:pPr>
            <w:r w:rsidRPr="001D7B38">
              <w:rPr>
                <w:sz w:val="20"/>
                <w:szCs w:val="20"/>
              </w:rPr>
              <w:t>–13</w:t>
            </w:r>
          </w:p>
        </w:tc>
        <w:tc>
          <w:tcPr>
            <w:tcW w:w="1030" w:type="pct"/>
            <w:tcBorders>
              <w:top w:val="single" w:sz="4" w:space="0" w:color="000000"/>
              <w:left w:val="single" w:sz="4" w:space="0" w:color="000000"/>
              <w:bottom w:val="single" w:sz="4" w:space="0" w:color="000000"/>
              <w:right w:val="single" w:sz="4" w:space="0" w:color="000000"/>
            </w:tcBorders>
            <w:vAlign w:val="center"/>
          </w:tcPr>
          <w:p w14:paraId="15D5F9D6" w14:textId="77777777" w:rsidR="002971DB" w:rsidRPr="001D7B38" w:rsidRDefault="002971DB" w:rsidP="00A7377C">
            <w:pPr>
              <w:pStyle w:val="TableParagraph"/>
              <w:rPr>
                <w:sz w:val="20"/>
                <w:szCs w:val="20"/>
              </w:rPr>
            </w:pPr>
            <w:r w:rsidRPr="001D7B38">
              <w:rPr>
                <w:sz w:val="20"/>
                <w:szCs w:val="20"/>
              </w:rPr>
              <w:t>72,5</w:t>
            </w:r>
          </w:p>
        </w:tc>
        <w:tc>
          <w:tcPr>
            <w:tcW w:w="1398" w:type="pct"/>
            <w:tcBorders>
              <w:top w:val="single" w:sz="4" w:space="0" w:color="000000"/>
              <w:left w:val="single" w:sz="4" w:space="0" w:color="000000"/>
              <w:bottom w:val="single" w:sz="4" w:space="0" w:color="000000"/>
              <w:right w:val="single" w:sz="4" w:space="0" w:color="000000"/>
            </w:tcBorders>
            <w:vAlign w:val="center"/>
          </w:tcPr>
          <w:p w14:paraId="4CDE3A84" w14:textId="77777777" w:rsidR="002971DB" w:rsidRPr="001D7B38" w:rsidRDefault="002971DB" w:rsidP="00A7377C">
            <w:pPr>
              <w:pStyle w:val="TableParagraph"/>
              <w:rPr>
                <w:sz w:val="20"/>
                <w:szCs w:val="20"/>
              </w:rPr>
            </w:pPr>
            <w:r w:rsidRPr="001D7B38">
              <w:rPr>
                <w:sz w:val="20"/>
                <w:szCs w:val="20"/>
              </w:rPr>
              <w:t>55</w:t>
            </w:r>
          </w:p>
        </w:tc>
        <w:tc>
          <w:tcPr>
            <w:tcW w:w="1323" w:type="pct"/>
            <w:tcBorders>
              <w:top w:val="single" w:sz="4" w:space="0" w:color="000000"/>
              <w:left w:val="single" w:sz="4" w:space="0" w:color="000000"/>
              <w:bottom w:val="single" w:sz="4" w:space="0" w:color="000000"/>
              <w:right w:val="single" w:sz="4" w:space="0" w:color="000000"/>
            </w:tcBorders>
            <w:vAlign w:val="center"/>
          </w:tcPr>
          <w:p w14:paraId="0477C781" w14:textId="77777777" w:rsidR="002971DB" w:rsidRPr="001D7B38" w:rsidRDefault="002971DB" w:rsidP="00A7377C">
            <w:pPr>
              <w:pStyle w:val="TableParagraph"/>
              <w:rPr>
                <w:sz w:val="20"/>
                <w:szCs w:val="20"/>
              </w:rPr>
            </w:pPr>
            <w:r w:rsidRPr="001D7B38">
              <w:rPr>
                <w:sz w:val="20"/>
                <w:szCs w:val="20"/>
              </w:rPr>
              <w:t>17,5</w:t>
            </w:r>
          </w:p>
        </w:tc>
      </w:tr>
      <w:tr w:rsidR="002971DB" w:rsidRPr="001D7B38" w14:paraId="3AD1EC20"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1D595F82" w14:textId="77777777" w:rsidR="002971DB" w:rsidRPr="001D7B38" w:rsidRDefault="002971DB" w:rsidP="00A7377C">
            <w:pPr>
              <w:pStyle w:val="TableParagraph"/>
              <w:rPr>
                <w:sz w:val="20"/>
                <w:szCs w:val="20"/>
              </w:rPr>
            </w:pPr>
            <w:r w:rsidRPr="001D7B38">
              <w:rPr>
                <w:sz w:val="20"/>
                <w:szCs w:val="20"/>
              </w:rPr>
              <w:t>–14</w:t>
            </w:r>
          </w:p>
        </w:tc>
        <w:tc>
          <w:tcPr>
            <w:tcW w:w="1030" w:type="pct"/>
            <w:tcBorders>
              <w:top w:val="single" w:sz="4" w:space="0" w:color="000000"/>
              <w:left w:val="single" w:sz="4" w:space="0" w:color="000000"/>
              <w:bottom w:val="single" w:sz="4" w:space="0" w:color="000000"/>
              <w:right w:val="single" w:sz="4" w:space="0" w:color="000000"/>
            </w:tcBorders>
            <w:vAlign w:val="center"/>
          </w:tcPr>
          <w:p w14:paraId="08B1BBE6" w14:textId="77777777" w:rsidR="002971DB" w:rsidRPr="001D7B38" w:rsidRDefault="002971DB" w:rsidP="00A7377C">
            <w:pPr>
              <w:pStyle w:val="TableParagraph"/>
              <w:rPr>
                <w:sz w:val="20"/>
                <w:szCs w:val="20"/>
              </w:rPr>
            </w:pPr>
            <w:r w:rsidRPr="001D7B38">
              <w:rPr>
                <w:sz w:val="20"/>
                <w:szCs w:val="20"/>
              </w:rPr>
              <w:t>74</w:t>
            </w:r>
          </w:p>
        </w:tc>
        <w:tc>
          <w:tcPr>
            <w:tcW w:w="1398" w:type="pct"/>
            <w:tcBorders>
              <w:top w:val="single" w:sz="4" w:space="0" w:color="000000"/>
              <w:left w:val="single" w:sz="4" w:space="0" w:color="000000"/>
              <w:bottom w:val="single" w:sz="4" w:space="0" w:color="000000"/>
              <w:right w:val="single" w:sz="4" w:space="0" w:color="000000"/>
            </w:tcBorders>
            <w:vAlign w:val="center"/>
          </w:tcPr>
          <w:p w14:paraId="25821D7B" w14:textId="77777777" w:rsidR="002971DB" w:rsidRPr="001D7B38" w:rsidRDefault="002971DB" w:rsidP="00A7377C">
            <w:pPr>
              <w:pStyle w:val="TableParagraph"/>
              <w:rPr>
                <w:sz w:val="20"/>
                <w:szCs w:val="20"/>
              </w:rPr>
            </w:pPr>
            <w:r w:rsidRPr="001D7B38">
              <w:rPr>
                <w:sz w:val="20"/>
                <w:szCs w:val="20"/>
              </w:rPr>
              <w:t>56</w:t>
            </w:r>
          </w:p>
        </w:tc>
        <w:tc>
          <w:tcPr>
            <w:tcW w:w="1323" w:type="pct"/>
            <w:tcBorders>
              <w:top w:val="single" w:sz="4" w:space="0" w:color="000000"/>
              <w:left w:val="single" w:sz="4" w:space="0" w:color="000000"/>
              <w:bottom w:val="single" w:sz="4" w:space="0" w:color="000000"/>
              <w:right w:val="single" w:sz="4" w:space="0" w:color="000000"/>
            </w:tcBorders>
            <w:vAlign w:val="center"/>
          </w:tcPr>
          <w:p w14:paraId="0BB1B0A2" w14:textId="77777777" w:rsidR="002971DB" w:rsidRPr="001D7B38" w:rsidRDefault="002971DB" w:rsidP="00A7377C">
            <w:pPr>
              <w:pStyle w:val="TableParagraph"/>
              <w:rPr>
                <w:sz w:val="20"/>
                <w:szCs w:val="20"/>
              </w:rPr>
            </w:pPr>
            <w:r w:rsidRPr="001D7B38">
              <w:rPr>
                <w:sz w:val="20"/>
                <w:szCs w:val="20"/>
              </w:rPr>
              <w:t>18,0</w:t>
            </w:r>
          </w:p>
        </w:tc>
      </w:tr>
      <w:tr w:rsidR="002971DB" w:rsidRPr="001D7B38" w14:paraId="5C75DA86"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25C6716" w14:textId="77777777" w:rsidR="002971DB" w:rsidRPr="001D7B38" w:rsidRDefault="002971DB" w:rsidP="00A7377C">
            <w:pPr>
              <w:pStyle w:val="TableParagraph"/>
              <w:rPr>
                <w:sz w:val="20"/>
                <w:szCs w:val="20"/>
              </w:rPr>
            </w:pPr>
            <w:r w:rsidRPr="001D7B38">
              <w:rPr>
                <w:sz w:val="20"/>
                <w:szCs w:val="20"/>
              </w:rPr>
              <w:t>–15</w:t>
            </w:r>
          </w:p>
        </w:tc>
        <w:tc>
          <w:tcPr>
            <w:tcW w:w="1030" w:type="pct"/>
            <w:tcBorders>
              <w:top w:val="single" w:sz="4" w:space="0" w:color="000000"/>
              <w:left w:val="single" w:sz="4" w:space="0" w:color="000000"/>
              <w:bottom w:val="single" w:sz="4" w:space="0" w:color="000000"/>
              <w:right w:val="single" w:sz="4" w:space="0" w:color="000000"/>
            </w:tcBorders>
            <w:vAlign w:val="center"/>
          </w:tcPr>
          <w:p w14:paraId="4DEB7A34" w14:textId="77777777" w:rsidR="002971DB" w:rsidRPr="001D7B38" w:rsidRDefault="002971DB" w:rsidP="00A7377C">
            <w:pPr>
              <w:pStyle w:val="TableParagraph"/>
              <w:rPr>
                <w:sz w:val="20"/>
                <w:szCs w:val="20"/>
              </w:rPr>
            </w:pPr>
            <w:r w:rsidRPr="001D7B38">
              <w:rPr>
                <w:sz w:val="20"/>
                <w:szCs w:val="20"/>
              </w:rPr>
              <w:t>75,5</w:t>
            </w:r>
          </w:p>
        </w:tc>
        <w:tc>
          <w:tcPr>
            <w:tcW w:w="1398" w:type="pct"/>
            <w:tcBorders>
              <w:top w:val="single" w:sz="4" w:space="0" w:color="000000"/>
              <w:left w:val="single" w:sz="4" w:space="0" w:color="000000"/>
              <w:bottom w:val="single" w:sz="4" w:space="0" w:color="000000"/>
              <w:right w:val="single" w:sz="4" w:space="0" w:color="000000"/>
            </w:tcBorders>
            <w:vAlign w:val="center"/>
          </w:tcPr>
          <w:p w14:paraId="5DBBF41B" w14:textId="77777777" w:rsidR="002971DB" w:rsidRPr="001D7B38" w:rsidRDefault="002971DB" w:rsidP="00A7377C">
            <w:pPr>
              <w:pStyle w:val="TableParagraph"/>
              <w:rPr>
                <w:sz w:val="20"/>
                <w:szCs w:val="20"/>
              </w:rPr>
            </w:pPr>
            <w:r w:rsidRPr="001D7B38">
              <w:rPr>
                <w:sz w:val="20"/>
                <w:szCs w:val="20"/>
              </w:rPr>
              <w:t>57</w:t>
            </w:r>
          </w:p>
        </w:tc>
        <w:tc>
          <w:tcPr>
            <w:tcW w:w="1323" w:type="pct"/>
            <w:tcBorders>
              <w:top w:val="single" w:sz="4" w:space="0" w:color="000000"/>
              <w:left w:val="single" w:sz="4" w:space="0" w:color="000000"/>
              <w:bottom w:val="single" w:sz="4" w:space="0" w:color="000000"/>
              <w:right w:val="single" w:sz="4" w:space="0" w:color="000000"/>
            </w:tcBorders>
            <w:vAlign w:val="center"/>
          </w:tcPr>
          <w:p w14:paraId="0E909A23" w14:textId="77777777" w:rsidR="002971DB" w:rsidRPr="001D7B38" w:rsidRDefault="002971DB" w:rsidP="00A7377C">
            <w:pPr>
              <w:pStyle w:val="TableParagraph"/>
              <w:rPr>
                <w:sz w:val="20"/>
                <w:szCs w:val="20"/>
              </w:rPr>
            </w:pPr>
            <w:r w:rsidRPr="001D7B38">
              <w:rPr>
                <w:sz w:val="20"/>
                <w:szCs w:val="20"/>
              </w:rPr>
              <w:t>18,5</w:t>
            </w:r>
          </w:p>
        </w:tc>
      </w:tr>
      <w:tr w:rsidR="002971DB" w:rsidRPr="001D7B38" w14:paraId="18DA7B97"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304D2E28" w14:textId="77777777" w:rsidR="002971DB" w:rsidRPr="001D7B38" w:rsidRDefault="002971DB" w:rsidP="00A7377C">
            <w:pPr>
              <w:pStyle w:val="TableParagraph"/>
              <w:rPr>
                <w:sz w:val="20"/>
                <w:szCs w:val="20"/>
              </w:rPr>
            </w:pPr>
            <w:r w:rsidRPr="001D7B38">
              <w:rPr>
                <w:sz w:val="20"/>
                <w:szCs w:val="20"/>
              </w:rPr>
              <w:lastRenderedPageBreak/>
              <w:t>–16</w:t>
            </w:r>
          </w:p>
        </w:tc>
        <w:tc>
          <w:tcPr>
            <w:tcW w:w="1030" w:type="pct"/>
            <w:tcBorders>
              <w:top w:val="single" w:sz="4" w:space="0" w:color="000000"/>
              <w:left w:val="single" w:sz="4" w:space="0" w:color="000000"/>
              <w:bottom w:val="single" w:sz="4" w:space="0" w:color="000000"/>
              <w:right w:val="single" w:sz="4" w:space="0" w:color="000000"/>
            </w:tcBorders>
            <w:vAlign w:val="center"/>
          </w:tcPr>
          <w:p w14:paraId="1BF08874" w14:textId="77777777" w:rsidR="002971DB" w:rsidRPr="001D7B38" w:rsidRDefault="002971DB" w:rsidP="00A7377C">
            <w:pPr>
              <w:pStyle w:val="TableParagraph"/>
              <w:rPr>
                <w:sz w:val="20"/>
                <w:szCs w:val="20"/>
              </w:rPr>
            </w:pPr>
            <w:r w:rsidRPr="001D7B38">
              <w:rPr>
                <w:sz w:val="20"/>
                <w:szCs w:val="20"/>
              </w:rPr>
              <w:t>77</w:t>
            </w:r>
          </w:p>
        </w:tc>
        <w:tc>
          <w:tcPr>
            <w:tcW w:w="1398" w:type="pct"/>
            <w:tcBorders>
              <w:top w:val="single" w:sz="4" w:space="0" w:color="000000"/>
              <w:left w:val="single" w:sz="4" w:space="0" w:color="000000"/>
              <w:bottom w:val="single" w:sz="4" w:space="0" w:color="000000"/>
              <w:right w:val="single" w:sz="4" w:space="0" w:color="000000"/>
            </w:tcBorders>
            <w:vAlign w:val="center"/>
          </w:tcPr>
          <w:p w14:paraId="75AF8E66" w14:textId="77777777" w:rsidR="002971DB" w:rsidRPr="001D7B38" w:rsidRDefault="002971DB" w:rsidP="00A7377C">
            <w:pPr>
              <w:pStyle w:val="TableParagraph"/>
              <w:rPr>
                <w:sz w:val="20"/>
                <w:szCs w:val="20"/>
              </w:rPr>
            </w:pPr>
            <w:r w:rsidRPr="001D7B38">
              <w:rPr>
                <w:sz w:val="20"/>
                <w:szCs w:val="20"/>
              </w:rPr>
              <w:t>58</w:t>
            </w:r>
          </w:p>
        </w:tc>
        <w:tc>
          <w:tcPr>
            <w:tcW w:w="1323" w:type="pct"/>
            <w:tcBorders>
              <w:top w:val="single" w:sz="4" w:space="0" w:color="000000"/>
              <w:left w:val="single" w:sz="4" w:space="0" w:color="000000"/>
              <w:bottom w:val="single" w:sz="4" w:space="0" w:color="000000"/>
              <w:right w:val="single" w:sz="4" w:space="0" w:color="000000"/>
            </w:tcBorders>
            <w:vAlign w:val="center"/>
          </w:tcPr>
          <w:p w14:paraId="6AF6CB19" w14:textId="77777777" w:rsidR="002971DB" w:rsidRPr="001D7B38" w:rsidRDefault="002971DB" w:rsidP="00A7377C">
            <w:pPr>
              <w:pStyle w:val="TableParagraph"/>
              <w:rPr>
                <w:sz w:val="20"/>
                <w:szCs w:val="20"/>
              </w:rPr>
            </w:pPr>
            <w:r w:rsidRPr="001D7B38">
              <w:rPr>
                <w:sz w:val="20"/>
                <w:szCs w:val="20"/>
              </w:rPr>
              <w:t>19,0</w:t>
            </w:r>
          </w:p>
        </w:tc>
      </w:tr>
      <w:tr w:rsidR="002971DB" w:rsidRPr="001D7B38" w14:paraId="0B3DE954"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10C40CED" w14:textId="77777777" w:rsidR="002971DB" w:rsidRPr="001D7B38" w:rsidRDefault="002971DB" w:rsidP="00A7377C">
            <w:pPr>
              <w:pStyle w:val="TableParagraph"/>
              <w:rPr>
                <w:sz w:val="20"/>
                <w:szCs w:val="20"/>
              </w:rPr>
            </w:pPr>
            <w:r w:rsidRPr="001D7B38">
              <w:rPr>
                <w:sz w:val="20"/>
                <w:szCs w:val="20"/>
              </w:rPr>
              <w:t>–17</w:t>
            </w:r>
          </w:p>
        </w:tc>
        <w:tc>
          <w:tcPr>
            <w:tcW w:w="1030" w:type="pct"/>
            <w:tcBorders>
              <w:top w:val="single" w:sz="4" w:space="0" w:color="000000"/>
              <w:left w:val="single" w:sz="4" w:space="0" w:color="000000"/>
              <w:bottom w:val="single" w:sz="4" w:space="0" w:color="000000"/>
              <w:right w:val="single" w:sz="4" w:space="0" w:color="000000"/>
            </w:tcBorders>
            <w:vAlign w:val="center"/>
          </w:tcPr>
          <w:p w14:paraId="4C3094FF" w14:textId="77777777" w:rsidR="002971DB" w:rsidRPr="001D7B38" w:rsidRDefault="002971DB" w:rsidP="00A7377C">
            <w:pPr>
              <w:pStyle w:val="TableParagraph"/>
              <w:rPr>
                <w:sz w:val="20"/>
                <w:szCs w:val="20"/>
              </w:rPr>
            </w:pPr>
            <w:r w:rsidRPr="001D7B38">
              <w:rPr>
                <w:sz w:val="20"/>
                <w:szCs w:val="20"/>
              </w:rPr>
              <w:t>78,5</w:t>
            </w:r>
          </w:p>
        </w:tc>
        <w:tc>
          <w:tcPr>
            <w:tcW w:w="1398" w:type="pct"/>
            <w:tcBorders>
              <w:top w:val="single" w:sz="4" w:space="0" w:color="000000"/>
              <w:left w:val="single" w:sz="4" w:space="0" w:color="000000"/>
              <w:bottom w:val="single" w:sz="4" w:space="0" w:color="000000"/>
              <w:right w:val="single" w:sz="4" w:space="0" w:color="000000"/>
            </w:tcBorders>
            <w:vAlign w:val="center"/>
          </w:tcPr>
          <w:p w14:paraId="7ED0DD9D" w14:textId="77777777" w:rsidR="002971DB" w:rsidRPr="001D7B38" w:rsidRDefault="002971DB" w:rsidP="00A7377C">
            <w:pPr>
              <w:pStyle w:val="TableParagraph"/>
              <w:rPr>
                <w:sz w:val="20"/>
                <w:szCs w:val="20"/>
              </w:rPr>
            </w:pPr>
            <w:r w:rsidRPr="001D7B38">
              <w:rPr>
                <w:sz w:val="20"/>
                <w:szCs w:val="20"/>
              </w:rPr>
              <w:t>59</w:t>
            </w:r>
          </w:p>
        </w:tc>
        <w:tc>
          <w:tcPr>
            <w:tcW w:w="1323" w:type="pct"/>
            <w:tcBorders>
              <w:top w:val="single" w:sz="4" w:space="0" w:color="000000"/>
              <w:left w:val="single" w:sz="4" w:space="0" w:color="000000"/>
              <w:bottom w:val="single" w:sz="4" w:space="0" w:color="000000"/>
              <w:right w:val="single" w:sz="4" w:space="0" w:color="000000"/>
            </w:tcBorders>
            <w:vAlign w:val="center"/>
          </w:tcPr>
          <w:p w14:paraId="2DD2CE37" w14:textId="77777777" w:rsidR="002971DB" w:rsidRPr="001D7B38" w:rsidRDefault="002971DB" w:rsidP="00A7377C">
            <w:pPr>
              <w:pStyle w:val="TableParagraph"/>
              <w:rPr>
                <w:sz w:val="20"/>
                <w:szCs w:val="20"/>
              </w:rPr>
            </w:pPr>
            <w:r w:rsidRPr="001D7B38">
              <w:rPr>
                <w:sz w:val="20"/>
                <w:szCs w:val="20"/>
              </w:rPr>
              <w:t>19,5</w:t>
            </w:r>
          </w:p>
        </w:tc>
      </w:tr>
      <w:tr w:rsidR="002971DB" w:rsidRPr="001D7B38" w14:paraId="3F1BAA08"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612CEAB8" w14:textId="77777777" w:rsidR="002971DB" w:rsidRPr="001D7B38" w:rsidRDefault="002971DB" w:rsidP="00A7377C">
            <w:pPr>
              <w:pStyle w:val="TableParagraph"/>
              <w:rPr>
                <w:sz w:val="20"/>
                <w:szCs w:val="20"/>
              </w:rPr>
            </w:pPr>
            <w:r w:rsidRPr="001D7B38">
              <w:rPr>
                <w:sz w:val="20"/>
                <w:szCs w:val="20"/>
              </w:rPr>
              <w:t>–18</w:t>
            </w:r>
          </w:p>
        </w:tc>
        <w:tc>
          <w:tcPr>
            <w:tcW w:w="1030" w:type="pct"/>
            <w:tcBorders>
              <w:top w:val="single" w:sz="4" w:space="0" w:color="000000"/>
              <w:left w:val="single" w:sz="4" w:space="0" w:color="000000"/>
              <w:bottom w:val="single" w:sz="4" w:space="0" w:color="000000"/>
              <w:right w:val="single" w:sz="4" w:space="0" w:color="000000"/>
            </w:tcBorders>
            <w:vAlign w:val="center"/>
          </w:tcPr>
          <w:p w14:paraId="13357F52" w14:textId="77777777" w:rsidR="002971DB" w:rsidRPr="001D7B38" w:rsidRDefault="002971DB" w:rsidP="00A7377C">
            <w:pPr>
              <w:pStyle w:val="TableParagraph"/>
              <w:rPr>
                <w:sz w:val="20"/>
                <w:szCs w:val="20"/>
              </w:rPr>
            </w:pPr>
            <w:r w:rsidRPr="001D7B38">
              <w:rPr>
                <w:sz w:val="20"/>
                <w:szCs w:val="20"/>
              </w:rPr>
              <w:t>80</w:t>
            </w:r>
          </w:p>
        </w:tc>
        <w:tc>
          <w:tcPr>
            <w:tcW w:w="1398" w:type="pct"/>
            <w:tcBorders>
              <w:top w:val="single" w:sz="4" w:space="0" w:color="000000"/>
              <w:left w:val="single" w:sz="4" w:space="0" w:color="000000"/>
              <w:bottom w:val="single" w:sz="4" w:space="0" w:color="000000"/>
              <w:right w:val="single" w:sz="4" w:space="0" w:color="000000"/>
            </w:tcBorders>
            <w:vAlign w:val="center"/>
          </w:tcPr>
          <w:p w14:paraId="0662248A" w14:textId="77777777" w:rsidR="002971DB" w:rsidRPr="001D7B38" w:rsidRDefault="002971DB" w:rsidP="00A7377C">
            <w:pPr>
              <w:pStyle w:val="TableParagraph"/>
              <w:rPr>
                <w:sz w:val="20"/>
                <w:szCs w:val="20"/>
              </w:rPr>
            </w:pPr>
            <w:r w:rsidRPr="001D7B38">
              <w:rPr>
                <w:sz w:val="20"/>
                <w:szCs w:val="20"/>
              </w:rPr>
              <w:t>60</w:t>
            </w:r>
          </w:p>
        </w:tc>
        <w:tc>
          <w:tcPr>
            <w:tcW w:w="1323" w:type="pct"/>
            <w:tcBorders>
              <w:top w:val="single" w:sz="4" w:space="0" w:color="000000"/>
              <w:left w:val="single" w:sz="4" w:space="0" w:color="000000"/>
              <w:bottom w:val="single" w:sz="4" w:space="0" w:color="000000"/>
              <w:right w:val="single" w:sz="4" w:space="0" w:color="000000"/>
            </w:tcBorders>
            <w:vAlign w:val="center"/>
          </w:tcPr>
          <w:p w14:paraId="7E207B00" w14:textId="77777777" w:rsidR="002971DB" w:rsidRPr="001D7B38" w:rsidRDefault="002971DB" w:rsidP="00A7377C">
            <w:pPr>
              <w:pStyle w:val="TableParagraph"/>
              <w:rPr>
                <w:sz w:val="20"/>
                <w:szCs w:val="20"/>
              </w:rPr>
            </w:pPr>
            <w:r w:rsidRPr="001D7B38">
              <w:rPr>
                <w:sz w:val="20"/>
                <w:szCs w:val="20"/>
              </w:rPr>
              <w:t>20,0</w:t>
            </w:r>
          </w:p>
        </w:tc>
      </w:tr>
      <w:tr w:rsidR="002971DB" w:rsidRPr="001D7B38" w14:paraId="71B0FE56"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356D8A3" w14:textId="77777777" w:rsidR="002971DB" w:rsidRPr="001D7B38" w:rsidRDefault="002971DB" w:rsidP="00A7377C">
            <w:pPr>
              <w:pStyle w:val="TableParagraph"/>
              <w:rPr>
                <w:sz w:val="20"/>
                <w:szCs w:val="20"/>
              </w:rPr>
            </w:pPr>
            <w:r w:rsidRPr="001D7B38">
              <w:rPr>
                <w:sz w:val="20"/>
                <w:szCs w:val="20"/>
              </w:rPr>
              <w:t>–19</w:t>
            </w:r>
          </w:p>
        </w:tc>
        <w:tc>
          <w:tcPr>
            <w:tcW w:w="1030" w:type="pct"/>
            <w:tcBorders>
              <w:top w:val="single" w:sz="4" w:space="0" w:color="000000"/>
              <w:left w:val="single" w:sz="4" w:space="0" w:color="000000"/>
              <w:bottom w:val="single" w:sz="4" w:space="0" w:color="000000"/>
              <w:right w:val="single" w:sz="4" w:space="0" w:color="000000"/>
            </w:tcBorders>
            <w:vAlign w:val="center"/>
          </w:tcPr>
          <w:p w14:paraId="55C1B5FD" w14:textId="77777777" w:rsidR="002971DB" w:rsidRPr="001D7B38" w:rsidRDefault="002971DB" w:rsidP="00A7377C">
            <w:pPr>
              <w:pStyle w:val="TableParagraph"/>
              <w:rPr>
                <w:sz w:val="20"/>
                <w:szCs w:val="20"/>
              </w:rPr>
            </w:pPr>
            <w:r w:rsidRPr="001D7B38">
              <w:rPr>
                <w:sz w:val="20"/>
                <w:szCs w:val="20"/>
              </w:rPr>
              <w:t>81,5</w:t>
            </w:r>
          </w:p>
        </w:tc>
        <w:tc>
          <w:tcPr>
            <w:tcW w:w="1398" w:type="pct"/>
            <w:tcBorders>
              <w:top w:val="single" w:sz="4" w:space="0" w:color="000000"/>
              <w:left w:val="single" w:sz="4" w:space="0" w:color="000000"/>
              <w:bottom w:val="single" w:sz="4" w:space="0" w:color="000000"/>
              <w:right w:val="single" w:sz="4" w:space="0" w:color="000000"/>
            </w:tcBorders>
            <w:vAlign w:val="center"/>
          </w:tcPr>
          <w:p w14:paraId="036F7D69" w14:textId="77777777" w:rsidR="002971DB" w:rsidRPr="001D7B38" w:rsidRDefault="002971DB" w:rsidP="00A7377C">
            <w:pPr>
              <w:pStyle w:val="TableParagraph"/>
              <w:rPr>
                <w:sz w:val="20"/>
                <w:szCs w:val="20"/>
              </w:rPr>
            </w:pPr>
            <w:r w:rsidRPr="001D7B38">
              <w:rPr>
                <w:sz w:val="20"/>
                <w:szCs w:val="20"/>
              </w:rPr>
              <w:t>61</w:t>
            </w:r>
          </w:p>
        </w:tc>
        <w:tc>
          <w:tcPr>
            <w:tcW w:w="1323" w:type="pct"/>
            <w:tcBorders>
              <w:top w:val="single" w:sz="4" w:space="0" w:color="000000"/>
              <w:left w:val="single" w:sz="4" w:space="0" w:color="000000"/>
              <w:bottom w:val="single" w:sz="4" w:space="0" w:color="000000"/>
              <w:right w:val="single" w:sz="4" w:space="0" w:color="000000"/>
            </w:tcBorders>
            <w:vAlign w:val="center"/>
          </w:tcPr>
          <w:p w14:paraId="672AD818" w14:textId="77777777" w:rsidR="002971DB" w:rsidRPr="001D7B38" w:rsidRDefault="002971DB" w:rsidP="00A7377C">
            <w:pPr>
              <w:pStyle w:val="TableParagraph"/>
              <w:rPr>
                <w:sz w:val="20"/>
                <w:szCs w:val="20"/>
              </w:rPr>
            </w:pPr>
            <w:r w:rsidRPr="001D7B38">
              <w:rPr>
                <w:sz w:val="20"/>
                <w:szCs w:val="20"/>
              </w:rPr>
              <w:t>20,5</w:t>
            </w:r>
          </w:p>
        </w:tc>
      </w:tr>
      <w:tr w:rsidR="002971DB" w:rsidRPr="001D7B38" w14:paraId="76A5BF18"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2E1A1F7B" w14:textId="77777777" w:rsidR="002971DB" w:rsidRPr="001D7B38" w:rsidRDefault="002971DB" w:rsidP="00A7377C">
            <w:pPr>
              <w:pStyle w:val="TableParagraph"/>
              <w:rPr>
                <w:sz w:val="20"/>
                <w:szCs w:val="20"/>
              </w:rPr>
            </w:pPr>
            <w:r w:rsidRPr="001D7B38">
              <w:rPr>
                <w:sz w:val="20"/>
                <w:szCs w:val="20"/>
              </w:rPr>
              <w:t>–20</w:t>
            </w:r>
          </w:p>
        </w:tc>
        <w:tc>
          <w:tcPr>
            <w:tcW w:w="1030" w:type="pct"/>
            <w:tcBorders>
              <w:top w:val="single" w:sz="4" w:space="0" w:color="000000"/>
              <w:left w:val="single" w:sz="4" w:space="0" w:color="000000"/>
              <w:bottom w:val="single" w:sz="4" w:space="0" w:color="000000"/>
              <w:right w:val="single" w:sz="4" w:space="0" w:color="000000"/>
            </w:tcBorders>
            <w:vAlign w:val="center"/>
          </w:tcPr>
          <w:p w14:paraId="3B367D70" w14:textId="77777777" w:rsidR="002971DB" w:rsidRPr="001D7B38" w:rsidRDefault="002971DB" w:rsidP="00A7377C">
            <w:pPr>
              <w:pStyle w:val="TableParagraph"/>
              <w:rPr>
                <w:sz w:val="20"/>
                <w:szCs w:val="20"/>
              </w:rPr>
            </w:pPr>
            <w:r w:rsidRPr="001D7B38">
              <w:rPr>
                <w:sz w:val="20"/>
                <w:szCs w:val="20"/>
              </w:rPr>
              <w:t>83</w:t>
            </w:r>
          </w:p>
        </w:tc>
        <w:tc>
          <w:tcPr>
            <w:tcW w:w="1398" w:type="pct"/>
            <w:tcBorders>
              <w:top w:val="single" w:sz="4" w:space="0" w:color="000000"/>
              <w:left w:val="single" w:sz="4" w:space="0" w:color="000000"/>
              <w:bottom w:val="single" w:sz="4" w:space="0" w:color="000000"/>
              <w:right w:val="single" w:sz="4" w:space="0" w:color="000000"/>
            </w:tcBorders>
            <w:vAlign w:val="center"/>
          </w:tcPr>
          <w:p w14:paraId="3476FDAA" w14:textId="77777777" w:rsidR="002971DB" w:rsidRPr="001D7B38" w:rsidRDefault="002971DB" w:rsidP="00A7377C">
            <w:pPr>
              <w:pStyle w:val="TableParagraph"/>
              <w:rPr>
                <w:sz w:val="20"/>
                <w:szCs w:val="20"/>
              </w:rPr>
            </w:pPr>
            <w:r w:rsidRPr="001D7B38">
              <w:rPr>
                <w:sz w:val="20"/>
                <w:szCs w:val="20"/>
              </w:rPr>
              <w:t>62</w:t>
            </w:r>
          </w:p>
        </w:tc>
        <w:tc>
          <w:tcPr>
            <w:tcW w:w="1323" w:type="pct"/>
            <w:tcBorders>
              <w:top w:val="single" w:sz="4" w:space="0" w:color="000000"/>
              <w:left w:val="single" w:sz="4" w:space="0" w:color="000000"/>
              <w:bottom w:val="single" w:sz="4" w:space="0" w:color="000000"/>
              <w:right w:val="single" w:sz="4" w:space="0" w:color="000000"/>
            </w:tcBorders>
            <w:vAlign w:val="center"/>
          </w:tcPr>
          <w:p w14:paraId="53EE43A4" w14:textId="77777777" w:rsidR="002971DB" w:rsidRPr="001D7B38" w:rsidRDefault="002971DB" w:rsidP="00A7377C">
            <w:pPr>
              <w:pStyle w:val="TableParagraph"/>
              <w:rPr>
                <w:sz w:val="20"/>
                <w:szCs w:val="20"/>
              </w:rPr>
            </w:pPr>
            <w:r w:rsidRPr="001D7B38">
              <w:rPr>
                <w:sz w:val="20"/>
                <w:szCs w:val="20"/>
              </w:rPr>
              <w:t>21,0</w:t>
            </w:r>
          </w:p>
        </w:tc>
      </w:tr>
      <w:tr w:rsidR="002971DB" w:rsidRPr="001D7B38" w14:paraId="0BC0E1A7"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4FA0F7B9" w14:textId="77777777" w:rsidR="002971DB" w:rsidRPr="001D7B38" w:rsidRDefault="002971DB" w:rsidP="00A7377C">
            <w:pPr>
              <w:pStyle w:val="TableParagraph"/>
              <w:rPr>
                <w:sz w:val="20"/>
                <w:szCs w:val="20"/>
              </w:rPr>
            </w:pPr>
            <w:r w:rsidRPr="001D7B38">
              <w:rPr>
                <w:sz w:val="20"/>
                <w:szCs w:val="20"/>
              </w:rPr>
              <w:t>–21</w:t>
            </w:r>
          </w:p>
        </w:tc>
        <w:tc>
          <w:tcPr>
            <w:tcW w:w="1030" w:type="pct"/>
            <w:tcBorders>
              <w:top w:val="single" w:sz="4" w:space="0" w:color="000000"/>
              <w:left w:val="single" w:sz="4" w:space="0" w:color="000000"/>
              <w:bottom w:val="single" w:sz="4" w:space="0" w:color="000000"/>
              <w:right w:val="single" w:sz="4" w:space="0" w:color="000000"/>
            </w:tcBorders>
            <w:vAlign w:val="center"/>
          </w:tcPr>
          <w:p w14:paraId="6D4C65B9" w14:textId="77777777" w:rsidR="002971DB" w:rsidRPr="001D7B38" w:rsidRDefault="002971DB" w:rsidP="00A7377C">
            <w:pPr>
              <w:pStyle w:val="TableParagraph"/>
              <w:rPr>
                <w:sz w:val="20"/>
                <w:szCs w:val="20"/>
              </w:rPr>
            </w:pPr>
            <w:r w:rsidRPr="001D7B38">
              <w:rPr>
                <w:sz w:val="20"/>
                <w:szCs w:val="20"/>
              </w:rPr>
              <w:t>84,5</w:t>
            </w:r>
          </w:p>
        </w:tc>
        <w:tc>
          <w:tcPr>
            <w:tcW w:w="1398" w:type="pct"/>
            <w:tcBorders>
              <w:top w:val="single" w:sz="4" w:space="0" w:color="000000"/>
              <w:left w:val="single" w:sz="4" w:space="0" w:color="000000"/>
              <w:bottom w:val="single" w:sz="4" w:space="0" w:color="000000"/>
              <w:right w:val="single" w:sz="4" w:space="0" w:color="000000"/>
            </w:tcBorders>
            <w:vAlign w:val="center"/>
          </w:tcPr>
          <w:p w14:paraId="26E74B2B" w14:textId="77777777" w:rsidR="002971DB" w:rsidRPr="001D7B38" w:rsidRDefault="002971DB" w:rsidP="00A7377C">
            <w:pPr>
              <w:pStyle w:val="TableParagraph"/>
              <w:rPr>
                <w:sz w:val="20"/>
                <w:szCs w:val="20"/>
              </w:rPr>
            </w:pPr>
            <w:r w:rsidRPr="001D7B38">
              <w:rPr>
                <w:sz w:val="20"/>
                <w:szCs w:val="20"/>
              </w:rPr>
              <w:t>63</w:t>
            </w:r>
          </w:p>
        </w:tc>
        <w:tc>
          <w:tcPr>
            <w:tcW w:w="1323" w:type="pct"/>
            <w:tcBorders>
              <w:top w:val="single" w:sz="4" w:space="0" w:color="000000"/>
              <w:left w:val="single" w:sz="4" w:space="0" w:color="000000"/>
              <w:bottom w:val="single" w:sz="4" w:space="0" w:color="000000"/>
              <w:right w:val="single" w:sz="4" w:space="0" w:color="000000"/>
            </w:tcBorders>
            <w:vAlign w:val="center"/>
          </w:tcPr>
          <w:p w14:paraId="123B65E6" w14:textId="77777777" w:rsidR="002971DB" w:rsidRPr="001D7B38" w:rsidRDefault="002971DB" w:rsidP="00A7377C">
            <w:pPr>
              <w:pStyle w:val="TableParagraph"/>
              <w:rPr>
                <w:sz w:val="20"/>
                <w:szCs w:val="20"/>
              </w:rPr>
            </w:pPr>
            <w:r w:rsidRPr="001D7B38">
              <w:rPr>
                <w:sz w:val="20"/>
                <w:szCs w:val="20"/>
              </w:rPr>
              <w:t>21,5</w:t>
            </w:r>
          </w:p>
        </w:tc>
      </w:tr>
      <w:tr w:rsidR="002971DB" w:rsidRPr="001D7B38" w14:paraId="2D9C5E95"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019D86E2" w14:textId="77777777" w:rsidR="002971DB" w:rsidRPr="001D7B38" w:rsidRDefault="002971DB" w:rsidP="00A7377C">
            <w:pPr>
              <w:pStyle w:val="TableParagraph"/>
              <w:rPr>
                <w:sz w:val="20"/>
                <w:szCs w:val="20"/>
              </w:rPr>
            </w:pPr>
            <w:r w:rsidRPr="001D7B38">
              <w:rPr>
                <w:sz w:val="20"/>
                <w:szCs w:val="20"/>
              </w:rPr>
              <w:t>–22</w:t>
            </w:r>
          </w:p>
        </w:tc>
        <w:tc>
          <w:tcPr>
            <w:tcW w:w="1030" w:type="pct"/>
            <w:tcBorders>
              <w:top w:val="single" w:sz="4" w:space="0" w:color="000000"/>
              <w:left w:val="single" w:sz="4" w:space="0" w:color="000000"/>
              <w:bottom w:val="single" w:sz="4" w:space="0" w:color="000000"/>
              <w:right w:val="single" w:sz="4" w:space="0" w:color="000000"/>
            </w:tcBorders>
            <w:vAlign w:val="center"/>
          </w:tcPr>
          <w:p w14:paraId="134C3CF5" w14:textId="77777777" w:rsidR="002971DB" w:rsidRPr="001D7B38" w:rsidRDefault="002971DB" w:rsidP="00A7377C">
            <w:pPr>
              <w:pStyle w:val="TableParagraph"/>
              <w:rPr>
                <w:sz w:val="20"/>
                <w:szCs w:val="20"/>
              </w:rPr>
            </w:pPr>
            <w:r w:rsidRPr="001D7B38">
              <w:rPr>
                <w:sz w:val="20"/>
                <w:szCs w:val="20"/>
              </w:rPr>
              <w:t>86</w:t>
            </w:r>
          </w:p>
        </w:tc>
        <w:tc>
          <w:tcPr>
            <w:tcW w:w="1398" w:type="pct"/>
            <w:tcBorders>
              <w:top w:val="single" w:sz="4" w:space="0" w:color="000000"/>
              <w:left w:val="single" w:sz="4" w:space="0" w:color="000000"/>
              <w:bottom w:val="single" w:sz="4" w:space="0" w:color="000000"/>
              <w:right w:val="single" w:sz="4" w:space="0" w:color="000000"/>
            </w:tcBorders>
            <w:vAlign w:val="center"/>
          </w:tcPr>
          <w:p w14:paraId="6ECB46F6" w14:textId="77777777" w:rsidR="002971DB" w:rsidRPr="001D7B38" w:rsidRDefault="002971DB" w:rsidP="00A7377C">
            <w:pPr>
              <w:pStyle w:val="TableParagraph"/>
              <w:rPr>
                <w:sz w:val="20"/>
                <w:szCs w:val="20"/>
              </w:rPr>
            </w:pPr>
            <w:r w:rsidRPr="001D7B38">
              <w:rPr>
                <w:sz w:val="20"/>
                <w:szCs w:val="20"/>
              </w:rPr>
              <w:t>64</w:t>
            </w:r>
          </w:p>
        </w:tc>
        <w:tc>
          <w:tcPr>
            <w:tcW w:w="1323" w:type="pct"/>
            <w:tcBorders>
              <w:top w:val="single" w:sz="4" w:space="0" w:color="000000"/>
              <w:left w:val="single" w:sz="4" w:space="0" w:color="000000"/>
              <w:bottom w:val="single" w:sz="4" w:space="0" w:color="000000"/>
              <w:right w:val="single" w:sz="4" w:space="0" w:color="000000"/>
            </w:tcBorders>
            <w:vAlign w:val="center"/>
          </w:tcPr>
          <w:p w14:paraId="076E4D69" w14:textId="77777777" w:rsidR="002971DB" w:rsidRPr="001D7B38" w:rsidRDefault="002971DB" w:rsidP="00A7377C">
            <w:pPr>
              <w:pStyle w:val="TableParagraph"/>
              <w:rPr>
                <w:sz w:val="20"/>
                <w:szCs w:val="20"/>
              </w:rPr>
            </w:pPr>
            <w:r w:rsidRPr="001D7B38">
              <w:rPr>
                <w:sz w:val="20"/>
                <w:szCs w:val="20"/>
              </w:rPr>
              <w:t>22,0</w:t>
            </w:r>
          </w:p>
        </w:tc>
      </w:tr>
      <w:tr w:rsidR="002971DB" w:rsidRPr="001D7B38" w14:paraId="09888EBF"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62E53EC3" w14:textId="77777777" w:rsidR="002971DB" w:rsidRPr="001D7B38" w:rsidRDefault="002971DB" w:rsidP="00A7377C">
            <w:pPr>
              <w:pStyle w:val="TableParagraph"/>
              <w:rPr>
                <w:sz w:val="20"/>
                <w:szCs w:val="20"/>
              </w:rPr>
            </w:pPr>
            <w:r w:rsidRPr="001D7B38">
              <w:rPr>
                <w:sz w:val="20"/>
                <w:szCs w:val="20"/>
              </w:rPr>
              <w:t>–23</w:t>
            </w:r>
          </w:p>
        </w:tc>
        <w:tc>
          <w:tcPr>
            <w:tcW w:w="1030" w:type="pct"/>
            <w:tcBorders>
              <w:top w:val="single" w:sz="4" w:space="0" w:color="000000"/>
              <w:left w:val="single" w:sz="4" w:space="0" w:color="000000"/>
              <w:bottom w:val="single" w:sz="4" w:space="0" w:color="000000"/>
              <w:right w:val="single" w:sz="4" w:space="0" w:color="000000"/>
            </w:tcBorders>
            <w:vAlign w:val="center"/>
          </w:tcPr>
          <w:p w14:paraId="0FA5A75E" w14:textId="77777777" w:rsidR="002971DB" w:rsidRPr="001D7B38" w:rsidRDefault="002971DB" w:rsidP="00A7377C">
            <w:pPr>
              <w:pStyle w:val="TableParagraph"/>
              <w:rPr>
                <w:sz w:val="20"/>
                <w:szCs w:val="20"/>
              </w:rPr>
            </w:pPr>
            <w:r w:rsidRPr="001D7B38">
              <w:rPr>
                <w:sz w:val="20"/>
                <w:szCs w:val="20"/>
              </w:rPr>
              <w:t>87,5</w:t>
            </w:r>
          </w:p>
        </w:tc>
        <w:tc>
          <w:tcPr>
            <w:tcW w:w="1398" w:type="pct"/>
            <w:tcBorders>
              <w:top w:val="single" w:sz="4" w:space="0" w:color="000000"/>
              <w:left w:val="single" w:sz="4" w:space="0" w:color="000000"/>
              <w:bottom w:val="single" w:sz="4" w:space="0" w:color="000000"/>
              <w:right w:val="single" w:sz="4" w:space="0" w:color="000000"/>
            </w:tcBorders>
            <w:vAlign w:val="center"/>
          </w:tcPr>
          <w:p w14:paraId="61128389" w14:textId="77777777" w:rsidR="002971DB" w:rsidRPr="001D7B38" w:rsidRDefault="002971DB" w:rsidP="00A7377C">
            <w:pPr>
              <w:pStyle w:val="TableParagraph"/>
              <w:rPr>
                <w:sz w:val="20"/>
                <w:szCs w:val="20"/>
              </w:rPr>
            </w:pPr>
            <w:r w:rsidRPr="001D7B38">
              <w:rPr>
                <w:sz w:val="20"/>
                <w:szCs w:val="20"/>
              </w:rPr>
              <w:t>65</w:t>
            </w:r>
          </w:p>
        </w:tc>
        <w:tc>
          <w:tcPr>
            <w:tcW w:w="1323" w:type="pct"/>
            <w:tcBorders>
              <w:top w:val="single" w:sz="4" w:space="0" w:color="000000"/>
              <w:left w:val="single" w:sz="4" w:space="0" w:color="000000"/>
              <w:bottom w:val="single" w:sz="4" w:space="0" w:color="000000"/>
              <w:right w:val="single" w:sz="4" w:space="0" w:color="000000"/>
            </w:tcBorders>
            <w:vAlign w:val="center"/>
          </w:tcPr>
          <w:p w14:paraId="1E4CF610" w14:textId="77777777" w:rsidR="002971DB" w:rsidRPr="001D7B38" w:rsidRDefault="002971DB" w:rsidP="00A7377C">
            <w:pPr>
              <w:pStyle w:val="TableParagraph"/>
              <w:rPr>
                <w:sz w:val="20"/>
                <w:szCs w:val="20"/>
              </w:rPr>
            </w:pPr>
            <w:r w:rsidRPr="001D7B38">
              <w:rPr>
                <w:sz w:val="20"/>
                <w:szCs w:val="20"/>
              </w:rPr>
              <w:t>22,5</w:t>
            </w:r>
          </w:p>
        </w:tc>
      </w:tr>
      <w:tr w:rsidR="002971DB" w:rsidRPr="001D7B38" w14:paraId="4BA08A3A"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6D8DB13" w14:textId="77777777" w:rsidR="002971DB" w:rsidRPr="001D7B38" w:rsidRDefault="002971DB" w:rsidP="00A7377C">
            <w:pPr>
              <w:pStyle w:val="TableParagraph"/>
              <w:rPr>
                <w:sz w:val="20"/>
                <w:szCs w:val="20"/>
              </w:rPr>
            </w:pPr>
            <w:r w:rsidRPr="001D7B38">
              <w:rPr>
                <w:sz w:val="20"/>
                <w:szCs w:val="20"/>
              </w:rPr>
              <w:t>–24</w:t>
            </w:r>
          </w:p>
        </w:tc>
        <w:tc>
          <w:tcPr>
            <w:tcW w:w="1030" w:type="pct"/>
            <w:tcBorders>
              <w:top w:val="single" w:sz="4" w:space="0" w:color="000000"/>
              <w:left w:val="single" w:sz="4" w:space="0" w:color="000000"/>
              <w:bottom w:val="single" w:sz="4" w:space="0" w:color="000000"/>
              <w:right w:val="single" w:sz="4" w:space="0" w:color="000000"/>
            </w:tcBorders>
            <w:vAlign w:val="center"/>
          </w:tcPr>
          <w:p w14:paraId="58594FC0" w14:textId="77777777" w:rsidR="002971DB" w:rsidRPr="001D7B38" w:rsidRDefault="002971DB" w:rsidP="00A7377C">
            <w:pPr>
              <w:pStyle w:val="TableParagraph"/>
              <w:rPr>
                <w:sz w:val="20"/>
                <w:szCs w:val="20"/>
              </w:rPr>
            </w:pPr>
            <w:r w:rsidRPr="001D7B38">
              <w:rPr>
                <w:sz w:val="20"/>
                <w:szCs w:val="20"/>
              </w:rPr>
              <w:t>89</w:t>
            </w:r>
          </w:p>
        </w:tc>
        <w:tc>
          <w:tcPr>
            <w:tcW w:w="1398" w:type="pct"/>
            <w:tcBorders>
              <w:top w:val="single" w:sz="4" w:space="0" w:color="000000"/>
              <w:left w:val="single" w:sz="4" w:space="0" w:color="000000"/>
              <w:bottom w:val="single" w:sz="4" w:space="0" w:color="000000"/>
              <w:right w:val="single" w:sz="4" w:space="0" w:color="000000"/>
            </w:tcBorders>
            <w:vAlign w:val="center"/>
          </w:tcPr>
          <w:p w14:paraId="75556F82" w14:textId="77777777" w:rsidR="002971DB" w:rsidRPr="001D7B38" w:rsidRDefault="002971DB" w:rsidP="00A7377C">
            <w:pPr>
              <w:pStyle w:val="TableParagraph"/>
              <w:rPr>
                <w:sz w:val="20"/>
                <w:szCs w:val="20"/>
              </w:rPr>
            </w:pPr>
            <w:r w:rsidRPr="001D7B38">
              <w:rPr>
                <w:sz w:val="20"/>
                <w:szCs w:val="20"/>
              </w:rPr>
              <w:t>66</w:t>
            </w:r>
          </w:p>
        </w:tc>
        <w:tc>
          <w:tcPr>
            <w:tcW w:w="1323" w:type="pct"/>
            <w:tcBorders>
              <w:top w:val="single" w:sz="4" w:space="0" w:color="000000"/>
              <w:left w:val="single" w:sz="4" w:space="0" w:color="000000"/>
              <w:bottom w:val="single" w:sz="4" w:space="0" w:color="000000"/>
              <w:right w:val="single" w:sz="4" w:space="0" w:color="000000"/>
            </w:tcBorders>
            <w:vAlign w:val="center"/>
          </w:tcPr>
          <w:p w14:paraId="69A3CA9B" w14:textId="77777777" w:rsidR="002971DB" w:rsidRPr="001D7B38" w:rsidRDefault="002971DB" w:rsidP="00A7377C">
            <w:pPr>
              <w:pStyle w:val="TableParagraph"/>
              <w:rPr>
                <w:sz w:val="20"/>
                <w:szCs w:val="20"/>
              </w:rPr>
            </w:pPr>
            <w:r w:rsidRPr="001D7B38">
              <w:rPr>
                <w:sz w:val="20"/>
                <w:szCs w:val="20"/>
              </w:rPr>
              <w:t>23,0</w:t>
            </w:r>
          </w:p>
        </w:tc>
      </w:tr>
      <w:tr w:rsidR="002971DB" w:rsidRPr="001D7B38" w14:paraId="768F491C"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68E3BED1" w14:textId="77777777" w:rsidR="002971DB" w:rsidRPr="001D7B38" w:rsidRDefault="002971DB" w:rsidP="00A7377C">
            <w:pPr>
              <w:pStyle w:val="TableParagraph"/>
              <w:rPr>
                <w:sz w:val="20"/>
                <w:szCs w:val="20"/>
              </w:rPr>
            </w:pPr>
            <w:r w:rsidRPr="001D7B38">
              <w:rPr>
                <w:sz w:val="20"/>
                <w:szCs w:val="20"/>
              </w:rPr>
              <w:t>–25</w:t>
            </w:r>
          </w:p>
        </w:tc>
        <w:tc>
          <w:tcPr>
            <w:tcW w:w="1030" w:type="pct"/>
            <w:tcBorders>
              <w:top w:val="single" w:sz="4" w:space="0" w:color="000000"/>
              <w:left w:val="single" w:sz="4" w:space="0" w:color="000000"/>
              <w:bottom w:val="single" w:sz="4" w:space="0" w:color="000000"/>
              <w:right w:val="single" w:sz="4" w:space="0" w:color="000000"/>
            </w:tcBorders>
            <w:vAlign w:val="center"/>
          </w:tcPr>
          <w:p w14:paraId="041C3969" w14:textId="77777777" w:rsidR="002971DB" w:rsidRPr="001D7B38" w:rsidRDefault="002971DB" w:rsidP="00A7377C">
            <w:pPr>
              <w:pStyle w:val="TableParagraph"/>
              <w:rPr>
                <w:sz w:val="20"/>
                <w:szCs w:val="20"/>
              </w:rPr>
            </w:pPr>
            <w:r w:rsidRPr="001D7B38">
              <w:rPr>
                <w:sz w:val="20"/>
                <w:szCs w:val="20"/>
              </w:rPr>
              <w:t>90,5</w:t>
            </w:r>
          </w:p>
        </w:tc>
        <w:tc>
          <w:tcPr>
            <w:tcW w:w="1398" w:type="pct"/>
            <w:tcBorders>
              <w:top w:val="single" w:sz="4" w:space="0" w:color="000000"/>
              <w:left w:val="single" w:sz="4" w:space="0" w:color="000000"/>
              <w:bottom w:val="single" w:sz="4" w:space="0" w:color="000000"/>
              <w:right w:val="single" w:sz="4" w:space="0" w:color="000000"/>
            </w:tcBorders>
            <w:vAlign w:val="center"/>
          </w:tcPr>
          <w:p w14:paraId="49D330AF" w14:textId="77777777" w:rsidR="002971DB" w:rsidRPr="001D7B38" w:rsidRDefault="002971DB" w:rsidP="00A7377C">
            <w:pPr>
              <w:pStyle w:val="TableParagraph"/>
              <w:rPr>
                <w:sz w:val="20"/>
                <w:szCs w:val="20"/>
              </w:rPr>
            </w:pPr>
            <w:r w:rsidRPr="001D7B38">
              <w:rPr>
                <w:sz w:val="20"/>
                <w:szCs w:val="20"/>
              </w:rPr>
              <w:t>67</w:t>
            </w:r>
          </w:p>
        </w:tc>
        <w:tc>
          <w:tcPr>
            <w:tcW w:w="1323" w:type="pct"/>
            <w:tcBorders>
              <w:top w:val="single" w:sz="4" w:space="0" w:color="000000"/>
              <w:left w:val="single" w:sz="4" w:space="0" w:color="000000"/>
              <w:bottom w:val="single" w:sz="4" w:space="0" w:color="000000"/>
              <w:right w:val="single" w:sz="4" w:space="0" w:color="000000"/>
            </w:tcBorders>
            <w:vAlign w:val="center"/>
          </w:tcPr>
          <w:p w14:paraId="45FF849D" w14:textId="77777777" w:rsidR="002971DB" w:rsidRPr="001D7B38" w:rsidRDefault="002971DB" w:rsidP="00A7377C">
            <w:pPr>
              <w:pStyle w:val="TableParagraph"/>
              <w:rPr>
                <w:sz w:val="20"/>
                <w:szCs w:val="20"/>
              </w:rPr>
            </w:pPr>
            <w:r w:rsidRPr="001D7B38">
              <w:rPr>
                <w:sz w:val="20"/>
                <w:szCs w:val="20"/>
              </w:rPr>
              <w:t>23,5</w:t>
            </w:r>
          </w:p>
        </w:tc>
      </w:tr>
      <w:tr w:rsidR="002971DB" w:rsidRPr="001D7B38" w14:paraId="7D7DBA29"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71F49B59" w14:textId="77777777" w:rsidR="002971DB" w:rsidRPr="001D7B38" w:rsidRDefault="002971DB" w:rsidP="00A7377C">
            <w:pPr>
              <w:pStyle w:val="TableParagraph"/>
              <w:rPr>
                <w:sz w:val="20"/>
                <w:szCs w:val="20"/>
              </w:rPr>
            </w:pPr>
            <w:r w:rsidRPr="001D7B38">
              <w:rPr>
                <w:sz w:val="20"/>
                <w:szCs w:val="20"/>
              </w:rPr>
              <w:t>–26</w:t>
            </w:r>
          </w:p>
        </w:tc>
        <w:tc>
          <w:tcPr>
            <w:tcW w:w="1030" w:type="pct"/>
            <w:tcBorders>
              <w:top w:val="single" w:sz="4" w:space="0" w:color="000000"/>
              <w:left w:val="single" w:sz="4" w:space="0" w:color="000000"/>
              <w:bottom w:val="single" w:sz="4" w:space="0" w:color="000000"/>
              <w:right w:val="single" w:sz="4" w:space="0" w:color="000000"/>
            </w:tcBorders>
            <w:vAlign w:val="center"/>
          </w:tcPr>
          <w:p w14:paraId="4FF89FFD" w14:textId="77777777" w:rsidR="002971DB" w:rsidRPr="001D7B38" w:rsidRDefault="002971DB" w:rsidP="00A7377C">
            <w:pPr>
              <w:pStyle w:val="TableParagraph"/>
              <w:rPr>
                <w:sz w:val="20"/>
                <w:szCs w:val="20"/>
              </w:rPr>
            </w:pPr>
            <w:r w:rsidRPr="001D7B38">
              <w:rPr>
                <w:sz w:val="20"/>
                <w:szCs w:val="20"/>
              </w:rPr>
              <w:t>92</w:t>
            </w:r>
          </w:p>
        </w:tc>
        <w:tc>
          <w:tcPr>
            <w:tcW w:w="1398" w:type="pct"/>
            <w:tcBorders>
              <w:top w:val="single" w:sz="4" w:space="0" w:color="000000"/>
              <w:left w:val="single" w:sz="4" w:space="0" w:color="000000"/>
              <w:bottom w:val="single" w:sz="4" w:space="0" w:color="000000"/>
              <w:right w:val="single" w:sz="4" w:space="0" w:color="000000"/>
            </w:tcBorders>
            <w:vAlign w:val="center"/>
          </w:tcPr>
          <w:p w14:paraId="101E9417" w14:textId="77777777" w:rsidR="002971DB" w:rsidRPr="001D7B38" w:rsidRDefault="002971DB" w:rsidP="00A7377C">
            <w:pPr>
              <w:pStyle w:val="TableParagraph"/>
              <w:rPr>
                <w:sz w:val="20"/>
                <w:szCs w:val="20"/>
              </w:rPr>
            </w:pPr>
            <w:r w:rsidRPr="001D7B38">
              <w:rPr>
                <w:sz w:val="20"/>
                <w:szCs w:val="20"/>
              </w:rPr>
              <w:t>68</w:t>
            </w:r>
          </w:p>
        </w:tc>
        <w:tc>
          <w:tcPr>
            <w:tcW w:w="1323" w:type="pct"/>
            <w:tcBorders>
              <w:top w:val="single" w:sz="4" w:space="0" w:color="000000"/>
              <w:left w:val="single" w:sz="4" w:space="0" w:color="000000"/>
              <w:bottom w:val="single" w:sz="4" w:space="0" w:color="000000"/>
              <w:right w:val="single" w:sz="4" w:space="0" w:color="000000"/>
            </w:tcBorders>
            <w:vAlign w:val="center"/>
          </w:tcPr>
          <w:p w14:paraId="0023EE68" w14:textId="77777777" w:rsidR="002971DB" w:rsidRPr="001D7B38" w:rsidRDefault="002971DB" w:rsidP="00A7377C">
            <w:pPr>
              <w:pStyle w:val="TableParagraph"/>
              <w:rPr>
                <w:sz w:val="20"/>
                <w:szCs w:val="20"/>
              </w:rPr>
            </w:pPr>
            <w:r w:rsidRPr="001D7B38">
              <w:rPr>
                <w:sz w:val="20"/>
                <w:szCs w:val="20"/>
              </w:rPr>
              <w:t>24,0</w:t>
            </w:r>
          </w:p>
        </w:tc>
      </w:tr>
      <w:tr w:rsidR="002971DB" w:rsidRPr="001D7B38" w14:paraId="6228DE66"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B5BA171" w14:textId="77777777" w:rsidR="002971DB" w:rsidRPr="001D7B38" w:rsidRDefault="002971DB" w:rsidP="00A7377C">
            <w:pPr>
              <w:pStyle w:val="TableParagraph"/>
              <w:rPr>
                <w:sz w:val="20"/>
                <w:szCs w:val="20"/>
              </w:rPr>
            </w:pPr>
            <w:r w:rsidRPr="001D7B38">
              <w:rPr>
                <w:sz w:val="20"/>
                <w:szCs w:val="20"/>
              </w:rPr>
              <w:t>–27</w:t>
            </w:r>
          </w:p>
        </w:tc>
        <w:tc>
          <w:tcPr>
            <w:tcW w:w="1030" w:type="pct"/>
            <w:tcBorders>
              <w:top w:val="single" w:sz="4" w:space="0" w:color="000000"/>
              <w:left w:val="single" w:sz="4" w:space="0" w:color="000000"/>
              <w:bottom w:val="single" w:sz="4" w:space="0" w:color="000000"/>
              <w:right w:val="single" w:sz="4" w:space="0" w:color="000000"/>
            </w:tcBorders>
            <w:vAlign w:val="center"/>
          </w:tcPr>
          <w:p w14:paraId="654D5F83" w14:textId="77777777" w:rsidR="002971DB" w:rsidRPr="001D7B38" w:rsidRDefault="002971DB" w:rsidP="00A7377C">
            <w:pPr>
              <w:pStyle w:val="TableParagraph"/>
              <w:rPr>
                <w:sz w:val="20"/>
                <w:szCs w:val="20"/>
              </w:rPr>
            </w:pPr>
            <w:r w:rsidRPr="001D7B38">
              <w:rPr>
                <w:sz w:val="20"/>
                <w:szCs w:val="20"/>
              </w:rPr>
              <w:t>93,5</w:t>
            </w:r>
          </w:p>
        </w:tc>
        <w:tc>
          <w:tcPr>
            <w:tcW w:w="1398" w:type="pct"/>
            <w:tcBorders>
              <w:top w:val="single" w:sz="4" w:space="0" w:color="000000"/>
              <w:left w:val="single" w:sz="4" w:space="0" w:color="000000"/>
              <w:bottom w:val="single" w:sz="4" w:space="0" w:color="000000"/>
              <w:right w:val="single" w:sz="4" w:space="0" w:color="000000"/>
            </w:tcBorders>
            <w:vAlign w:val="center"/>
          </w:tcPr>
          <w:p w14:paraId="64562145" w14:textId="77777777" w:rsidR="002971DB" w:rsidRPr="001D7B38" w:rsidRDefault="002971DB" w:rsidP="00A7377C">
            <w:pPr>
              <w:pStyle w:val="TableParagraph"/>
              <w:rPr>
                <w:sz w:val="20"/>
                <w:szCs w:val="20"/>
              </w:rPr>
            </w:pPr>
            <w:r w:rsidRPr="001D7B38">
              <w:rPr>
                <w:sz w:val="20"/>
                <w:szCs w:val="20"/>
              </w:rPr>
              <w:t>69</w:t>
            </w:r>
          </w:p>
        </w:tc>
        <w:tc>
          <w:tcPr>
            <w:tcW w:w="1323" w:type="pct"/>
            <w:tcBorders>
              <w:top w:val="single" w:sz="4" w:space="0" w:color="000000"/>
              <w:left w:val="single" w:sz="4" w:space="0" w:color="000000"/>
              <w:bottom w:val="single" w:sz="4" w:space="0" w:color="000000"/>
              <w:right w:val="single" w:sz="4" w:space="0" w:color="000000"/>
            </w:tcBorders>
            <w:vAlign w:val="center"/>
          </w:tcPr>
          <w:p w14:paraId="5747377F" w14:textId="77777777" w:rsidR="002971DB" w:rsidRPr="001D7B38" w:rsidRDefault="002971DB" w:rsidP="00A7377C">
            <w:pPr>
              <w:pStyle w:val="TableParagraph"/>
              <w:rPr>
                <w:sz w:val="20"/>
                <w:szCs w:val="20"/>
              </w:rPr>
            </w:pPr>
            <w:r w:rsidRPr="001D7B38">
              <w:rPr>
                <w:sz w:val="20"/>
                <w:szCs w:val="20"/>
              </w:rPr>
              <w:t>24,5</w:t>
            </w:r>
          </w:p>
        </w:tc>
      </w:tr>
      <w:tr w:rsidR="002971DB" w:rsidRPr="001D7B38" w14:paraId="4AFB2EAD" w14:textId="77777777" w:rsidTr="00CB73FE">
        <w:trPr>
          <w:trHeight w:val="284"/>
        </w:trPr>
        <w:tc>
          <w:tcPr>
            <w:tcW w:w="1248" w:type="pct"/>
            <w:tcBorders>
              <w:top w:val="single" w:sz="4" w:space="0" w:color="000000"/>
              <w:left w:val="single" w:sz="4" w:space="0" w:color="000000"/>
              <w:bottom w:val="single" w:sz="4" w:space="0" w:color="000000"/>
              <w:right w:val="single" w:sz="4" w:space="0" w:color="000000"/>
            </w:tcBorders>
            <w:vAlign w:val="center"/>
          </w:tcPr>
          <w:p w14:paraId="54E8D209" w14:textId="77777777" w:rsidR="002971DB" w:rsidRPr="001D7B38" w:rsidRDefault="002971DB" w:rsidP="00A7377C">
            <w:pPr>
              <w:pStyle w:val="TableParagraph"/>
              <w:rPr>
                <w:sz w:val="20"/>
                <w:szCs w:val="20"/>
              </w:rPr>
            </w:pPr>
            <w:r w:rsidRPr="001D7B38">
              <w:rPr>
                <w:sz w:val="20"/>
                <w:szCs w:val="20"/>
              </w:rPr>
              <w:t>– 28 и ниже</w:t>
            </w:r>
          </w:p>
        </w:tc>
        <w:tc>
          <w:tcPr>
            <w:tcW w:w="1030" w:type="pct"/>
            <w:tcBorders>
              <w:top w:val="single" w:sz="4" w:space="0" w:color="000000"/>
              <w:left w:val="single" w:sz="4" w:space="0" w:color="000000"/>
              <w:bottom w:val="single" w:sz="4" w:space="0" w:color="000000"/>
              <w:right w:val="single" w:sz="4" w:space="0" w:color="000000"/>
            </w:tcBorders>
            <w:vAlign w:val="center"/>
          </w:tcPr>
          <w:p w14:paraId="02CE7B17" w14:textId="77777777" w:rsidR="002971DB" w:rsidRPr="001D7B38" w:rsidRDefault="002971DB" w:rsidP="00A7377C">
            <w:pPr>
              <w:pStyle w:val="TableParagraph"/>
              <w:rPr>
                <w:sz w:val="20"/>
                <w:szCs w:val="20"/>
              </w:rPr>
            </w:pPr>
            <w:r w:rsidRPr="001D7B38">
              <w:rPr>
                <w:sz w:val="20"/>
                <w:szCs w:val="20"/>
              </w:rPr>
              <w:t>95</w:t>
            </w:r>
          </w:p>
        </w:tc>
        <w:tc>
          <w:tcPr>
            <w:tcW w:w="1398" w:type="pct"/>
            <w:tcBorders>
              <w:top w:val="single" w:sz="4" w:space="0" w:color="000000"/>
              <w:left w:val="single" w:sz="4" w:space="0" w:color="000000"/>
              <w:bottom w:val="single" w:sz="4" w:space="0" w:color="000000"/>
              <w:right w:val="single" w:sz="4" w:space="0" w:color="000000"/>
            </w:tcBorders>
            <w:vAlign w:val="center"/>
          </w:tcPr>
          <w:p w14:paraId="4654D056" w14:textId="77777777" w:rsidR="002971DB" w:rsidRPr="001D7B38" w:rsidRDefault="002971DB" w:rsidP="00A7377C">
            <w:pPr>
              <w:pStyle w:val="TableParagraph"/>
              <w:rPr>
                <w:sz w:val="20"/>
                <w:szCs w:val="20"/>
              </w:rPr>
            </w:pPr>
            <w:r w:rsidRPr="001D7B38">
              <w:rPr>
                <w:sz w:val="20"/>
                <w:szCs w:val="20"/>
              </w:rPr>
              <w:t>70</w:t>
            </w:r>
          </w:p>
        </w:tc>
        <w:tc>
          <w:tcPr>
            <w:tcW w:w="1323" w:type="pct"/>
            <w:tcBorders>
              <w:top w:val="single" w:sz="4" w:space="0" w:color="000000"/>
              <w:left w:val="single" w:sz="4" w:space="0" w:color="000000"/>
              <w:bottom w:val="single" w:sz="4" w:space="0" w:color="000000"/>
              <w:right w:val="single" w:sz="4" w:space="0" w:color="000000"/>
            </w:tcBorders>
            <w:vAlign w:val="center"/>
          </w:tcPr>
          <w:p w14:paraId="3EC948D0" w14:textId="77777777" w:rsidR="002971DB" w:rsidRPr="001D7B38" w:rsidRDefault="002971DB" w:rsidP="00A7377C">
            <w:pPr>
              <w:pStyle w:val="TableParagraph"/>
              <w:rPr>
                <w:sz w:val="20"/>
                <w:szCs w:val="20"/>
              </w:rPr>
            </w:pPr>
            <w:r w:rsidRPr="001D7B38">
              <w:rPr>
                <w:sz w:val="20"/>
                <w:szCs w:val="20"/>
              </w:rPr>
              <w:t>25,0</w:t>
            </w:r>
          </w:p>
        </w:tc>
      </w:tr>
    </w:tbl>
    <w:p w14:paraId="3A3CB020" w14:textId="7644B440" w:rsidR="002971DB" w:rsidRPr="001D7B38" w:rsidRDefault="00E321D3" w:rsidP="00A7377C">
      <w:r w:rsidRPr="001D7B38">
        <w:t>Примечание: д</w:t>
      </w:r>
      <w:r w:rsidR="002971DB" w:rsidRPr="001D7B38">
        <w:t>опустимо отклонение температуры теплоносителя – 3 ℃.</w:t>
      </w:r>
    </w:p>
    <w:p w14:paraId="00C0C9F8" w14:textId="76033B34" w:rsidR="00824FB6" w:rsidRPr="001D7B38" w:rsidRDefault="00824FB6" w:rsidP="00A7377C">
      <w:pPr>
        <w:pStyle w:val="23"/>
        <w:keepNext w:val="0"/>
        <w:keepLines w:val="0"/>
        <w:widowControl w:val="0"/>
        <w:numPr>
          <w:ilvl w:val="1"/>
          <w:numId w:val="2"/>
        </w:numPr>
        <w:tabs>
          <w:tab w:val="left" w:pos="1418"/>
        </w:tabs>
        <w:autoSpaceDE w:val="0"/>
        <w:autoSpaceDN w:val="0"/>
        <w:spacing w:before="360" w:after="240"/>
        <w:ind w:left="0" w:firstLine="0"/>
        <w:jc w:val="both"/>
        <w:rPr>
          <w:rFonts w:ascii="Times New Roman" w:hAnsi="Times New Roman" w:cs="Times New Roman"/>
          <w:b/>
          <w:color w:val="auto"/>
        </w:rPr>
      </w:pPr>
      <w:bookmarkStart w:id="107" w:name="_Toc523743511"/>
      <w:bookmarkStart w:id="108" w:name="_Toc133473737"/>
      <w:r w:rsidRPr="001D7B38">
        <w:rPr>
          <w:rFonts w:ascii="Times New Roman" w:hAnsi="Times New Roman" w:cs="Times New Roman"/>
          <w:b/>
          <w:color w:val="auto"/>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07"/>
      <w:bookmarkEnd w:id="108"/>
    </w:p>
    <w:p w14:paraId="3F207520" w14:textId="77777777" w:rsidR="002971DB" w:rsidRPr="001D7B38" w:rsidRDefault="002971DB" w:rsidP="00A7377C">
      <w:pPr>
        <w:pStyle w:val="af"/>
        <w:spacing w:line="360" w:lineRule="auto"/>
        <w:ind w:firstLine="851"/>
        <w:jc w:val="both"/>
      </w:pPr>
      <w:r w:rsidRPr="001D7B38">
        <w:t>В настоящее время в качестве основного топлива на источниках централизованного теплоснабжения Сусанинского сельского поселения используются следующие виды топлива:</w:t>
      </w:r>
    </w:p>
    <w:p w14:paraId="5B3A2E7B" w14:textId="6AD593EB" w:rsidR="002971DB" w:rsidRPr="001D7B38" w:rsidRDefault="00A94212" w:rsidP="00B4159E">
      <w:pPr>
        <w:pStyle w:val="af"/>
        <w:numPr>
          <w:ilvl w:val="0"/>
          <w:numId w:val="40"/>
        </w:numPr>
        <w:spacing w:line="360" w:lineRule="auto"/>
        <w:ind w:left="0" w:firstLine="851"/>
        <w:jc w:val="both"/>
      </w:pPr>
      <w:r w:rsidRPr="001D7B38">
        <w:t>котельная №15 п</w:t>
      </w:r>
      <w:r w:rsidR="002971DB" w:rsidRPr="001D7B38">
        <w:t xml:space="preserve">. Сусанино – природный газ; </w:t>
      </w:r>
    </w:p>
    <w:p w14:paraId="62160710" w14:textId="18827DDE" w:rsidR="002971DB" w:rsidRPr="001D7B38" w:rsidRDefault="00A94212" w:rsidP="00B4159E">
      <w:pPr>
        <w:pStyle w:val="af"/>
        <w:numPr>
          <w:ilvl w:val="0"/>
          <w:numId w:val="40"/>
        </w:numPr>
        <w:spacing w:line="360" w:lineRule="auto"/>
        <w:ind w:left="0" w:firstLine="851"/>
        <w:jc w:val="both"/>
      </w:pPr>
      <w:r w:rsidRPr="001D7B38">
        <w:t>котельная №26 п</w:t>
      </w:r>
      <w:r w:rsidR="002971DB" w:rsidRPr="001D7B38">
        <w:t xml:space="preserve">. Семрино – природный газ; </w:t>
      </w:r>
    </w:p>
    <w:p w14:paraId="0219DD9D" w14:textId="48239052" w:rsidR="002971DB" w:rsidRPr="001D7B38" w:rsidRDefault="00A94212" w:rsidP="00B4159E">
      <w:pPr>
        <w:pStyle w:val="af"/>
        <w:numPr>
          <w:ilvl w:val="0"/>
          <w:numId w:val="40"/>
        </w:numPr>
        <w:spacing w:line="360" w:lineRule="auto"/>
        <w:ind w:left="0" w:firstLine="851"/>
        <w:jc w:val="both"/>
      </w:pPr>
      <w:r w:rsidRPr="001D7B38">
        <w:t>котельная №39 п</w:t>
      </w:r>
      <w:r w:rsidR="002971DB" w:rsidRPr="001D7B38">
        <w:t xml:space="preserve">. Семрино – природный газ; </w:t>
      </w:r>
    </w:p>
    <w:p w14:paraId="3557799F" w14:textId="3AC8BE21" w:rsidR="002971DB" w:rsidRPr="001D7B38" w:rsidRDefault="00A94212" w:rsidP="00B4159E">
      <w:pPr>
        <w:pStyle w:val="af"/>
        <w:numPr>
          <w:ilvl w:val="0"/>
          <w:numId w:val="40"/>
        </w:numPr>
        <w:spacing w:line="360" w:lineRule="auto"/>
        <w:ind w:left="0" w:firstLine="851"/>
        <w:jc w:val="both"/>
      </w:pPr>
      <w:r w:rsidRPr="001D7B38">
        <w:t>котельная №41 п</w:t>
      </w:r>
      <w:r w:rsidR="002971DB" w:rsidRPr="001D7B38">
        <w:t xml:space="preserve">. Кобралово – природный газ; </w:t>
      </w:r>
    </w:p>
    <w:p w14:paraId="77E19B55" w14:textId="789E5A53" w:rsidR="002971DB" w:rsidRPr="001D7B38" w:rsidRDefault="002971DB" w:rsidP="00B4159E">
      <w:pPr>
        <w:pStyle w:val="af"/>
        <w:numPr>
          <w:ilvl w:val="0"/>
          <w:numId w:val="40"/>
        </w:numPr>
        <w:spacing w:line="360" w:lineRule="auto"/>
        <w:ind w:left="0" w:firstLine="851"/>
        <w:jc w:val="both"/>
      </w:pPr>
      <w:r w:rsidRPr="001D7B38">
        <w:t>котельная №7</w:t>
      </w:r>
      <w:r w:rsidR="00A94212" w:rsidRPr="001D7B38">
        <w:t xml:space="preserve"> п</w:t>
      </w:r>
      <w:r w:rsidR="008A2DD8" w:rsidRPr="001D7B38">
        <w:t>. Пижма – уголь</w:t>
      </w:r>
      <w:r w:rsidRPr="001D7B38">
        <w:t>;</w:t>
      </w:r>
    </w:p>
    <w:p w14:paraId="607A00E6" w14:textId="1A6E3D51" w:rsidR="002971DB" w:rsidRPr="001D7B38" w:rsidRDefault="00A94212" w:rsidP="00B4159E">
      <w:pPr>
        <w:pStyle w:val="ac"/>
        <w:numPr>
          <w:ilvl w:val="0"/>
          <w:numId w:val="40"/>
        </w:numPr>
        <w:spacing w:before="0" w:after="0"/>
        <w:ind w:left="0" w:firstLine="851"/>
        <w:rPr>
          <w:sz w:val="26"/>
          <w:lang w:eastAsia="en-US"/>
        </w:rPr>
      </w:pPr>
      <w:r w:rsidRPr="001D7B38">
        <w:rPr>
          <w:sz w:val="26"/>
        </w:rPr>
        <w:t>котельные №1, №2, №3 д</w:t>
      </w:r>
      <w:r w:rsidR="002971DB" w:rsidRPr="001D7B38">
        <w:rPr>
          <w:sz w:val="26"/>
        </w:rPr>
        <w:t>. Красницы (перспектива) – природный газ.</w:t>
      </w:r>
    </w:p>
    <w:p w14:paraId="46340DEC" w14:textId="01F1070B" w:rsidR="001E7D4B" w:rsidRPr="001D7B38" w:rsidRDefault="00882FC1" w:rsidP="00A7377C">
      <w:pPr>
        <w:pStyle w:val="ac"/>
        <w:spacing w:before="0" w:after="0"/>
        <w:rPr>
          <w:sz w:val="26"/>
          <w:lang w:eastAsia="en-US"/>
        </w:rPr>
      </w:pPr>
      <w:r w:rsidRPr="001D7B38">
        <w:rPr>
          <w:sz w:val="26"/>
          <w:lang w:eastAsia="en-US"/>
        </w:rPr>
        <w:t>Балансы тепловой мощности и нагрузки в каждой системе теплоснабжения приведены в таблице</w:t>
      </w:r>
      <w:r w:rsidR="002A6DF5" w:rsidRPr="001D7B38">
        <w:rPr>
          <w:sz w:val="26"/>
          <w:lang w:eastAsia="en-US"/>
        </w:rPr>
        <w:t xml:space="preserve"> </w:t>
      </w:r>
      <w:r w:rsidR="002A6DF5" w:rsidRPr="001D7B38">
        <w:rPr>
          <w:sz w:val="26"/>
          <w:lang w:eastAsia="en-US"/>
        </w:rPr>
        <w:fldChar w:fldCharType="begin"/>
      </w:r>
      <w:r w:rsidR="002A6DF5" w:rsidRPr="001D7B38">
        <w:rPr>
          <w:sz w:val="26"/>
          <w:lang w:eastAsia="en-US"/>
        </w:rPr>
        <w:instrText xml:space="preserve"> REF  _Ref8717017 \h \t \w  \* MERGEFORMAT </w:instrText>
      </w:r>
      <w:r w:rsidR="002A6DF5" w:rsidRPr="001D7B38">
        <w:rPr>
          <w:sz w:val="26"/>
          <w:lang w:eastAsia="en-US"/>
        </w:rPr>
      </w:r>
      <w:r w:rsidR="002A6DF5" w:rsidRPr="001D7B38">
        <w:rPr>
          <w:sz w:val="26"/>
          <w:lang w:eastAsia="en-US"/>
        </w:rPr>
        <w:fldChar w:fldCharType="separate"/>
      </w:r>
      <w:r w:rsidR="00D27545">
        <w:rPr>
          <w:sz w:val="26"/>
          <w:lang w:eastAsia="en-US"/>
        </w:rPr>
        <w:t>11</w:t>
      </w:r>
      <w:r w:rsidR="002A6DF5" w:rsidRPr="001D7B38">
        <w:rPr>
          <w:sz w:val="26"/>
          <w:lang w:eastAsia="en-US"/>
        </w:rPr>
        <w:fldChar w:fldCharType="end"/>
      </w:r>
      <w:r w:rsidR="001E7D4B" w:rsidRPr="001D7B38">
        <w:rPr>
          <w:sz w:val="26"/>
          <w:lang w:eastAsia="en-US"/>
        </w:rPr>
        <w:t>.</w:t>
      </w:r>
    </w:p>
    <w:p w14:paraId="5606E782" w14:textId="77777777" w:rsidR="001E7D4B" w:rsidRPr="001D7B38" w:rsidRDefault="001E7D4B" w:rsidP="00A7377C">
      <w:pPr>
        <w:pStyle w:val="-0"/>
        <w:numPr>
          <w:ilvl w:val="4"/>
          <w:numId w:val="13"/>
        </w:numPr>
        <w:spacing w:line="259" w:lineRule="auto"/>
        <w:jc w:val="both"/>
        <w:sectPr w:rsidR="001E7D4B" w:rsidRPr="001D7B38" w:rsidSect="001A1E2A">
          <w:pgSz w:w="11906" w:h="16838"/>
          <w:pgMar w:top="1134" w:right="850" w:bottom="1134" w:left="1701" w:header="709" w:footer="709" w:gutter="0"/>
          <w:cols w:space="708"/>
          <w:docGrid w:linePitch="360"/>
        </w:sectPr>
      </w:pPr>
    </w:p>
    <w:p w14:paraId="61EC38B9" w14:textId="17E3D60B" w:rsidR="001E7D4B" w:rsidRPr="001D7B38" w:rsidRDefault="00882FC1" w:rsidP="00A7377C">
      <w:pPr>
        <w:pStyle w:val="-0"/>
        <w:numPr>
          <w:ilvl w:val="0"/>
          <w:numId w:val="10"/>
        </w:numPr>
        <w:ind w:left="0" w:firstLine="0"/>
        <w:jc w:val="both"/>
      </w:pPr>
      <w:bookmarkStart w:id="109" w:name="_Ref8717017"/>
      <w:r w:rsidRPr="001D7B38">
        <w:lastRenderedPageBreak/>
        <w:t>Балансы тепловой мощности и нагрузки</w:t>
      </w:r>
      <w:bookmarkEnd w:id="109"/>
    </w:p>
    <w:tbl>
      <w:tblPr>
        <w:tblW w:w="49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28"/>
        <w:gridCol w:w="1137"/>
        <w:gridCol w:w="825"/>
        <w:gridCol w:w="828"/>
        <w:gridCol w:w="828"/>
        <w:gridCol w:w="828"/>
        <w:gridCol w:w="831"/>
        <w:gridCol w:w="831"/>
        <w:gridCol w:w="831"/>
        <w:gridCol w:w="831"/>
        <w:gridCol w:w="831"/>
        <w:gridCol w:w="831"/>
        <w:gridCol w:w="831"/>
        <w:gridCol w:w="831"/>
        <w:gridCol w:w="831"/>
        <w:gridCol w:w="812"/>
      </w:tblGrid>
      <w:tr w:rsidR="007E27D4" w:rsidRPr="00EB145D" w14:paraId="08BC684F" w14:textId="77777777" w:rsidTr="00C1114E">
        <w:trPr>
          <w:trHeight w:val="284"/>
          <w:tblHeader/>
        </w:trPr>
        <w:tc>
          <w:tcPr>
            <w:tcW w:w="908" w:type="pct"/>
            <w:vMerge w:val="restart"/>
            <w:shd w:val="clear" w:color="auto" w:fill="auto"/>
            <w:noWrap/>
            <w:vAlign w:val="center"/>
            <w:hideMark/>
          </w:tcPr>
          <w:p w14:paraId="761B1427" w14:textId="77777777" w:rsidR="007E27D4" w:rsidRPr="00EB145D" w:rsidRDefault="007E27D4" w:rsidP="00C1114E">
            <w:pPr>
              <w:jc w:val="center"/>
              <w:rPr>
                <w:b/>
                <w:bCs/>
                <w:color w:val="000000"/>
                <w:sz w:val="18"/>
                <w:szCs w:val="18"/>
              </w:rPr>
            </w:pPr>
            <w:r w:rsidRPr="00EB145D">
              <w:rPr>
                <w:b/>
                <w:bCs/>
                <w:color w:val="000000"/>
                <w:sz w:val="18"/>
                <w:szCs w:val="18"/>
              </w:rPr>
              <w:t>Показатель</w:t>
            </w:r>
          </w:p>
        </w:tc>
        <w:tc>
          <w:tcPr>
            <w:tcW w:w="365" w:type="pct"/>
            <w:vMerge w:val="restart"/>
            <w:shd w:val="clear" w:color="auto" w:fill="auto"/>
            <w:noWrap/>
            <w:vAlign w:val="center"/>
            <w:hideMark/>
          </w:tcPr>
          <w:p w14:paraId="07E1091E" w14:textId="77777777" w:rsidR="007E27D4" w:rsidRPr="00EB145D" w:rsidRDefault="007E27D4" w:rsidP="00C1114E">
            <w:pPr>
              <w:jc w:val="center"/>
              <w:rPr>
                <w:b/>
                <w:bCs/>
                <w:color w:val="000000"/>
                <w:sz w:val="18"/>
                <w:szCs w:val="18"/>
              </w:rPr>
            </w:pPr>
            <w:r w:rsidRPr="00EB145D">
              <w:rPr>
                <w:b/>
                <w:bCs/>
                <w:color w:val="000000"/>
                <w:sz w:val="18"/>
                <w:szCs w:val="18"/>
              </w:rPr>
              <w:t>Ед. изм.</w:t>
            </w:r>
          </w:p>
        </w:tc>
        <w:tc>
          <w:tcPr>
            <w:tcW w:w="3726" w:type="pct"/>
            <w:gridSpan w:val="14"/>
            <w:shd w:val="clear" w:color="auto" w:fill="auto"/>
            <w:noWrap/>
            <w:vAlign w:val="center"/>
            <w:hideMark/>
          </w:tcPr>
          <w:p w14:paraId="5F277B92" w14:textId="77777777" w:rsidR="007E27D4" w:rsidRPr="00EB145D" w:rsidRDefault="007E27D4" w:rsidP="00C1114E">
            <w:pPr>
              <w:jc w:val="center"/>
              <w:rPr>
                <w:b/>
                <w:bCs/>
                <w:color w:val="000000"/>
                <w:sz w:val="18"/>
                <w:szCs w:val="18"/>
              </w:rPr>
            </w:pPr>
            <w:r w:rsidRPr="00EB145D">
              <w:rPr>
                <w:b/>
                <w:bCs/>
                <w:color w:val="000000"/>
                <w:sz w:val="18"/>
                <w:szCs w:val="18"/>
              </w:rPr>
              <w:t>Расчетный срок, год</w:t>
            </w:r>
          </w:p>
        </w:tc>
      </w:tr>
      <w:tr w:rsidR="007E27D4" w:rsidRPr="00EB145D" w14:paraId="0FEBFDDD" w14:textId="77777777" w:rsidTr="00C1114E">
        <w:trPr>
          <w:trHeight w:val="284"/>
          <w:tblHeader/>
        </w:trPr>
        <w:tc>
          <w:tcPr>
            <w:tcW w:w="908" w:type="pct"/>
            <w:vMerge/>
            <w:shd w:val="clear" w:color="auto" w:fill="auto"/>
            <w:vAlign w:val="center"/>
            <w:hideMark/>
          </w:tcPr>
          <w:p w14:paraId="3EFA5120" w14:textId="77777777" w:rsidR="007E27D4" w:rsidRPr="00EB145D" w:rsidRDefault="007E27D4" w:rsidP="00C1114E">
            <w:pPr>
              <w:jc w:val="center"/>
              <w:rPr>
                <w:b/>
                <w:bCs/>
                <w:color w:val="000000"/>
                <w:sz w:val="18"/>
                <w:szCs w:val="18"/>
              </w:rPr>
            </w:pPr>
          </w:p>
        </w:tc>
        <w:tc>
          <w:tcPr>
            <w:tcW w:w="365" w:type="pct"/>
            <w:vMerge/>
            <w:shd w:val="clear" w:color="auto" w:fill="auto"/>
            <w:vAlign w:val="center"/>
            <w:hideMark/>
          </w:tcPr>
          <w:p w14:paraId="24071BD5" w14:textId="77777777" w:rsidR="007E27D4" w:rsidRPr="00EB145D" w:rsidRDefault="007E27D4" w:rsidP="00C1114E">
            <w:pPr>
              <w:jc w:val="center"/>
              <w:rPr>
                <w:b/>
                <w:bCs/>
                <w:color w:val="000000"/>
                <w:sz w:val="18"/>
                <w:szCs w:val="18"/>
              </w:rPr>
            </w:pPr>
          </w:p>
        </w:tc>
        <w:tc>
          <w:tcPr>
            <w:tcW w:w="265" w:type="pct"/>
            <w:shd w:val="clear" w:color="auto" w:fill="auto"/>
            <w:noWrap/>
            <w:vAlign w:val="center"/>
            <w:hideMark/>
          </w:tcPr>
          <w:p w14:paraId="3FC380BD" w14:textId="77777777" w:rsidR="007E27D4" w:rsidRPr="00EB145D" w:rsidRDefault="007E27D4" w:rsidP="00C1114E">
            <w:pPr>
              <w:jc w:val="center"/>
              <w:rPr>
                <w:b/>
                <w:bCs/>
                <w:color w:val="000000"/>
                <w:sz w:val="18"/>
                <w:szCs w:val="18"/>
              </w:rPr>
            </w:pPr>
            <w:r w:rsidRPr="00EB145D">
              <w:rPr>
                <w:b/>
                <w:color w:val="000000"/>
                <w:sz w:val="18"/>
                <w:szCs w:val="18"/>
              </w:rPr>
              <w:t>2022</w:t>
            </w:r>
          </w:p>
        </w:tc>
        <w:tc>
          <w:tcPr>
            <w:tcW w:w="266" w:type="pct"/>
            <w:shd w:val="clear" w:color="auto" w:fill="auto"/>
            <w:noWrap/>
            <w:vAlign w:val="center"/>
            <w:hideMark/>
          </w:tcPr>
          <w:p w14:paraId="4A2E9BA4" w14:textId="77777777" w:rsidR="007E27D4" w:rsidRPr="00EB145D" w:rsidRDefault="007E27D4" w:rsidP="00C1114E">
            <w:pPr>
              <w:jc w:val="center"/>
              <w:rPr>
                <w:b/>
                <w:bCs/>
                <w:color w:val="000000"/>
                <w:sz w:val="18"/>
                <w:szCs w:val="18"/>
              </w:rPr>
            </w:pPr>
            <w:r w:rsidRPr="00EB145D">
              <w:rPr>
                <w:b/>
                <w:color w:val="000000"/>
                <w:sz w:val="18"/>
                <w:szCs w:val="18"/>
              </w:rPr>
              <w:t>2023</w:t>
            </w:r>
          </w:p>
        </w:tc>
        <w:tc>
          <w:tcPr>
            <w:tcW w:w="266" w:type="pct"/>
            <w:shd w:val="clear" w:color="auto" w:fill="auto"/>
            <w:noWrap/>
            <w:vAlign w:val="center"/>
            <w:hideMark/>
          </w:tcPr>
          <w:p w14:paraId="7915B944" w14:textId="77777777" w:rsidR="007E27D4" w:rsidRPr="00EB145D" w:rsidRDefault="007E27D4" w:rsidP="00C1114E">
            <w:pPr>
              <w:jc w:val="center"/>
              <w:rPr>
                <w:b/>
                <w:bCs/>
                <w:color w:val="000000"/>
                <w:sz w:val="18"/>
                <w:szCs w:val="18"/>
              </w:rPr>
            </w:pPr>
            <w:r w:rsidRPr="00EB145D">
              <w:rPr>
                <w:b/>
                <w:color w:val="000000"/>
                <w:sz w:val="18"/>
                <w:szCs w:val="18"/>
              </w:rPr>
              <w:t>2024</w:t>
            </w:r>
          </w:p>
        </w:tc>
        <w:tc>
          <w:tcPr>
            <w:tcW w:w="266" w:type="pct"/>
            <w:shd w:val="clear" w:color="auto" w:fill="auto"/>
            <w:noWrap/>
            <w:vAlign w:val="center"/>
            <w:hideMark/>
          </w:tcPr>
          <w:p w14:paraId="51716BF9" w14:textId="77777777" w:rsidR="007E27D4" w:rsidRPr="00EB145D" w:rsidRDefault="007E27D4" w:rsidP="00C1114E">
            <w:pPr>
              <w:jc w:val="center"/>
              <w:rPr>
                <w:b/>
                <w:bCs/>
                <w:color w:val="000000"/>
                <w:sz w:val="18"/>
                <w:szCs w:val="18"/>
              </w:rPr>
            </w:pPr>
            <w:r w:rsidRPr="00EB145D">
              <w:rPr>
                <w:b/>
                <w:color w:val="000000"/>
                <w:sz w:val="18"/>
                <w:szCs w:val="18"/>
              </w:rPr>
              <w:t>2025</w:t>
            </w:r>
          </w:p>
        </w:tc>
        <w:tc>
          <w:tcPr>
            <w:tcW w:w="267" w:type="pct"/>
            <w:shd w:val="clear" w:color="auto" w:fill="auto"/>
            <w:noWrap/>
            <w:vAlign w:val="center"/>
            <w:hideMark/>
          </w:tcPr>
          <w:p w14:paraId="07481C7B" w14:textId="77777777" w:rsidR="007E27D4" w:rsidRPr="00EB145D" w:rsidRDefault="007E27D4" w:rsidP="00C1114E">
            <w:pPr>
              <w:jc w:val="center"/>
              <w:rPr>
                <w:b/>
                <w:bCs/>
                <w:color w:val="000000"/>
                <w:sz w:val="18"/>
                <w:szCs w:val="18"/>
              </w:rPr>
            </w:pPr>
            <w:r w:rsidRPr="00EB145D">
              <w:rPr>
                <w:b/>
                <w:color w:val="000000"/>
                <w:sz w:val="18"/>
                <w:szCs w:val="18"/>
              </w:rPr>
              <w:t>2026</w:t>
            </w:r>
          </w:p>
        </w:tc>
        <w:tc>
          <w:tcPr>
            <w:tcW w:w="267" w:type="pct"/>
            <w:shd w:val="clear" w:color="auto" w:fill="auto"/>
            <w:noWrap/>
            <w:vAlign w:val="center"/>
            <w:hideMark/>
          </w:tcPr>
          <w:p w14:paraId="7479592C" w14:textId="77777777" w:rsidR="007E27D4" w:rsidRPr="00EB145D" w:rsidRDefault="007E27D4" w:rsidP="00C1114E">
            <w:pPr>
              <w:jc w:val="center"/>
              <w:rPr>
                <w:b/>
                <w:bCs/>
                <w:color w:val="000000"/>
                <w:sz w:val="18"/>
                <w:szCs w:val="18"/>
              </w:rPr>
            </w:pPr>
            <w:r w:rsidRPr="00EB145D">
              <w:rPr>
                <w:b/>
                <w:color w:val="000000"/>
                <w:sz w:val="18"/>
                <w:szCs w:val="18"/>
              </w:rPr>
              <w:t>2027</w:t>
            </w:r>
          </w:p>
        </w:tc>
        <w:tc>
          <w:tcPr>
            <w:tcW w:w="267" w:type="pct"/>
            <w:shd w:val="clear" w:color="auto" w:fill="auto"/>
            <w:noWrap/>
            <w:vAlign w:val="center"/>
            <w:hideMark/>
          </w:tcPr>
          <w:p w14:paraId="6E5ED98E" w14:textId="77777777" w:rsidR="007E27D4" w:rsidRPr="00EB145D" w:rsidRDefault="007E27D4" w:rsidP="00C1114E">
            <w:pPr>
              <w:jc w:val="center"/>
              <w:rPr>
                <w:b/>
                <w:bCs/>
                <w:color w:val="000000"/>
                <w:sz w:val="18"/>
                <w:szCs w:val="18"/>
              </w:rPr>
            </w:pPr>
            <w:r w:rsidRPr="00EB145D">
              <w:rPr>
                <w:b/>
                <w:color w:val="000000"/>
                <w:sz w:val="18"/>
                <w:szCs w:val="18"/>
              </w:rPr>
              <w:t>2028</w:t>
            </w:r>
          </w:p>
        </w:tc>
        <w:tc>
          <w:tcPr>
            <w:tcW w:w="267" w:type="pct"/>
            <w:shd w:val="clear" w:color="auto" w:fill="auto"/>
            <w:noWrap/>
            <w:vAlign w:val="center"/>
            <w:hideMark/>
          </w:tcPr>
          <w:p w14:paraId="47CCFE11" w14:textId="77777777" w:rsidR="007E27D4" w:rsidRPr="00EB145D" w:rsidRDefault="007E27D4" w:rsidP="00C1114E">
            <w:pPr>
              <w:jc w:val="center"/>
              <w:rPr>
                <w:b/>
                <w:bCs/>
                <w:color w:val="000000"/>
                <w:sz w:val="18"/>
                <w:szCs w:val="18"/>
              </w:rPr>
            </w:pPr>
            <w:r w:rsidRPr="00EB145D">
              <w:rPr>
                <w:b/>
                <w:color w:val="000000"/>
                <w:sz w:val="18"/>
                <w:szCs w:val="18"/>
              </w:rPr>
              <w:t>2029</w:t>
            </w:r>
          </w:p>
        </w:tc>
        <w:tc>
          <w:tcPr>
            <w:tcW w:w="267" w:type="pct"/>
            <w:shd w:val="clear" w:color="auto" w:fill="auto"/>
            <w:noWrap/>
            <w:vAlign w:val="center"/>
            <w:hideMark/>
          </w:tcPr>
          <w:p w14:paraId="1E3BB828" w14:textId="77777777" w:rsidR="007E27D4" w:rsidRPr="00EB145D" w:rsidRDefault="007E27D4" w:rsidP="00C1114E">
            <w:pPr>
              <w:jc w:val="center"/>
              <w:rPr>
                <w:b/>
                <w:bCs/>
                <w:color w:val="000000"/>
                <w:sz w:val="18"/>
                <w:szCs w:val="18"/>
              </w:rPr>
            </w:pPr>
            <w:r w:rsidRPr="00EB145D">
              <w:rPr>
                <w:b/>
                <w:color w:val="000000"/>
                <w:sz w:val="18"/>
                <w:szCs w:val="18"/>
              </w:rPr>
              <w:t>2030</w:t>
            </w:r>
          </w:p>
        </w:tc>
        <w:tc>
          <w:tcPr>
            <w:tcW w:w="267" w:type="pct"/>
            <w:shd w:val="clear" w:color="auto" w:fill="auto"/>
            <w:noWrap/>
            <w:vAlign w:val="center"/>
            <w:hideMark/>
          </w:tcPr>
          <w:p w14:paraId="7414922C" w14:textId="77777777" w:rsidR="007E27D4" w:rsidRPr="00EB145D" w:rsidRDefault="007E27D4" w:rsidP="00C1114E">
            <w:pPr>
              <w:jc w:val="center"/>
              <w:rPr>
                <w:b/>
                <w:bCs/>
                <w:color w:val="000000"/>
                <w:sz w:val="18"/>
                <w:szCs w:val="18"/>
              </w:rPr>
            </w:pPr>
            <w:r w:rsidRPr="00EB145D">
              <w:rPr>
                <w:b/>
                <w:color w:val="000000"/>
                <w:sz w:val="18"/>
                <w:szCs w:val="18"/>
              </w:rPr>
              <w:t>2031</w:t>
            </w:r>
          </w:p>
        </w:tc>
        <w:tc>
          <w:tcPr>
            <w:tcW w:w="267" w:type="pct"/>
            <w:shd w:val="clear" w:color="auto" w:fill="auto"/>
            <w:noWrap/>
            <w:vAlign w:val="center"/>
            <w:hideMark/>
          </w:tcPr>
          <w:p w14:paraId="5438924D" w14:textId="77777777" w:rsidR="007E27D4" w:rsidRPr="00EB145D" w:rsidRDefault="007E27D4" w:rsidP="00C1114E">
            <w:pPr>
              <w:jc w:val="center"/>
              <w:rPr>
                <w:b/>
                <w:bCs/>
                <w:color w:val="000000"/>
                <w:sz w:val="18"/>
                <w:szCs w:val="18"/>
              </w:rPr>
            </w:pPr>
            <w:r w:rsidRPr="00EB145D">
              <w:rPr>
                <w:b/>
                <w:color w:val="000000"/>
                <w:sz w:val="18"/>
                <w:szCs w:val="18"/>
              </w:rPr>
              <w:t>2032</w:t>
            </w:r>
          </w:p>
        </w:tc>
        <w:tc>
          <w:tcPr>
            <w:tcW w:w="267" w:type="pct"/>
            <w:shd w:val="clear" w:color="auto" w:fill="auto"/>
            <w:noWrap/>
            <w:vAlign w:val="center"/>
            <w:hideMark/>
          </w:tcPr>
          <w:p w14:paraId="1951789B" w14:textId="77777777" w:rsidR="007E27D4" w:rsidRPr="00EB145D" w:rsidRDefault="007E27D4" w:rsidP="00C1114E">
            <w:pPr>
              <w:jc w:val="center"/>
              <w:rPr>
                <w:b/>
                <w:bCs/>
                <w:color w:val="000000"/>
                <w:sz w:val="18"/>
                <w:szCs w:val="18"/>
              </w:rPr>
            </w:pPr>
            <w:r w:rsidRPr="00EB145D">
              <w:rPr>
                <w:b/>
                <w:color w:val="000000"/>
                <w:sz w:val="18"/>
                <w:szCs w:val="18"/>
              </w:rPr>
              <w:t>2033</w:t>
            </w:r>
          </w:p>
        </w:tc>
        <w:tc>
          <w:tcPr>
            <w:tcW w:w="267" w:type="pct"/>
            <w:shd w:val="clear" w:color="auto" w:fill="auto"/>
            <w:noWrap/>
            <w:vAlign w:val="center"/>
            <w:hideMark/>
          </w:tcPr>
          <w:p w14:paraId="658C839C" w14:textId="77777777" w:rsidR="007E27D4" w:rsidRPr="00EB145D" w:rsidRDefault="007E27D4" w:rsidP="00C1114E">
            <w:pPr>
              <w:jc w:val="center"/>
              <w:rPr>
                <w:b/>
                <w:bCs/>
                <w:color w:val="000000"/>
                <w:sz w:val="18"/>
                <w:szCs w:val="18"/>
              </w:rPr>
            </w:pPr>
            <w:r w:rsidRPr="00EB145D">
              <w:rPr>
                <w:b/>
                <w:color w:val="000000"/>
                <w:sz w:val="18"/>
                <w:szCs w:val="18"/>
              </w:rPr>
              <w:t>2034</w:t>
            </w:r>
          </w:p>
        </w:tc>
        <w:tc>
          <w:tcPr>
            <w:tcW w:w="261" w:type="pct"/>
            <w:vAlign w:val="center"/>
          </w:tcPr>
          <w:p w14:paraId="5AA1E571" w14:textId="77777777" w:rsidR="007E27D4" w:rsidRPr="00EB145D" w:rsidRDefault="007E27D4" w:rsidP="00C1114E">
            <w:pPr>
              <w:jc w:val="center"/>
              <w:rPr>
                <w:b/>
                <w:bCs/>
                <w:color w:val="000000"/>
                <w:sz w:val="18"/>
                <w:szCs w:val="18"/>
              </w:rPr>
            </w:pPr>
            <w:r w:rsidRPr="00EB145D">
              <w:rPr>
                <w:b/>
                <w:color w:val="000000"/>
                <w:sz w:val="18"/>
                <w:szCs w:val="18"/>
              </w:rPr>
              <w:t>2035</w:t>
            </w:r>
          </w:p>
        </w:tc>
      </w:tr>
      <w:tr w:rsidR="007E27D4" w:rsidRPr="00EB145D" w14:paraId="56BBD7F3" w14:textId="77777777" w:rsidTr="00C1114E">
        <w:trPr>
          <w:trHeight w:val="284"/>
        </w:trPr>
        <w:tc>
          <w:tcPr>
            <w:tcW w:w="4739" w:type="pct"/>
            <w:gridSpan w:val="15"/>
            <w:shd w:val="clear" w:color="auto" w:fill="auto"/>
            <w:noWrap/>
            <w:vAlign w:val="center"/>
            <w:hideMark/>
          </w:tcPr>
          <w:p w14:paraId="6B76CAA5" w14:textId="77777777" w:rsidR="007E27D4" w:rsidRPr="00EB145D" w:rsidRDefault="007E27D4" w:rsidP="00C1114E">
            <w:pPr>
              <w:jc w:val="center"/>
              <w:rPr>
                <w:b/>
                <w:color w:val="000000"/>
                <w:sz w:val="18"/>
                <w:szCs w:val="18"/>
              </w:rPr>
            </w:pPr>
            <w:r w:rsidRPr="00EB145D">
              <w:rPr>
                <w:b/>
                <w:color w:val="000000"/>
                <w:sz w:val="18"/>
                <w:szCs w:val="18"/>
              </w:rPr>
              <w:t>Котельная №15 п. Сусанино</w:t>
            </w:r>
          </w:p>
        </w:tc>
        <w:tc>
          <w:tcPr>
            <w:tcW w:w="261" w:type="pct"/>
            <w:vAlign w:val="center"/>
          </w:tcPr>
          <w:p w14:paraId="47490118" w14:textId="77777777" w:rsidR="007E27D4" w:rsidRPr="00EB145D" w:rsidRDefault="007E27D4" w:rsidP="00C1114E">
            <w:pPr>
              <w:jc w:val="center"/>
              <w:rPr>
                <w:b/>
                <w:color w:val="000000"/>
                <w:sz w:val="18"/>
                <w:szCs w:val="18"/>
              </w:rPr>
            </w:pPr>
          </w:p>
        </w:tc>
      </w:tr>
      <w:tr w:rsidR="007E27D4" w:rsidRPr="00EB145D" w14:paraId="53722637" w14:textId="77777777" w:rsidTr="00C1114E">
        <w:trPr>
          <w:trHeight w:val="284"/>
        </w:trPr>
        <w:tc>
          <w:tcPr>
            <w:tcW w:w="908" w:type="pct"/>
            <w:shd w:val="clear" w:color="auto" w:fill="auto"/>
            <w:noWrap/>
            <w:vAlign w:val="center"/>
            <w:hideMark/>
          </w:tcPr>
          <w:p w14:paraId="7F586422" w14:textId="77777777" w:rsidR="007E27D4" w:rsidRPr="00EB145D" w:rsidRDefault="007E27D4" w:rsidP="00C1114E">
            <w:pPr>
              <w:jc w:val="center"/>
              <w:rPr>
                <w:color w:val="000000"/>
                <w:sz w:val="18"/>
                <w:szCs w:val="18"/>
              </w:rPr>
            </w:pPr>
            <w:r w:rsidRPr="00EB145D">
              <w:rPr>
                <w:color w:val="000000"/>
                <w:sz w:val="18"/>
                <w:szCs w:val="18"/>
              </w:rPr>
              <w:t>Установленная мощность</w:t>
            </w:r>
          </w:p>
        </w:tc>
        <w:tc>
          <w:tcPr>
            <w:tcW w:w="365" w:type="pct"/>
            <w:shd w:val="clear" w:color="auto" w:fill="auto"/>
            <w:noWrap/>
            <w:vAlign w:val="center"/>
            <w:hideMark/>
          </w:tcPr>
          <w:p w14:paraId="7D066AE7"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7A40182D" w14:textId="77777777" w:rsidR="007E27D4" w:rsidRPr="00EB145D" w:rsidRDefault="007E27D4" w:rsidP="00C1114E">
            <w:pPr>
              <w:jc w:val="center"/>
              <w:rPr>
                <w:color w:val="000000"/>
                <w:sz w:val="18"/>
                <w:szCs w:val="18"/>
              </w:rPr>
            </w:pPr>
            <w:r w:rsidRPr="00EB145D">
              <w:rPr>
                <w:color w:val="000000"/>
                <w:sz w:val="18"/>
                <w:szCs w:val="18"/>
              </w:rPr>
              <w:t>0,96</w:t>
            </w:r>
          </w:p>
        </w:tc>
        <w:tc>
          <w:tcPr>
            <w:tcW w:w="266" w:type="pct"/>
            <w:shd w:val="clear" w:color="auto" w:fill="auto"/>
            <w:noWrap/>
            <w:vAlign w:val="center"/>
            <w:hideMark/>
          </w:tcPr>
          <w:p w14:paraId="07EC64B9" w14:textId="77777777" w:rsidR="007E27D4" w:rsidRPr="00EB145D" w:rsidRDefault="007E27D4" w:rsidP="00C1114E">
            <w:pPr>
              <w:jc w:val="center"/>
              <w:rPr>
                <w:color w:val="000000"/>
                <w:sz w:val="18"/>
                <w:szCs w:val="18"/>
              </w:rPr>
            </w:pPr>
            <w:r w:rsidRPr="00EB145D">
              <w:rPr>
                <w:color w:val="000000"/>
                <w:sz w:val="18"/>
                <w:szCs w:val="18"/>
              </w:rPr>
              <w:t>0,96</w:t>
            </w:r>
          </w:p>
        </w:tc>
        <w:tc>
          <w:tcPr>
            <w:tcW w:w="266" w:type="pct"/>
            <w:shd w:val="clear" w:color="auto" w:fill="auto"/>
            <w:noWrap/>
            <w:vAlign w:val="center"/>
            <w:hideMark/>
          </w:tcPr>
          <w:p w14:paraId="12E0AFC1" w14:textId="77777777" w:rsidR="007E27D4" w:rsidRPr="00EB145D" w:rsidRDefault="007E27D4" w:rsidP="00C1114E">
            <w:pPr>
              <w:jc w:val="center"/>
              <w:rPr>
                <w:color w:val="000000"/>
                <w:sz w:val="18"/>
                <w:szCs w:val="18"/>
              </w:rPr>
            </w:pPr>
            <w:r w:rsidRPr="00EB145D">
              <w:rPr>
                <w:color w:val="000000"/>
                <w:sz w:val="18"/>
                <w:szCs w:val="18"/>
              </w:rPr>
              <w:t>0,96</w:t>
            </w:r>
          </w:p>
        </w:tc>
        <w:tc>
          <w:tcPr>
            <w:tcW w:w="266" w:type="pct"/>
            <w:shd w:val="clear" w:color="auto" w:fill="auto"/>
            <w:noWrap/>
            <w:vAlign w:val="center"/>
            <w:hideMark/>
          </w:tcPr>
          <w:p w14:paraId="50C32879" w14:textId="77777777" w:rsidR="007E27D4" w:rsidRPr="00EB145D" w:rsidRDefault="007E27D4" w:rsidP="00C1114E">
            <w:pPr>
              <w:jc w:val="center"/>
              <w:rPr>
                <w:color w:val="000000"/>
                <w:sz w:val="18"/>
                <w:szCs w:val="18"/>
              </w:rPr>
            </w:pPr>
            <w:r w:rsidRPr="00EB145D">
              <w:rPr>
                <w:color w:val="000000"/>
                <w:sz w:val="18"/>
                <w:szCs w:val="18"/>
              </w:rPr>
              <w:t>0,96</w:t>
            </w:r>
          </w:p>
        </w:tc>
        <w:tc>
          <w:tcPr>
            <w:tcW w:w="267" w:type="pct"/>
            <w:shd w:val="clear" w:color="auto" w:fill="auto"/>
            <w:noWrap/>
            <w:vAlign w:val="center"/>
            <w:hideMark/>
          </w:tcPr>
          <w:p w14:paraId="69F48DFC" w14:textId="77777777" w:rsidR="007E27D4" w:rsidRPr="00EB145D" w:rsidRDefault="007E27D4" w:rsidP="00C1114E">
            <w:pPr>
              <w:jc w:val="center"/>
              <w:rPr>
                <w:color w:val="000000"/>
                <w:sz w:val="18"/>
                <w:szCs w:val="18"/>
              </w:rPr>
            </w:pPr>
            <w:r w:rsidRPr="00EB145D">
              <w:rPr>
                <w:color w:val="000000"/>
                <w:sz w:val="18"/>
                <w:szCs w:val="18"/>
              </w:rPr>
              <w:t>0,96</w:t>
            </w:r>
          </w:p>
        </w:tc>
        <w:tc>
          <w:tcPr>
            <w:tcW w:w="267" w:type="pct"/>
            <w:shd w:val="clear" w:color="auto" w:fill="auto"/>
            <w:noWrap/>
            <w:vAlign w:val="center"/>
            <w:hideMark/>
          </w:tcPr>
          <w:p w14:paraId="65F7E931" w14:textId="77777777" w:rsidR="007E27D4" w:rsidRPr="00EB145D" w:rsidRDefault="007E27D4" w:rsidP="00C1114E">
            <w:pPr>
              <w:jc w:val="center"/>
              <w:rPr>
                <w:color w:val="000000"/>
                <w:sz w:val="18"/>
                <w:szCs w:val="18"/>
              </w:rPr>
            </w:pPr>
            <w:r w:rsidRPr="00EB145D">
              <w:rPr>
                <w:color w:val="000000"/>
                <w:sz w:val="18"/>
                <w:szCs w:val="18"/>
              </w:rPr>
              <w:t>0,96</w:t>
            </w:r>
          </w:p>
        </w:tc>
        <w:tc>
          <w:tcPr>
            <w:tcW w:w="267" w:type="pct"/>
            <w:shd w:val="clear" w:color="auto" w:fill="auto"/>
            <w:noWrap/>
            <w:vAlign w:val="center"/>
            <w:hideMark/>
          </w:tcPr>
          <w:p w14:paraId="72B9E52C" w14:textId="77777777" w:rsidR="007E27D4" w:rsidRPr="00EB145D" w:rsidRDefault="007E27D4" w:rsidP="00C1114E">
            <w:pPr>
              <w:jc w:val="center"/>
              <w:rPr>
                <w:color w:val="000000"/>
                <w:sz w:val="18"/>
                <w:szCs w:val="18"/>
              </w:rPr>
            </w:pPr>
            <w:r w:rsidRPr="00EB145D">
              <w:rPr>
                <w:color w:val="000000"/>
                <w:sz w:val="18"/>
                <w:szCs w:val="18"/>
              </w:rPr>
              <w:t>0,96</w:t>
            </w:r>
          </w:p>
        </w:tc>
        <w:tc>
          <w:tcPr>
            <w:tcW w:w="267" w:type="pct"/>
            <w:shd w:val="clear" w:color="auto" w:fill="auto"/>
            <w:noWrap/>
            <w:vAlign w:val="center"/>
            <w:hideMark/>
          </w:tcPr>
          <w:p w14:paraId="6099CA29" w14:textId="77777777" w:rsidR="007E27D4" w:rsidRPr="00EB145D" w:rsidRDefault="007E27D4" w:rsidP="00C1114E">
            <w:pPr>
              <w:jc w:val="center"/>
              <w:rPr>
                <w:color w:val="000000"/>
                <w:sz w:val="18"/>
                <w:szCs w:val="18"/>
              </w:rPr>
            </w:pPr>
            <w:r w:rsidRPr="00EB145D">
              <w:rPr>
                <w:color w:val="000000"/>
                <w:sz w:val="18"/>
                <w:szCs w:val="18"/>
              </w:rPr>
              <w:t>0,96</w:t>
            </w:r>
          </w:p>
        </w:tc>
        <w:tc>
          <w:tcPr>
            <w:tcW w:w="267" w:type="pct"/>
            <w:shd w:val="clear" w:color="auto" w:fill="auto"/>
            <w:noWrap/>
            <w:vAlign w:val="center"/>
            <w:hideMark/>
          </w:tcPr>
          <w:p w14:paraId="06ED666F" w14:textId="77777777" w:rsidR="007E27D4" w:rsidRPr="00EB145D" w:rsidRDefault="007E27D4" w:rsidP="00C1114E">
            <w:pPr>
              <w:jc w:val="center"/>
              <w:rPr>
                <w:color w:val="000000"/>
                <w:sz w:val="18"/>
                <w:szCs w:val="18"/>
              </w:rPr>
            </w:pPr>
            <w:r w:rsidRPr="00EB145D">
              <w:rPr>
                <w:color w:val="000000"/>
                <w:sz w:val="18"/>
                <w:szCs w:val="18"/>
              </w:rPr>
              <w:t>0,96</w:t>
            </w:r>
          </w:p>
        </w:tc>
        <w:tc>
          <w:tcPr>
            <w:tcW w:w="267" w:type="pct"/>
            <w:shd w:val="clear" w:color="auto" w:fill="auto"/>
            <w:noWrap/>
            <w:vAlign w:val="center"/>
            <w:hideMark/>
          </w:tcPr>
          <w:p w14:paraId="5C7F5423" w14:textId="77777777" w:rsidR="007E27D4" w:rsidRPr="00EB145D" w:rsidRDefault="007E27D4" w:rsidP="00C1114E">
            <w:pPr>
              <w:jc w:val="center"/>
              <w:rPr>
                <w:color w:val="000000"/>
                <w:sz w:val="18"/>
                <w:szCs w:val="18"/>
              </w:rPr>
            </w:pPr>
            <w:r w:rsidRPr="00EB145D">
              <w:rPr>
                <w:color w:val="000000"/>
                <w:sz w:val="18"/>
                <w:szCs w:val="18"/>
              </w:rPr>
              <w:t>0,96</w:t>
            </w:r>
          </w:p>
        </w:tc>
        <w:tc>
          <w:tcPr>
            <w:tcW w:w="267" w:type="pct"/>
            <w:shd w:val="clear" w:color="auto" w:fill="auto"/>
            <w:noWrap/>
            <w:vAlign w:val="center"/>
            <w:hideMark/>
          </w:tcPr>
          <w:p w14:paraId="1BCBBC2D" w14:textId="77777777" w:rsidR="007E27D4" w:rsidRPr="00EB145D" w:rsidRDefault="007E27D4" w:rsidP="00C1114E">
            <w:pPr>
              <w:jc w:val="center"/>
              <w:rPr>
                <w:color w:val="000000"/>
                <w:sz w:val="18"/>
                <w:szCs w:val="18"/>
              </w:rPr>
            </w:pPr>
            <w:r w:rsidRPr="00EB145D">
              <w:rPr>
                <w:color w:val="000000"/>
                <w:sz w:val="18"/>
                <w:szCs w:val="18"/>
              </w:rPr>
              <w:t>0,96</w:t>
            </w:r>
          </w:p>
        </w:tc>
        <w:tc>
          <w:tcPr>
            <w:tcW w:w="267" w:type="pct"/>
            <w:shd w:val="clear" w:color="auto" w:fill="auto"/>
            <w:noWrap/>
            <w:vAlign w:val="center"/>
            <w:hideMark/>
          </w:tcPr>
          <w:p w14:paraId="71FECEAE" w14:textId="77777777" w:rsidR="007E27D4" w:rsidRPr="00EB145D" w:rsidRDefault="007E27D4" w:rsidP="00C1114E">
            <w:pPr>
              <w:jc w:val="center"/>
              <w:rPr>
                <w:color w:val="000000"/>
                <w:sz w:val="18"/>
                <w:szCs w:val="18"/>
              </w:rPr>
            </w:pPr>
            <w:r w:rsidRPr="00EB145D">
              <w:rPr>
                <w:color w:val="000000"/>
                <w:sz w:val="18"/>
                <w:szCs w:val="18"/>
              </w:rPr>
              <w:t>0,96</w:t>
            </w:r>
          </w:p>
        </w:tc>
        <w:tc>
          <w:tcPr>
            <w:tcW w:w="267" w:type="pct"/>
            <w:shd w:val="clear" w:color="auto" w:fill="auto"/>
            <w:noWrap/>
            <w:vAlign w:val="center"/>
            <w:hideMark/>
          </w:tcPr>
          <w:p w14:paraId="574BDC3A" w14:textId="77777777" w:rsidR="007E27D4" w:rsidRPr="00EB145D" w:rsidRDefault="007E27D4" w:rsidP="00C1114E">
            <w:pPr>
              <w:jc w:val="center"/>
              <w:rPr>
                <w:color w:val="000000"/>
                <w:sz w:val="18"/>
                <w:szCs w:val="18"/>
              </w:rPr>
            </w:pPr>
            <w:r w:rsidRPr="00EB145D">
              <w:rPr>
                <w:color w:val="000000"/>
                <w:sz w:val="18"/>
                <w:szCs w:val="18"/>
              </w:rPr>
              <w:t>0,96</w:t>
            </w:r>
          </w:p>
        </w:tc>
        <w:tc>
          <w:tcPr>
            <w:tcW w:w="261" w:type="pct"/>
            <w:vAlign w:val="center"/>
          </w:tcPr>
          <w:p w14:paraId="144C7005" w14:textId="77777777" w:rsidR="007E27D4" w:rsidRPr="00EB145D" w:rsidRDefault="007E27D4" w:rsidP="00C1114E">
            <w:pPr>
              <w:jc w:val="center"/>
              <w:rPr>
                <w:color w:val="000000"/>
                <w:sz w:val="18"/>
                <w:szCs w:val="18"/>
              </w:rPr>
            </w:pPr>
            <w:r w:rsidRPr="00EB145D">
              <w:rPr>
                <w:color w:val="000000"/>
                <w:sz w:val="18"/>
                <w:szCs w:val="18"/>
              </w:rPr>
              <w:t>0,96</w:t>
            </w:r>
          </w:p>
        </w:tc>
      </w:tr>
      <w:tr w:rsidR="007E27D4" w:rsidRPr="00EB145D" w14:paraId="0AE2CF72" w14:textId="77777777" w:rsidTr="00C1114E">
        <w:trPr>
          <w:trHeight w:val="284"/>
        </w:trPr>
        <w:tc>
          <w:tcPr>
            <w:tcW w:w="908" w:type="pct"/>
            <w:shd w:val="clear" w:color="auto" w:fill="auto"/>
            <w:noWrap/>
            <w:vAlign w:val="center"/>
            <w:hideMark/>
          </w:tcPr>
          <w:p w14:paraId="5D30E0DF" w14:textId="77777777" w:rsidR="007E27D4" w:rsidRPr="00EB145D" w:rsidRDefault="007E27D4" w:rsidP="00C1114E">
            <w:pPr>
              <w:jc w:val="center"/>
              <w:rPr>
                <w:color w:val="000000"/>
                <w:sz w:val="18"/>
                <w:szCs w:val="18"/>
              </w:rPr>
            </w:pPr>
            <w:r w:rsidRPr="00EB145D">
              <w:rPr>
                <w:color w:val="000000"/>
                <w:sz w:val="18"/>
                <w:szCs w:val="18"/>
              </w:rPr>
              <w:t>Присоединенная нагрузка</w:t>
            </w:r>
          </w:p>
        </w:tc>
        <w:tc>
          <w:tcPr>
            <w:tcW w:w="365" w:type="pct"/>
            <w:shd w:val="clear" w:color="auto" w:fill="auto"/>
            <w:noWrap/>
            <w:vAlign w:val="center"/>
            <w:hideMark/>
          </w:tcPr>
          <w:p w14:paraId="372FC37F"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3E6BBBF9" w14:textId="77777777" w:rsidR="007E27D4" w:rsidRPr="00EB145D" w:rsidRDefault="007E27D4" w:rsidP="00C1114E">
            <w:pPr>
              <w:jc w:val="center"/>
              <w:rPr>
                <w:color w:val="000000"/>
                <w:sz w:val="18"/>
                <w:szCs w:val="18"/>
              </w:rPr>
            </w:pPr>
            <w:r w:rsidRPr="00EB145D">
              <w:rPr>
                <w:color w:val="000000"/>
                <w:sz w:val="18"/>
                <w:szCs w:val="18"/>
              </w:rPr>
              <w:t>0,39</w:t>
            </w:r>
          </w:p>
        </w:tc>
        <w:tc>
          <w:tcPr>
            <w:tcW w:w="266" w:type="pct"/>
            <w:shd w:val="clear" w:color="auto" w:fill="auto"/>
            <w:noWrap/>
            <w:vAlign w:val="center"/>
          </w:tcPr>
          <w:p w14:paraId="46171B52" w14:textId="77777777" w:rsidR="007E27D4" w:rsidRPr="00EB145D" w:rsidRDefault="007E27D4" w:rsidP="00C1114E">
            <w:pPr>
              <w:jc w:val="center"/>
              <w:rPr>
                <w:color w:val="000000"/>
                <w:sz w:val="18"/>
                <w:szCs w:val="18"/>
              </w:rPr>
            </w:pPr>
            <w:r w:rsidRPr="00EB145D">
              <w:rPr>
                <w:color w:val="000000"/>
                <w:sz w:val="18"/>
                <w:szCs w:val="18"/>
              </w:rPr>
              <w:t>0,39</w:t>
            </w:r>
          </w:p>
        </w:tc>
        <w:tc>
          <w:tcPr>
            <w:tcW w:w="266" w:type="pct"/>
            <w:shd w:val="clear" w:color="auto" w:fill="auto"/>
            <w:noWrap/>
            <w:vAlign w:val="center"/>
          </w:tcPr>
          <w:p w14:paraId="7F7FE6C9" w14:textId="77777777" w:rsidR="007E27D4" w:rsidRPr="00EB145D" w:rsidRDefault="007E27D4" w:rsidP="00C1114E">
            <w:pPr>
              <w:jc w:val="center"/>
              <w:rPr>
                <w:color w:val="000000"/>
                <w:sz w:val="18"/>
                <w:szCs w:val="18"/>
              </w:rPr>
            </w:pPr>
            <w:r w:rsidRPr="00EB145D">
              <w:rPr>
                <w:color w:val="000000"/>
                <w:sz w:val="18"/>
                <w:szCs w:val="18"/>
              </w:rPr>
              <w:t>0,39</w:t>
            </w:r>
          </w:p>
        </w:tc>
        <w:tc>
          <w:tcPr>
            <w:tcW w:w="266" w:type="pct"/>
            <w:shd w:val="clear" w:color="auto" w:fill="auto"/>
            <w:noWrap/>
            <w:vAlign w:val="center"/>
          </w:tcPr>
          <w:p w14:paraId="68C5B097" w14:textId="77777777" w:rsidR="007E27D4" w:rsidRPr="00EB145D" w:rsidRDefault="007E27D4" w:rsidP="00C1114E">
            <w:pPr>
              <w:jc w:val="center"/>
              <w:rPr>
                <w:color w:val="000000"/>
                <w:sz w:val="18"/>
                <w:szCs w:val="18"/>
              </w:rPr>
            </w:pPr>
            <w:r w:rsidRPr="00EB145D">
              <w:rPr>
                <w:color w:val="000000"/>
                <w:sz w:val="18"/>
                <w:szCs w:val="18"/>
              </w:rPr>
              <w:t>0,39</w:t>
            </w:r>
          </w:p>
        </w:tc>
        <w:tc>
          <w:tcPr>
            <w:tcW w:w="267" w:type="pct"/>
            <w:shd w:val="clear" w:color="auto" w:fill="auto"/>
            <w:noWrap/>
            <w:vAlign w:val="center"/>
          </w:tcPr>
          <w:p w14:paraId="03148F90" w14:textId="77777777" w:rsidR="007E27D4" w:rsidRPr="00EB145D" w:rsidRDefault="007E27D4" w:rsidP="00C1114E">
            <w:pPr>
              <w:jc w:val="center"/>
              <w:rPr>
                <w:color w:val="000000"/>
                <w:sz w:val="18"/>
                <w:szCs w:val="18"/>
              </w:rPr>
            </w:pPr>
            <w:r w:rsidRPr="00EB145D">
              <w:rPr>
                <w:color w:val="000000"/>
                <w:sz w:val="18"/>
                <w:szCs w:val="18"/>
              </w:rPr>
              <w:t>0,39</w:t>
            </w:r>
          </w:p>
        </w:tc>
        <w:tc>
          <w:tcPr>
            <w:tcW w:w="267" w:type="pct"/>
            <w:shd w:val="clear" w:color="auto" w:fill="auto"/>
            <w:noWrap/>
            <w:vAlign w:val="center"/>
          </w:tcPr>
          <w:p w14:paraId="46D440B5" w14:textId="77777777" w:rsidR="007E27D4" w:rsidRPr="00EB145D" w:rsidRDefault="007E27D4" w:rsidP="00C1114E">
            <w:pPr>
              <w:jc w:val="center"/>
              <w:rPr>
                <w:color w:val="000000"/>
                <w:sz w:val="18"/>
                <w:szCs w:val="18"/>
              </w:rPr>
            </w:pPr>
            <w:r w:rsidRPr="00EB145D">
              <w:rPr>
                <w:color w:val="000000"/>
                <w:sz w:val="18"/>
                <w:szCs w:val="18"/>
              </w:rPr>
              <w:t>0,39</w:t>
            </w:r>
          </w:p>
        </w:tc>
        <w:tc>
          <w:tcPr>
            <w:tcW w:w="267" w:type="pct"/>
            <w:shd w:val="clear" w:color="auto" w:fill="auto"/>
            <w:noWrap/>
            <w:vAlign w:val="center"/>
          </w:tcPr>
          <w:p w14:paraId="57C33ED7" w14:textId="77777777" w:rsidR="007E27D4" w:rsidRPr="00EB145D" w:rsidRDefault="007E27D4" w:rsidP="00C1114E">
            <w:pPr>
              <w:jc w:val="center"/>
              <w:rPr>
                <w:color w:val="000000"/>
                <w:sz w:val="18"/>
                <w:szCs w:val="18"/>
              </w:rPr>
            </w:pPr>
            <w:r w:rsidRPr="00EB145D">
              <w:rPr>
                <w:color w:val="000000"/>
                <w:sz w:val="18"/>
                <w:szCs w:val="18"/>
              </w:rPr>
              <w:t>0,51</w:t>
            </w:r>
          </w:p>
        </w:tc>
        <w:tc>
          <w:tcPr>
            <w:tcW w:w="267" w:type="pct"/>
            <w:shd w:val="clear" w:color="auto" w:fill="auto"/>
            <w:noWrap/>
            <w:vAlign w:val="center"/>
          </w:tcPr>
          <w:p w14:paraId="784E9BD6" w14:textId="77777777" w:rsidR="007E27D4" w:rsidRPr="00EB145D" w:rsidRDefault="007E27D4" w:rsidP="00C1114E">
            <w:pPr>
              <w:jc w:val="center"/>
              <w:rPr>
                <w:color w:val="000000"/>
                <w:sz w:val="18"/>
                <w:szCs w:val="18"/>
              </w:rPr>
            </w:pPr>
            <w:r w:rsidRPr="00EB145D">
              <w:rPr>
                <w:color w:val="000000"/>
                <w:sz w:val="18"/>
                <w:szCs w:val="18"/>
              </w:rPr>
              <w:t>0,51</w:t>
            </w:r>
          </w:p>
        </w:tc>
        <w:tc>
          <w:tcPr>
            <w:tcW w:w="267" w:type="pct"/>
            <w:shd w:val="clear" w:color="auto" w:fill="auto"/>
            <w:noWrap/>
            <w:vAlign w:val="center"/>
          </w:tcPr>
          <w:p w14:paraId="7ABD69DC" w14:textId="77777777" w:rsidR="007E27D4" w:rsidRPr="00EB145D" w:rsidRDefault="007E27D4" w:rsidP="00C1114E">
            <w:pPr>
              <w:jc w:val="center"/>
              <w:rPr>
                <w:color w:val="000000"/>
                <w:sz w:val="18"/>
                <w:szCs w:val="18"/>
              </w:rPr>
            </w:pPr>
            <w:r w:rsidRPr="00EB145D">
              <w:rPr>
                <w:color w:val="000000"/>
                <w:sz w:val="18"/>
                <w:szCs w:val="18"/>
              </w:rPr>
              <w:t>0,51</w:t>
            </w:r>
          </w:p>
        </w:tc>
        <w:tc>
          <w:tcPr>
            <w:tcW w:w="267" w:type="pct"/>
            <w:shd w:val="clear" w:color="auto" w:fill="auto"/>
            <w:noWrap/>
            <w:vAlign w:val="center"/>
          </w:tcPr>
          <w:p w14:paraId="4F930658" w14:textId="77777777" w:rsidR="007E27D4" w:rsidRPr="00EB145D" w:rsidRDefault="007E27D4" w:rsidP="00C1114E">
            <w:pPr>
              <w:jc w:val="center"/>
              <w:rPr>
                <w:color w:val="000000"/>
                <w:sz w:val="18"/>
                <w:szCs w:val="18"/>
              </w:rPr>
            </w:pPr>
            <w:r w:rsidRPr="00EB145D">
              <w:rPr>
                <w:color w:val="000000"/>
                <w:sz w:val="18"/>
                <w:szCs w:val="18"/>
              </w:rPr>
              <w:t>0,51</w:t>
            </w:r>
          </w:p>
        </w:tc>
        <w:tc>
          <w:tcPr>
            <w:tcW w:w="267" w:type="pct"/>
            <w:shd w:val="clear" w:color="auto" w:fill="auto"/>
            <w:noWrap/>
            <w:vAlign w:val="center"/>
          </w:tcPr>
          <w:p w14:paraId="56674DB0" w14:textId="77777777" w:rsidR="007E27D4" w:rsidRPr="00EB145D" w:rsidRDefault="007E27D4" w:rsidP="00C1114E">
            <w:pPr>
              <w:jc w:val="center"/>
              <w:rPr>
                <w:color w:val="000000"/>
                <w:sz w:val="18"/>
                <w:szCs w:val="18"/>
              </w:rPr>
            </w:pPr>
            <w:r w:rsidRPr="00EB145D">
              <w:rPr>
                <w:color w:val="000000"/>
                <w:sz w:val="18"/>
                <w:szCs w:val="18"/>
              </w:rPr>
              <w:t>0,51</w:t>
            </w:r>
          </w:p>
        </w:tc>
        <w:tc>
          <w:tcPr>
            <w:tcW w:w="267" w:type="pct"/>
            <w:shd w:val="clear" w:color="auto" w:fill="auto"/>
            <w:noWrap/>
            <w:vAlign w:val="center"/>
          </w:tcPr>
          <w:p w14:paraId="541C2C1B" w14:textId="77777777" w:rsidR="007E27D4" w:rsidRPr="00EB145D" w:rsidRDefault="007E27D4" w:rsidP="00C1114E">
            <w:pPr>
              <w:jc w:val="center"/>
              <w:rPr>
                <w:color w:val="000000"/>
                <w:sz w:val="18"/>
                <w:szCs w:val="18"/>
              </w:rPr>
            </w:pPr>
            <w:r w:rsidRPr="00EB145D">
              <w:rPr>
                <w:color w:val="000000"/>
                <w:sz w:val="18"/>
                <w:szCs w:val="18"/>
              </w:rPr>
              <w:t>0,51</w:t>
            </w:r>
          </w:p>
        </w:tc>
        <w:tc>
          <w:tcPr>
            <w:tcW w:w="267" w:type="pct"/>
            <w:shd w:val="clear" w:color="auto" w:fill="auto"/>
            <w:noWrap/>
            <w:vAlign w:val="center"/>
          </w:tcPr>
          <w:p w14:paraId="57D4F979" w14:textId="77777777" w:rsidR="007E27D4" w:rsidRPr="00EB145D" w:rsidRDefault="007E27D4" w:rsidP="00C1114E">
            <w:pPr>
              <w:jc w:val="center"/>
              <w:rPr>
                <w:color w:val="000000"/>
                <w:sz w:val="18"/>
                <w:szCs w:val="18"/>
              </w:rPr>
            </w:pPr>
            <w:r w:rsidRPr="00EB145D">
              <w:rPr>
                <w:color w:val="000000"/>
                <w:sz w:val="18"/>
                <w:szCs w:val="18"/>
              </w:rPr>
              <w:t>0,51</w:t>
            </w:r>
          </w:p>
        </w:tc>
        <w:tc>
          <w:tcPr>
            <w:tcW w:w="261" w:type="pct"/>
            <w:vAlign w:val="center"/>
          </w:tcPr>
          <w:p w14:paraId="207385DA" w14:textId="77777777" w:rsidR="007E27D4" w:rsidRPr="00EB145D" w:rsidRDefault="007E27D4" w:rsidP="00C1114E">
            <w:pPr>
              <w:jc w:val="center"/>
              <w:rPr>
                <w:color w:val="000000"/>
                <w:sz w:val="18"/>
                <w:szCs w:val="18"/>
              </w:rPr>
            </w:pPr>
            <w:r w:rsidRPr="00EB145D">
              <w:rPr>
                <w:color w:val="000000"/>
                <w:sz w:val="18"/>
                <w:szCs w:val="18"/>
              </w:rPr>
              <w:t>0,51</w:t>
            </w:r>
          </w:p>
        </w:tc>
      </w:tr>
      <w:tr w:rsidR="007E27D4" w:rsidRPr="00EB145D" w14:paraId="6B756F44" w14:textId="77777777" w:rsidTr="00C1114E">
        <w:trPr>
          <w:trHeight w:val="284"/>
        </w:trPr>
        <w:tc>
          <w:tcPr>
            <w:tcW w:w="908" w:type="pct"/>
            <w:shd w:val="clear" w:color="auto" w:fill="auto"/>
            <w:noWrap/>
            <w:vAlign w:val="center"/>
            <w:hideMark/>
          </w:tcPr>
          <w:p w14:paraId="3A3CF453" w14:textId="77777777" w:rsidR="007E27D4" w:rsidRPr="00EB145D" w:rsidRDefault="007E27D4" w:rsidP="00C1114E">
            <w:pPr>
              <w:jc w:val="center"/>
              <w:rPr>
                <w:color w:val="000000"/>
                <w:sz w:val="18"/>
                <w:szCs w:val="18"/>
              </w:rPr>
            </w:pPr>
            <w:r w:rsidRPr="00EB145D">
              <w:rPr>
                <w:color w:val="000000"/>
                <w:sz w:val="18"/>
                <w:szCs w:val="18"/>
              </w:rPr>
              <w:t>Собственные нужды в тепловой энергии</w:t>
            </w:r>
          </w:p>
        </w:tc>
        <w:tc>
          <w:tcPr>
            <w:tcW w:w="365" w:type="pct"/>
            <w:shd w:val="clear" w:color="auto" w:fill="auto"/>
            <w:noWrap/>
            <w:vAlign w:val="center"/>
            <w:hideMark/>
          </w:tcPr>
          <w:p w14:paraId="4F75D890"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7701DFEE" w14:textId="77777777" w:rsidR="007E27D4" w:rsidRPr="00EB145D" w:rsidRDefault="007E27D4" w:rsidP="00C1114E">
            <w:pPr>
              <w:jc w:val="center"/>
              <w:rPr>
                <w:color w:val="000000"/>
                <w:sz w:val="18"/>
                <w:szCs w:val="18"/>
              </w:rPr>
            </w:pPr>
            <w:r w:rsidRPr="00EB145D">
              <w:rPr>
                <w:color w:val="000000"/>
                <w:sz w:val="18"/>
                <w:szCs w:val="18"/>
              </w:rPr>
              <w:t>0,02</w:t>
            </w:r>
          </w:p>
        </w:tc>
        <w:tc>
          <w:tcPr>
            <w:tcW w:w="266" w:type="pct"/>
            <w:shd w:val="clear" w:color="auto" w:fill="auto"/>
            <w:noWrap/>
            <w:vAlign w:val="center"/>
          </w:tcPr>
          <w:p w14:paraId="1DF8A294" w14:textId="77777777" w:rsidR="007E27D4" w:rsidRPr="00EB145D" w:rsidRDefault="007E27D4" w:rsidP="00C1114E">
            <w:pPr>
              <w:jc w:val="center"/>
              <w:rPr>
                <w:color w:val="000000"/>
                <w:sz w:val="18"/>
                <w:szCs w:val="18"/>
              </w:rPr>
            </w:pPr>
            <w:r w:rsidRPr="00EB145D">
              <w:rPr>
                <w:color w:val="000000"/>
                <w:sz w:val="18"/>
                <w:szCs w:val="18"/>
              </w:rPr>
              <w:t>0,02</w:t>
            </w:r>
          </w:p>
        </w:tc>
        <w:tc>
          <w:tcPr>
            <w:tcW w:w="266" w:type="pct"/>
            <w:shd w:val="clear" w:color="auto" w:fill="auto"/>
            <w:noWrap/>
            <w:vAlign w:val="center"/>
          </w:tcPr>
          <w:p w14:paraId="6681B7A5" w14:textId="77777777" w:rsidR="007E27D4" w:rsidRPr="00EB145D" w:rsidRDefault="007E27D4" w:rsidP="00C1114E">
            <w:pPr>
              <w:jc w:val="center"/>
              <w:rPr>
                <w:color w:val="000000"/>
                <w:sz w:val="18"/>
                <w:szCs w:val="18"/>
              </w:rPr>
            </w:pPr>
            <w:r w:rsidRPr="00EB145D">
              <w:rPr>
                <w:color w:val="000000"/>
                <w:sz w:val="18"/>
                <w:szCs w:val="18"/>
              </w:rPr>
              <w:t>0,02</w:t>
            </w:r>
          </w:p>
        </w:tc>
        <w:tc>
          <w:tcPr>
            <w:tcW w:w="266" w:type="pct"/>
            <w:shd w:val="clear" w:color="auto" w:fill="auto"/>
            <w:noWrap/>
            <w:vAlign w:val="center"/>
          </w:tcPr>
          <w:p w14:paraId="196F1168" w14:textId="77777777" w:rsidR="007E27D4" w:rsidRPr="00EB145D" w:rsidRDefault="007E27D4" w:rsidP="00C1114E">
            <w:pPr>
              <w:jc w:val="center"/>
              <w:rPr>
                <w:color w:val="000000"/>
                <w:sz w:val="18"/>
                <w:szCs w:val="18"/>
              </w:rPr>
            </w:pPr>
            <w:r w:rsidRPr="00EB145D">
              <w:rPr>
                <w:color w:val="000000"/>
                <w:sz w:val="18"/>
                <w:szCs w:val="18"/>
              </w:rPr>
              <w:t>0,02</w:t>
            </w:r>
          </w:p>
        </w:tc>
        <w:tc>
          <w:tcPr>
            <w:tcW w:w="267" w:type="pct"/>
            <w:shd w:val="clear" w:color="auto" w:fill="auto"/>
            <w:noWrap/>
            <w:vAlign w:val="center"/>
          </w:tcPr>
          <w:p w14:paraId="54FB7BCD" w14:textId="77777777" w:rsidR="007E27D4" w:rsidRPr="00EB145D" w:rsidRDefault="007E27D4" w:rsidP="00C1114E">
            <w:pPr>
              <w:jc w:val="center"/>
              <w:rPr>
                <w:color w:val="000000"/>
                <w:sz w:val="18"/>
                <w:szCs w:val="18"/>
              </w:rPr>
            </w:pPr>
            <w:r w:rsidRPr="00EB145D">
              <w:rPr>
                <w:color w:val="000000"/>
                <w:sz w:val="18"/>
                <w:szCs w:val="18"/>
              </w:rPr>
              <w:t>0,02</w:t>
            </w:r>
          </w:p>
        </w:tc>
        <w:tc>
          <w:tcPr>
            <w:tcW w:w="267" w:type="pct"/>
            <w:shd w:val="clear" w:color="auto" w:fill="auto"/>
            <w:noWrap/>
            <w:vAlign w:val="center"/>
          </w:tcPr>
          <w:p w14:paraId="4EC94A14" w14:textId="77777777" w:rsidR="007E27D4" w:rsidRPr="00EB145D" w:rsidRDefault="007E27D4" w:rsidP="00C1114E">
            <w:pPr>
              <w:jc w:val="center"/>
              <w:rPr>
                <w:color w:val="000000"/>
                <w:sz w:val="18"/>
                <w:szCs w:val="18"/>
              </w:rPr>
            </w:pPr>
            <w:r w:rsidRPr="00EB145D">
              <w:rPr>
                <w:color w:val="000000"/>
                <w:sz w:val="18"/>
                <w:szCs w:val="18"/>
              </w:rPr>
              <w:t>0,02</w:t>
            </w:r>
          </w:p>
        </w:tc>
        <w:tc>
          <w:tcPr>
            <w:tcW w:w="267" w:type="pct"/>
            <w:shd w:val="clear" w:color="auto" w:fill="auto"/>
            <w:noWrap/>
            <w:vAlign w:val="center"/>
          </w:tcPr>
          <w:p w14:paraId="1B2BBC9B" w14:textId="77777777" w:rsidR="007E27D4" w:rsidRPr="00EB145D" w:rsidRDefault="007E27D4" w:rsidP="00C1114E">
            <w:pPr>
              <w:jc w:val="center"/>
              <w:rPr>
                <w:color w:val="000000"/>
                <w:sz w:val="18"/>
                <w:szCs w:val="18"/>
              </w:rPr>
            </w:pPr>
            <w:r w:rsidRPr="00EB145D">
              <w:rPr>
                <w:color w:val="000000"/>
                <w:sz w:val="18"/>
                <w:szCs w:val="18"/>
              </w:rPr>
              <w:t>0,02</w:t>
            </w:r>
          </w:p>
        </w:tc>
        <w:tc>
          <w:tcPr>
            <w:tcW w:w="267" w:type="pct"/>
            <w:shd w:val="clear" w:color="auto" w:fill="auto"/>
            <w:noWrap/>
            <w:vAlign w:val="center"/>
          </w:tcPr>
          <w:p w14:paraId="77EF49E4" w14:textId="77777777" w:rsidR="007E27D4" w:rsidRPr="00EB145D" w:rsidRDefault="007E27D4" w:rsidP="00C1114E">
            <w:pPr>
              <w:jc w:val="center"/>
              <w:rPr>
                <w:color w:val="000000"/>
                <w:sz w:val="18"/>
                <w:szCs w:val="18"/>
              </w:rPr>
            </w:pPr>
            <w:r w:rsidRPr="00EB145D">
              <w:rPr>
                <w:color w:val="000000"/>
                <w:sz w:val="18"/>
                <w:szCs w:val="18"/>
              </w:rPr>
              <w:t>0,02</w:t>
            </w:r>
          </w:p>
        </w:tc>
        <w:tc>
          <w:tcPr>
            <w:tcW w:w="267" w:type="pct"/>
            <w:shd w:val="clear" w:color="auto" w:fill="auto"/>
            <w:noWrap/>
            <w:vAlign w:val="center"/>
          </w:tcPr>
          <w:p w14:paraId="31F2A9E3" w14:textId="77777777" w:rsidR="007E27D4" w:rsidRPr="00EB145D" w:rsidRDefault="007E27D4" w:rsidP="00C1114E">
            <w:pPr>
              <w:jc w:val="center"/>
              <w:rPr>
                <w:color w:val="000000"/>
                <w:sz w:val="18"/>
                <w:szCs w:val="18"/>
              </w:rPr>
            </w:pPr>
            <w:r w:rsidRPr="00EB145D">
              <w:rPr>
                <w:color w:val="000000"/>
                <w:sz w:val="18"/>
                <w:szCs w:val="18"/>
              </w:rPr>
              <w:t>0,02</w:t>
            </w:r>
          </w:p>
        </w:tc>
        <w:tc>
          <w:tcPr>
            <w:tcW w:w="267" w:type="pct"/>
            <w:shd w:val="clear" w:color="auto" w:fill="auto"/>
            <w:noWrap/>
            <w:vAlign w:val="center"/>
          </w:tcPr>
          <w:p w14:paraId="456C3F42" w14:textId="77777777" w:rsidR="007E27D4" w:rsidRPr="00EB145D" w:rsidRDefault="007E27D4" w:rsidP="00C1114E">
            <w:pPr>
              <w:jc w:val="center"/>
              <w:rPr>
                <w:color w:val="000000"/>
                <w:sz w:val="18"/>
                <w:szCs w:val="18"/>
              </w:rPr>
            </w:pPr>
            <w:r w:rsidRPr="00EB145D">
              <w:rPr>
                <w:color w:val="000000"/>
                <w:sz w:val="18"/>
                <w:szCs w:val="18"/>
              </w:rPr>
              <w:t>0,02</w:t>
            </w:r>
          </w:p>
        </w:tc>
        <w:tc>
          <w:tcPr>
            <w:tcW w:w="267" w:type="pct"/>
            <w:shd w:val="clear" w:color="auto" w:fill="auto"/>
            <w:noWrap/>
            <w:vAlign w:val="center"/>
          </w:tcPr>
          <w:p w14:paraId="64C39FFD" w14:textId="77777777" w:rsidR="007E27D4" w:rsidRPr="00EB145D" w:rsidRDefault="007E27D4" w:rsidP="00C1114E">
            <w:pPr>
              <w:jc w:val="center"/>
              <w:rPr>
                <w:color w:val="000000"/>
                <w:sz w:val="18"/>
                <w:szCs w:val="18"/>
              </w:rPr>
            </w:pPr>
            <w:r w:rsidRPr="00EB145D">
              <w:rPr>
                <w:color w:val="000000"/>
                <w:sz w:val="18"/>
                <w:szCs w:val="18"/>
              </w:rPr>
              <w:t>0,02</w:t>
            </w:r>
          </w:p>
        </w:tc>
        <w:tc>
          <w:tcPr>
            <w:tcW w:w="267" w:type="pct"/>
            <w:shd w:val="clear" w:color="auto" w:fill="auto"/>
            <w:noWrap/>
            <w:vAlign w:val="center"/>
          </w:tcPr>
          <w:p w14:paraId="3FDDA505" w14:textId="77777777" w:rsidR="007E27D4" w:rsidRPr="00EB145D" w:rsidRDefault="007E27D4" w:rsidP="00C1114E">
            <w:pPr>
              <w:jc w:val="center"/>
              <w:rPr>
                <w:color w:val="000000"/>
                <w:sz w:val="18"/>
                <w:szCs w:val="18"/>
              </w:rPr>
            </w:pPr>
            <w:r w:rsidRPr="00EB145D">
              <w:rPr>
                <w:color w:val="000000"/>
                <w:sz w:val="18"/>
                <w:szCs w:val="18"/>
              </w:rPr>
              <w:t>0,02</w:t>
            </w:r>
          </w:p>
        </w:tc>
        <w:tc>
          <w:tcPr>
            <w:tcW w:w="267" w:type="pct"/>
            <w:shd w:val="clear" w:color="auto" w:fill="auto"/>
            <w:noWrap/>
            <w:vAlign w:val="center"/>
          </w:tcPr>
          <w:p w14:paraId="3510912D" w14:textId="77777777" w:rsidR="007E27D4" w:rsidRPr="00EB145D" w:rsidRDefault="007E27D4" w:rsidP="00C1114E">
            <w:pPr>
              <w:jc w:val="center"/>
              <w:rPr>
                <w:color w:val="000000"/>
                <w:sz w:val="18"/>
                <w:szCs w:val="18"/>
              </w:rPr>
            </w:pPr>
            <w:r w:rsidRPr="00EB145D">
              <w:rPr>
                <w:color w:val="000000"/>
                <w:sz w:val="18"/>
                <w:szCs w:val="18"/>
              </w:rPr>
              <w:t>0,02</w:t>
            </w:r>
          </w:p>
        </w:tc>
        <w:tc>
          <w:tcPr>
            <w:tcW w:w="261" w:type="pct"/>
            <w:vAlign w:val="center"/>
          </w:tcPr>
          <w:p w14:paraId="579E3573" w14:textId="77777777" w:rsidR="007E27D4" w:rsidRPr="00EB145D" w:rsidRDefault="007E27D4" w:rsidP="00C1114E">
            <w:pPr>
              <w:jc w:val="center"/>
              <w:rPr>
                <w:color w:val="000000"/>
                <w:sz w:val="18"/>
                <w:szCs w:val="18"/>
              </w:rPr>
            </w:pPr>
            <w:r w:rsidRPr="00EB145D">
              <w:rPr>
                <w:color w:val="000000"/>
                <w:sz w:val="18"/>
                <w:szCs w:val="18"/>
              </w:rPr>
              <w:t>0,02</w:t>
            </w:r>
          </w:p>
        </w:tc>
      </w:tr>
      <w:tr w:rsidR="007E27D4" w:rsidRPr="00EB145D" w14:paraId="45CC8594" w14:textId="77777777" w:rsidTr="00C1114E">
        <w:trPr>
          <w:trHeight w:val="284"/>
        </w:trPr>
        <w:tc>
          <w:tcPr>
            <w:tcW w:w="908" w:type="pct"/>
            <w:shd w:val="clear" w:color="auto" w:fill="auto"/>
            <w:noWrap/>
            <w:vAlign w:val="center"/>
            <w:hideMark/>
          </w:tcPr>
          <w:p w14:paraId="133A7286"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44484B08"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24734F45" w14:textId="77777777" w:rsidR="007E27D4" w:rsidRPr="00EB145D" w:rsidRDefault="007E27D4" w:rsidP="00C1114E">
            <w:pPr>
              <w:jc w:val="center"/>
              <w:rPr>
                <w:color w:val="000000"/>
                <w:sz w:val="18"/>
                <w:szCs w:val="18"/>
              </w:rPr>
            </w:pPr>
            <w:r w:rsidRPr="00EB145D">
              <w:rPr>
                <w:color w:val="000000"/>
                <w:sz w:val="18"/>
                <w:szCs w:val="18"/>
              </w:rPr>
              <w:t>0,37</w:t>
            </w:r>
          </w:p>
        </w:tc>
        <w:tc>
          <w:tcPr>
            <w:tcW w:w="266" w:type="pct"/>
            <w:shd w:val="clear" w:color="auto" w:fill="auto"/>
            <w:noWrap/>
            <w:vAlign w:val="center"/>
          </w:tcPr>
          <w:p w14:paraId="76B4C9FA" w14:textId="77777777" w:rsidR="007E27D4" w:rsidRPr="00EB145D" w:rsidRDefault="007E27D4" w:rsidP="00C1114E">
            <w:pPr>
              <w:jc w:val="center"/>
              <w:rPr>
                <w:color w:val="000000"/>
                <w:sz w:val="18"/>
                <w:szCs w:val="18"/>
              </w:rPr>
            </w:pPr>
            <w:r w:rsidRPr="00EB145D">
              <w:rPr>
                <w:color w:val="000000"/>
                <w:sz w:val="18"/>
                <w:szCs w:val="18"/>
              </w:rPr>
              <w:t>0,39</w:t>
            </w:r>
          </w:p>
        </w:tc>
        <w:tc>
          <w:tcPr>
            <w:tcW w:w="266" w:type="pct"/>
            <w:shd w:val="clear" w:color="auto" w:fill="auto"/>
            <w:noWrap/>
            <w:vAlign w:val="center"/>
          </w:tcPr>
          <w:p w14:paraId="10B579B4" w14:textId="77777777" w:rsidR="007E27D4" w:rsidRPr="00EB145D" w:rsidRDefault="007E27D4" w:rsidP="00C1114E">
            <w:pPr>
              <w:jc w:val="center"/>
              <w:rPr>
                <w:color w:val="000000"/>
                <w:sz w:val="18"/>
                <w:szCs w:val="18"/>
              </w:rPr>
            </w:pPr>
            <w:r w:rsidRPr="00EB145D">
              <w:rPr>
                <w:color w:val="000000"/>
                <w:sz w:val="18"/>
                <w:szCs w:val="18"/>
              </w:rPr>
              <w:t>0,40</w:t>
            </w:r>
          </w:p>
        </w:tc>
        <w:tc>
          <w:tcPr>
            <w:tcW w:w="266" w:type="pct"/>
            <w:shd w:val="clear" w:color="auto" w:fill="auto"/>
            <w:noWrap/>
            <w:vAlign w:val="center"/>
          </w:tcPr>
          <w:p w14:paraId="1D0AA7DD" w14:textId="77777777" w:rsidR="007E27D4" w:rsidRPr="00EB145D" w:rsidRDefault="007E27D4" w:rsidP="00C1114E">
            <w:pPr>
              <w:jc w:val="center"/>
              <w:rPr>
                <w:color w:val="000000"/>
                <w:sz w:val="18"/>
                <w:szCs w:val="18"/>
              </w:rPr>
            </w:pPr>
            <w:r w:rsidRPr="00EB145D">
              <w:rPr>
                <w:color w:val="000000"/>
                <w:sz w:val="18"/>
                <w:szCs w:val="18"/>
              </w:rPr>
              <w:t>0,37</w:t>
            </w:r>
          </w:p>
        </w:tc>
        <w:tc>
          <w:tcPr>
            <w:tcW w:w="267" w:type="pct"/>
            <w:shd w:val="clear" w:color="auto" w:fill="auto"/>
            <w:noWrap/>
            <w:vAlign w:val="center"/>
          </w:tcPr>
          <w:p w14:paraId="3CD688FA" w14:textId="77777777" w:rsidR="007E27D4" w:rsidRPr="00EB145D" w:rsidRDefault="007E27D4" w:rsidP="00C1114E">
            <w:pPr>
              <w:jc w:val="center"/>
              <w:rPr>
                <w:color w:val="000000"/>
                <w:sz w:val="18"/>
                <w:szCs w:val="18"/>
              </w:rPr>
            </w:pPr>
            <w:r w:rsidRPr="00EB145D">
              <w:rPr>
                <w:color w:val="000000"/>
                <w:sz w:val="18"/>
                <w:szCs w:val="18"/>
              </w:rPr>
              <w:t>0,33</w:t>
            </w:r>
          </w:p>
        </w:tc>
        <w:tc>
          <w:tcPr>
            <w:tcW w:w="267" w:type="pct"/>
            <w:shd w:val="clear" w:color="auto" w:fill="auto"/>
            <w:noWrap/>
            <w:vAlign w:val="center"/>
          </w:tcPr>
          <w:p w14:paraId="0D51A16F" w14:textId="77777777" w:rsidR="007E27D4" w:rsidRPr="00EB145D" w:rsidRDefault="007E27D4" w:rsidP="00C1114E">
            <w:pPr>
              <w:jc w:val="center"/>
              <w:rPr>
                <w:color w:val="000000"/>
                <w:sz w:val="18"/>
                <w:szCs w:val="18"/>
              </w:rPr>
            </w:pPr>
            <w:r w:rsidRPr="00EB145D">
              <w:rPr>
                <w:color w:val="000000"/>
                <w:sz w:val="18"/>
                <w:szCs w:val="18"/>
              </w:rPr>
              <w:t>0,30</w:t>
            </w:r>
          </w:p>
        </w:tc>
        <w:tc>
          <w:tcPr>
            <w:tcW w:w="267" w:type="pct"/>
            <w:shd w:val="clear" w:color="auto" w:fill="auto"/>
            <w:noWrap/>
            <w:vAlign w:val="center"/>
          </w:tcPr>
          <w:p w14:paraId="0FAAE529" w14:textId="77777777" w:rsidR="007E27D4" w:rsidRPr="00EB145D" w:rsidRDefault="007E27D4" w:rsidP="00C1114E">
            <w:pPr>
              <w:jc w:val="center"/>
              <w:rPr>
                <w:color w:val="000000"/>
                <w:sz w:val="18"/>
                <w:szCs w:val="18"/>
              </w:rPr>
            </w:pPr>
            <w:r w:rsidRPr="00EB145D">
              <w:rPr>
                <w:color w:val="000000"/>
                <w:sz w:val="18"/>
                <w:szCs w:val="18"/>
              </w:rPr>
              <w:t>0,29</w:t>
            </w:r>
          </w:p>
        </w:tc>
        <w:tc>
          <w:tcPr>
            <w:tcW w:w="267" w:type="pct"/>
            <w:shd w:val="clear" w:color="auto" w:fill="auto"/>
            <w:noWrap/>
            <w:vAlign w:val="center"/>
          </w:tcPr>
          <w:p w14:paraId="2A261476" w14:textId="77777777" w:rsidR="007E27D4" w:rsidRPr="00EB145D" w:rsidRDefault="007E27D4" w:rsidP="00C1114E">
            <w:pPr>
              <w:jc w:val="center"/>
              <w:rPr>
                <w:color w:val="000000"/>
                <w:sz w:val="18"/>
                <w:szCs w:val="18"/>
              </w:rPr>
            </w:pPr>
            <w:r w:rsidRPr="00EB145D">
              <w:rPr>
                <w:color w:val="000000"/>
                <w:sz w:val="18"/>
                <w:szCs w:val="18"/>
              </w:rPr>
              <w:t>0,26</w:t>
            </w:r>
          </w:p>
        </w:tc>
        <w:tc>
          <w:tcPr>
            <w:tcW w:w="267" w:type="pct"/>
            <w:shd w:val="clear" w:color="auto" w:fill="auto"/>
            <w:noWrap/>
            <w:vAlign w:val="center"/>
          </w:tcPr>
          <w:p w14:paraId="11EBC00C" w14:textId="77777777" w:rsidR="007E27D4" w:rsidRPr="00EB145D" w:rsidRDefault="007E27D4" w:rsidP="00C1114E">
            <w:pPr>
              <w:jc w:val="center"/>
              <w:rPr>
                <w:color w:val="000000"/>
                <w:sz w:val="18"/>
                <w:szCs w:val="18"/>
              </w:rPr>
            </w:pPr>
            <w:r w:rsidRPr="00EB145D">
              <w:rPr>
                <w:color w:val="000000"/>
                <w:sz w:val="18"/>
                <w:szCs w:val="18"/>
              </w:rPr>
              <w:t>0,24</w:t>
            </w:r>
          </w:p>
        </w:tc>
        <w:tc>
          <w:tcPr>
            <w:tcW w:w="267" w:type="pct"/>
            <w:shd w:val="clear" w:color="auto" w:fill="auto"/>
            <w:noWrap/>
            <w:vAlign w:val="center"/>
          </w:tcPr>
          <w:p w14:paraId="1C334349" w14:textId="77777777" w:rsidR="007E27D4" w:rsidRPr="00EB145D" w:rsidRDefault="007E27D4" w:rsidP="00C1114E">
            <w:pPr>
              <w:jc w:val="center"/>
              <w:rPr>
                <w:color w:val="000000"/>
                <w:sz w:val="18"/>
                <w:szCs w:val="18"/>
              </w:rPr>
            </w:pPr>
            <w:r w:rsidRPr="00EB145D">
              <w:rPr>
                <w:color w:val="000000"/>
                <w:sz w:val="18"/>
                <w:szCs w:val="18"/>
              </w:rPr>
              <w:t>0,21</w:t>
            </w:r>
          </w:p>
        </w:tc>
        <w:tc>
          <w:tcPr>
            <w:tcW w:w="267" w:type="pct"/>
            <w:shd w:val="clear" w:color="auto" w:fill="auto"/>
            <w:noWrap/>
            <w:vAlign w:val="center"/>
          </w:tcPr>
          <w:p w14:paraId="75A90076" w14:textId="77777777" w:rsidR="007E27D4" w:rsidRPr="00EB145D" w:rsidRDefault="007E27D4" w:rsidP="00C1114E">
            <w:pPr>
              <w:jc w:val="center"/>
              <w:rPr>
                <w:color w:val="000000"/>
                <w:sz w:val="18"/>
                <w:szCs w:val="18"/>
              </w:rPr>
            </w:pPr>
            <w:r w:rsidRPr="00EB145D">
              <w:rPr>
                <w:color w:val="000000"/>
                <w:sz w:val="18"/>
                <w:szCs w:val="18"/>
              </w:rPr>
              <w:t>0,19</w:t>
            </w:r>
          </w:p>
        </w:tc>
        <w:tc>
          <w:tcPr>
            <w:tcW w:w="267" w:type="pct"/>
            <w:shd w:val="clear" w:color="auto" w:fill="auto"/>
            <w:noWrap/>
            <w:vAlign w:val="center"/>
          </w:tcPr>
          <w:p w14:paraId="6F83B0DD"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tcPr>
          <w:p w14:paraId="2A25142F" w14:textId="77777777" w:rsidR="007E27D4" w:rsidRPr="00EB145D" w:rsidRDefault="007E27D4" w:rsidP="00C1114E">
            <w:pPr>
              <w:jc w:val="center"/>
              <w:rPr>
                <w:color w:val="000000"/>
                <w:sz w:val="18"/>
                <w:szCs w:val="18"/>
              </w:rPr>
            </w:pPr>
            <w:r w:rsidRPr="00EB145D">
              <w:rPr>
                <w:color w:val="000000"/>
                <w:sz w:val="18"/>
                <w:szCs w:val="18"/>
              </w:rPr>
              <w:t>0,14</w:t>
            </w:r>
          </w:p>
        </w:tc>
        <w:tc>
          <w:tcPr>
            <w:tcW w:w="261" w:type="pct"/>
            <w:vAlign w:val="center"/>
          </w:tcPr>
          <w:p w14:paraId="6B841953" w14:textId="77777777" w:rsidR="007E27D4" w:rsidRPr="00EB145D" w:rsidRDefault="007E27D4" w:rsidP="00C1114E">
            <w:pPr>
              <w:jc w:val="center"/>
              <w:rPr>
                <w:color w:val="000000"/>
                <w:sz w:val="18"/>
                <w:szCs w:val="18"/>
              </w:rPr>
            </w:pPr>
            <w:r w:rsidRPr="00EB145D">
              <w:rPr>
                <w:color w:val="000000"/>
                <w:sz w:val="18"/>
                <w:szCs w:val="18"/>
              </w:rPr>
              <w:t>0,12</w:t>
            </w:r>
          </w:p>
        </w:tc>
      </w:tr>
      <w:tr w:rsidR="007E27D4" w:rsidRPr="00EB145D" w14:paraId="102C2640" w14:textId="77777777" w:rsidTr="00C1114E">
        <w:trPr>
          <w:trHeight w:val="284"/>
        </w:trPr>
        <w:tc>
          <w:tcPr>
            <w:tcW w:w="908" w:type="pct"/>
            <w:shd w:val="clear" w:color="auto" w:fill="auto"/>
            <w:noWrap/>
            <w:vAlign w:val="center"/>
            <w:hideMark/>
          </w:tcPr>
          <w:p w14:paraId="522D657E" w14:textId="77777777" w:rsidR="007E27D4" w:rsidRPr="00EB145D" w:rsidRDefault="007E27D4" w:rsidP="00C1114E">
            <w:pPr>
              <w:jc w:val="center"/>
              <w:rPr>
                <w:color w:val="000000"/>
                <w:sz w:val="18"/>
                <w:szCs w:val="18"/>
              </w:rPr>
            </w:pPr>
            <w:r w:rsidRPr="00EB145D">
              <w:rPr>
                <w:color w:val="000000"/>
                <w:sz w:val="18"/>
                <w:szCs w:val="18"/>
              </w:rPr>
              <w:t>Выработка тепловой энергии на источнике</w:t>
            </w:r>
          </w:p>
        </w:tc>
        <w:tc>
          <w:tcPr>
            <w:tcW w:w="365" w:type="pct"/>
            <w:shd w:val="clear" w:color="auto" w:fill="auto"/>
            <w:noWrap/>
            <w:vAlign w:val="center"/>
            <w:hideMark/>
          </w:tcPr>
          <w:p w14:paraId="329B6DBD"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0FCDB2C5" w14:textId="77777777" w:rsidR="007E27D4" w:rsidRPr="00EB145D" w:rsidRDefault="007E27D4" w:rsidP="00C1114E">
            <w:pPr>
              <w:jc w:val="center"/>
              <w:rPr>
                <w:color w:val="000000"/>
                <w:sz w:val="18"/>
                <w:szCs w:val="18"/>
              </w:rPr>
            </w:pPr>
            <w:r w:rsidRPr="00EB145D">
              <w:rPr>
                <w:color w:val="000000"/>
                <w:sz w:val="18"/>
                <w:szCs w:val="18"/>
              </w:rPr>
              <w:t>2,05</w:t>
            </w:r>
          </w:p>
        </w:tc>
        <w:tc>
          <w:tcPr>
            <w:tcW w:w="266" w:type="pct"/>
            <w:shd w:val="clear" w:color="auto" w:fill="auto"/>
            <w:noWrap/>
            <w:vAlign w:val="center"/>
          </w:tcPr>
          <w:p w14:paraId="614FF180" w14:textId="77777777" w:rsidR="007E27D4" w:rsidRPr="00EB145D" w:rsidRDefault="007E27D4" w:rsidP="00C1114E">
            <w:pPr>
              <w:jc w:val="center"/>
              <w:rPr>
                <w:color w:val="000000"/>
                <w:sz w:val="18"/>
                <w:szCs w:val="18"/>
              </w:rPr>
            </w:pPr>
            <w:r w:rsidRPr="00EB145D">
              <w:rPr>
                <w:color w:val="000000"/>
                <w:sz w:val="18"/>
                <w:szCs w:val="18"/>
              </w:rPr>
              <w:t>2,10</w:t>
            </w:r>
          </w:p>
        </w:tc>
        <w:tc>
          <w:tcPr>
            <w:tcW w:w="266" w:type="pct"/>
            <w:shd w:val="clear" w:color="auto" w:fill="auto"/>
            <w:noWrap/>
            <w:vAlign w:val="center"/>
          </w:tcPr>
          <w:p w14:paraId="52F0B5B5" w14:textId="77777777" w:rsidR="007E27D4" w:rsidRPr="00EB145D" w:rsidRDefault="007E27D4" w:rsidP="00C1114E">
            <w:pPr>
              <w:jc w:val="center"/>
              <w:rPr>
                <w:color w:val="000000"/>
                <w:sz w:val="18"/>
                <w:szCs w:val="18"/>
              </w:rPr>
            </w:pPr>
            <w:r w:rsidRPr="00EB145D">
              <w:rPr>
                <w:color w:val="000000"/>
                <w:sz w:val="18"/>
                <w:szCs w:val="18"/>
              </w:rPr>
              <w:t>2,15</w:t>
            </w:r>
          </w:p>
        </w:tc>
        <w:tc>
          <w:tcPr>
            <w:tcW w:w="266" w:type="pct"/>
            <w:shd w:val="clear" w:color="auto" w:fill="auto"/>
            <w:noWrap/>
            <w:vAlign w:val="center"/>
          </w:tcPr>
          <w:p w14:paraId="7777C468" w14:textId="77777777" w:rsidR="007E27D4" w:rsidRPr="00EB145D" w:rsidRDefault="007E27D4" w:rsidP="00C1114E">
            <w:pPr>
              <w:jc w:val="center"/>
              <w:rPr>
                <w:color w:val="000000"/>
                <w:sz w:val="18"/>
                <w:szCs w:val="18"/>
              </w:rPr>
            </w:pPr>
            <w:r w:rsidRPr="00EB145D">
              <w:rPr>
                <w:color w:val="000000"/>
                <w:sz w:val="18"/>
                <w:szCs w:val="18"/>
              </w:rPr>
              <w:t>2,06</w:t>
            </w:r>
          </w:p>
        </w:tc>
        <w:tc>
          <w:tcPr>
            <w:tcW w:w="267" w:type="pct"/>
            <w:shd w:val="clear" w:color="auto" w:fill="auto"/>
            <w:noWrap/>
            <w:vAlign w:val="center"/>
          </w:tcPr>
          <w:p w14:paraId="48B6B9F3" w14:textId="77777777" w:rsidR="007E27D4" w:rsidRPr="00EB145D" w:rsidRDefault="007E27D4" w:rsidP="00C1114E">
            <w:pPr>
              <w:jc w:val="center"/>
              <w:rPr>
                <w:color w:val="000000"/>
                <w:sz w:val="18"/>
                <w:szCs w:val="18"/>
              </w:rPr>
            </w:pPr>
            <w:r w:rsidRPr="00EB145D">
              <w:rPr>
                <w:color w:val="000000"/>
                <w:sz w:val="18"/>
                <w:szCs w:val="18"/>
              </w:rPr>
              <w:t>1,97</w:t>
            </w:r>
          </w:p>
        </w:tc>
        <w:tc>
          <w:tcPr>
            <w:tcW w:w="267" w:type="pct"/>
            <w:shd w:val="clear" w:color="auto" w:fill="auto"/>
            <w:noWrap/>
            <w:vAlign w:val="center"/>
          </w:tcPr>
          <w:p w14:paraId="250875F9" w14:textId="77777777" w:rsidR="007E27D4" w:rsidRPr="00EB145D" w:rsidRDefault="007E27D4" w:rsidP="00C1114E">
            <w:pPr>
              <w:jc w:val="center"/>
              <w:rPr>
                <w:color w:val="000000"/>
                <w:sz w:val="18"/>
                <w:szCs w:val="18"/>
              </w:rPr>
            </w:pPr>
            <w:r w:rsidRPr="00EB145D">
              <w:rPr>
                <w:color w:val="000000"/>
                <w:sz w:val="18"/>
                <w:szCs w:val="18"/>
              </w:rPr>
              <w:t>1,88</w:t>
            </w:r>
          </w:p>
        </w:tc>
        <w:tc>
          <w:tcPr>
            <w:tcW w:w="267" w:type="pct"/>
            <w:shd w:val="clear" w:color="auto" w:fill="auto"/>
            <w:noWrap/>
            <w:vAlign w:val="center"/>
          </w:tcPr>
          <w:p w14:paraId="50A28B00" w14:textId="77777777" w:rsidR="007E27D4" w:rsidRPr="00EB145D" w:rsidRDefault="007E27D4" w:rsidP="00C1114E">
            <w:pPr>
              <w:jc w:val="center"/>
              <w:rPr>
                <w:color w:val="000000"/>
                <w:sz w:val="18"/>
                <w:szCs w:val="18"/>
              </w:rPr>
            </w:pPr>
            <w:r w:rsidRPr="00EB145D">
              <w:rPr>
                <w:color w:val="000000"/>
                <w:sz w:val="18"/>
                <w:szCs w:val="18"/>
              </w:rPr>
              <w:t>2,19</w:t>
            </w:r>
          </w:p>
        </w:tc>
        <w:tc>
          <w:tcPr>
            <w:tcW w:w="267" w:type="pct"/>
            <w:shd w:val="clear" w:color="auto" w:fill="auto"/>
            <w:noWrap/>
            <w:vAlign w:val="center"/>
          </w:tcPr>
          <w:p w14:paraId="06BB6C06" w14:textId="77777777" w:rsidR="007E27D4" w:rsidRPr="00EB145D" w:rsidRDefault="007E27D4" w:rsidP="00C1114E">
            <w:pPr>
              <w:jc w:val="center"/>
              <w:rPr>
                <w:color w:val="000000"/>
                <w:sz w:val="18"/>
                <w:szCs w:val="18"/>
              </w:rPr>
            </w:pPr>
            <w:r w:rsidRPr="00EB145D">
              <w:rPr>
                <w:color w:val="000000"/>
                <w:sz w:val="18"/>
                <w:szCs w:val="18"/>
              </w:rPr>
              <w:t>2,11</w:t>
            </w:r>
          </w:p>
        </w:tc>
        <w:tc>
          <w:tcPr>
            <w:tcW w:w="267" w:type="pct"/>
            <w:shd w:val="clear" w:color="auto" w:fill="auto"/>
            <w:noWrap/>
            <w:vAlign w:val="center"/>
          </w:tcPr>
          <w:p w14:paraId="5F2BE0AB" w14:textId="77777777" w:rsidR="007E27D4" w:rsidRPr="00EB145D" w:rsidRDefault="007E27D4" w:rsidP="00C1114E">
            <w:pPr>
              <w:jc w:val="center"/>
              <w:rPr>
                <w:color w:val="000000"/>
                <w:sz w:val="18"/>
                <w:szCs w:val="18"/>
              </w:rPr>
            </w:pPr>
            <w:r w:rsidRPr="00EB145D">
              <w:rPr>
                <w:color w:val="000000"/>
                <w:sz w:val="18"/>
                <w:szCs w:val="18"/>
              </w:rPr>
              <w:t>2,04</w:t>
            </w:r>
          </w:p>
        </w:tc>
        <w:tc>
          <w:tcPr>
            <w:tcW w:w="267" w:type="pct"/>
            <w:shd w:val="clear" w:color="auto" w:fill="auto"/>
            <w:noWrap/>
            <w:vAlign w:val="center"/>
          </w:tcPr>
          <w:p w14:paraId="3156ECB2" w14:textId="77777777" w:rsidR="007E27D4" w:rsidRPr="00EB145D" w:rsidRDefault="007E27D4" w:rsidP="00C1114E">
            <w:pPr>
              <w:jc w:val="center"/>
              <w:rPr>
                <w:color w:val="000000"/>
                <w:sz w:val="18"/>
                <w:szCs w:val="18"/>
              </w:rPr>
            </w:pPr>
            <w:r w:rsidRPr="00EB145D">
              <w:rPr>
                <w:color w:val="000000"/>
                <w:sz w:val="18"/>
                <w:szCs w:val="18"/>
              </w:rPr>
              <w:t>1,98</w:t>
            </w:r>
          </w:p>
        </w:tc>
        <w:tc>
          <w:tcPr>
            <w:tcW w:w="267" w:type="pct"/>
            <w:shd w:val="clear" w:color="auto" w:fill="auto"/>
            <w:noWrap/>
            <w:vAlign w:val="center"/>
          </w:tcPr>
          <w:p w14:paraId="6EC323B4" w14:textId="77777777" w:rsidR="007E27D4" w:rsidRPr="00EB145D" w:rsidRDefault="007E27D4" w:rsidP="00C1114E">
            <w:pPr>
              <w:jc w:val="center"/>
              <w:rPr>
                <w:color w:val="000000"/>
                <w:sz w:val="18"/>
                <w:szCs w:val="18"/>
              </w:rPr>
            </w:pPr>
            <w:r w:rsidRPr="00EB145D">
              <w:rPr>
                <w:color w:val="000000"/>
                <w:sz w:val="18"/>
                <w:szCs w:val="18"/>
              </w:rPr>
              <w:t>1,91</w:t>
            </w:r>
          </w:p>
        </w:tc>
        <w:tc>
          <w:tcPr>
            <w:tcW w:w="267" w:type="pct"/>
            <w:shd w:val="clear" w:color="auto" w:fill="auto"/>
            <w:noWrap/>
            <w:vAlign w:val="center"/>
          </w:tcPr>
          <w:p w14:paraId="4F3DB5B0" w14:textId="77777777" w:rsidR="007E27D4" w:rsidRPr="00EB145D" w:rsidRDefault="007E27D4" w:rsidP="00C1114E">
            <w:pPr>
              <w:jc w:val="center"/>
              <w:rPr>
                <w:color w:val="000000"/>
                <w:sz w:val="18"/>
                <w:szCs w:val="18"/>
              </w:rPr>
            </w:pPr>
            <w:r w:rsidRPr="00EB145D">
              <w:rPr>
                <w:color w:val="000000"/>
                <w:sz w:val="18"/>
                <w:szCs w:val="18"/>
              </w:rPr>
              <w:t>1,85</w:t>
            </w:r>
          </w:p>
        </w:tc>
        <w:tc>
          <w:tcPr>
            <w:tcW w:w="267" w:type="pct"/>
            <w:shd w:val="clear" w:color="auto" w:fill="auto"/>
            <w:noWrap/>
            <w:vAlign w:val="center"/>
          </w:tcPr>
          <w:p w14:paraId="0D70002D" w14:textId="77777777" w:rsidR="007E27D4" w:rsidRPr="00EB145D" w:rsidRDefault="007E27D4" w:rsidP="00C1114E">
            <w:pPr>
              <w:jc w:val="center"/>
              <w:rPr>
                <w:color w:val="000000"/>
                <w:sz w:val="18"/>
                <w:szCs w:val="18"/>
              </w:rPr>
            </w:pPr>
            <w:r w:rsidRPr="00EB145D">
              <w:rPr>
                <w:color w:val="000000"/>
                <w:sz w:val="18"/>
                <w:szCs w:val="18"/>
              </w:rPr>
              <w:t>1,79</w:t>
            </w:r>
          </w:p>
        </w:tc>
        <w:tc>
          <w:tcPr>
            <w:tcW w:w="261" w:type="pct"/>
            <w:vAlign w:val="center"/>
          </w:tcPr>
          <w:p w14:paraId="1CC36CA8" w14:textId="77777777" w:rsidR="007E27D4" w:rsidRPr="00EB145D" w:rsidRDefault="007E27D4" w:rsidP="00C1114E">
            <w:pPr>
              <w:jc w:val="center"/>
              <w:rPr>
                <w:color w:val="000000"/>
                <w:sz w:val="18"/>
                <w:szCs w:val="18"/>
              </w:rPr>
            </w:pPr>
            <w:r w:rsidRPr="00EB145D">
              <w:rPr>
                <w:color w:val="000000"/>
                <w:sz w:val="18"/>
                <w:szCs w:val="18"/>
              </w:rPr>
              <w:t>1,73</w:t>
            </w:r>
          </w:p>
        </w:tc>
      </w:tr>
      <w:tr w:rsidR="007E27D4" w:rsidRPr="00EB145D" w14:paraId="02F2AF03" w14:textId="77777777" w:rsidTr="00C1114E">
        <w:trPr>
          <w:trHeight w:val="284"/>
        </w:trPr>
        <w:tc>
          <w:tcPr>
            <w:tcW w:w="908" w:type="pct"/>
            <w:shd w:val="clear" w:color="auto" w:fill="auto"/>
            <w:noWrap/>
            <w:vAlign w:val="center"/>
            <w:hideMark/>
          </w:tcPr>
          <w:p w14:paraId="08C42817" w14:textId="77777777" w:rsidR="007E27D4" w:rsidRPr="00EB145D" w:rsidRDefault="007E27D4" w:rsidP="00C1114E">
            <w:pPr>
              <w:jc w:val="center"/>
              <w:rPr>
                <w:color w:val="000000"/>
                <w:sz w:val="18"/>
                <w:szCs w:val="18"/>
              </w:rPr>
            </w:pPr>
            <w:r w:rsidRPr="00EB145D">
              <w:rPr>
                <w:color w:val="000000"/>
                <w:sz w:val="18"/>
                <w:szCs w:val="18"/>
              </w:rPr>
              <w:t>Собственные нужды источника</w:t>
            </w:r>
          </w:p>
        </w:tc>
        <w:tc>
          <w:tcPr>
            <w:tcW w:w="365" w:type="pct"/>
            <w:shd w:val="clear" w:color="auto" w:fill="auto"/>
            <w:noWrap/>
            <w:vAlign w:val="center"/>
            <w:hideMark/>
          </w:tcPr>
          <w:p w14:paraId="6842AEBA"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6136147F" w14:textId="77777777" w:rsidR="007E27D4" w:rsidRPr="00EB145D" w:rsidRDefault="007E27D4" w:rsidP="00C1114E">
            <w:pPr>
              <w:jc w:val="center"/>
              <w:rPr>
                <w:color w:val="000000"/>
                <w:sz w:val="18"/>
                <w:szCs w:val="18"/>
              </w:rPr>
            </w:pPr>
            <w:r w:rsidRPr="00EB145D">
              <w:rPr>
                <w:color w:val="000000"/>
                <w:sz w:val="18"/>
                <w:szCs w:val="18"/>
              </w:rPr>
              <w:t>0,04</w:t>
            </w:r>
          </w:p>
        </w:tc>
        <w:tc>
          <w:tcPr>
            <w:tcW w:w="266" w:type="pct"/>
            <w:shd w:val="clear" w:color="auto" w:fill="auto"/>
            <w:noWrap/>
            <w:vAlign w:val="center"/>
          </w:tcPr>
          <w:p w14:paraId="72BD40CC" w14:textId="77777777" w:rsidR="007E27D4" w:rsidRPr="00EB145D" w:rsidRDefault="007E27D4" w:rsidP="00C1114E">
            <w:pPr>
              <w:jc w:val="center"/>
              <w:rPr>
                <w:color w:val="000000"/>
                <w:sz w:val="18"/>
                <w:szCs w:val="18"/>
              </w:rPr>
            </w:pPr>
            <w:r w:rsidRPr="00EB145D">
              <w:rPr>
                <w:color w:val="000000"/>
                <w:sz w:val="18"/>
                <w:szCs w:val="18"/>
              </w:rPr>
              <w:t>0,04</w:t>
            </w:r>
          </w:p>
        </w:tc>
        <w:tc>
          <w:tcPr>
            <w:tcW w:w="266" w:type="pct"/>
            <w:shd w:val="clear" w:color="auto" w:fill="auto"/>
            <w:noWrap/>
            <w:vAlign w:val="center"/>
          </w:tcPr>
          <w:p w14:paraId="616BCB31" w14:textId="77777777" w:rsidR="007E27D4" w:rsidRPr="00EB145D" w:rsidRDefault="007E27D4" w:rsidP="00C1114E">
            <w:pPr>
              <w:jc w:val="center"/>
              <w:rPr>
                <w:color w:val="000000"/>
                <w:sz w:val="18"/>
                <w:szCs w:val="18"/>
              </w:rPr>
            </w:pPr>
            <w:r w:rsidRPr="00EB145D">
              <w:rPr>
                <w:color w:val="000000"/>
                <w:sz w:val="18"/>
                <w:szCs w:val="18"/>
              </w:rPr>
              <w:t>0,04</w:t>
            </w:r>
          </w:p>
        </w:tc>
        <w:tc>
          <w:tcPr>
            <w:tcW w:w="266" w:type="pct"/>
            <w:shd w:val="clear" w:color="auto" w:fill="auto"/>
            <w:noWrap/>
            <w:vAlign w:val="center"/>
          </w:tcPr>
          <w:p w14:paraId="7F5F0504" w14:textId="77777777" w:rsidR="007E27D4" w:rsidRPr="00EB145D" w:rsidRDefault="007E27D4" w:rsidP="00C1114E">
            <w:pPr>
              <w:jc w:val="center"/>
              <w:rPr>
                <w:color w:val="000000"/>
                <w:sz w:val="18"/>
                <w:szCs w:val="18"/>
              </w:rPr>
            </w:pPr>
            <w:r w:rsidRPr="00EB145D">
              <w:rPr>
                <w:color w:val="000000"/>
                <w:sz w:val="18"/>
                <w:szCs w:val="18"/>
              </w:rPr>
              <w:t>0,04</w:t>
            </w:r>
          </w:p>
        </w:tc>
        <w:tc>
          <w:tcPr>
            <w:tcW w:w="267" w:type="pct"/>
            <w:shd w:val="clear" w:color="auto" w:fill="auto"/>
            <w:noWrap/>
            <w:vAlign w:val="center"/>
          </w:tcPr>
          <w:p w14:paraId="7B507212" w14:textId="77777777" w:rsidR="007E27D4" w:rsidRPr="00EB145D" w:rsidRDefault="007E27D4" w:rsidP="00C1114E">
            <w:pPr>
              <w:jc w:val="center"/>
              <w:rPr>
                <w:color w:val="000000"/>
                <w:sz w:val="18"/>
                <w:szCs w:val="18"/>
              </w:rPr>
            </w:pPr>
            <w:r w:rsidRPr="00EB145D">
              <w:rPr>
                <w:color w:val="000000"/>
                <w:sz w:val="18"/>
                <w:szCs w:val="18"/>
              </w:rPr>
              <w:t>0,04</w:t>
            </w:r>
          </w:p>
        </w:tc>
        <w:tc>
          <w:tcPr>
            <w:tcW w:w="267" w:type="pct"/>
            <w:shd w:val="clear" w:color="auto" w:fill="auto"/>
            <w:noWrap/>
            <w:vAlign w:val="center"/>
          </w:tcPr>
          <w:p w14:paraId="5835140C" w14:textId="77777777" w:rsidR="007E27D4" w:rsidRPr="00EB145D" w:rsidRDefault="007E27D4" w:rsidP="00C1114E">
            <w:pPr>
              <w:jc w:val="center"/>
              <w:rPr>
                <w:color w:val="000000"/>
                <w:sz w:val="18"/>
                <w:szCs w:val="18"/>
              </w:rPr>
            </w:pPr>
            <w:r w:rsidRPr="00EB145D">
              <w:rPr>
                <w:color w:val="000000"/>
                <w:sz w:val="18"/>
                <w:szCs w:val="18"/>
              </w:rPr>
              <w:t>0,04</w:t>
            </w:r>
          </w:p>
        </w:tc>
        <w:tc>
          <w:tcPr>
            <w:tcW w:w="267" w:type="pct"/>
            <w:shd w:val="clear" w:color="auto" w:fill="auto"/>
            <w:noWrap/>
            <w:vAlign w:val="center"/>
          </w:tcPr>
          <w:p w14:paraId="074F05C7" w14:textId="77777777" w:rsidR="007E27D4" w:rsidRPr="00EB145D" w:rsidRDefault="007E27D4" w:rsidP="00C1114E">
            <w:pPr>
              <w:jc w:val="center"/>
              <w:rPr>
                <w:color w:val="000000"/>
                <w:sz w:val="18"/>
                <w:szCs w:val="18"/>
              </w:rPr>
            </w:pPr>
            <w:r w:rsidRPr="00EB145D">
              <w:rPr>
                <w:color w:val="000000"/>
                <w:sz w:val="18"/>
                <w:szCs w:val="18"/>
              </w:rPr>
              <w:t>0,05</w:t>
            </w:r>
          </w:p>
        </w:tc>
        <w:tc>
          <w:tcPr>
            <w:tcW w:w="267" w:type="pct"/>
            <w:shd w:val="clear" w:color="auto" w:fill="auto"/>
            <w:noWrap/>
            <w:vAlign w:val="center"/>
          </w:tcPr>
          <w:p w14:paraId="7D9D489B" w14:textId="77777777" w:rsidR="007E27D4" w:rsidRPr="00EB145D" w:rsidRDefault="007E27D4" w:rsidP="00C1114E">
            <w:pPr>
              <w:jc w:val="center"/>
              <w:rPr>
                <w:color w:val="000000"/>
                <w:sz w:val="18"/>
                <w:szCs w:val="18"/>
              </w:rPr>
            </w:pPr>
            <w:r w:rsidRPr="00EB145D">
              <w:rPr>
                <w:color w:val="000000"/>
                <w:sz w:val="18"/>
                <w:szCs w:val="18"/>
              </w:rPr>
              <w:t>0,05</w:t>
            </w:r>
          </w:p>
        </w:tc>
        <w:tc>
          <w:tcPr>
            <w:tcW w:w="267" w:type="pct"/>
            <w:shd w:val="clear" w:color="auto" w:fill="auto"/>
            <w:noWrap/>
            <w:vAlign w:val="center"/>
          </w:tcPr>
          <w:p w14:paraId="15F74DAF" w14:textId="77777777" w:rsidR="007E27D4" w:rsidRPr="00EB145D" w:rsidRDefault="007E27D4" w:rsidP="00C1114E">
            <w:pPr>
              <w:jc w:val="center"/>
              <w:rPr>
                <w:color w:val="000000"/>
                <w:sz w:val="18"/>
                <w:szCs w:val="18"/>
              </w:rPr>
            </w:pPr>
            <w:r w:rsidRPr="00EB145D">
              <w:rPr>
                <w:color w:val="000000"/>
                <w:sz w:val="18"/>
                <w:szCs w:val="18"/>
              </w:rPr>
              <w:t>0,05</w:t>
            </w:r>
          </w:p>
        </w:tc>
        <w:tc>
          <w:tcPr>
            <w:tcW w:w="267" w:type="pct"/>
            <w:shd w:val="clear" w:color="auto" w:fill="auto"/>
            <w:noWrap/>
            <w:vAlign w:val="center"/>
          </w:tcPr>
          <w:p w14:paraId="4B6BF14A" w14:textId="77777777" w:rsidR="007E27D4" w:rsidRPr="00EB145D" w:rsidRDefault="007E27D4" w:rsidP="00C1114E">
            <w:pPr>
              <w:jc w:val="center"/>
              <w:rPr>
                <w:color w:val="000000"/>
                <w:sz w:val="18"/>
                <w:szCs w:val="18"/>
              </w:rPr>
            </w:pPr>
            <w:r w:rsidRPr="00EB145D">
              <w:rPr>
                <w:color w:val="000000"/>
                <w:sz w:val="18"/>
                <w:szCs w:val="18"/>
              </w:rPr>
              <w:t>0,05</w:t>
            </w:r>
          </w:p>
        </w:tc>
        <w:tc>
          <w:tcPr>
            <w:tcW w:w="267" w:type="pct"/>
            <w:shd w:val="clear" w:color="auto" w:fill="auto"/>
            <w:noWrap/>
            <w:vAlign w:val="center"/>
          </w:tcPr>
          <w:p w14:paraId="07147F00" w14:textId="77777777" w:rsidR="007E27D4" w:rsidRPr="00EB145D" w:rsidRDefault="007E27D4" w:rsidP="00C1114E">
            <w:pPr>
              <w:jc w:val="center"/>
              <w:rPr>
                <w:color w:val="000000"/>
                <w:sz w:val="18"/>
                <w:szCs w:val="18"/>
              </w:rPr>
            </w:pPr>
            <w:r w:rsidRPr="00EB145D">
              <w:rPr>
                <w:color w:val="000000"/>
                <w:sz w:val="18"/>
                <w:szCs w:val="18"/>
              </w:rPr>
              <w:t>0,05</w:t>
            </w:r>
          </w:p>
        </w:tc>
        <w:tc>
          <w:tcPr>
            <w:tcW w:w="267" w:type="pct"/>
            <w:shd w:val="clear" w:color="auto" w:fill="auto"/>
            <w:noWrap/>
            <w:vAlign w:val="center"/>
          </w:tcPr>
          <w:p w14:paraId="3858D1AE" w14:textId="77777777" w:rsidR="007E27D4" w:rsidRPr="00EB145D" w:rsidRDefault="007E27D4" w:rsidP="00C1114E">
            <w:pPr>
              <w:jc w:val="center"/>
              <w:rPr>
                <w:color w:val="000000"/>
                <w:sz w:val="18"/>
                <w:szCs w:val="18"/>
              </w:rPr>
            </w:pPr>
            <w:r w:rsidRPr="00EB145D">
              <w:rPr>
                <w:color w:val="000000"/>
                <w:sz w:val="18"/>
                <w:szCs w:val="18"/>
              </w:rPr>
              <w:t>0,05</w:t>
            </w:r>
          </w:p>
        </w:tc>
        <w:tc>
          <w:tcPr>
            <w:tcW w:w="267" w:type="pct"/>
            <w:shd w:val="clear" w:color="auto" w:fill="auto"/>
            <w:noWrap/>
            <w:vAlign w:val="center"/>
          </w:tcPr>
          <w:p w14:paraId="4270E045" w14:textId="77777777" w:rsidR="007E27D4" w:rsidRPr="00EB145D" w:rsidRDefault="007E27D4" w:rsidP="00C1114E">
            <w:pPr>
              <w:jc w:val="center"/>
              <w:rPr>
                <w:color w:val="000000"/>
                <w:sz w:val="18"/>
                <w:szCs w:val="18"/>
              </w:rPr>
            </w:pPr>
            <w:r w:rsidRPr="00EB145D">
              <w:rPr>
                <w:color w:val="000000"/>
                <w:sz w:val="18"/>
                <w:szCs w:val="18"/>
              </w:rPr>
              <w:t>0,05</w:t>
            </w:r>
          </w:p>
        </w:tc>
        <w:tc>
          <w:tcPr>
            <w:tcW w:w="261" w:type="pct"/>
            <w:vAlign w:val="center"/>
          </w:tcPr>
          <w:p w14:paraId="7F588BA8" w14:textId="77777777" w:rsidR="007E27D4" w:rsidRPr="00EB145D" w:rsidRDefault="007E27D4" w:rsidP="00C1114E">
            <w:pPr>
              <w:jc w:val="center"/>
              <w:rPr>
                <w:color w:val="000000"/>
                <w:sz w:val="18"/>
                <w:szCs w:val="18"/>
              </w:rPr>
            </w:pPr>
            <w:r w:rsidRPr="00EB145D">
              <w:rPr>
                <w:color w:val="000000"/>
                <w:sz w:val="18"/>
                <w:szCs w:val="18"/>
              </w:rPr>
              <w:t>0,05</w:t>
            </w:r>
          </w:p>
        </w:tc>
      </w:tr>
      <w:tr w:rsidR="007E27D4" w:rsidRPr="00EB145D" w14:paraId="051C7D91" w14:textId="77777777" w:rsidTr="00C1114E">
        <w:trPr>
          <w:trHeight w:val="284"/>
        </w:trPr>
        <w:tc>
          <w:tcPr>
            <w:tcW w:w="908" w:type="pct"/>
            <w:shd w:val="clear" w:color="auto" w:fill="auto"/>
            <w:noWrap/>
            <w:vAlign w:val="center"/>
            <w:hideMark/>
          </w:tcPr>
          <w:p w14:paraId="3330A6AF" w14:textId="77777777" w:rsidR="007E27D4" w:rsidRPr="00EB145D" w:rsidRDefault="007E27D4" w:rsidP="00C1114E">
            <w:pPr>
              <w:jc w:val="center"/>
              <w:rPr>
                <w:color w:val="000000"/>
                <w:sz w:val="18"/>
                <w:szCs w:val="18"/>
              </w:rPr>
            </w:pPr>
            <w:r w:rsidRPr="00EB145D">
              <w:rPr>
                <w:color w:val="000000"/>
                <w:sz w:val="18"/>
                <w:szCs w:val="18"/>
              </w:rPr>
              <w:t>Отпуск источника в сеть</w:t>
            </w:r>
          </w:p>
        </w:tc>
        <w:tc>
          <w:tcPr>
            <w:tcW w:w="365" w:type="pct"/>
            <w:shd w:val="clear" w:color="auto" w:fill="auto"/>
            <w:noWrap/>
            <w:vAlign w:val="center"/>
            <w:hideMark/>
          </w:tcPr>
          <w:p w14:paraId="6C7761F0"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3AF52747" w14:textId="77777777" w:rsidR="007E27D4" w:rsidRPr="00EB145D" w:rsidRDefault="007E27D4" w:rsidP="00C1114E">
            <w:pPr>
              <w:jc w:val="center"/>
              <w:rPr>
                <w:color w:val="000000"/>
                <w:sz w:val="18"/>
                <w:szCs w:val="18"/>
              </w:rPr>
            </w:pPr>
            <w:r w:rsidRPr="00EB145D">
              <w:rPr>
                <w:color w:val="000000"/>
                <w:sz w:val="18"/>
                <w:szCs w:val="18"/>
              </w:rPr>
              <w:t>2,01</w:t>
            </w:r>
          </w:p>
        </w:tc>
        <w:tc>
          <w:tcPr>
            <w:tcW w:w="266" w:type="pct"/>
            <w:shd w:val="clear" w:color="auto" w:fill="auto"/>
            <w:noWrap/>
            <w:vAlign w:val="center"/>
          </w:tcPr>
          <w:p w14:paraId="69F0A8A1" w14:textId="77777777" w:rsidR="007E27D4" w:rsidRPr="00EB145D" w:rsidRDefault="007E27D4" w:rsidP="00C1114E">
            <w:pPr>
              <w:jc w:val="center"/>
              <w:rPr>
                <w:color w:val="000000"/>
                <w:sz w:val="18"/>
                <w:szCs w:val="18"/>
              </w:rPr>
            </w:pPr>
            <w:r w:rsidRPr="00EB145D">
              <w:rPr>
                <w:color w:val="000000"/>
                <w:sz w:val="18"/>
                <w:szCs w:val="18"/>
              </w:rPr>
              <w:t>2,06</w:t>
            </w:r>
          </w:p>
        </w:tc>
        <w:tc>
          <w:tcPr>
            <w:tcW w:w="266" w:type="pct"/>
            <w:shd w:val="clear" w:color="auto" w:fill="auto"/>
            <w:noWrap/>
            <w:vAlign w:val="center"/>
          </w:tcPr>
          <w:p w14:paraId="50822086" w14:textId="77777777" w:rsidR="007E27D4" w:rsidRPr="00EB145D" w:rsidRDefault="007E27D4" w:rsidP="00C1114E">
            <w:pPr>
              <w:jc w:val="center"/>
              <w:rPr>
                <w:color w:val="000000"/>
                <w:sz w:val="18"/>
                <w:szCs w:val="18"/>
              </w:rPr>
            </w:pPr>
            <w:r w:rsidRPr="00EB145D">
              <w:rPr>
                <w:color w:val="000000"/>
                <w:sz w:val="18"/>
                <w:szCs w:val="18"/>
              </w:rPr>
              <w:t>2,11</w:t>
            </w:r>
          </w:p>
        </w:tc>
        <w:tc>
          <w:tcPr>
            <w:tcW w:w="266" w:type="pct"/>
            <w:shd w:val="clear" w:color="auto" w:fill="auto"/>
            <w:noWrap/>
            <w:vAlign w:val="center"/>
          </w:tcPr>
          <w:p w14:paraId="2B268E12" w14:textId="77777777" w:rsidR="007E27D4" w:rsidRPr="00EB145D" w:rsidRDefault="007E27D4" w:rsidP="00C1114E">
            <w:pPr>
              <w:jc w:val="center"/>
              <w:rPr>
                <w:color w:val="000000"/>
                <w:sz w:val="18"/>
                <w:szCs w:val="18"/>
              </w:rPr>
            </w:pPr>
            <w:r w:rsidRPr="00EB145D">
              <w:rPr>
                <w:color w:val="000000"/>
                <w:sz w:val="18"/>
                <w:szCs w:val="18"/>
              </w:rPr>
              <w:t>2,02</w:t>
            </w:r>
          </w:p>
        </w:tc>
        <w:tc>
          <w:tcPr>
            <w:tcW w:w="267" w:type="pct"/>
            <w:shd w:val="clear" w:color="auto" w:fill="auto"/>
            <w:noWrap/>
            <w:vAlign w:val="center"/>
          </w:tcPr>
          <w:p w14:paraId="012516C5" w14:textId="77777777" w:rsidR="007E27D4" w:rsidRPr="00EB145D" w:rsidRDefault="007E27D4" w:rsidP="00C1114E">
            <w:pPr>
              <w:jc w:val="center"/>
              <w:rPr>
                <w:color w:val="000000"/>
                <w:sz w:val="18"/>
                <w:szCs w:val="18"/>
              </w:rPr>
            </w:pPr>
            <w:r w:rsidRPr="00EB145D">
              <w:rPr>
                <w:color w:val="000000"/>
                <w:sz w:val="18"/>
                <w:szCs w:val="18"/>
              </w:rPr>
              <w:t>1,92</w:t>
            </w:r>
          </w:p>
        </w:tc>
        <w:tc>
          <w:tcPr>
            <w:tcW w:w="267" w:type="pct"/>
            <w:shd w:val="clear" w:color="auto" w:fill="auto"/>
            <w:noWrap/>
            <w:vAlign w:val="center"/>
          </w:tcPr>
          <w:p w14:paraId="06E728F6" w14:textId="77777777" w:rsidR="007E27D4" w:rsidRPr="00EB145D" w:rsidRDefault="007E27D4" w:rsidP="00C1114E">
            <w:pPr>
              <w:jc w:val="center"/>
              <w:rPr>
                <w:color w:val="000000"/>
                <w:sz w:val="18"/>
                <w:szCs w:val="18"/>
              </w:rPr>
            </w:pPr>
            <w:r w:rsidRPr="00EB145D">
              <w:rPr>
                <w:color w:val="000000"/>
                <w:sz w:val="18"/>
                <w:szCs w:val="18"/>
              </w:rPr>
              <w:t>1,84</w:t>
            </w:r>
          </w:p>
        </w:tc>
        <w:tc>
          <w:tcPr>
            <w:tcW w:w="267" w:type="pct"/>
            <w:shd w:val="clear" w:color="auto" w:fill="auto"/>
            <w:noWrap/>
            <w:vAlign w:val="center"/>
          </w:tcPr>
          <w:p w14:paraId="6D1B0AFB" w14:textId="77777777" w:rsidR="007E27D4" w:rsidRPr="00EB145D" w:rsidRDefault="007E27D4" w:rsidP="00C1114E">
            <w:pPr>
              <w:jc w:val="center"/>
              <w:rPr>
                <w:color w:val="000000"/>
                <w:sz w:val="18"/>
                <w:szCs w:val="18"/>
              </w:rPr>
            </w:pPr>
            <w:r w:rsidRPr="00EB145D">
              <w:rPr>
                <w:color w:val="000000"/>
                <w:sz w:val="18"/>
                <w:szCs w:val="18"/>
              </w:rPr>
              <w:t>2,13</w:t>
            </w:r>
          </w:p>
        </w:tc>
        <w:tc>
          <w:tcPr>
            <w:tcW w:w="267" w:type="pct"/>
            <w:shd w:val="clear" w:color="auto" w:fill="auto"/>
            <w:noWrap/>
            <w:vAlign w:val="center"/>
          </w:tcPr>
          <w:p w14:paraId="41812B91" w14:textId="77777777" w:rsidR="007E27D4" w:rsidRPr="00EB145D" w:rsidRDefault="007E27D4" w:rsidP="00C1114E">
            <w:pPr>
              <w:jc w:val="center"/>
              <w:rPr>
                <w:color w:val="000000"/>
                <w:sz w:val="18"/>
                <w:szCs w:val="18"/>
              </w:rPr>
            </w:pPr>
            <w:r w:rsidRPr="00EB145D">
              <w:rPr>
                <w:color w:val="000000"/>
                <w:sz w:val="18"/>
                <w:szCs w:val="18"/>
              </w:rPr>
              <w:t>2,06</w:t>
            </w:r>
          </w:p>
        </w:tc>
        <w:tc>
          <w:tcPr>
            <w:tcW w:w="267" w:type="pct"/>
            <w:shd w:val="clear" w:color="auto" w:fill="auto"/>
            <w:noWrap/>
            <w:vAlign w:val="center"/>
          </w:tcPr>
          <w:p w14:paraId="13713CF5" w14:textId="77777777" w:rsidR="007E27D4" w:rsidRPr="00EB145D" w:rsidRDefault="007E27D4" w:rsidP="00C1114E">
            <w:pPr>
              <w:jc w:val="center"/>
              <w:rPr>
                <w:color w:val="000000"/>
                <w:sz w:val="18"/>
                <w:szCs w:val="18"/>
              </w:rPr>
            </w:pPr>
            <w:r w:rsidRPr="00EB145D">
              <w:rPr>
                <w:color w:val="000000"/>
                <w:sz w:val="18"/>
                <w:szCs w:val="18"/>
              </w:rPr>
              <w:t>1,99</w:t>
            </w:r>
          </w:p>
        </w:tc>
        <w:tc>
          <w:tcPr>
            <w:tcW w:w="267" w:type="pct"/>
            <w:shd w:val="clear" w:color="auto" w:fill="auto"/>
            <w:noWrap/>
            <w:vAlign w:val="center"/>
          </w:tcPr>
          <w:p w14:paraId="7A3C5054" w14:textId="77777777" w:rsidR="007E27D4" w:rsidRPr="00EB145D" w:rsidRDefault="007E27D4" w:rsidP="00C1114E">
            <w:pPr>
              <w:jc w:val="center"/>
              <w:rPr>
                <w:color w:val="000000"/>
                <w:sz w:val="18"/>
                <w:szCs w:val="18"/>
              </w:rPr>
            </w:pPr>
            <w:r w:rsidRPr="00EB145D">
              <w:rPr>
                <w:color w:val="000000"/>
                <w:sz w:val="18"/>
                <w:szCs w:val="18"/>
              </w:rPr>
              <w:t>1,92</w:t>
            </w:r>
          </w:p>
        </w:tc>
        <w:tc>
          <w:tcPr>
            <w:tcW w:w="267" w:type="pct"/>
            <w:shd w:val="clear" w:color="auto" w:fill="auto"/>
            <w:noWrap/>
            <w:vAlign w:val="center"/>
          </w:tcPr>
          <w:p w14:paraId="76E291BC" w14:textId="77777777" w:rsidR="007E27D4" w:rsidRPr="00EB145D" w:rsidRDefault="007E27D4" w:rsidP="00C1114E">
            <w:pPr>
              <w:jc w:val="center"/>
              <w:rPr>
                <w:color w:val="000000"/>
                <w:sz w:val="18"/>
                <w:szCs w:val="18"/>
              </w:rPr>
            </w:pPr>
            <w:r w:rsidRPr="00EB145D">
              <w:rPr>
                <w:color w:val="000000"/>
                <w:sz w:val="18"/>
                <w:szCs w:val="18"/>
              </w:rPr>
              <w:t>1,86</w:t>
            </w:r>
          </w:p>
        </w:tc>
        <w:tc>
          <w:tcPr>
            <w:tcW w:w="267" w:type="pct"/>
            <w:shd w:val="clear" w:color="auto" w:fill="auto"/>
            <w:noWrap/>
            <w:vAlign w:val="center"/>
          </w:tcPr>
          <w:p w14:paraId="6CFDD6CD" w14:textId="77777777" w:rsidR="007E27D4" w:rsidRPr="00EB145D" w:rsidRDefault="007E27D4" w:rsidP="00C1114E">
            <w:pPr>
              <w:jc w:val="center"/>
              <w:rPr>
                <w:color w:val="000000"/>
                <w:sz w:val="18"/>
                <w:szCs w:val="18"/>
              </w:rPr>
            </w:pPr>
            <w:r w:rsidRPr="00EB145D">
              <w:rPr>
                <w:color w:val="000000"/>
                <w:sz w:val="18"/>
                <w:szCs w:val="18"/>
              </w:rPr>
              <w:t>1,79</w:t>
            </w:r>
          </w:p>
        </w:tc>
        <w:tc>
          <w:tcPr>
            <w:tcW w:w="267" w:type="pct"/>
            <w:shd w:val="clear" w:color="auto" w:fill="auto"/>
            <w:noWrap/>
            <w:vAlign w:val="center"/>
          </w:tcPr>
          <w:p w14:paraId="612659E7" w14:textId="77777777" w:rsidR="007E27D4" w:rsidRPr="00EB145D" w:rsidRDefault="007E27D4" w:rsidP="00C1114E">
            <w:pPr>
              <w:jc w:val="center"/>
              <w:rPr>
                <w:color w:val="000000"/>
                <w:sz w:val="18"/>
                <w:szCs w:val="18"/>
              </w:rPr>
            </w:pPr>
            <w:r w:rsidRPr="00EB145D">
              <w:rPr>
                <w:color w:val="000000"/>
                <w:sz w:val="18"/>
                <w:szCs w:val="18"/>
              </w:rPr>
              <w:t>1,73</w:t>
            </w:r>
          </w:p>
        </w:tc>
        <w:tc>
          <w:tcPr>
            <w:tcW w:w="261" w:type="pct"/>
            <w:vAlign w:val="center"/>
          </w:tcPr>
          <w:p w14:paraId="1753CE42" w14:textId="77777777" w:rsidR="007E27D4" w:rsidRPr="00EB145D" w:rsidRDefault="007E27D4" w:rsidP="00C1114E">
            <w:pPr>
              <w:jc w:val="center"/>
              <w:rPr>
                <w:color w:val="000000"/>
                <w:sz w:val="18"/>
                <w:szCs w:val="18"/>
              </w:rPr>
            </w:pPr>
            <w:r w:rsidRPr="00EB145D">
              <w:rPr>
                <w:color w:val="000000"/>
                <w:sz w:val="18"/>
                <w:szCs w:val="18"/>
              </w:rPr>
              <w:t>1,67</w:t>
            </w:r>
          </w:p>
        </w:tc>
      </w:tr>
      <w:tr w:rsidR="007E27D4" w:rsidRPr="00EB145D" w14:paraId="6C0ED3F7" w14:textId="77777777" w:rsidTr="00C1114E">
        <w:trPr>
          <w:trHeight w:val="284"/>
        </w:trPr>
        <w:tc>
          <w:tcPr>
            <w:tcW w:w="908" w:type="pct"/>
            <w:shd w:val="clear" w:color="auto" w:fill="auto"/>
            <w:noWrap/>
            <w:vAlign w:val="center"/>
            <w:hideMark/>
          </w:tcPr>
          <w:p w14:paraId="3109D102"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60A40F71"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10F15A77" w14:textId="77777777" w:rsidR="007E27D4" w:rsidRPr="00EB145D" w:rsidRDefault="007E27D4" w:rsidP="00C1114E">
            <w:pPr>
              <w:jc w:val="center"/>
              <w:rPr>
                <w:color w:val="000000"/>
                <w:sz w:val="18"/>
                <w:szCs w:val="18"/>
              </w:rPr>
            </w:pPr>
            <w:r w:rsidRPr="00EB145D">
              <w:rPr>
                <w:color w:val="000000"/>
                <w:sz w:val="18"/>
                <w:szCs w:val="18"/>
              </w:rPr>
              <w:t>0,98</w:t>
            </w:r>
          </w:p>
        </w:tc>
        <w:tc>
          <w:tcPr>
            <w:tcW w:w="266" w:type="pct"/>
            <w:shd w:val="clear" w:color="auto" w:fill="auto"/>
            <w:noWrap/>
            <w:vAlign w:val="center"/>
          </w:tcPr>
          <w:p w14:paraId="162836BD" w14:textId="77777777" w:rsidR="007E27D4" w:rsidRPr="00EB145D" w:rsidRDefault="007E27D4" w:rsidP="00C1114E">
            <w:pPr>
              <w:jc w:val="center"/>
              <w:rPr>
                <w:color w:val="000000"/>
                <w:sz w:val="18"/>
                <w:szCs w:val="18"/>
              </w:rPr>
            </w:pPr>
            <w:r w:rsidRPr="00EB145D">
              <w:rPr>
                <w:color w:val="000000"/>
                <w:sz w:val="18"/>
                <w:szCs w:val="18"/>
              </w:rPr>
              <w:t>1,03</w:t>
            </w:r>
          </w:p>
        </w:tc>
        <w:tc>
          <w:tcPr>
            <w:tcW w:w="266" w:type="pct"/>
            <w:shd w:val="clear" w:color="auto" w:fill="auto"/>
            <w:noWrap/>
            <w:vAlign w:val="center"/>
          </w:tcPr>
          <w:p w14:paraId="1FC8AA48" w14:textId="77777777" w:rsidR="007E27D4" w:rsidRPr="00EB145D" w:rsidRDefault="007E27D4" w:rsidP="00C1114E">
            <w:pPr>
              <w:jc w:val="center"/>
              <w:rPr>
                <w:color w:val="000000"/>
                <w:sz w:val="18"/>
                <w:szCs w:val="18"/>
              </w:rPr>
            </w:pPr>
            <w:r w:rsidRPr="00EB145D">
              <w:rPr>
                <w:color w:val="000000"/>
                <w:sz w:val="18"/>
                <w:szCs w:val="18"/>
              </w:rPr>
              <w:t>1,08</w:t>
            </w:r>
          </w:p>
        </w:tc>
        <w:tc>
          <w:tcPr>
            <w:tcW w:w="266" w:type="pct"/>
            <w:shd w:val="clear" w:color="auto" w:fill="auto"/>
            <w:noWrap/>
            <w:vAlign w:val="center"/>
          </w:tcPr>
          <w:p w14:paraId="703959C8" w14:textId="77777777" w:rsidR="007E27D4" w:rsidRPr="00EB145D" w:rsidRDefault="007E27D4" w:rsidP="00C1114E">
            <w:pPr>
              <w:jc w:val="center"/>
              <w:rPr>
                <w:color w:val="000000"/>
                <w:sz w:val="18"/>
                <w:szCs w:val="18"/>
              </w:rPr>
            </w:pPr>
            <w:r w:rsidRPr="00EB145D">
              <w:rPr>
                <w:color w:val="000000"/>
                <w:sz w:val="18"/>
                <w:szCs w:val="18"/>
              </w:rPr>
              <w:t>0,98</w:t>
            </w:r>
          </w:p>
        </w:tc>
        <w:tc>
          <w:tcPr>
            <w:tcW w:w="267" w:type="pct"/>
            <w:shd w:val="clear" w:color="auto" w:fill="auto"/>
            <w:noWrap/>
            <w:vAlign w:val="center"/>
          </w:tcPr>
          <w:p w14:paraId="63362E63" w14:textId="77777777" w:rsidR="007E27D4" w:rsidRPr="00EB145D" w:rsidRDefault="007E27D4" w:rsidP="00C1114E">
            <w:pPr>
              <w:jc w:val="center"/>
              <w:rPr>
                <w:color w:val="000000"/>
                <w:sz w:val="18"/>
                <w:szCs w:val="18"/>
              </w:rPr>
            </w:pPr>
            <w:r w:rsidRPr="00EB145D">
              <w:rPr>
                <w:color w:val="000000"/>
                <w:sz w:val="18"/>
                <w:szCs w:val="18"/>
              </w:rPr>
              <w:t>0,89</w:t>
            </w:r>
          </w:p>
        </w:tc>
        <w:tc>
          <w:tcPr>
            <w:tcW w:w="267" w:type="pct"/>
            <w:shd w:val="clear" w:color="auto" w:fill="auto"/>
            <w:noWrap/>
            <w:vAlign w:val="center"/>
          </w:tcPr>
          <w:p w14:paraId="309E78FD" w14:textId="77777777" w:rsidR="007E27D4" w:rsidRPr="00EB145D" w:rsidRDefault="007E27D4" w:rsidP="00C1114E">
            <w:pPr>
              <w:jc w:val="center"/>
              <w:rPr>
                <w:color w:val="000000"/>
                <w:sz w:val="18"/>
                <w:szCs w:val="18"/>
              </w:rPr>
            </w:pPr>
            <w:r w:rsidRPr="00EB145D">
              <w:rPr>
                <w:color w:val="000000"/>
                <w:sz w:val="18"/>
                <w:szCs w:val="18"/>
              </w:rPr>
              <w:t>0,80</w:t>
            </w:r>
          </w:p>
        </w:tc>
        <w:tc>
          <w:tcPr>
            <w:tcW w:w="267" w:type="pct"/>
            <w:shd w:val="clear" w:color="auto" w:fill="auto"/>
            <w:noWrap/>
            <w:vAlign w:val="center"/>
          </w:tcPr>
          <w:p w14:paraId="4A944066" w14:textId="77777777" w:rsidR="007E27D4" w:rsidRPr="00EB145D" w:rsidRDefault="007E27D4" w:rsidP="00C1114E">
            <w:pPr>
              <w:jc w:val="center"/>
              <w:rPr>
                <w:color w:val="000000"/>
                <w:sz w:val="18"/>
                <w:szCs w:val="18"/>
              </w:rPr>
            </w:pPr>
            <w:r w:rsidRPr="00EB145D">
              <w:rPr>
                <w:color w:val="000000"/>
                <w:sz w:val="18"/>
                <w:szCs w:val="18"/>
              </w:rPr>
              <w:t>0,78</w:t>
            </w:r>
          </w:p>
        </w:tc>
        <w:tc>
          <w:tcPr>
            <w:tcW w:w="267" w:type="pct"/>
            <w:shd w:val="clear" w:color="auto" w:fill="auto"/>
            <w:noWrap/>
            <w:vAlign w:val="center"/>
          </w:tcPr>
          <w:p w14:paraId="347775A0"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65E85C88" w14:textId="77777777" w:rsidR="007E27D4" w:rsidRPr="00EB145D" w:rsidRDefault="007E27D4" w:rsidP="00C1114E">
            <w:pPr>
              <w:jc w:val="center"/>
              <w:rPr>
                <w:color w:val="000000"/>
                <w:sz w:val="18"/>
                <w:szCs w:val="18"/>
              </w:rPr>
            </w:pPr>
            <w:r w:rsidRPr="00EB145D">
              <w:rPr>
                <w:color w:val="000000"/>
                <w:sz w:val="18"/>
                <w:szCs w:val="18"/>
              </w:rPr>
              <w:t>0,64</w:t>
            </w:r>
          </w:p>
        </w:tc>
        <w:tc>
          <w:tcPr>
            <w:tcW w:w="267" w:type="pct"/>
            <w:shd w:val="clear" w:color="auto" w:fill="auto"/>
            <w:noWrap/>
            <w:vAlign w:val="center"/>
          </w:tcPr>
          <w:p w14:paraId="1E32AC58" w14:textId="77777777" w:rsidR="007E27D4" w:rsidRPr="00EB145D" w:rsidRDefault="007E27D4" w:rsidP="00C1114E">
            <w:pPr>
              <w:jc w:val="center"/>
              <w:rPr>
                <w:color w:val="000000"/>
                <w:sz w:val="18"/>
                <w:szCs w:val="18"/>
              </w:rPr>
            </w:pPr>
            <w:r w:rsidRPr="00EB145D">
              <w:rPr>
                <w:color w:val="000000"/>
                <w:sz w:val="18"/>
                <w:szCs w:val="18"/>
              </w:rPr>
              <w:t>0,57</w:t>
            </w:r>
          </w:p>
        </w:tc>
        <w:tc>
          <w:tcPr>
            <w:tcW w:w="267" w:type="pct"/>
            <w:shd w:val="clear" w:color="auto" w:fill="auto"/>
            <w:noWrap/>
            <w:vAlign w:val="center"/>
          </w:tcPr>
          <w:p w14:paraId="190A64C4" w14:textId="77777777" w:rsidR="007E27D4" w:rsidRPr="00EB145D" w:rsidRDefault="007E27D4" w:rsidP="00C1114E">
            <w:pPr>
              <w:jc w:val="center"/>
              <w:rPr>
                <w:color w:val="000000"/>
                <w:sz w:val="18"/>
                <w:szCs w:val="18"/>
              </w:rPr>
            </w:pPr>
            <w:r w:rsidRPr="00EB145D">
              <w:rPr>
                <w:color w:val="000000"/>
                <w:sz w:val="18"/>
                <w:szCs w:val="18"/>
              </w:rPr>
              <w:t>0,50</w:t>
            </w:r>
          </w:p>
        </w:tc>
        <w:tc>
          <w:tcPr>
            <w:tcW w:w="267" w:type="pct"/>
            <w:shd w:val="clear" w:color="auto" w:fill="auto"/>
            <w:noWrap/>
            <w:vAlign w:val="center"/>
          </w:tcPr>
          <w:p w14:paraId="3EC880E7" w14:textId="77777777" w:rsidR="007E27D4" w:rsidRPr="00EB145D" w:rsidRDefault="007E27D4" w:rsidP="00C1114E">
            <w:pPr>
              <w:jc w:val="center"/>
              <w:rPr>
                <w:color w:val="000000"/>
                <w:sz w:val="18"/>
                <w:szCs w:val="18"/>
              </w:rPr>
            </w:pPr>
            <w:r w:rsidRPr="00EB145D">
              <w:rPr>
                <w:color w:val="000000"/>
                <w:sz w:val="18"/>
                <w:szCs w:val="18"/>
              </w:rPr>
              <w:t>0,44</w:t>
            </w:r>
          </w:p>
        </w:tc>
        <w:tc>
          <w:tcPr>
            <w:tcW w:w="267" w:type="pct"/>
            <w:shd w:val="clear" w:color="auto" w:fill="auto"/>
            <w:noWrap/>
            <w:vAlign w:val="center"/>
          </w:tcPr>
          <w:p w14:paraId="2D06059F" w14:textId="77777777" w:rsidR="007E27D4" w:rsidRPr="00EB145D" w:rsidRDefault="007E27D4" w:rsidP="00C1114E">
            <w:pPr>
              <w:jc w:val="center"/>
              <w:rPr>
                <w:color w:val="000000"/>
                <w:sz w:val="18"/>
                <w:szCs w:val="18"/>
              </w:rPr>
            </w:pPr>
            <w:r w:rsidRPr="00EB145D">
              <w:rPr>
                <w:color w:val="000000"/>
                <w:sz w:val="18"/>
                <w:szCs w:val="18"/>
              </w:rPr>
              <w:t>0,38</w:t>
            </w:r>
          </w:p>
        </w:tc>
        <w:tc>
          <w:tcPr>
            <w:tcW w:w="261" w:type="pct"/>
            <w:vAlign w:val="center"/>
          </w:tcPr>
          <w:p w14:paraId="5B126739" w14:textId="77777777" w:rsidR="007E27D4" w:rsidRPr="00EB145D" w:rsidRDefault="007E27D4" w:rsidP="00C1114E">
            <w:pPr>
              <w:jc w:val="center"/>
              <w:rPr>
                <w:color w:val="000000"/>
                <w:sz w:val="18"/>
                <w:szCs w:val="18"/>
              </w:rPr>
            </w:pPr>
            <w:r w:rsidRPr="00EB145D">
              <w:rPr>
                <w:color w:val="000000"/>
                <w:sz w:val="18"/>
                <w:szCs w:val="18"/>
              </w:rPr>
              <w:t>0,32</w:t>
            </w:r>
          </w:p>
        </w:tc>
      </w:tr>
      <w:tr w:rsidR="007E27D4" w:rsidRPr="00EB145D" w14:paraId="04CE9BAF" w14:textId="77777777" w:rsidTr="00C1114E">
        <w:trPr>
          <w:trHeight w:val="284"/>
        </w:trPr>
        <w:tc>
          <w:tcPr>
            <w:tcW w:w="908" w:type="pct"/>
            <w:shd w:val="clear" w:color="auto" w:fill="auto"/>
            <w:noWrap/>
            <w:vAlign w:val="center"/>
            <w:hideMark/>
          </w:tcPr>
          <w:p w14:paraId="0FE697E7" w14:textId="77777777" w:rsidR="007E27D4" w:rsidRPr="00EB145D" w:rsidRDefault="007E27D4" w:rsidP="00C1114E">
            <w:pPr>
              <w:jc w:val="center"/>
              <w:rPr>
                <w:color w:val="000000"/>
                <w:sz w:val="18"/>
                <w:szCs w:val="18"/>
              </w:rPr>
            </w:pPr>
            <w:r w:rsidRPr="00EB145D">
              <w:rPr>
                <w:color w:val="000000"/>
                <w:sz w:val="18"/>
                <w:szCs w:val="18"/>
              </w:rPr>
              <w:t>Полезный отпуск потребителям</w:t>
            </w:r>
          </w:p>
        </w:tc>
        <w:tc>
          <w:tcPr>
            <w:tcW w:w="365" w:type="pct"/>
            <w:shd w:val="clear" w:color="auto" w:fill="auto"/>
            <w:noWrap/>
            <w:vAlign w:val="center"/>
            <w:hideMark/>
          </w:tcPr>
          <w:p w14:paraId="1C5E456C"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679A052B" w14:textId="77777777" w:rsidR="007E27D4" w:rsidRPr="00EB145D" w:rsidRDefault="007E27D4" w:rsidP="00C1114E">
            <w:pPr>
              <w:jc w:val="center"/>
              <w:rPr>
                <w:color w:val="000000"/>
                <w:sz w:val="18"/>
                <w:szCs w:val="18"/>
              </w:rPr>
            </w:pPr>
            <w:r w:rsidRPr="00EB145D">
              <w:rPr>
                <w:color w:val="000000"/>
                <w:sz w:val="18"/>
                <w:szCs w:val="18"/>
              </w:rPr>
              <w:t>1,04</w:t>
            </w:r>
          </w:p>
        </w:tc>
        <w:tc>
          <w:tcPr>
            <w:tcW w:w="266" w:type="pct"/>
            <w:shd w:val="clear" w:color="auto" w:fill="auto"/>
            <w:noWrap/>
            <w:vAlign w:val="center"/>
          </w:tcPr>
          <w:p w14:paraId="1AC520A9" w14:textId="77777777" w:rsidR="007E27D4" w:rsidRPr="00EB145D" w:rsidRDefault="007E27D4" w:rsidP="00C1114E">
            <w:pPr>
              <w:jc w:val="center"/>
              <w:rPr>
                <w:color w:val="000000"/>
                <w:sz w:val="18"/>
                <w:szCs w:val="18"/>
              </w:rPr>
            </w:pPr>
            <w:r w:rsidRPr="00EB145D">
              <w:rPr>
                <w:color w:val="000000"/>
                <w:sz w:val="18"/>
                <w:szCs w:val="18"/>
              </w:rPr>
              <w:t>1,04</w:t>
            </w:r>
          </w:p>
        </w:tc>
        <w:tc>
          <w:tcPr>
            <w:tcW w:w="266" w:type="pct"/>
            <w:shd w:val="clear" w:color="auto" w:fill="auto"/>
            <w:noWrap/>
            <w:vAlign w:val="center"/>
          </w:tcPr>
          <w:p w14:paraId="1782A54D" w14:textId="77777777" w:rsidR="007E27D4" w:rsidRPr="00EB145D" w:rsidRDefault="007E27D4" w:rsidP="00C1114E">
            <w:pPr>
              <w:jc w:val="center"/>
              <w:rPr>
                <w:color w:val="000000"/>
                <w:sz w:val="18"/>
                <w:szCs w:val="18"/>
              </w:rPr>
            </w:pPr>
            <w:r w:rsidRPr="00EB145D">
              <w:rPr>
                <w:color w:val="000000"/>
                <w:sz w:val="18"/>
                <w:szCs w:val="18"/>
              </w:rPr>
              <w:t>1,04</w:t>
            </w:r>
          </w:p>
        </w:tc>
        <w:tc>
          <w:tcPr>
            <w:tcW w:w="266" w:type="pct"/>
            <w:shd w:val="clear" w:color="auto" w:fill="auto"/>
            <w:noWrap/>
            <w:vAlign w:val="center"/>
          </w:tcPr>
          <w:p w14:paraId="0A0C2D67" w14:textId="77777777" w:rsidR="007E27D4" w:rsidRPr="00EB145D" w:rsidRDefault="007E27D4" w:rsidP="00C1114E">
            <w:pPr>
              <w:jc w:val="center"/>
              <w:rPr>
                <w:color w:val="000000"/>
                <w:sz w:val="18"/>
                <w:szCs w:val="18"/>
              </w:rPr>
            </w:pPr>
            <w:r w:rsidRPr="00EB145D">
              <w:rPr>
                <w:color w:val="000000"/>
                <w:sz w:val="18"/>
                <w:szCs w:val="18"/>
              </w:rPr>
              <w:t>1,04</w:t>
            </w:r>
          </w:p>
        </w:tc>
        <w:tc>
          <w:tcPr>
            <w:tcW w:w="267" w:type="pct"/>
            <w:shd w:val="clear" w:color="auto" w:fill="auto"/>
            <w:noWrap/>
            <w:vAlign w:val="center"/>
          </w:tcPr>
          <w:p w14:paraId="10368543" w14:textId="77777777" w:rsidR="007E27D4" w:rsidRPr="00EB145D" w:rsidRDefault="007E27D4" w:rsidP="00C1114E">
            <w:pPr>
              <w:jc w:val="center"/>
              <w:rPr>
                <w:color w:val="000000"/>
                <w:sz w:val="18"/>
                <w:szCs w:val="18"/>
              </w:rPr>
            </w:pPr>
            <w:r w:rsidRPr="00EB145D">
              <w:rPr>
                <w:color w:val="000000"/>
                <w:sz w:val="18"/>
                <w:szCs w:val="18"/>
              </w:rPr>
              <w:t>1,04</w:t>
            </w:r>
          </w:p>
        </w:tc>
        <w:tc>
          <w:tcPr>
            <w:tcW w:w="267" w:type="pct"/>
            <w:shd w:val="clear" w:color="auto" w:fill="auto"/>
            <w:noWrap/>
            <w:vAlign w:val="center"/>
          </w:tcPr>
          <w:p w14:paraId="16A321B3" w14:textId="77777777" w:rsidR="007E27D4" w:rsidRPr="00EB145D" w:rsidRDefault="007E27D4" w:rsidP="00C1114E">
            <w:pPr>
              <w:jc w:val="center"/>
              <w:rPr>
                <w:color w:val="000000"/>
                <w:sz w:val="18"/>
                <w:szCs w:val="18"/>
              </w:rPr>
            </w:pPr>
            <w:r w:rsidRPr="00EB145D">
              <w:rPr>
                <w:color w:val="000000"/>
                <w:sz w:val="18"/>
                <w:szCs w:val="18"/>
              </w:rPr>
              <w:t>1,04</w:t>
            </w:r>
          </w:p>
        </w:tc>
        <w:tc>
          <w:tcPr>
            <w:tcW w:w="267" w:type="pct"/>
            <w:shd w:val="clear" w:color="auto" w:fill="auto"/>
            <w:noWrap/>
            <w:vAlign w:val="center"/>
          </w:tcPr>
          <w:p w14:paraId="0B509903" w14:textId="77777777" w:rsidR="007E27D4" w:rsidRPr="00EB145D" w:rsidRDefault="007E27D4" w:rsidP="00C1114E">
            <w:pPr>
              <w:jc w:val="center"/>
              <w:rPr>
                <w:color w:val="000000"/>
                <w:sz w:val="18"/>
                <w:szCs w:val="18"/>
              </w:rPr>
            </w:pPr>
            <w:r w:rsidRPr="00EB145D">
              <w:rPr>
                <w:color w:val="000000"/>
                <w:sz w:val="18"/>
                <w:szCs w:val="18"/>
              </w:rPr>
              <w:t>1,35</w:t>
            </w:r>
          </w:p>
        </w:tc>
        <w:tc>
          <w:tcPr>
            <w:tcW w:w="267" w:type="pct"/>
            <w:shd w:val="clear" w:color="auto" w:fill="auto"/>
            <w:noWrap/>
            <w:vAlign w:val="center"/>
          </w:tcPr>
          <w:p w14:paraId="2E0AB86C" w14:textId="77777777" w:rsidR="007E27D4" w:rsidRPr="00EB145D" w:rsidRDefault="007E27D4" w:rsidP="00C1114E">
            <w:pPr>
              <w:jc w:val="center"/>
              <w:rPr>
                <w:color w:val="000000"/>
                <w:sz w:val="18"/>
                <w:szCs w:val="18"/>
              </w:rPr>
            </w:pPr>
            <w:r w:rsidRPr="00EB145D">
              <w:rPr>
                <w:color w:val="000000"/>
                <w:sz w:val="18"/>
                <w:szCs w:val="18"/>
              </w:rPr>
              <w:t>1,35</w:t>
            </w:r>
          </w:p>
        </w:tc>
        <w:tc>
          <w:tcPr>
            <w:tcW w:w="267" w:type="pct"/>
            <w:shd w:val="clear" w:color="auto" w:fill="auto"/>
            <w:noWrap/>
            <w:vAlign w:val="center"/>
          </w:tcPr>
          <w:p w14:paraId="6C51C0C7" w14:textId="77777777" w:rsidR="007E27D4" w:rsidRPr="00EB145D" w:rsidRDefault="007E27D4" w:rsidP="00C1114E">
            <w:pPr>
              <w:jc w:val="center"/>
              <w:rPr>
                <w:color w:val="000000"/>
                <w:sz w:val="18"/>
                <w:szCs w:val="18"/>
              </w:rPr>
            </w:pPr>
            <w:r w:rsidRPr="00EB145D">
              <w:rPr>
                <w:color w:val="000000"/>
                <w:sz w:val="18"/>
                <w:szCs w:val="18"/>
              </w:rPr>
              <w:t>1,35</w:t>
            </w:r>
          </w:p>
        </w:tc>
        <w:tc>
          <w:tcPr>
            <w:tcW w:w="267" w:type="pct"/>
            <w:shd w:val="clear" w:color="auto" w:fill="auto"/>
            <w:noWrap/>
            <w:vAlign w:val="center"/>
          </w:tcPr>
          <w:p w14:paraId="175D7F51" w14:textId="77777777" w:rsidR="007E27D4" w:rsidRPr="00EB145D" w:rsidRDefault="007E27D4" w:rsidP="00C1114E">
            <w:pPr>
              <w:jc w:val="center"/>
              <w:rPr>
                <w:color w:val="000000"/>
                <w:sz w:val="18"/>
                <w:szCs w:val="18"/>
              </w:rPr>
            </w:pPr>
            <w:r w:rsidRPr="00EB145D">
              <w:rPr>
                <w:color w:val="000000"/>
                <w:sz w:val="18"/>
                <w:szCs w:val="18"/>
              </w:rPr>
              <w:t>1,35</w:t>
            </w:r>
          </w:p>
        </w:tc>
        <w:tc>
          <w:tcPr>
            <w:tcW w:w="267" w:type="pct"/>
            <w:shd w:val="clear" w:color="auto" w:fill="auto"/>
            <w:noWrap/>
            <w:vAlign w:val="center"/>
          </w:tcPr>
          <w:p w14:paraId="78EA04FD" w14:textId="77777777" w:rsidR="007E27D4" w:rsidRPr="00EB145D" w:rsidRDefault="007E27D4" w:rsidP="00C1114E">
            <w:pPr>
              <w:jc w:val="center"/>
              <w:rPr>
                <w:color w:val="000000"/>
                <w:sz w:val="18"/>
                <w:szCs w:val="18"/>
              </w:rPr>
            </w:pPr>
            <w:r w:rsidRPr="00EB145D">
              <w:rPr>
                <w:color w:val="000000"/>
                <w:sz w:val="18"/>
                <w:szCs w:val="18"/>
              </w:rPr>
              <w:t>1,35</w:t>
            </w:r>
          </w:p>
        </w:tc>
        <w:tc>
          <w:tcPr>
            <w:tcW w:w="267" w:type="pct"/>
            <w:shd w:val="clear" w:color="auto" w:fill="auto"/>
            <w:noWrap/>
            <w:vAlign w:val="center"/>
          </w:tcPr>
          <w:p w14:paraId="44CE5173" w14:textId="77777777" w:rsidR="007E27D4" w:rsidRPr="00EB145D" w:rsidRDefault="007E27D4" w:rsidP="00C1114E">
            <w:pPr>
              <w:jc w:val="center"/>
              <w:rPr>
                <w:color w:val="000000"/>
                <w:sz w:val="18"/>
                <w:szCs w:val="18"/>
              </w:rPr>
            </w:pPr>
            <w:r w:rsidRPr="00EB145D">
              <w:rPr>
                <w:color w:val="000000"/>
                <w:sz w:val="18"/>
                <w:szCs w:val="18"/>
              </w:rPr>
              <w:t>1,35</w:t>
            </w:r>
          </w:p>
        </w:tc>
        <w:tc>
          <w:tcPr>
            <w:tcW w:w="267" w:type="pct"/>
            <w:shd w:val="clear" w:color="auto" w:fill="auto"/>
            <w:noWrap/>
            <w:vAlign w:val="center"/>
          </w:tcPr>
          <w:p w14:paraId="3A178637" w14:textId="77777777" w:rsidR="007E27D4" w:rsidRPr="00EB145D" w:rsidRDefault="007E27D4" w:rsidP="00C1114E">
            <w:pPr>
              <w:jc w:val="center"/>
              <w:rPr>
                <w:color w:val="000000"/>
                <w:sz w:val="18"/>
                <w:szCs w:val="18"/>
              </w:rPr>
            </w:pPr>
            <w:r w:rsidRPr="00EB145D">
              <w:rPr>
                <w:color w:val="000000"/>
                <w:sz w:val="18"/>
                <w:szCs w:val="18"/>
              </w:rPr>
              <w:t>1,35</w:t>
            </w:r>
          </w:p>
        </w:tc>
        <w:tc>
          <w:tcPr>
            <w:tcW w:w="261" w:type="pct"/>
            <w:vAlign w:val="center"/>
          </w:tcPr>
          <w:p w14:paraId="3384B2DD" w14:textId="77777777" w:rsidR="007E27D4" w:rsidRPr="00EB145D" w:rsidRDefault="007E27D4" w:rsidP="00C1114E">
            <w:pPr>
              <w:jc w:val="center"/>
              <w:rPr>
                <w:color w:val="000000"/>
                <w:sz w:val="18"/>
                <w:szCs w:val="18"/>
              </w:rPr>
            </w:pPr>
            <w:r w:rsidRPr="00EB145D">
              <w:rPr>
                <w:color w:val="000000"/>
                <w:sz w:val="18"/>
                <w:szCs w:val="18"/>
              </w:rPr>
              <w:t>1,35</w:t>
            </w:r>
          </w:p>
        </w:tc>
      </w:tr>
      <w:tr w:rsidR="007E27D4" w:rsidRPr="00EB145D" w14:paraId="15D92AF5" w14:textId="77777777" w:rsidTr="00C1114E">
        <w:trPr>
          <w:trHeight w:val="284"/>
        </w:trPr>
        <w:tc>
          <w:tcPr>
            <w:tcW w:w="908" w:type="pct"/>
            <w:shd w:val="clear" w:color="auto" w:fill="auto"/>
            <w:noWrap/>
            <w:vAlign w:val="center"/>
          </w:tcPr>
          <w:p w14:paraId="0537426C" w14:textId="77777777" w:rsidR="007E27D4" w:rsidRPr="00EB145D" w:rsidRDefault="007E27D4" w:rsidP="00C1114E">
            <w:pPr>
              <w:jc w:val="center"/>
              <w:rPr>
                <w:color w:val="000000"/>
                <w:sz w:val="18"/>
                <w:szCs w:val="18"/>
              </w:rPr>
            </w:pPr>
            <w:r w:rsidRPr="00EB145D">
              <w:rPr>
                <w:color w:val="000000"/>
                <w:sz w:val="18"/>
                <w:szCs w:val="18"/>
                <w:lang w:val="en-US" w:eastAsia="en-US"/>
              </w:rPr>
              <w:t>Структура топливного баланса</w:t>
            </w:r>
          </w:p>
        </w:tc>
        <w:tc>
          <w:tcPr>
            <w:tcW w:w="365" w:type="pct"/>
            <w:shd w:val="clear" w:color="auto" w:fill="auto"/>
            <w:noWrap/>
            <w:vAlign w:val="center"/>
          </w:tcPr>
          <w:p w14:paraId="33FBE567" w14:textId="77777777" w:rsidR="007E27D4" w:rsidRPr="00EB145D" w:rsidRDefault="007E27D4" w:rsidP="00C1114E">
            <w:pPr>
              <w:jc w:val="center"/>
              <w:rPr>
                <w:color w:val="000000"/>
                <w:sz w:val="18"/>
                <w:szCs w:val="18"/>
              </w:rPr>
            </w:pPr>
            <w:r w:rsidRPr="00EB145D">
              <w:rPr>
                <w:color w:val="000000"/>
                <w:sz w:val="18"/>
                <w:szCs w:val="18"/>
                <w:lang w:val="en-US" w:eastAsia="en-US"/>
              </w:rPr>
              <w:t>%</w:t>
            </w:r>
          </w:p>
        </w:tc>
        <w:tc>
          <w:tcPr>
            <w:tcW w:w="265" w:type="pct"/>
            <w:shd w:val="clear" w:color="auto" w:fill="auto"/>
            <w:noWrap/>
            <w:vAlign w:val="center"/>
          </w:tcPr>
          <w:p w14:paraId="619C74C9"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4A393117"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0F1D12AE"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69625016"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BA742A4"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5AB487EF"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5ACFCD7D"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10B234D"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53563A95"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2E12387A"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C0D6BB4"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9E98186"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E1AE72C" w14:textId="77777777" w:rsidR="007E27D4" w:rsidRPr="00EB145D" w:rsidRDefault="007E27D4" w:rsidP="00C1114E">
            <w:pPr>
              <w:jc w:val="center"/>
              <w:rPr>
                <w:color w:val="000000"/>
                <w:sz w:val="18"/>
                <w:szCs w:val="18"/>
              </w:rPr>
            </w:pPr>
            <w:r w:rsidRPr="00EB145D">
              <w:rPr>
                <w:color w:val="000000"/>
                <w:sz w:val="18"/>
                <w:szCs w:val="18"/>
              </w:rPr>
              <w:t>100%</w:t>
            </w:r>
          </w:p>
        </w:tc>
        <w:tc>
          <w:tcPr>
            <w:tcW w:w="261" w:type="pct"/>
            <w:vAlign w:val="center"/>
          </w:tcPr>
          <w:p w14:paraId="39232F45" w14:textId="77777777" w:rsidR="007E27D4" w:rsidRPr="00EB145D" w:rsidRDefault="007E27D4" w:rsidP="00C1114E">
            <w:pPr>
              <w:jc w:val="center"/>
              <w:rPr>
                <w:color w:val="000000"/>
                <w:sz w:val="18"/>
                <w:szCs w:val="18"/>
              </w:rPr>
            </w:pPr>
            <w:r w:rsidRPr="00EB145D">
              <w:rPr>
                <w:color w:val="000000"/>
                <w:sz w:val="18"/>
                <w:szCs w:val="18"/>
              </w:rPr>
              <w:t>100%</w:t>
            </w:r>
          </w:p>
        </w:tc>
      </w:tr>
      <w:tr w:rsidR="007E27D4" w:rsidRPr="00EB145D" w14:paraId="15D81299" w14:textId="77777777" w:rsidTr="00C1114E">
        <w:trPr>
          <w:trHeight w:val="284"/>
        </w:trPr>
        <w:tc>
          <w:tcPr>
            <w:tcW w:w="908" w:type="pct"/>
            <w:shd w:val="clear" w:color="auto" w:fill="auto"/>
            <w:noWrap/>
            <w:vAlign w:val="center"/>
          </w:tcPr>
          <w:p w14:paraId="4751B805" w14:textId="77777777" w:rsidR="007E27D4" w:rsidRPr="00EB145D" w:rsidRDefault="007E27D4" w:rsidP="00C1114E">
            <w:pPr>
              <w:jc w:val="center"/>
              <w:rPr>
                <w:color w:val="000000"/>
                <w:sz w:val="18"/>
                <w:szCs w:val="18"/>
              </w:rPr>
            </w:pPr>
            <w:r w:rsidRPr="00EB145D">
              <w:rPr>
                <w:color w:val="000000"/>
                <w:sz w:val="18"/>
                <w:szCs w:val="18"/>
                <w:lang w:val="en-US" w:eastAsia="en-US"/>
              </w:rPr>
              <w:t>Природный газ</w:t>
            </w:r>
          </w:p>
        </w:tc>
        <w:tc>
          <w:tcPr>
            <w:tcW w:w="365" w:type="pct"/>
            <w:shd w:val="clear" w:color="auto" w:fill="auto"/>
            <w:noWrap/>
            <w:vAlign w:val="center"/>
          </w:tcPr>
          <w:p w14:paraId="250D6871" w14:textId="77777777" w:rsidR="007E27D4" w:rsidRPr="00EB145D" w:rsidRDefault="007E27D4" w:rsidP="00C1114E">
            <w:pPr>
              <w:jc w:val="center"/>
              <w:rPr>
                <w:color w:val="000000"/>
                <w:sz w:val="18"/>
                <w:szCs w:val="18"/>
              </w:rPr>
            </w:pPr>
            <w:r w:rsidRPr="00EB145D">
              <w:rPr>
                <w:color w:val="000000"/>
                <w:sz w:val="18"/>
                <w:szCs w:val="18"/>
                <w:lang w:val="en-US" w:eastAsia="en-US"/>
              </w:rPr>
              <w:t>%</w:t>
            </w:r>
          </w:p>
        </w:tc>
        <w:tc>
          <w:tcPr>
            <w:tcW w:w="265" w:type="pct"/>
            <w:shd w:val="clear" w:color="auto" w:fill="auto"/>
            <w:noWrap/>
            <w:vAlign w:val="center"/>
          </w:tcPr>
          <w:p w14:paraId="0E6C7B9D"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72CEF13A"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08092AF2"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62C1368A"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295647EB"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6E11B88B"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8E192D9"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40CB6D77"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573357E1"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67BF30EC"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2CC4B3F0"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1137CEBD"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2502E641" w14:textId="77777777" w:rsidR="007E27D4" w:rsidRPr="00EB145D" w:rsidRDefault="007E27D4" w:rsidP="00C1114E">
            <w:pPr>
              <w:jc w:val="center"/>
              <w:rPr>
                <w:color w:val="000000"/>
                <w:sz w:val="18"/>
                <w:szCs w:val="18"/>
              </w:rPr>
            </w:pPr>
            <w:r w:rsidRPr="00EB145D">
              <w:rPr>
                <w:color w:val="000000"/>
                <w:sz w:val="18"/>
                <w:szCs w:val="18"/>
              </w:rPr>
              <w:t>100%</w:t>
            </w:r>
          </w:p>
        </w:tc>
        <w:tc>
          <w:tcPr>
            <w:tcW w:w="261" w:type="pct"/>
            <w:vAlign w:val="center"/>
          </w:tcPr>
          <w:p w14:paraId="7B480AED" w14:textId="77777777" w:rsidR="007E27D4" w:rsidRPr="00EB145D" w:rsidRDefault="007E27D4" w:rsidP="00C1114E">
            <w:pPr>
              <w:jc w:val="center"/>
              <w:rPr>
                <w:color w:val="000000"/>
                <w:sz w:val="18"/>
                <w:szCs w:val="18"/>
              </w:rPr>
            </w:pPr>
            <w:r w:rsidRPr="00EB145D">
              <w:rPr>
                <w:color w:val="000000"/>
                <w:sz w:val="18"/>
                <w:szCs w:val="18"/>
              </w:rPr>
              <w:t>100%</w:t>
            </w:r>
          </w:p>
        </w:tc>
      </w:tr>
      <w:tr w:rsidR="007E27D4" w:rsidRPr="00EB145D" w14:paraId="2CD15578" w14:textId="77777777" w:rsidTr="00C1114E">
        <w:trPr>
          <w:trHeight w:val="284"/>
        </w:trPr>
        <w:tc>
          <w:tcPr>
            <w:tcW w:w="908" w:type="pct"/>
            <w:shd w:val="clear" w:color="auto" w:fill="auto"/>
            <w:noWrap/>
            <w:vAlign w:val="center"/>
          </w:tcPr>
          <w:p w14:paraId="1D4E2BA9" w14:textId="77777777" w:rsidR="007E27D4" w:rsidRPr="00EB145D" w:rsidRDefault="007E27D4" w:rsidP="00C1114E">
            <w:pPr>
              <w:jc w:val="center"/>
              <w:rPr>
                <w:color w:val="000000"/>
                <w:sz w:val="18"/>
                <w:szCs w:val="18"/>
              </w:rPr>
            </w:pPr>
            <w:r w:rsidRPr="00EB145D">
              <w:rPr>
                <w:color w:val="000000"/>
                <w:sz w:val="18"/>
                <w:szCs w:val="18"/>
                <w:lang w:eastAsia="en-US"/>
              </w:rPr>
              <w:t>Удельный расход топлива на ВЫРАБОТКУ тепловой энергии</w:t>
            </w:r>
          </w:p>
        </w:tc>
        <w:tc>
          <w:tcPr>
            <w:tcW w:w="365" w:type="pct"/>
            <w:shd w:val="clear" w:color="auto" w:fill="auto"/>
            <w:noWrap/>
            <w:vAlign w:val="center"/>
          </w:tcPr>
          <w:p w14:paraId="5AEDAF16" w14:textId="77777777" w:rsidR="007E27D4" w:rsidRPr="00EB145D" w:rsidRDefault="007E27D4" w:rsidP="00C1114E">
            <w:pPr>
              <w:jc w:val="center"/>
              <w:rPr>
                <w:color w:val="000000"/>
                <w:sz w:val="18"/>
                <w:szCs w:val="18"/>
              </w:rPr>
            </w:pPr>
            <w:r w:rsidRPr="00EB145D">
              <w:rPr>
                <w:color w:val="000000"/>
                <w:sz w:val="18"/>
                <w:szCs w:val="18"/>
              </w:rPr>
              <w:t>кг у.т/Гкал</w:t>
            </w:r>
          </w:p>
        </w:tc>
        <w:tc>
          <w:tcPr>
            <w:tcW w:w="265" w:type="pct"/>
            <w:shd w:val="clear" w:color="auto" w:fill="auto"/>
            <w:noWrap/>
            <w:vAlign w:val="center"/>
          </w:tcPr>
          <w:p w14:paraId="6B62BDC6" w14:textId="77777777" w:rsidR="007E27D4" w:rsidRPr="00EB145D" w:rsidRDefault="007E27D4" w:rsidP="00C1114E">
            <w:pPr>
              <w:jc w:val="center"/>
              <w:rPr>
                <w:color w:val="000000"/>
                <w:sz w:val="18"/>
                <w:szCs w:val="18"/>
              </w:rPr>
            </w:pPr>
            <w:r w:rsidRPr="00EB145D">
              <w:rPr>
                <w:color w:val="000000"/>
                <w:sz w:val="18"/>
                <w:szCs w:val="18"/>
              </w:rPr>
              <w:t>154</w:t>
            </w:r>
          </w:p>
        </w:tc>
        <w:tc>
          <w:tcPr>
            <w:tcW w:w="266" w:type="pct"/>
            <w:shd w:val="clear" w:color="auto" w:fill="auto"/>
            <w:noWrap/>
            <w:vAlign w:val="center"/>
          </w:tcPr>
          <w:p w14:paraId="46174C84" w14:textId="77777777" w:rsidR="007E27D4" w:rsidRPr="00EB145D" w:rsidRDefault="007E27D4" w:rsidP="00C1114E">
            <w:pPr>
              <w:jc w:val="center"/>
              <w:rPr>
                <w:color w:val="000000"/>
                <w:sz w:val="18"/>
                <w:szCs w:val="18"/>
              </w:rPr>
            </w:pPr>
            <w:r w:rsidRPr="00EB145D">
              <w:rPr>
                <w:color w:val="000000"/>
                <w:sz w:val="18"/>
                <w:szCs w:val="18"/>
              </w:rPr>
              <w:t>154</w:t>
            </w:r>
          </w:p>
        </w:tc>
        <w:tc>
          <w:tcPr>
            <w:tcW w:w="266" w:type="pct"/>
            <w:shd w:val="clear" w:color="auto" w:fill="auto"/>
            <w:noWrap/>
            <w:vAlign w:val="center"/>
          </w:tcPr>
          <w:p w14:paraId="06DF39E6" w14:textId="77777777" w:rsidR="007E27D4" w:rsidRPr="00EB145D" w:rsidRDefault="007E27D4" w:rsidP="00C1114E">
            <w:pPr>
              <w:jc w:val="center"/>
              <w:rPr>
                <w:color w:val="000000"/>
                <w:sz w:val="18"/>
                <w:szCs w:val="18"/>
              </w:rPr>
            </w:pPr>
            <w:r w:rsidRPr="00EB145D">
              <w:rPr>
                <w:color w:val="000000"/>
                <w:sz w:val="18"/>
                <w:szCs w:val="18"/>
              </w:rPr>
              <w:t>154</w:t>
            </w:r>
          </w:p>
        </w:tc>
        <w:tc>
          <w:tcPr>
            <w:tcW w:w="266" w:type="pct"/>
            <w:shd w:val="clear" w:color="auto" w:fill="auto"/>
            <w:noWrap/>
            <w:vAlign w:val="center"/>
          </w:tcPr>
          <w:p w14:paraId="3CBCED25" w14:textId="77777777" w:rsidR="007E27D4" w:rsidRPr="00EB145D" w:rsidRDefault="007E27D4" w:rsidP="00C1114E">
            <w:pPr>
              <w:jc w:val="center"/>
              <w:rPr>
                <w:color w:val="000000"/>
                <w:sz w:val="18"/>
                <w:szCs w:val="18"/>
              </w:rPr>
            </w:pPr>
            <w:r w:rsidRPr="00EB145D">
              <w:rPr>
                <w:color w:val="000000"/>
                <w:sz w:val="18"/>
                <w:szCs w:val="18"/>
              </w:rPr>
              <w:t>154</w:t>
            </w:r>
          </w:p>
        </w:tc>
        <w:tc>
          <w:tcPr>
            <w:tcW w:w="267" w:type="pct"/>
            <w:shd w:val="clear" w:color="auto" w:fill="auto"/>
            <w:noWrap/>
            <w:vAlign w:val="center"/>
          </w:tcPr>
          <w:p w14:paraId="36E26DF2" w14:textId="77777777" w:rsidR="007E27D4" w:rsidRPr="00EB145D" w:rsidRDefault="007E27D4" w:rsidP="00C1114E">
            <w:pPr>
              <w:jc w:val="center"/>
              <w:rPr>
                <w:color w:val="000000"/>
                <w:sz w:val="18"/>
                <w:szCs w:val="18"/>
              </w:rPr>
            </w:pPr>
            <w:r w:rsidRPr="00EB145D">
              <w:rPr>
                <w:color w:val="000000"/>
                <w:sz w:val="18"/>
                <w:szCs w:val="18"/>
              </w:rPr>
              <w:t>154</w:t>
            </w:r>
          </w:p>
        </w:tc>
        <w:tc>
          <w:tcPr>
            <w:tcW w:w="267" w:type="pct"/>
            <w:shd w:val="clear" w:color="auto" w:fill="auto"/>
            <w:noWrap/>
            <w:vAlign w:val="center"/>
          </w:tcPr>
          <w:p w14:paraId="27A0BE06" w14:textId="77777777" w:rsidR="007E27D4" w:rsidRPr="00EB145D" w:rsidRDefault="007E27D4" w:rsidP="00C1114E">
            <w:pPr>
              <w:jc w:val="center"/>
              <w:rPr>
                <w:color w:val="000000"/>
                <w:sz w:val="18"/>
                <w:szCs w:val="18"/>
              </w:rPr>
            </w:pPr>
            <w:r w:rsidRPr="00EB145D">
              <w:rPr>
                <w:color w:val="000000"/>
                <w:sz w:val="18"/>
                <w:szCs w:val="18"/>
              </w:rPr>
              <w:t>154</w:t>
            </w:r>
          </w:p>
        </w:tc>
        <w:tc>
          <w:tcPr>
            <w:tcW w:w="267" w:type="pct"/>
            <w:shd w:val="clear" w:color="auto" w:fill="auto"/>
            <w:noWrap/>
            <w:vAlign w:val="center"/>
          </w:tcPr>
          <w:p w14:paraId="5CA6AF3D" w14:textId="77777777" w:rsidR="007E27D4" w:rsidRPr="00EB145D" w:rsidRDefault="007E27D4" w:rsidP="00C1114E">
            <w:pPr>
              <w:jc w:val="center"/>
              <w:rPr>
                <w:color w:val="000000"/>
                <w:sz w:val="18"/>
                <w:szCs w:val="18"/>
              </w:rPr>
            </w:pPr>
            <w:r w:rsidRPr="00EB145D">
              <w:rPr>
                <w:color w:val="000000"/>
                <w:sz w:val="18"/>
                <w:szCs w:val="18"/>
              </w:rPr>
              <w:t>154</w:t>
            </w:r>
          </w:p>
        </w:tc>
        <w:tc>
          <w:tcPr>
            <w:tcW w:w="267" w:type="pct"/>
            <w:shd w:val="clear" w:color="auto" w:fill="auto"/>
            <w:noWrap/>
            <w:vAlign w:val="center"/>
          </w:tcPr>
          <w:p w14:paraId="019DA6CF" w14:textId="77777777" w:rsidR="007E27D4" w:rsidRPr="00EB145D" w:rsidRDefault="007E27D4" w:rsidP="00C1114E">
            <w:pPr>
              <w:jc w:val="center"/>
              <w:rPr>
                <w:color w:val="000000"/>
                <w:sz w:val="18"/>
                <w:szCs w:val="18"/>
              </w:rPr>
            </w:pPr>
            <w:r w:rsidRPr="00EB145D">
              <w:rPr>
                <w:color w:val="000000"/>
                <w:sz w:val="18"/>
                <w:szCs w:val="18"/>
              </w:rPr>
              <w:t>154</w:t>
            </w:r>
          </w:p>
        </w:tc>
        <w:tc>
          <w:tcPr>
            <w:tcW w:w="267" w:type="pct"/>
            <w:shd w:val="clear" w:color="auto" w:fill="auto"/>
            <w:noWrap/>
            <w:vAlign w:val="center"/>
          </w:tcPr>
          <w:p w14:paraId="1814F90A" w14:textId="77777777" w:rsidR="007E27D4" w:rsidRPr="00EB145D" w:rsidRDefault="007E27D4" w:rsidP="00C1114E">
            <w:pPr>
              <w:jc w:val="center"/>
              <w:rPr>
                <w:color w:val="000000"/>
                <w:sz w:val="18"/>
                <w:szCs w:val="18"/>
              </w:rPr>
            </w:pPr>
            <w:r w:rsidRPr="00EB145D">
              <w:rPr>
                <w:color w:val="000000"/>
                <w:sz w:val="18"/>
                <w:szCs w:val="18"/>
              </w:rPr>
              <w:t>154</w:t>
            </w:r>
          </w:p>
        </w:tc>
        <w:tc>
          <w:tcPr>
            <w:tcW w:w="267" w:type="pct"/>
            <w:shd w:val="clear" w:color="auto" w:fill="auto"/>
            <w:noWrap/>
            <w:vAlign w:val="center"/>
          </w:tcPr>
          <w:p w14:paraId="77A2C40E" w14:textId="77777777" w:rsidR="007E27D4" w:rsidRPr="00EB145D" w:rsidRDefault="007E27D4" w:rsidP="00C1114E">
            <w:pPr>
              <w:jc w:val="center"/>
              <w:rPr>
                <w:color w:val="000000"/>
                <w:sz w:val="18"/>
                <w:szCs w:val="18"/>
              </w:rPr>
            </w:pPr>
            <w:r w:rsidRPr="00EB145D">
              <w:rPr>
                <w:color w:val="000000"/>
                <w:sz w:val="18"/>
                <w:szCs w:val="18"/>
              </w:rPr>
              <w:t>154</w:t>
            </w:r>
          </w:p>
        </w:tc>
        <w:tc>
          <w:tcPr>
            <w:tcW w:w="267" w:type="pct"/>
            <w:shd w:val="clear" w:color="auto" w:fill="auto"/>
            <w:noWrap/>
            <w:vAlign w:val="center"/>
          </w:tcPr>
          <w:p w14:paraId="3A48471B" w14:textId="77777777" w:rsidR="007E27D4" w:rsidRPr="00EB145D" w:rsidRDefault="007E27D4" w:rsidP="00C1114E">
            <w:pPr>
              <w:jc w:val="center"/>
              <w:rPr>
                <w:color w:val="000000"/>
                <w:sz w:val="18"/>
                <w:szCs w:val="18"/>
              </w:rPr>
            </w:pPr>
            <w:r w:rsidRPr="00EB145D">
              <w:rPr>
                <w:color w:val="000000"/>
                <w:sz w:val="18"/>
                <w:szCs w:val="18"/>
              </w:rPr>
              <w:t>154</w:t>
            </w:r>
          </w:p>
        </w:tc>
        <w:tc>
          <w:tcPr>
            <w:tcW w:w="267" w:type="pct"/>
            <w:shd w:val="clear" w:color="auto" w:fill="auto"/>
            <w:noWrap/>
            <w:vAlign w:val="center"/>
          </w:tcPr>
          <w:p w14:paraId="01DCBC57" w14:textId="77777777" w:rsidR="007E27D4" w:rsidRPr="00EB145D" w:rsidRDefault="007E27D4" w:rsidP="00C1114E">
            <w:pPr>
              <w:jc w:val="center"/>
              <w:rPr>
                <w:color w:val="000000"/>
                <w:sz w:val="18"/>
                <w:szCs w:val="18"/>
              </w:rPr>
            </w:pPr>
            <w:r w:rsidRPr="00EB145D">
              <w:rPr>
                <w:color w:val="000000"/>
                <w:sz w:val="18"/>
                <w:szCs w:val="18"/>
              </w:rPr>
              <w:t>154</w:t>
            </w:r>
          </w:p>
        </w:tc>
        <w:tc>
          <w:tcPr>
            <w:tcW w:w="267" w:type="pct"/>
            <w:shd w:val="clear" w:color="auto" w:fill="auto"/>
            <w:noWrap/>
            <w:vAlign w:val="center"/>
          </w:tcPr>
          <w:p w14:paraId="0C320DCE" w14:textId="77777777" w:rsidR="007E27D4" w:rsidRPr="00EB145D" w:rsidRDefault="007E27D4" w:rsidP="00C1114E">
            <w:pPr>
              <w:jc w:val="center"/>
              <w:rPr>
                <w:color w:val="000000"/>
                <w:sz w:val="18"/>
                <w:szCs w:val="18"/>
              </w:rPr>
            </w:pPr>
            <w:r w:rsidRPr="00EB145D">
              <w:rPr>
                <w:color w:val="000000"/>
                <w:sz w:val="18"/>
                <w:szCs w:val="18"/>
              </w:rPr>
              <w:t>154</w:t>
            </w:r>
          </w:p>
        </w:tc>
        <w:tc>
          <w:tcPr>
            <w:tcW w:w="261" w:type="pct"/>
            <w:vAlign w:val="center"/>
          </w:tcPr>
          <w:p w14:paraId="77485427" w14:textId="77777777" w:rsidR="007E27D4" w:rsidRPr="00EB145D" w:rsidRDefault="007E27D4" w:rsidP="00C1114E">
            <w:pPr>
              <w:jc w:val="center"/>
              <w:rPr>
                <w:color w:val="000000"/>
                <w:sz w:val="18"/>
                <w:szCs w:val="18"/>
              </w:rPr>
            </w:pPr>
            <w:r w:rsidRPr="00EB145D">
              <w:rPr>
                <w:color w:val="000000"/>
                <w:sz w:val="18"/>
                <w:szCs w:val="18"/>
              </w:rPr>
              <w:t>154</w:t>
            </w:r>
          </w:p>
        </w:tc>
      </w:tr>
      <w:tr w:rsidR="007E27D4" w:rsidRPr="00EB145D" w14:paraId="33951D3D" w14:textId="77777777" w:rsidTr="00C1114E">
        <w:trPr>
          <w:trHeight w:val="284"/>
        </w:trPr>
        <w:tc>
          <w:tcPr>
            <w:tcW w:w="908" w:type="pct"/>
            <w:shd w:val="clear" w:color="auto" w:fill="auto"/>
            <w:noWrap/>
            <w:vAlign w:val="center"/>
          </w:tcPr>
          <w:p w14:paraId="75C8AA24" w14:textId="77777777" w:rsidR="007E27D4" w:rsidRPr="00EB145D" w:rsidRDefault="007E27D4" w:rsidP="00C1114E">
            <w:pPr>
              <w:jc w:val="center"/>
              <w:rPr>
                <w:color w:val="000000"/>
                <w:sz w:val="18"/>
                <w:szCs w:val="18"/>
              </w:rPr>
            </w:pPr>
            <w:r w:rsidRPr="00EB145D">
              <w:rPr>
                <w:color w:val="000000"/>
                <w:sz w:val="18"/>
                <w:szCs w:val="18"/>
              </w:rPr>
              <w:t>Удельный расход топлива на ОТПУСК тепловой энергии</w:t>
            </w:r>
          </w:p>
        </w:tc>
        <w:tc>
          <w:tcPr>
            <w:tcW w:w="365" w:type="pct"/>
            <w:shd w:val="clear" w:color="auto" w:fill="auto"/>
            <w:noWrap/>
            <w:vAlign w:val="center"/>
          </w:tcPr>
          <w:p w14:paraId="2E342735" w14:textId="77777777" w:rsidR="007E27D4" w:rsidRPr="00EB145D" w:rsidRDefault="007E27D4" w:rsidP="00C1114E">
            <w:pPr>
              <w:jc w:val="center"/>
              <w:rPr>
                <w:color w:val="000000"/>
                <w:sz w:val="18"/>
                <w:szCs w:val="18"/>
              </w:rPr>
            </w:pPr>
            <w:r w:rsidRPr="00EB145D">
              <w:rPr>
                <w:color w:val="000000"/>
                <w:sz w:val="18"/>
                <w:szCs w:val="18"/>
              </w:rPr>
              <w:t>кг у.т/Гкал</w:t>
            </w:r>
          </w:p>
        </w:tc>
        <w:tc>
          <w:tcPr>
            <w:tcW w:w="265" w:type="pct"/>
            <w:shd w:val="clear" w:color="auto" w:fill="auto"/>
            <w:noWrap/>
            <w:vAlign w:val="center"/>
          </w:tcPr>
          <w:p w14:paraId="21D0E71C" w14:textId="77777777" w:rsidR="007E27D4" w:rsidRPr="00EB145D" w:rsidRDefault="007E27D4" w:rsidP="00C1114E">
            <w:pPr>
              <w:jc w:val="center"/>
              <w:rPr>
                <w:color w:val="000000"/>
                <w:sz w:val="18"/>
                <w:szCs w:val="18"/>
              </w:rPr>
            </w:pPr>
            <w:r w:rsidRPr="00EB145D">
              <w:rPr>
                <w:color w:val="000000"/>
                <w:sz w:val="18"/>
                <w:szCs w:val="18"/>
              </w:rPr>
              <w:t>157,13</w:t>
            </w:r>
          </w:p>
        </w:tc>
        <w:tc>
          <w:tcPr>
            <w:tcW w:w="266" w:type="pct"/>
            <w:shd w:val="clear" w:color="auto" w:fill="auto"/>
            <w:noWrap/>
            <w:vAlign w:val="center"/>
          </w:tcPr>
          <w:p w14:paraId="663EE241" w14:textId="77777777" w:rsidR="007E27D4" w:rsidRPr="00EB145D" w:rsidRDefault="007E27D4" w:rsidP="00C1114E">
            <w:pPr>
              <w:jc w:val="center"/>
              <w:rPr>
                <w:color w:val="000000"/>
                <w:sz w:val="18"/>
                <w:szCs w:val="18"/>
              </w:rPr>
            </w:pPr>
            <w:r w:rsidRPr="00EB145D">
              <w:rPr>
                <w:color w:val="000000"/>
                <w:sz w:val="18"/>
                <w:szCs w:val="18"/>
              </w:rPr>
              <w:t>157,05</w:t>
            </w:r>
          </w:p>
        </w:tc>
        <w:tc>
          <w:tcPr>
            <w:tcW w:w="266" w:type="pct"/>
            <w:shd w:val="clear" w:color="auto" w:fill="auto"/>
            <w:noWrap/>
            <w:vAlign w:val="center"/>
          </w:tcPr>
          <w:p w14:paraId="157AC396" w14:textId="77777777" w:rsidR="007E27D4" w:rsidRPr="00EB145D" w:rsidRDefault="007E27D4" w:rsidP="00C1114E">
            <w:pPr>
              <w:jc w:val="center"/>
              <w:rPr>
                <w:color w:val="000000"/>
                <w:sz w:val="18"/>
                <w:szCs w:val="18"/>
              </w:rPr>
            </w:pPr>
            <w:r w:rsidRPr="00EB145D">
              <w:rPr>
                <w:color w:val="000000"/>
                <w:sz w:val="18"/>
                <w:szCs w:val="18"/>
              </w:rPr>
              <w:t>156,98</w:t>
            </w:r>
          </w:p>
        </w:tc>
        <w:tc>
          <w:tcPr>
            <w:tcW w:w="266" w:type="pct"/>
            <w:shd w:val="clear" w:color="auto" w:fill="auto"/>
            <w:noWrap/>
            <w:vAlign w:val="center"/>
          </w:tcPr>
          <w:p w14:paraId="21AE2185" w14:textId="77777777" w:rsidR="007E27D4" w:rsidRPr="00EB145D" w:rsidRDefault="007E27D4" w:rsidP="00C1114E">
            <w:pPr>
              <w:jc w:val="center"/>
              <w:rPr>
                <w:color w:val="000000"/>
                <w:sz w:val="18"/>
                <w:szCs w:val="18"/>
              </w:rPr>
            </w:pPr>
            <w:r w:rsidRPr="00EB145D">
              <w:rPr>
                <w:color w:val="000000"/>
                <w:sz w:val="18"/>
                <w:szCs w:val="18"/>
              </w:rPr>
              <w:t>157,12</w:t>
            </w:r>
          </w:p>
        </w:tc>
        <w:tc>
          <w:tcPr>
            <w:tcW w:w="267" w:type="pct"/>
            <w:shd w:val="clear" w:color="auto" w:fill="auto"/>
            <w:noWrap/>
            <w:vAlign w:val="center"/>
          </w:tcPr>
          <w:p w14:paraId="30489E7E" w14:textId="77777777" w:rsidR="007E27D4" w:rsidRPr="00EB145D" w:rsidRDefault="007E27D4" w:rsidP="00C1114E">
            <w:pPr>
              <w:jc w:val="center"/>
              <w:rPr>
                <w:color w:val="000000"/>
                <w:sz w:val="18"/>
                <w:szCs w:val="18"/>
              </w:rPr>
            </w:pPr>
            <w:r w:rsidRPr="00EB145D">
              <w:rPr>
                <w:color w:val="000000"/>
                <w:sz w:val="18"/>
                <w:szCs w:val="18"/>
              </w:rPr>
              <w:t>157,27</w:t>
            </w:r>
          </w:p>
        </w:tc>
        <w:tc>
          <w:tcPr>
            <w:tcW w:w="267" w:type="pct"/>
            <w:shd w:val="clear" w:color="auto" w:fill="auto"/>
            <w:noWrap/>
            <w:vAlign w:val="center"/>
          </w:tcPr>
          <w:p w14:paraId="6CF523EF" w14:textId="77777777" w:rsidR="007E27D4" w:rsidRPr="00EB145D" w:rsidRDefault="007E27D4" w:rsidP="00C1114E">
            <w:pPr>
              <w:jc w:val="center"/>
              <w:rPr>
                <w:color w:val="000000"/>
                <w:sz w:val="18"/>
                <w:szCs w:val="18"/>
              </w:rPr>
            </w:pPr>
            <w:r w:rsidRPr="00EB145D">
              <w:rPr>
                <w:color w:val="000000"/>
                <w:sz w:val="18"/>
                <w:szCs w:val="18"/>
              </w:rPr>
              <w:t>157,43</w:t>
            </w:r>
          </w:p>
        </w:tc>
        <w:tc>
          <w:tcPr>
            <w:tcW w:w="267" w:type="pct"/>
            <w:shd w:val="clear" w:color="auto" w:fill="auto"/>
            <w:noWrap/>
            <w:vAlign w:val="center"/>
          </w:tcPr>
          <w:p w14:paraId="137071B3" w14:textId="77777777" w:rsidR="007E27D4" w:rsidRPr="00EB145D" w:rsidRDefault="007E27D4" w:rsidP="00C1114E">
            <w:pPr>
              <w:jc w:val="center"/>
              <w:rPr>
                <w:color w:val="000000"/>
                <w:sz w:val="18"/>
                <w:szCs w:val="18"/>
              </w:rPr>
            </w:pPr>
            <w:r w:rsidRPr="00EB145D">
              <w:rPr>
                <w:color w:val="000000"/>
                <w:sz w:val="18"/>
                <w:szCs w:val="18"/>
              </w:rPr>
              <w:t>157,86</w:t>
            </w:r>
          </w:p>
        </w:tc>
        <w:tc>
          <w:tcPr>
            <w:tcW w:w="267" w:type="pct"/>
            <w:shd w:val="clear" w:color="auto" w:fill="auto"/>
            <w:noWrap/>
            <w:vAlign w:val="center"/>
          </w:tcPr>
          <w:p w14:paraId="5BC6ACD4" w14:textId="77777777" w:rsidR="007E27D4" w:rsidRPr="00EB145D" w:rsidRDefault="007E27D4" w:rsidP="00C1114E">
            <w:pPr>
              <w:jc w:val="center"/>
              <w:rPr>
                <w:color w:val="000000"/>
                <w:sz w:val="18"/>
                <w:szCs w:val="18"/>
              </w:rPr>
            </w:pPr>
            <w:r w:rsidRPr="00EB145D">
              <w:rPr>
                <w:color w:val="000000"/>
                <w:sz w:val="18"/>
                <w:szCs w:val="18"/>
              </w:rPr>
              <w:t>158,00</w:t>
            </w:r>
          </w:p>
        </w:tc>
        <w:tc>
          <w:tcPr>
            <w:tcW w:w="267" w:type="pct"/>
            <w:shd w:val="clear" w:color="auto" w:fill="auto"/>
            <w:noWrap/>
            <w:vAlign w:val="center"/>
          </w:tcPr>
          <w:p w14:paraId="6FE121D2" w14:textId="77777777" w:rsidR="007E27D4" w:rsidRPr="00EB145D" w:rsidRDefault="007E27D4" w:rsidP="00C1114E">
            <w:pPr>
              <w:jc w:val="center"/>
              <w:rPr>
                <w:color w:val="000000"/>
                <w:sz w:val="18"/>
                <w:szCs w:val="18"/>
              </w:rPr>
            </w:pPr>
            <w:r w:rsidRPr="00EB145D">
              <w:rPr>
                <w:color w:val="000000"/>
                <w:sz w:val="18"/>
                <w:szCs w:val="18"/>
              </w:rPr>
              <w:t>158,14</w:t>
            </w:r>
          </w:p>
        </w:tc>
        <w:tc>
          <w:tcPr>
            <w:tcW w:w="267" w:type="pct"/>
            <w:shd w:val="clear" w:color="auto" w:fill="auto"/>
            <w:noWrap/>
            <w:vAlign w:val="center"/>
          </w:tcPr>
          <w:p w14:paraId="2ADB6934" w14:textId="77777777" w:rsidR="007E27D4" w:rsidRPr="00EB145D" w:rsidRDefault="007E27D4" w:rsidP="00C1114E">
            <w:pPr>
              <w:jc w:val="center"/>
              <w:rPr>
                <w:color w:val="000000"/>
                <w:sz w:val="18"/>
                <w:szCs w:val="18"/>
              </w:rPr>
            </w:pPr>
            <w:r w:rsidRPr="00EB145D">
              <w:rPr>
                <w:color w:val="000000"/>
                <w:sz w:val="18"/>
                <w:szCs w:val="18"/>
              </w:rPr>
              <w:t>158,28</w:t>
            </w:r>
          </w:p>
        </w:tc>
        <w:tc>
          <w:tcPr>
            <w:tcW w:w="267" w:type="pct"/>
            <w:shd w:val="clear" w:color="auto" w:fill="auto"/>
            <w:noWrap/>
            <w:vAlign w:val="center"/>
          </w:tcPr>
          <w:p w14:paraId="3E5FC9BB" w14:textId="77777777" w:rsidR="007E27D4" w:rsidRPr="00EB145D" w:rsidRDefault="007E27D4" w:rsidP="00C1114E">
            <w:pPr>
              <w:jc w:val="center"/>
              <w:rPr>
                <w:color w:val="000000"/>
                <w:sz w:val="18"/>
                <w:szCs w:val="18"/>
              </w:rPr>
            </w:pPr>
            <w:r w:rsidRPr="00EB145D">
              <w:rPr>
                <w:color w:val="000000"/>
                <w:sz w:val="18"/>
                <w:szCs w:val="18"/>
              </w:rPr>
              <w:t>158,43</w:t>
            </w:r>
          </w:p>
        </w:tc>
        <w:tc>
          <w:tcPr>
            <w:tcW w:w="267" w:type="pct"/>
            <w:shd w:val="clear" w:color="auto" w:fill="auto"/>
            <w:noWrap/>
            <w:vAlign w:val="center"/>
          </w:tcPr>
          <w:p w14:paraId="7BCADC9A" w14:textId="77777777" w:rsidR="007E27D4" w:rsidRPr="00EB145D" w:rsidRDefault="007E27D4" w:rsidP="00C1114E">
            <w:pPr>
              <w:jc w:val="center"/>
              <w:rPr>
                <w:color w:val="000000"/>
                <w:sz w:val="18"/>
                <w:szCs w:val="18"/>
              </w:rPr>
            </w:pPr>
            <w:r w:rsidRPr="00EB145D">
              <w:rPr>
                <w:color w:val="000000"/>
                <w:sz w:val="18"/>
                <w:szCs w:val="18"/>
              </w:rPr>
              <w:t>158,59</w:t>
            </w:r>
          </w:p>
        </w:tc>
        <w:tc>
          <w:tcPr>
            <w:tcW w:w="267" w:type="pct"/>
            <w:shd w:val="clear" w:color="auto" w:fill="auto"/>
            <w:noWrap/>
            <w:vAlign w:val="center"/>
          </w:tcPr>
          <w:p w14:paraId="307DFFB3" w14:textId="77777777" w:rsidR="007E27D4" w:rsidRPr="00EB145D" w:rsidRDefault="007E27D4" w:rsidP="00C1114E">
            <w:pPr>
              <w:jc w:val="center"/>
              <w:rPr>
                <w:color w:val="000000"/>
                <w:sz w:val="18"/>
                <w:szCs w:val="18"/>
              </w:rPr>
            </w:pPr>
            <w:r w:rsidRPr="00EB145D">
              <w:rPr>
                <w:color w:val="000000"/>
                <w:sz w:val="18"/>
                <w:szCs w:val="18"/>
              </w:rPr>
              <w:t>158,75</w:t>
            </w:r>
          </w:p>
        </w:tc>
        <w:tc>
          <w:tcPr>
            <w:tcW w:w="261" w:type="pct"/>
            <w:vAlign w:val="center"/>
          </w:tcPr>
          <w:p w14:paraId="6CC74453" w14:textId="77777777" w:rsidR="007E27D4" w:rsidRPr="00EB145D" w:rsidRDefault="007E27D4" w:rsidP="00C1114E">
            <w:pPr>
              <w:jc w:val="center"/>
              <w:rPr>
                <w:color w:val="000000"/>
                <w:sz w:val="18"/>
                <w:szCs w:val="18"/>
              </w:rPr>
            </w:pPr>
            <w:r w:rsidRPr="00EB145D">
              <w:rPr>
                <w:color w:val="000000"/>
                <w:sz w:val="18"/>
                <w:szCs w:val="18"/>
              </w:rPr>
              <w:t>158,92</w:t>
            </w:r>
          </w:p>
        </w:tc>
      </w:tr>
      <w:tr w:rsidR="007E27D4" w:rsidRPr="00EB145D" w14:paraId="285B2BC3" w14:textId="77777777" w:rsidTr="00C1114E">
        <w:trPr>
          <w:trHeight w:val="284"/>
        </w:trPr>
        <w:tc>
          <w:tcPr>
            <w:tcW w:w="908" w:type="pct"/>
            <w:shd w:val="clear" w:color="auto" w:fill="auto"/>
            <w:noWrap/>
            <w:vAlign w:val="center"/>
          </w:tcPr>
          <w:p w14:paraId="7A8F7503" w14:textId="77777777" w:rsidR="007E27D4" w:rsidRPr="00EB145D" w:rsidRDefault="007E27D4" w:rsidP="00C1114E">
            <w:pPr>
              <w:jc w:val="center"/>
              <w:rPr>
                <w:color w:val="000000"/>
                <w:sz w:val="18"/>
                <w:szCs w:val="18"/>
              </w:rPr>
            </w:pPr>
            <w:r w:rsidRPr="00EB145D">
              <w:rPr>
                <w:color w:val="000000"/>
                <w:sz w:val="18"/>
                <w:szCs w:val="18"/>
                <w:lang w:val="en-US" w:eastAsia="en-US"/>
              </w:rPr>
              <w:t>Расход условного топлива</w:t>
            </w:r>
          </w:p>
        </w:tc>
        <w:tc>
          <w:tcPr>
            <w:tcW w:w="365" w:type="pct"/>
            <w:shd w:val="clear" w:color="auto" w:fill="auto"/>
            <w:noWrap/>
            <w:vAlign w:val="center"/>
          </w:tcPr>
          <w:p w14:paraId="6C88FBB5" w14:textId="77777777" w:rsidR="007E27D4" w:rsidRPr="00EB145D" w:rsidRDefault="007E27D4" w:rsidP="00C1114E">
            <w:pPr>
              <w:jc w:val="center"/>
              <w:rPr>
                <w:color w:val="000000"/>
                <w:sz w:val="18"/>
                <w:szCs w:val="18"/>
              </w:rPr>
            </w:pPr>
            <w:r w:rsidRPr="00EB145D">
              <w:rPr>
                <w:color w:val="000000"/>
                <w:sz w:val="18"/>
                <w:szCs w:val="18"/>
                <w:lang w:val="en-US" w:eastAsia="en-US"/>
              </w:rPr>
              <w:t>тыс. т у.т.</w:t>
            </w:r>
          </w:p>
        </w:tc>
        <w:tc>
          <w:tcPr>
            <w:tcW w:w="265" w:type="pct"/>
            <w:shd w:val="clear" w:color="auto" w:fill="auto"/>
            <w:noWrap/>
            <w:vAlign w:val="center"/>
          </w:tcPr>
          <w:p w14:paraId="5E2D4643" w14:textId="77777777" w:rsidR="007E27D4" w:rsidRPr="00EB145D" w:rsidRDefault="007E27D4" w:rsidP="00C1114E">
            <w:pPr>
              <w:jc w:val="center"/>
              <w:rPr>
                <w:color w:val="000000"/>
                <w:sz w:val="18"/>
                <w:szCs w:val="18"/>
              </w:rPr>
            </w:pPr>
            <w:r w:rsidRPr="00EB145D">
              <w:rPr>
                <w:color w:val="000000"/>
                <w:sz w:val="18"/>
                <w:szCs w:val="18"/>
              </w:rPr>
              <w:t>0,32</w:t>
            </w:r>
          </w:p>
        </w:tc>
        <w:tc>
          <w:tcPr>
            <w:tcW w:w="266" w:type="pct"/>
            <w:shd w:val="clear" w:color="auto" w:fill="auto"/>
            <w:noWrap/>
            <w:vAlign w:val="center"/>
          </w:tcPr>
          <w:p w14:paraId="09ED6DC2" w14:textId="77777777" w:rsidR="007E27D4" w:rsidRPr="00EB145D" w:rsidRDefault="007E27D4" w:rsidP="00C1114E">
            <w:pPr>
              <w:jc w:val="center"/>
              <w:rPr>
                <w:color w:val="000000"/>
                <w:sz w:val="18"/>
                <w:szCs w:val="18"/>
              </w:rPr>
            </w:pPr>
            <w:r w:rsidRPr="00EB145D">
              <w:rPr>
                <w:color w:val="000000"/>
                <w:sz w:val="18"/>
                <w:szCs w:val="18"/>
              </w:rPr>
              <w:t>0,32</w:t>
            </w:r>
          </w:p>
        </w:tc>
        <w:tc>
          <w:tcPr>
            <w:tcW w:w="266" w:type="pct"/>
            <w:shd w:val="clear" w:color="auto" w:fill="auto"/>
            <w:noWrap/>
            <w:vAlign w:val="center"/>
          </w:tcPr>
          <w:p w14:paraId="749850CA" w14:textId="77777777" w:rsidR="007E27D4" w:rsidRPr="00EB145D" w:rsidRDefault="007E27D4" w:rsidP="00C1114E">
            <w:pPr>
              <w:jc w:val="center"/>
              <w:rPr>
                <w:color w:val="000000"/>
                <w:sz w:val="18"/>
                <w:szCs w:val="18"/>
              </w:rPr>
            </w:pPr>
            <w:r w:rsidRPr="00EB145D">
              <w:rPr>
                <w:color w:val="000000"/>
                <w:sz w:val="18"/>
                <w:szCs w:val="18"/>
              </w:rPr>
              <w:t>0,33</w:t>
            </w:r>
          </w:p>
        </w:tc>
        <w:tc>
          <w:tcPr>
            <w:tcW w:w="266" w:type="pct"/>
            <w:shd w:val="clear" w:color="auto" w:fill="auto"/>
            <w:noWrap/>
            <w:vAlign w:val="center"/>
          </w:tcPr>
          <w:p w14:paraId="126040C2" w14:textId="77777777" w:rsidR="007E27D4" w:rsidRPr="00EB145D" w:rsidRDefault="007E27D4" w:rsidP="00C1114E">
            <w:pPr>
              <w:jc w:val="center"/>
              <w:rPr>
                <w:color w:val="000000"/>
                <w:sz w:val="18"/>
                <w:szCs w:val="18"/>
              </w:rPr>
            </w:pPr>
            <w:r w:rsidRPr="00EB145D">
              <w:rPr>
                <w:color w:val="000000"/>
                <w:sz w:val="18"/>
                <w:szCs w:val="18"/>
              </w:rPr>
              <w:t>0,32</w:t>
            </w:r>
          </w:p>
        </w:tc>
        <w:tc>
          <w:tcPr>
            <w:tcW w:w="267" w:type="pct"/>
            <w:shd w:val="clear" w:color="auto" w:fill="auto"/>
            <w:noWrap/>
            <w:vAlign w:val="center"/>
          </w:tcPr>
          <w:p w14:paraId="11A11132" w14:textId="77777777" w:rsidR="007E27D4" w:rsidRPr="00EB145D" w:rsidRDefault="007E27D4" w:rsidP="00C1114E">
            <w:pPr>
              <w:jc w:val="center"/>
              <w:rPr>
                <w:color w:val="000000"/>
                <w:sz w:val="18"/>
                <w:szCs w:val="18"/>
              </w:rPr>
            </w:pPr>
            <w:r w:rsidRPr="00EB145D">
              <w:rPr>
                <w:color w:val="000000"/>
                <w:sz w:val="18"/>
                <w:szCs w:val="18"/>
              </w:rPr>
              <w:t>0,30</w:t>
            </w:r>
          </w:p>
        </w:tc>
        <w:tc>
          <w:tcPr>
            <w:tcW w:w="267" w:type="pct"/>
            <w:shd w:val="clear" w:color="auto" w:fill="auto"/>
            <w:noWrap/>
            <w:vAlign w:val="center"/>
          </w:tcPr>
          <w:p w14:paraId="6B1D5FE9" w14:textId="77777777" w:rsidR="007E27D4" w:rsidRPr="00EB145D" w:rsidRDefault="007E27D4" w:rsidP="00C1114E">
            <w:pPr>
              <w:jc w:val="center"/>
              <w:rPr>
                <w:color w:val="000000"/>
                <w:sz w:val="18"/>
                <w:szCs w:val="18"/>
              </w:rPr>
            </w:pPr>
            <w:r w:rsidRPr="00EB145D">
              <w:rPr>
                <w:color w:val="000000"/>
                <w:sz w:val="18"/>
                <w:szCs w:val="18"/>
              </w:rPr>
              <w:t>0,29</w:t>
            </w:r>
          </w:p>
        </w:tc>
        <w:tc>
          <w:tcPr>
            <w:tcW w:w="267" w:type="pct"/>
            <w:shd w:val="clear" w:color="auto" w:fill="auto"/>
            <w:noWrap/>
            <w:vAlign w:val="center"/>
          </w:tcPr>
          <w:p w14:paraId="60F5690D" w14:textId="77777777" w:rsidR="007E27D4" w:rsidRPr="00EB145D" w:rsidRDefault="007E27D4" w:rsidP="00C1114E">
            <w:pPr>
              <w:jc w:val="center"/>
              <w:rPr>
                <w:color w:val="000000"/>
                <w:sz w:val="18"/>
                <w:szCs w:val="18"/>
              </w:rPr>
            </w:pPr>
            <w:r w:rsidRPr="00EB145D">
              <w:rPr>
                <w:color w:val="000000"/>
                <w:sz w:val="18"/>
                <w:szCs w:val="18"/>
              </w:rPr>
              <w:t>0,34</w:t>
            </w:r>
          </w:p>
        </w:tc>
        <w:tc>
          <w:tcPr>
            <w:tcW w:w="267" w:type="pct"/>
            <w:shd w:val="clear" w:color="auto" w:fill="auto"/>
            <w:noWrap/>
            <w:vAlign w:val="center"/>
          </w:tcPr>
          <w:p w14:paraId="41CBF7DB" w14:textId="77777777" w:rsidR="007E27D4" w:rsidRPr="00EB145D" w:rsidRDefault="007E27D4" w:rsidP="00C1114E">
            <w:pPr>
              <w:jc w:val="center"/>
              <w:rPr>
                <w:color w:val="000000"/>
                <w:sz w:val="18"/>
                <w:szCs w:val="18"/>
              </w:rPr>
            </w:pPr>
            <w:r w:rsidRPr="00EB145D">
              <w:rPr>
                <w:color w:val="000000"/>
                <w:sz w:val="18"/>
                <w:szCs w:val="18"/>
              </w:rPr>
              <w:t>0,33</w:t>
            </w:r>
          </w:p>
        </w:tc>
        <w:tc>
          <w:tcPr>
            <w:tcW w:w="267" w:type="pct"/>
            <w:shd w:val="clear" w:color="auto" w:fill="auto"/>
            <w:noWrap/>
            <w:vAlign w:val="center"/>
          </w:tcPr>
          <w:p w14:paraId="48F0681F" w14:textId="77777777" w:rsidR="007E27D4" w:rsidRPr="00EB145D" w:rsidRDefault="007E27D4" w:rsidP="00C1114E">
            <w:pPr>
              <w:jc w:val="center"/>
              <w:rPr>
                <w:color w:val="000000"/>
                <w:sz w:val="18"/>
                <w:szCs w:val="18"/>
              </w:rPr>
            </w:pPr>
            <w:r w:rsidRPr="00EB145D">
              <w:rPr>
                <w:color w:val="000000"/>
                <w:sz w:val="18"/>
                <w:szCs w:val="18"/>
              </w:rPr>
              <w:t>0,31</w:t>
            </w:r>
          </w:p>
        </w:tc>
        <w:tc>
          <w:tcPr>
            <w:tcW w:w="267" w:type="pct"/>
            <w:shd w:val="clear" w:color="auto" w:fill="auto"/>
            <w:noWrap/>
            <w:vAlign w:val="center"/>
          </w:tcPr>
          <w:p w14:paraId="49D745C0" w14:textId="77777777" w:rsidR="007E27D4" w:rsidRPr="00EB145D" w:rsidRDefault="007E27D4" w:rsidP="00C1114E">
            <w:pPr>
              <w:jc w:val="center"/>
              <w:rPr>
                <w:color w:val="000000"/>
                <w:sz w:val="18"/>
                <w:szCs w:val="18"/>
              </w:rPr>
            </w:pPr>
            <w:r w:rsidRPr="00EB145D">
              <w:rPr>
                <w:color w:val="000000"/>
                <w:sz w:val="18"/>
                <w:szCs w:val="18"/>
              </w:rPr>
              <w:t>0,30</w:t>
            </w:r>
          </w:p>
        </w:tc>
        <w:tc>
          <w:tcPr>
            <w:tcW w:w="267" w:type="pct"/>
            <w:shd w:val="clear" w:color="auto" w:fill="auto"/>
            <w:noWrap/>
            <w:vAlign w:val="center"/>
          </w:tcPr>
          <w:p w14:paraId="629BC471" w14:textId="77777777" w:rsidR="007E27D4" w:rsidRPr="00EB145D" w:rsidRDefault="007E27D4" w:rsidP="00C1114E">
            <w:pPr>
              <w:jc w:val="center"/>
              <w:rPr>
                <w:color w:val="000000"/>
                <w:sz w:val="18"/>
                <w:szCs w:val="18"/>
              </w:rPr>
            </w:pPr>
            <w:r w:rsidRPr="00EB145D">
              <w:rPr>
                <w:color w:val="000000"/>
                <w:sz w:val="18"/>
                <w:szCs w:val="18"/>
              </w:rPr>
              <w:t>0,29</w:t>
            </w:r>
          </w:p>
        </w:tc>
        <w:tc>
          <w:tcPr>
            <w:tcW w:w="267" w:type="pct"/>
            <w:shd w:val="clear" w:color="auto" w:fill="auto"/>
            <w:noWrap/>
            <w:vAlign w:val="center"/>
          </w:tcPr>
          <w:p w14:paraId="0CCC2042" w14:textId="77777777" w:rsidR="007E27D4" w:rsidRPr="00EB145D" w:rsidRDefault="007E27D4" w:rsidP="00C1114E">
            <w:pPr>
              <w:jc w:val="center"/>
              <w:rPr>
                <w:color w:val="000000"/>
                <w:sz w:val="18"/>
                <w:szCs w:val="18"/>
              </w:rPr>
            </w:pPr>
            <w:r w:rsidRPr="00EB145D">
              <w:rPr>
                <w:color w:val="000000"/>
                <w:sz w:val="18"/>
                <w:szCs w:val="18"/>
              </w:rPr>
              <w:t>0,28</w:t>
            </w:r>
          </w:p>
        </w:tc>
        <w:tc>
          <w:tcPr>
            <w:tcW w:w="267" w:type="pct"/>
            <w:shd w:val="clear" w:color="auto" w:fill="auto"/>
            <w:noWrap/>
            <w:vAlign w:val="center"/>
          </w:tcPr>
          <w:p w14:paraId="0DFE4B76" w14:textId="77777777" w:rsidR="007E27D4" w:rsidRPr="00EB145D" w:rsidRDefault="007E27D4" w:rsidP="00C1114E">
            <w:pPr>
              <w:jc w:val="center"/>
              <w:rPr>
                <w:color w:val="000000"/>
                <w:sz w:val="18"/>
                <w:szCs w:val="18"/>
              </w:rPr>
            </w:pPr>
            <w:r w:rsidRPr="00EB145D">
              <w:rPr>
                <w:color w:val="000000"/>
                <w:sz w:val="18"/>
                <w:szCs w:val="18"/>
              </w:rPr>
              <w:t>0,28</w:t>
            </w:r>
          </w:p>
        </w:tc>
        <w:tc>
          <w:tcPr>
            <w:tcW w:w="261" w:type="pct"/>
            <w:vAlign w:val="center"/>
          </w:tcPr>
          <w:p w14:paraId="6FA1AC48" w14:textId="77777777" w:rsidR="007E27D4" w:rsidRPr="00EB145D" w:rsidRDefault="007E27D4" w:rsidP="00C1114E">
            <w:pPr>
              <w:jc w:val="center"/>
              <w:rPr>
                <w:color w:val="000000"/>
                <w:sz w:val="18"/>
                <w:szCs w:val="18"/>
              </w:rPr>
            </w:pPr>
            <w:r w:rsidRPr="00EB145D">
              <w:rPr>
                <w:color w:val="000000"/>
                <w:sz w:val="18"/>
                <w:szCs w:val="18"/>
              </w:rPr>
              <w:t>0,27</w:t>
            </w:r>
          </w:p>
        </w:tc>
      </w:tr>
      <w:tr w:rsidR="007E27D4" w:rsidRPr="00EB145D" w14:paraId="5388FF5A" w14:textId="77777777" w:rsidTr="00C1114E">
        <w:trPr>
          <w:trHeight w:val="284"/>
        </w:trPr>
        <w:tc>
          <w:tcPr>
            <w:tcW w:w="908" w:type="pct"/>
            <w:shd w:val="clear" w:color="auto" w:fill="auto"/>
            <w:noWrap/>
            <w:vAlign w:val="center"/>
          </w:tcPr>
          <w:p w14:paraId="4CAA9701" w14:textId="77777777" w:rsidR="007E27D4" w:rsidRPr="00EB145D" w:rsidRDefault="007E27D4" w:rsidP="00C1114E">
            <w:pPr>
              <w:jc w:val="center"/>
              <w:rPr>
                <w:color w:val="000000"/>
                <w:sz w:val="18"/>
                <w:szCs w:val="18"/>
              </w:rPr>
            </w:pPr>
            <w:r w:rsidRPr="00EB145D">
              <w:rPr>
                <w:color w:val="000000"/>
                <w:sz w:val="18"/>
                <w:szCs w:val="18"/>
              </w:rPr>
              <w:t>Расход натурального топлива</w:t>
            </w:r>
          </w:p>
        </w:tc>
        <w:tc>
          <w:tcPr>
            <w:tcW w:w="365" w:type="pct"/>
            <w:shd w:val="clear" w:color="auto" w:fill="auto"/>
            <w:noWrap/>
            <w:vAlign w:val="center"/>
          </w:tcPr>
          <w:p w14:paraId="476FDFEC" w14:textId="77777777" w:rsidR="007E27D4" w:rsidRPr="00EB145D" w:rsidRDefault="007E27D4" w:rsidP="00C1114E">
            <w:pPr>
              <w:jc w:val="center"/>
              <w:rPr>
                <w:color w:val="000000"/>
                <w:sz w:val="18"/>
                <w:szCs w:val="18"/>
              </w:rPr>
            </w:pPr>
            <w:r w:rsidRPr="00EB145D">
              <w:rPr>
                <w:color w:val="000000"/>
                <w:sz w:val="18"/>
                <w:szCs w:val="18"/>
              </w:rPr>
              <w:t>млн. м</w:t>
            </w:r>
            <w:r w:rsidRPr="00EB145D">
              <w:rPr>
                <w:color w:val="000000"/>
                <w:sz w:val="18"/>
                <w:szCs w:val="18"/>
                <w:vertAlign w:val="superscript"/>
              </w:rPr>
              <w:t>3</w:t>
            </w:r>
          </w:p>
        </w:tc>
        <w:tc>
          <w:tcPr>
            <w:tcW w:w="265" w:type="pct"/>
            <w:shd w:val="clear" w:color="auto" w:fill="auto"/>
            <w:noWrap/>
            <w:vAlign w:val="center"/>
          </w:tcPr>
          <w:p w14:paraId="29EE436B" w14:textId="77777777" w:rsidR="007E27D4" w:rsidRPr="00EB145D" w:rsidRDefault="007E27D4" w:rsidP="00C1114E">
            <w:pPr>
              <w:jc w:val="center"/>
              <w:rPr>
                <w:color w:val="000000"/>
                <w:sz w:val="18"/>
                <w:szCs w:val="18"/>
              </w:rPr>
            </w:pPr>
            <w:r w:rsidRPr="00EB145D">
              <w:rPr>
                <w:color w:val="000000"/>
                <w:sz w:val="18"/>
                <w:szCs w:val="18"/>
              </w:rPr>
              <w:t>0,27</w:t>
            </w:r>
          </w:p>
        </w:tc>
        <w:tc>
          <w:tcPr>
            <w:tcW w:w="266" w:type="pct"/>
            <w:shd w:val="clear" w:color="auto" w:fill="auto"/>
            <w:noWrap/>
            <w:vAlign w:val="center"/>
          </w:tcPr>
          <w:p w14:paraId="349D1BD1" w14:textId="77777777" w:rsidR="007E27D4" w:rsidRPr="00EB145D" w:rsidRDefault="007E27D4" w:rsidP="00C1114E">
            <w:pPr>
              <w:jc w:val="center"/>
              <w:rPr>
                <w:color w:val="000000"/>
                <w:sz w:val="18"/>
                <w:szCs w:val="18"/>
              </w:rPr>
            </w:pPr>
            <w:r w:rsidRPr="00EB145D">
              <w:rPr>
                <w:color w:val="000000"/>
                <w:sz w:val="18"/>
                <w:szCs w:val="18"/>
              </w:rPr>
              <w:t>0,28</w:t>
            </w:r>
          </w:p>
        </w:tc>
        <w:tc>
          <w:tcPr>
            <w:tcW w:w="266" w:type="pct"/>
            <w:shd w:val="clear" w:color="auto" w:fill="auto"/>
            <w:noWrap/>
            <w:vAlign w:val="center"/>
          </w:tcPr>
          <w:p w14:paraId="0A40E065" w14:textId="77777777" w:rsidR="007E27D4" w:rsidRPr="00EB145D" w:rsidRDefault="007E27D4" w:rsidP="00C1114E">
            <w:pPr>
              <w:jc w:val="center"/>
              <w:rPr>
                <w:color w:val="000000"/>
                <w:sz w:val="18"/>
                <w:szCs w:val="18"/>
              </w:rPr>
            </w:pPr>
            <w:r w:rsidRPr="00EB145D">
              <w:rPr>
                <w:color w:val="000000"/>
                <w:sz w:val="18"/>
                <w:szCs w:val="18"/>
              </w:rPr>
              <w:t>0,29</w:t>
            </w:r>
          </w:p>
        </w:tc>
        <w:tc>
          <w:tcPr>
            <w:tcW w:w="266" w:type="pct"/>
            <w:shd w:val="clear" w:color="auto" w:fill="auto"/>
            <w:noWrap/>
            <w:vAlign w:val="center"/>
          </w:tcPr>
          <w:p w14:paraId="75ED3065" w14:textId="77777777" w:rsidR="007E27D4" w:rsidRPr="00EB145D" w:rsidRDefault="007E27D4" w:rsidP="00C1114E">
            <w:pPr>
              <w:jc w:val="center"/>
              <w:rPr>
                <w:color w:val="000000"/>
                <w:sz w:val="18"/>
                <w:szCs w:val="18"/>
              </w:rPr>
            </w:pPr>
            <w:r w:rsidRPr="00EB145D">
              <w:rPr>
                <w:color w:val="000000"/>
                <w:sz w:val="18"/>
                <w:szCs w:val="18"/>
              </w:rPr>
              <w:t>0,28</w:t>
            </w:r>
          </w:p>
        </w:tc>
        <w:tc>
          <w:tcPr>
            <w:tcW w:w="267" w:type="pct"/>
            <w:shd w:val="clear" w:color="auto" w:fill="auto"/>
            <w:noWrap/>
            <w:vAlign w:val="center"/>
          </w:tcPr>
          <w:p w14:paraId="27668B41" w14:textId="77777777" w:rsidR="007E27D4" w:rsidRPr="00EB145D" w:rsidRDefault="007E27D4" w:rsidP="00C1114E">
            <w:pPr>
              <w:jc w:val="center"/>
              <w:rPr>
                <w:color w:val="000000"/>
                <w:sz w:val="18"/>
                <w:szCs w:val="18"/>
              </w:rPr>
            </w:pPr>
            <w:r w:rsidRPr="00EB145D">
              <w:rPr>
                <w:color w:val="000000"/>
                <w:sz w:val="18"/>
                <w:szCs w:val="18"/>
              </w:rPr>
              <w:t>0,26</w:t>
            </w:r>
          </w:p>
        </w:tc>
        <w:tc>
          <w:tcPr>
            <w:tcW w:w="267" w:type="pct"/>
            <w:shd w:val="clear" w:color="auto" w:fill="auto"/>
            <w:noWrap/>
            <w:vAlign w:val="center"/>
          </w:tcPr>
          <w:p w14:paraId="23F8FA22" w14:textId="77777777" w:rsidR="007E27D4" w:rsidRPr="00EB145D" w:rsidRDefault="007E27D4" w:rsidP="00C1114E">
            <w:pPr>
              <w:jc w:val="center"/>
              <w:rPr>
                <w:color w:val="000000"/>
                <w:sz w:val="18"/>
                <w:szCs w:val="18"/>
              </w:rPr>
            </w:pPr>
            <w:r w:rsidRPr="00EB145D">
              <w:rPr>
                <w:color w:val="000000"/>
                <w:sz w:val="18"/>
                <w:szCs w:val="18"/>
              </w:rPr>
              <w:t>0,25</w:t>
            </w:r>
          </w:p>
        </w:tc>
        <w:tc>
          <w:tcPr>
            <w:tcW w:w="267" w:type="pct"/>
            <w:shd w:val="clear" w:color="auto" w:fill="auto"/>
            <w:noWrap/>
            <w:vAlign w:val="center"/>
          </w:tcPr>
          <w:p w14:paraId="21A0A2B3" w14:textId="77777777" w:rsidR="007E27D4" w:rsidRPr="00EB145D" w:rsidRDefault="007E27D4" w:rsidP="00C1114E">
            <w:pPr>
              <w:jc w:val="center"/>
              <w:rPr>
                <w:color w:val="000000"/>
                <w:sz w:val="18"/>
                <w:szCs w:val="18"/>
              </w:rPr>
            </w:pPr>
            <w:r w:rsidRPr="00EB145D">
              <w:rPr>
                <w:color w:val="000000"/>
                <w:sz w:val="18"/>
                <w:szCs w:val="18"/>
              </w:rPr>
              <w:t>0,29</w:t>
            </w:r>
          </w:p>
        </w:tc>
        <w:tc>
          <w:tcPr>
            <w:tcW w:w="267" w:type="pct"/>
            <w:shd w:val="clear" w:color="auto" w:fill="auto"/>
            <w:noWrap/>
            <w:vAlign w:val="center"/>
          </w:tcPr>
          <w:p w14:paraId="2A8E7748" w14:textId="77777777" w:rsidR="007E27D4" w:rsidRPr="00EB145D" w:rsidRDefault="007E27D4" w:rsidP="00C1114E">
            <w:pPr>
              <w:jc w:val="center"/>
              <w:rPr>
                <w:color w:val="000000"/>
                <w:sz w:val="18"/>
                <w:szCs w:val="18"/>
              </w:rPr>
            </w:pPr>
            <w:r w:rsidRPr="00EB145D">
              <w:rPr>
                <w:color w:val="000000"/>
                <w:sz w:val="18"/>
                <w:szCs w:val="18"/>
              </w:rPr>
              <w:t>0,28</w:t>
            </w:r>
          </w:p>
        </w:tc>
        <w:tc>
          <w:tcPr>
            <w:tcW w:w="267" w:type="pct"/>
            <w:shd w:val="clear" w:color="auto" w:fill="auto"/>
            <w:noWrap/>
            <w:vAlign w:val="center"/>
          </w:tcPr>
          <w:p w14:paraId="3682DF39" w14:textId="77777777" w:rsidR="007E27D4" w:rsidRPr="00EB145D" w:rsidRDefault="007E27D4" w:rsidP="00C1114E">
            <w:pPr>
              <w:jc w:val="center"/>
              <w:rPr>
                <w:color w:val="000000"/>
                <w:sz w:val="18"/>
                <w:szCs w:val="18"/>
              </w:rPr>
            </w:pPr>
            <w:r w:rsidRPr="00EB145D">
              <w:rPr>
                <w:color w:val="000000"/>
                <w:sz w:val="18"/>
                <w:szCs w:val="18"/>
              </w:rPr>
              <w:t>0,27</w:t>
            </w:r>
          </w:p>
        </w:tc>
        <w:tc>
          <w:tcPr>
            <w:tcW w:w="267" w:type="pct"/>
            <w:shd w:val="clear" w:color="auto" w:fill="auto"/>
            <w:noWrap/>
            <w:vAlign w:val="center"/>
          </w:tcPr>
          <w:p w14:paraId="55BA4DEB" w14:textId="77777777" w:rsidR="007E27D4" w:rsidRPr="00EB145D" w:rsidRDefault="007E27D4" w:rsidP="00C1114E">
            <w:pPr>
              <w:jc w:val="center"/>
              <w:rPr>
                <w:color w:val="000000"/>
                <w:sz w:val="18"/>
                <w:szCs w:val="18"/>
              </w:rPr>
            </w:pPr>
            <w:r w:rsidRPr="00EB145D">
              <w:rPr>
                <w:color w:val="000000"/>
                <w:sz w:val="18"/>
                <w:szCs w:val="18"/>
              </w:rPr>
              <w:t>0,26</w:t>
            </w:r>
          </w:p>
        </w:tc>
        <w:tc>
          <w:tcPr>
            <w:tcW w:w="267" w:type="pct"/>
            <w:shd w:val="clear" w:color="auto" w:fill="auto"/>
            <w:noWrap/>
            <w:vAlign w:val="center"/>
          </w:tcPr>
          <w:p w14:paraId="674C23C2" w14:textId="77777777" w:rsidR="007E27D4" w:rsidRPr="00EB145D" w:rsidRDefault="007E27D4" w:rsidP="00C1114E">
            <w:pPr>
              <w:jc w:val="center"/>
              <w:rPr>
                <w:color w:val="000000"/>
                <w:sz w:val="18"/>
                <w:szCs w:val="18"/>
              </w:rPr>
            </w:pPr>
            <w:r w:rsidRPr="00EB145D">
              <w:rPr>
                <w:color w:val="000000"/>
                <w:sz w:val="18"/>
                <w:szCs w:val="18"/>
              </w:rPr>
              <w:t>0,26</w:t>
            </w:r>
          </w:p>
        </w:tc>
        <w:tc>
          <w:tcPr>
            <w:tcW w:w="267" w:type="pct"/>
            <w:shd w:val="clear" w:color="auto" w:fill="auto"/>
            <w:noWrap/>
            <w:vAlign w:val="center"/>
          </w:tcPr>
          <w:p w14:paraId="6F04BF30" w14:textId="77777777" w:rsidR="007E27D4" w:rsidRPr="00EB145D" w:rsidRDefault="007E27D4" w:rsidP="00C1114E">
            <w:pPr>
              <w:jc w:val="center"/>
              <w:rPr>
                <w:color w:val="000000"/>
                <w:sz w:val="18"/>
                <w:szCs w:val="18"/>
              </w:rPr>
            </w:pPr>
            <w:r w:rsidRPr="00EB145D">
              <w:rPr>
                <w:color w:val="000000"/>
                <w:sz w:val="18"/>
                <w:szCs w:val="18"/>
              </w:rPr>
              <w:t>0,25</w:t>
            </w:r>
          </w:p>
        </w:tc>
        <w:tc>
          <w:tcPr>
            <w:tcW w:w="267" w:type="pct"/>
            <w:shd w:val="clear" w:color="auto" w:fill="auto"/>
            <w:noWrap/>
            <w:vAlign w:val="center"/>
          </w:tcPr>
          <w:p w14:paraId="24277BFE" w14:textId="77777777" w:rsidR="007E27D4" w:rsidRPr="00EB145D" w:rsidRDefault="007E27D4" w:rsidP="00C1114E">
            <w:pPr>
              <w:jc w:val="center"/>
              <w:rPr>
                <w:color w:val="000000"/>
                <w:sz w:val="18"/>
                <w:szCs w:val="18"/>
              </w:rPr>
            </w:pPr>
            <w:r w:rsidRPr="00EB145D">
              <w:rPr>
                <w:color w:val="000000"/>
                <w:sz w:val="18"/>
                <w:szCs w:val="18"/>
              </w:rPr>
              <w:t>0,24</w:t>
            </w:r>
          </w:p>
        </w:tc>
        <w:tc>
          <w:tcPr>
            <w:tcW w:w="261" w:type="pct"/>
            <w:vAlign w:val="center"/>
          </w:tcPr>
          <w:p w14:paraId="19CC73F3" w14:textId="77777777" w:rsidR="007E27D4" w:rsidRPr="00EB145D" w:rsidRDefault="007E27D4" w:rsidP="00C1114E">
            <w:pPr>
              <w:jc w:val="center"/>
              <w:rPr>
                <w:color w:val="000000"/>
                <w:sz w:val="18"/>
                <w:szCs w:val="18"/>
              </w:rPr>
            </w:pPr>
            <w:r w:rsidRPr="00EB145D">
              <w:rPr>
                <w:color w:val="000000"/>
                <w:sz w:val="18"/>
                <w:szCs w:val="18"/>
              </w:rPr>
              <w:t>0,23</w:t>
            </w:r>
          </w:p>
        </w:tc>
      </w:tr>
      <w:tr w:rsidR="007E27D4" w:rsidRPr="00EB145D" w14:paraId="1476B35B" w14:textId="77777777" w:rsidTr="00C1114E">
        <w:trPr>
          <w:trHeight w:val="284"/>
        </w:trPr>
        <w:tc>
          <w:tcPr>
            <w:tcW w:w="4739" w:type="pct"/>
            <w:gridSpan w:val="15"/>
            <w:shd w:val="clear" w:color="auto" w:fill="auto"/>
            <w:noWrap/>
            <w:vAlign w:val="center"/>
            <w:hideMark/>
          </w:tcPr>
          <w:p w14:paraId="49B903E0" w14:textId="77777777" w:rsidR="007E27D4" w:rsidRPr="00EB145D" w:rsidRDefault="007E27D4" w:rsidP="00C1114E">
            <w:pPr>
              <w:jc w:val="center"/>
              <w:rPr>
                <w:b/>
                <w:bCs/>
                <w:color w:val="000000"/>
                <w:sz w:val="18"/>
                <w:szCs w:val="18"/>
              </w:rPr>
            </w:pPr>
            <w:r w:rsidRPr="00EB145D">
              <w:rPr>
                <w:b/>
                <w:bCs/>
                <w:color w:val="000000"/>
                <w:sz w:val="18"/>
                <w:szCs w:val="18"/>
              </w:rPr>
              <w:t>Котельная №26 п. Семрино</w:t>
            </w:r>
          </w:p>
        </w:tc>
        <w:tc>
          <w:tcPr>
            <w:tcW w:w="261" w:type="pct"/>
            <w:vAlign w:val="center"/>
          </w:tcPr>
          <w:p w14:paraId="59D67C98" w14:textId="77777777" w:rsidR="007E27D4" w:rsidRPr="00EB145D" w:rsidRDefault="007E27D4" w:rsidP="00C1114E">
            <w:pPr>
              <w:jc w:val="center"/>
              <w:rPr>
                <w:b/>
                <w:bCs/>
                <w:color w:val="000000"/>
                <w:sz w:val="18"/>
                <w:szCs w:val="18"/>
              </w:rPr>
            </w:pPr>
          </w:p>
        </w:tc>
      </w:tr>
      <w:tr w:rsidR="007E27D4" w:rsidRPr="00EB145D" w14:paraId="5A416C6F" w14:textId="77777777" w:rsidTr="00C1114E">
        <w:trPr>
          <w:trHeight w:val="284"/>
        </w:trPr>
        <w:tc>
          <w:tcPr>
            <w:tcW w:w="908" w:type="pct"/>
            <w:shd w:val="clear" w:color="auto" w:fill="auto"/>
            <w:noWrap/>
            <w:vAlign w:val="center"/>
            <w:hideMark/>
          </w:tcPr>
          <w:p w14:paraId="28CB5F42" w14:textId="77777777" w:rsidR="007E27D4" w:rsidRPr="00EB145D" w:rsidRDefault="007E27D4" w:rsidP="00C1114E">
            <w:pPr>
              <w:jc w:val="center"/>
              <w:rPr>
                <w:color w:val="000000"/>
                <w:sz w:val="18"/>
                <w:szCs w:val="18"/>
              </w:rPr>
            </w:pPr>
            <w:r w:rsidRPr="00EB145D">
              <w:rPr>
                <w:color w:val="000000"/>
                <w:sz w:val="18"/>
                <w:szCs w:val="18"/>
              </w:rPr>
              <w:t>Установленная мощность</w:t>
            </w:r>
          </w:p>
        </w:tc>
        <w:tc>
          <w:tcPr>
            <w:tcW w:w="365" w:type="pct"/>
            <w:shd w:val="clear" w:color="auto" w:fill="auto"/>
            <w:noWrap/>
            <w:vAlign w:val="center"/>
            <w:hideMark/>
          </w:tcPr>
          <w:p w14:paraId="1D123F78"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6019A5ED" w14:textId="77777777" w:rsidR="007E27D4" w:rsidRPr="00EB145D" w:rsidRDefault="007E27D4" w:rsidP="00C1114E">
            <w:pPr>
              <w:jc w:val="center"/>
              <w:rPr>
                <w:color w:val="000000"/>
                <w:sz w:val="18"/>
                <w:szCs w:val="18"/>
              </w:rPr>
            </w:pPr>
            <w:r w:rsidRPr="00EB145D">
              <w:rPr>
                <w:color w:val="000000"/>
                <w:sz w:val="18"/>
                <w:szCs w:val="18"/>
              </w:rPr>
              <w:t>3,61</w:t>
            </w:r>
          </w:p>
        </w:tc>
        <w:tc>
          <w:tcPr>
            <w:tcW w:w="266" w:type="pct"/>
            <w:shd w:val="clear" w:color="auto" w:fill="auto"/>
            <w:noWrap/>
            <w:vAlign w:val="center"/>
            <w:hideMark/>
          </w:tcPr>
          <w:p w14:paraId="52FF4BF0" w14:textId="77777777" w:rsidR="007E27D4" w:rsidRPr="00EB145D" w:rsidRDefault="007E27D4" w:rsidP="00C1114E">
            <w:pPr>
              <w:jc w:val="center"/>
              <w:rPr>
                <w:color w:val="000000"/>
                <w:sz w:val="18"/>
                <w:szCs w:val="18"/>
              </w:rPr>
            </w:pPr>
            <w:r w:rsidRPr="00EB145D">
              <w:rPr>
                <w:color w:val="000000"/>
                <w:sz w:val="18"/>
                <w:szCs w:val="18"/>
              </w:rPr>
              <w:t>3,61</w:t>
            </w:r>
          </w:p>
        </w:tc>
        <w:tc>
          <w:tcPr>
            <w:tcW w:w="266" w:type="pct"/>
            <w:shd w:val="clear" w:color="auto" w:fill="auto"/>
            <w:noWrap/>
            <w:vAlign w:val="center"/>
            <w:hideMark/>
          </w:tcPr>
          <w:p w14:paraId="27112409" w14:textId="77777777" w:rsidR="007E27D4" w:rsidRPr="00EB145D" w:rsidRDefault="007E27D4" w:rsidP="00C1114E">
            <w:pPr>
              <w:jc w:val="center"/>
              <w:rPr>
                <w:color w:val="000000"/>
                <w:sz w:val="18"/>
                <w:szCs w:val="18"/>
              </w:rPr>
            </w:pPr>
            <w:r w:rsidRPr="00EB145D">
              <w:rPr>
                <w:color w:val="000000"/>
                <w:sz w:val="18"/>
                <w:szCs w:val="18"/>
              </w:rPr>
              <w:t>3,61</w:t>
            </w:r>
          </w:p>
        </w:tc>
        <w:tc>
          <w:tcPr>
            <w:tcW w:w="266" w:type="pct"/>
            <w:shd w:val="clear" w:color="auto" w:fill="auto"/>
            <w:noWrap/>
            <w:vAlign w:val="center"/>
            <w:hideMark/>
          </w:tcPr>
          <w:p w14:paraId="57A02BAF" w14:textId="77777777" w:rsidR="007E27D4" w:rsidRPr="00EB145D" w:rsidRDefault="007E27D4" w:rsidP="00C1114E">
            <w:pPr>
              <w:jc w:val="center"/>
              <w:rPr>
                <w:color w:val="000000"/>
                <w:sz w:val="18"/>
                <w:szCs w:val="18"/>
              </w:rPr>
            </w:pPr>
            <w:r w:rsidRPr="00EB145D">
              <w:rPr>
                <w:color w:val="000000"/>
                <w:sz w:val="18"/>
                <w:szCs w:val="18"/>
              </w:rPr>
              <w:t>3,61</w:t>
            </w:r>
          </w:p>
        </w:tc>
        <w:tc>
          <w:tcPr>
            <w:tcW w:w="267" w:type="pct"/>
            <w:shd w:val="clear" w:color="auto" w:fill="auto"/>
            <w:noWrap/>
            <w:vAlign w:val="center"/>
            <w:hideMark/>
          </w:tcPr>
          <w:p w14:paraId="36B8BE2E" w14:textId="77777777" w:rsidR="007E27D4" w:rsidRPr="00EB145D" w:rsidRDefault="007E27D4" w:rsidP="00C1114E">
            <w:pPr>
              <w:jc w:val="center"/>
              <w:rPr>
                <w:color w:val="000000"/>
                <w:sz w:val="18"/>
                <w:szCs w:val="18"/>
              </w:rPr>
            </w:pPr>
            <w:r w:rsidRPr="00EB145D">
              <w:rPr>
                <w:color w:val="000000"/>
                <w:sz w:val="18"/>
                <w:szCs w:val="18"/>
              </w:rPr>
              <w:t>3,61</w:t>
            </w:r>
          </w:p>
        </w:tc>
        <w:tc>
          <w:tcPr>
            <w:tcW w:w="267" w:type="pct"/>
            <w:shd w:val="clear" w:color="auto" w:fill="auto"/>
            <w:noWrap/>
            <w:vAlign w:val="center"/>
            <w:hideMark/>
          </w:tcPr>
          <w:p w14:paraId="6864A9E0" w14:textId="77777777" w:rsidR="007E27D4" w:rsidRPr="00EB145D" w:rsidRDefault="007E27D4" w:rsidP="00C1114E">
            <w:pPr>
              <w:jc w:val="center"/>
              <w:rPr>
                <w:color w:val="000000"/>
                <w:sz w:val="18"/>
                <w:szCs w:val="18"/>
              </w:rPr>
            </w:pPr>
            <w:r w:rsidRPr="00EB145D">
              <w:rPr>
                <w:color w:val="000000"/>
                <w:sz w:val="18"/>
                <w:szCs w:val="18"/>
              </w:rPr>
              <w:t>3,61</w:t>
            </w:r>
          </w:p>
        </w:tc>
        <w:tc>
          <w:tcPr>
            <w:tcW w:w="267" w:type="pct"/>
            <w:shd w:val="clear" w:color="auto" w:fill="auto"/>
            <w:noWrap/>
            <w:vAlign w:val="center"/>
            <w:hideMark/>
          </w:tcPr>
          <w:p w14:paraId="78D5D4EE" w14:textId="77777777" w:rsidR="007E27D4" w:rsidRPr="00EB145D" w:rsidRDefault="007E27D4" w:rsidP="00C1114E">
            <w:pPr>
              <w:jc w:val="center"/>
              <w:rPr>
                <w:color w:val="000000"/>
                <w:sz w:val="18"/>
                <w:szCs w:val="18"/>
              </w:rPr>
            </w:pPr>
            <w:r w:rsidRPr="00EB145D">
              <w:rPr>
                <w:color w:val="000000"/>
                <w:sz w:val="18"/>
                <w:szCs w:val="18"/>
              </w:rPr>
              <w:t>3,61</w:t>
            </w:r>
          </w:p>
        </w:tc>
        <w:tc>
          <w:tcPr>
            <w:tcW w:w="267" w:type="pct"/>
            <w:shd w:val="clear" w:color="auto" w:fill="auto"/>
            <w:noWrap/>
            <w:vAlign w:val="center"/>
            <w:hideMark/>
          </w:tcPr>
          <w:p w14:paraId="3E56B781" w14:textId="77777777" w:rsidR="007E27D4" w:rsidRPr="00EB145D" w:rsidRDefault="007E27D4" w:rsidP="00C1114E">
            <w:pPr>
              <w:jc w:val="center"/>
              <w:rPr>
                <w:color w:val="000000"/>
                <w:sz w:val="18"/>
                <w:szCs w:val="18"/>
              </w:rPr>
            </w:pPr>
            <w:r w:rsidRPr="00EB145D">
              <w:rPr>
                <w:color w:val="000000"/>
                <w:sz w:val="18"/>
                <w:szCs w:val="18"/>
              </w:rPr>
              <w:t>3,61</w:t>
            </w:r>
          </w:p>
        </w:tc>
        <w:tc>
          <w:tcPr>
            <w:tcW w:w="267" w:type="pct"/>
            <w:shd w:val="clear" w:color="auto" w:fill="auto"/>
            <w:noWrap/>
            <w:vAlign w:val="center"/>
            <w:hideMark/>
          </w:tcPr>
          <w:p w14:paraId="1FCAB23F" w14:textId="77777777" w:rsidR="007E27D4" w:rsidRPr="00EB145D" w:rsidRDefault="007E27D4" w:rsidP="00C1114E">
            <w:pPr>
              <w:jc w:val="center"/>
              <w:rPr>
                <w:color w:val="000000"/>
                <w:sz w:val="18"/>
                <w:szCs w:val="18"/>
              </w:rPr>
            </w:pPr>
            <w:r w:rsidRPr="00EB145D">
              <w:rPr>
                <w:color w:val="000000"/>
                <w:sz w:val="18"/>
                <w:szCs w:val="18"/>
              </w:rPr>
              <w:t>3,61</w:t>
            </w:r>
          </w:p>
        </w:tc>
        <w:tc>
          <w:tcPr>
            <w:tcW w:w="267" w:type="pct"/>
            <w:shd w:val="clear" w:color="auto" w:fill="auto"/>
            <w:noWrap/>
            <w:vAlign w:val="center"/>
            <w:hideMark/>
          </w:tcPr>
          <w:p w14:paraId="3E24E152" w14:textId="77777777" w:rsidR="007E27D4" w:rsidRPr="00EB145D" w:rsidRDefault="007E27D4" w:rsidP="00C1114E">
            <w:pPr>
              <w:jc w:val="center"/>
              <w:rPr>
                <w:color w:val="000000"/>
                <w:sz w:val="18"/>
                <w:szCs w:val="18"/>
              </w:rPr>
            </w:pPr>
            <w:r w:rsidRPr="00EB145D">
              <w:rPr>
                <w:color w:val="000000"/>
                <w:sz w:val="18"/>
                <w:szCs w:val="18"/>
              </w:rPr>
              <w:t>3,61</w:t>
            </w:r>
          </w:p>
        </w:tc>
        <w:tc>
          <w:tcPr>
            <w:tcW w:w="267" w:type="pct"/>
            <w:shd w:val="clear" w:color="auto" w:fill="auto"/>
            <w:noWrap/>
            <w:vAlign w:val="center"/>
            <w:hideMark/>
          </w:tcPr>
          <w:p w14:paraId="27E4D6BD" w14:textId="77777777" w:rsidR="007E27D4" w:rsidRPr="00EB145D" w:rsidRDefault="007E27D4" w:rsidP="00C1114E">
            <w:pPr>
              <w:jc w:val="center"/>
              <w:rPr>
                <w:color w:val="000000"/>
                <w:sz w:val="18"/>
                <w:szCs w:val="18"/>
              </w:rPr>
            </w:pPr>
            <w:r w:rsidRPr="00EB145D">
              <w:rPr>
                <w:color w:val="000000"/>
                <w:sz w:val="18"/>
                <w:szCs w:val="18"/>
              </w:rPr>
              <w:t>3,61</w:t>
            </w:r>
          </w:p>
        </w:tc>
        <w:tc>
          <w:tcPr>
            <w:tcW w:w="267" w:type="pct"/>
            <w:shd w:val="clear" w:color="auto" w:fill="auto"/>
            <w:noWrap/>
            <w:vAlign w:val="center"/>
            <w:hideMark/>
          </w:tcPr>
          <w:p w14:paraId="110EE33C" w14:textId="77777777" w:rsidR="007E27D4" w:rsidRPr="00EB145D" w:rsidRDefault="007E27D4" w:rsidP="00C1114E">
            <w:pPr>
              <w:jc w:val="center"/>
              <w:rPr>
                <w:color w:val="000000"/>
                <w:sz w:val="18"/>
                <w:szCs w:val="18"/>
              </w:rPr>
            </w:pPr>
            <w:r w:rsidRPr="00EB145D">
              <w:rPr>
                <w:color w:val="000000"/>
                <w:sz w:val="18"/>
                <w:szCs w:val="18"/>
              </w:rPr>
              <w:t>3,61</w:t>
            </w:r>
          </w:p>
        </w:tc>
        <w:tc>
          <w:tcPr>
            <w:tcW w:w="267" w:type="pct"/>
            <w:shd w:val="clear" w:color="auto" w:fill="auto"/>
            <w:noWrap/>
            <w:vAlign w:val="center"/>
            <w:hideMark/>
          </w:tcPr>
          <w:p w14:paraId="03302EB8" w14:textId="77777777" w:rsidR="007E27D4" w:rsidRPr="00EB145D" w:rsidRDefault="007E27D4" w:rsidP="00C1114E">
            <w:pPr>
              <w:jc w:val="center"/>
              <w:rPr>
                <w:color w:val="000000"/>
                <w:sz w:val="18"/>
                <w:szCs w:val="18"/>
              </w:rPr>
            </w:pPr>
            <w:r w:rsidRPr="00EB145D">
              <w:rPr>
                <w:color w:val="000000"/>
                <w:sz w:val="18"/>
                <w:szCs w:val="18"/>
              </w:rPr>
              <w:t>3,61</w:t>
            </w:r>
          </w:p>
        </w:tc>
        <w:tc>
          <w:tcPr>
            <w:tcW w:w="261" w:type="pct"/>
            <w:vAlign w:val="center"/>
          </w:tcPr>
          <w:p w14:paraId="6A7D0BFA" w14:textId="77777777" w:rsidR="007E27D4" w:rsidRPr="00EB145D" w:rsidRDefault="007E27D4" w:rsidP="00C1114E">
            <w:pPr>
              <w:jc w:val="center"/>
              <w:rPr>
                <w:color w:val="000000"/>
                <w:sz w:val="18"/>
                <w:szCs w:val="18"/>
              </w:rPr>
            </w:pPr>
            <w:r w:rsidRPr="00EB145D">
              <w:rPr>
                <w:color w:val="000000"/>
                <w:sz w:val="18"/>
                <w:szCs w:val="18"/>
              </w:rPr>
              <w:t>3,61</w:t>
            </w:r>
          </w:p>
        </w:tc>
      </w:tr>
      <w:tr w:rsidR="007E27D4" w:rsidRPr="00EB145D" w14:paraId="716C7BEF" w14:textId="77777777" w:rsidTr="00C1114E">
        <w:trPr>
          <w:trHeight w:val="284"/>
        </w:trPr>
        <w:tc>
          <w:tcPr>
            <w:tcW w:w="908" w:type="pct"/>
            <w:shd w:val="clear" w:color="auto" w:fill="auto"/>
            <w:noWrap/>
            <w:vAlign w:val="center"/>
            <w:hideMark/>
          </w:tcPr>
          <w:p w14:paraId="1AE9BD69" w14:textId="77777777" w:rsidR="007E27D4" w:rsidRPr="00EB145D" w:rsidRDefault="007E27D4" w:rsidP="00C1114E">
            <w:pPr>
              <w:jc w:val="center"/>
              <w:rPr>
                <w:color w:val="000000"/>
                <w:sz w:val="18"/>
                <w:szCs w:val="18"/>
              </w:rPr>
            </w:pPr>
            <w:r w:rsidRPr="00EB145D">
              <w:rPr>
                <w:color w:val="000000"/>
                <w:sz w:val="18"/>
                <w:szCs w:val="18"/>
              </w:rPr>
              <w:t>Присоединенная нагрузка</w:t>
            </w:r>
          </w:p>
        </w:tc>
        <w:tc>
          <w:tcPr>
            <w:tcW w:w="365" w:type="pct"/>
            <w:shd w:val="clear" w:color="auto" w:fill="auto"/>
            <w:noWrap/>
            <w:vAlign w:val="center"/>
            <w:hideMark/>
          </w:tcPr>
          <w:p w14:paraId="14142BE1"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64E41C32" w14:textId="77777777" w:rsidR="007E27D4" w:rsidRPr="00EB145D" w:rsidRDefault="007E27D4" w:rsidP="00C1114E">
            <w:pPr>
              <w:jc w:val="center"/>
              <w:rPr>
                <w:color w:val="000000"/>
                <w:sz w:val="18"/>
                <w:szCs w:val="18"/>
              </w:rPr>
            </w:pPr>
            <w:r w:rsidRPr="00EB145D">
              <w:rPr>
                <w:color w:val="000000"/>
                <w:sz w:val="18"/>
                <w:szCs w:val="18"/>
              </w:rPr>
              <w:t>1,88</w:t>
            </w:r>
          </w:p>
        </w:tc>
        <w:tc>
          <w:tcPr>
            <w:tcW w:w="266" w:type="pct"/>
            <w:shd w:val="clear" w:color="auto" w:fill="auto"/>
            <w:noWrap/>
            <w:vAlign w:val="center"/>
          </w:tcPr>
          <w:p w14:paraId="1E1A929E" w14:textId="77777777" w:rsidR="007E27D4" w:rsidRPr="00EB145D" w:rsidRDefault="007E27D4" w:rsidP="00C1114E">
            <w:pPr>
              <w:jc w:val="center"/>
              <w:rPr>
                <w:color w:val="000000"/>
                <w:sz w:val="18"/>
                <w:szCs w:val="18"/>
              </w:rPr>
            </w:pPr>
            <w:r w:rsidRPr="00EB145D">
              <w:rPr>
                <w:color w:val="000000"/>
                <w:sz w:val="18"/>
                <w:szCs w:val="18"/>
              </w:rPr>
              <w:t>1,88</w:t>
            </w:r>
          </w:p>
        </w:tc>
        <w:tc>
          <w:tcPr>
            <w:tcW w:w="266" w:type="pct"/>
            <w:shd w:val="clear" w:color="auto" w:fill="auto"/>
            <w:noWrap/>
            <w:vAlign w:val="center"/>
          </w:tcPr>
          <w:p w14:paraId="7C7772D0" w14:textId="77777777" w:rsidR="007E27D4" w:rsidRPr="00EB145D" w:rsidRDefault="007E27D4" w:rsidP="00C1114E">
            <w:pPr>
              <w:jc w:val="center"/>
              <w:rPr>
                <w:color w:val="000000"/>
                <w:sz w:val="18"/>
                <w:szCs w:val="18"/>
              </w:rPr>
            </w:pPr>
            <w:r w:rsidRPr="00EB145D">
              <w:rPr>
                <w:color w:val="000000"/>
                <w:sz w:val="18"/>
                <w:szCs w:val="18"/>
              </w:rPr>
              <w:t>1,88</w:t>
            </w:r>
          </w:p>
        </w:tc>
        <w:tc>
          <w:tcPr>
            <w:tcW w:w="266" w:type="pct"/>
            <w:shd w:val="clear" w:color="auto" w:fill="auto"/>
            <w:noWrap/>
            <w:vAlign w:val="center"/>
          </w:tcPr>
          <w:p w14:paraId="0D7C9757" w14:textId="77777777" w:rsidR="007E27D4" w:rsidRPr="00EB145D" w:rsidRDefault="007E27D4" w:rsidP="00C1114E">
            <w:pPr>
              <w:jc w:val="center"/>
              <w:rPr>
                <w:color w:val="000000"/>
                <w:sz w:val="18"/>
                <w:szCs w:val="18"/>
              </w:rPr>
            </w:pPr>
            <w:r w:rsidRPr="00EB145D">
              <w:rPr>
                <w:color w:val="000000"/>
                <w:sz w:val="18"/>
                <w:szCs w:val="18"/>
              </w:rPr>
              <w:t>1,96</w:t>
            </w:r>
          </w:p>
        </w:tc>
        <w:tc>
          <w:tcPr>
            <w:tcW w:w="267" w:type="pct"/>
            <w:shd w:val="clear" w:color="auto" w:fill="auto"/>
            <w:noWrap/>
            <w:vAlign w:val="center"/>
          </w:tcPr>
          <w:p w14:paraId="7FC6AF28" w14:textId="77777777" w:rsidR="007E27D4" w:rsidRPr="00EB145D" w:rsidRDefault="007E27D4" w:rsidP="00C1114E">
            <w:pPr>
              <w:jc w:val="center"/>
              <w:rPr>
                <w:color w:val="000000"/>
                <w:sz w:val="18"/>
                <w:szCs w:val="18"/>
              </w:rPr>
            </w:pPr>
            <w:r w:rsidRPr="00EB145D">
              <w:rPr>
                <w:color w:val="000000"/>
                <w:sz w:val="18"/>
                <w:szCs w:val="18"/>
              </w:rPr>
              <w:t>1,96</w:t>
            </w:r>
          </w:p>
        </w:tc>
        <w:tc>
          <w:tcPr>
            <w:tcW w:w="267" w:type="pct"/>
            <w:shd w:val="clear" w:color="auto" w:fill="auto"/>
            <w:noWrap/>
            <w:vAlign w:val="center"/>
          </w:tcPr>
          <w:p w14:paraId="043A8779" w14:textId="77777777" w:rsidR="007E27D4" w:rsidRPr="00EB145D" w:rsidRDefault="007E27D4" w:rsidP="00C1114E">
            <w:pPr>
              <w:jc w:val="center"/>
              <w:rPr>
                <w:color w:val="000000"/>
                <w:sz w:val="18"/>
                <w:szCs w:val="18"/>
              </w:rPr>
            </w:pPr>
            <w:r w:rsidRPr="00EB145D">
              <w:rPr>
                <w:color w:val="000000"/>
                <w:sz w:val="18"/>
                <w:szCs w:val="18"/>
              </w:rPr>
              <w:t>1,98</w:t>
            </w:r>
          </w:p>
        </w:tc>
        <w:tc>
          <w:tcPr>
            <w:tcW w:w="267" w:type="pct"/>
            <w:shd w:val="clear" w:color="auto" w:fill="auto"/>
            <w:noWrap/>
            <w:vAlign w:val="center"/>
          </w:tcPr>
          <w:p w14:paraId="546BDCD6" w14:textId="77777777" w:rsidR="007E27D4" w:rsidRPr="00EB145D" w:rsidRDefault="007E27D4" w:rsidP="00C1114E">
            <w:pPr>
              <w:jc w:val="center"/>
              <w:rPr>
                <w:color w:val="000000"/>
                <w:sz w:val="18"/>
                <w:szCs w:val="18"/>
              </w:rPr>
            </w:pPr>
            <w:r w:rsidRPr="00EB145D">
              <w:rPr>
                <w:color w:val="000000"/>
                <w:sz w:val="18"/>
                <w:szCs w:val="18"/>
              </w:rPr>
              <w:t>1,98</w:t>
            </w:r>
          </w:p>
        </w:tc>
        <w:tc>
          <w:tcPr>
            <w:tcW w:w="267" w:type="pct"/>
            <w:shd w:val="clear" w:color="auto" w:fill="auto"/>
            <w:noWrap/>
            <w:vAlign w:val="center"/>
          </w:tcPr>
          <w:p w14:paraId="4903DA34" w14:textId="77777777" w:rsidR="007E27D4" w:rsidRPr="00EB145D" w:rsidRDefault="007E27D4" w:rsidP="00C1114E">
            <w:pPr>
              <w:jc w:val="center"/>
              <w:rPr>
                <w:color w:val="000000"/>
                <w:sz w:val="18"/>
                <w:szCs w:val="18"/>
              </w:rPr>
            </w:pPr>
            <w:r w:rsidRPr="00EB145D">
              <w:rPr>
                <w:color w:val="000000"/>
                <w:sz w:val="18"/>
                <w:szCs w:val="18"/>
              </w:rPr>
              <w:t>2,09</w:t>
            </w:r>
          </w:p>
        </w:tc>
        <w:tc>
          <w:tcPr>
            <w:tcW w:w="267" w:type="pct"/>
            <w:shd w:val="clear" w:color="auto" w:fill="auto"/>
            <w:noWrap/>
            <w:vAlign w:val="center"/>
          </w:tcPr>
          <w:p w14:paraId="33D6DC47" w14:textId="77777777" w:rsidR="007E27D4" w:rsidRPr="00EB145D" w:rsidRDefault="007E27D4" w:rsidP="00C1114E">
            <w:pPr>
              <w:jc w:val="center"/>
              <w:rPr>
                <w:color w:val="000000"/>
                <w:sz w:val="18"/>
                <w:szCs w:val="18"/>
              </w:rPr>
            </w:pPr>
            <w:r w:rsidRPr="00EB145D">
              <w:rPr>
                <w:color w:val="000000"/>
                <w:sz w:val="18"/>
                <w:szCs w:val="18"/>
              </w:rPr>
              <w:t>2,09</w:t>
            </w:r>
          </w:p>
        </w:tc>
        <w:tc>
          <w:tcPr>
            <w:tcW w:w="267" w:type="pct"/>
            <w:shd w:val="clear" w:color="auto" w:fill="auto"/>
            <w:noWrap/>
            <w:vAlign w:val="center"/>
          </w:tcPr>
          <w:p w14:paraId="54CD4C09" w14:textId="77777777" w:rsidR="007E27D4" w:rsidRPr="00EB145D" w:rsidRDefault="007E27D4" w:rsidP="00C1114E">
            <w:pPr>
              <w:jc w:val="center"/>
              <w:rPr>
                <w:color w:val="000000"/>
                <w:sz w:val="18"/>
                <w:szCs w:val="18"/>
              </w:rPr>
            </w:pPr>
            <w:r w:rsidRPr="00EB145D">
              <w:rPr>
                <w:color w:val="000000"/>
                <w:sz w:val="18"/>
                <w:szCs w:val="18"/>
              </w:rPr>
              <w:t>2,09</w:t>
            </w:r>
          </w:p>
        </w:tc>
        <w:tc>
          <w:tcPr>
            <w:tcW w:w="267" w:type="pct"/>
            <w:shd w:val="clear" w:color="auto" w:fill="auto"/>
            <w:noWrap/>
            <w:vAlign w:val="center"/>
          </w:tcPr>
          <w:p w14:paraId="62EAD09B" w14:textId="77777777" w:rsidR="007E27D4" w:rsidRPr="00EB145D" w:rsidRDefault="007E27D4" w:rsidP="00C1114E">
            <w:pPr>
              <w:jc w:val="center"/>
              <w:rPr>
                <w:color w:val="000000"/>
                <w:sz w:val="18"/>
                <w:szCs w:val="18"/>
              </w:rPr>
            </w:pPr>
            <w:r w:rsidRPr="00EB145D">
              <w:rPr>
                <w:color w:val="000000"/>
                <w:sz w:val="18"/>
                <w:szCs w:val="18"/>
              </w:rPr>
              <w:t>2,09</w:t>
            </w:r>
          </w:p>
        </w:tc>
        <w:tc>
          <w:tcPr>
            <w:tcW w:w="267" w:type="pct"/>
            <w:shd w:val="clear" w:color="auto" w:fill="auto"/>
            <w:noWrap/>
            <w:vAlign w:val="center"/>
          </w:tcPr>
          <w:p w14:paraId="6551B441" w14:textId="77777777" w:rsidR="007E27D4" w:rsidRPr="00EB145D" w:rsidRDefault="007E27D4" w:rsidP="00C1114E">
            <w:pPr>
              <w:jc w:val="center"/>
              <w:rPr>
                <w:color w:val="000000"/>
                <w:sz w:val="18"/>
                <w:szCs w:val="18"/>
              </w:rPr>
            </w:pPr>
            <w:r w:rsidRPr="00EB145D">
              <w:rPr>
                <w:color w:val="000000"/>
                <w:sz w:val="18"/>
                <w:szCs w:val="18"/>
              </w:rPr>
              <w:t>2,09</w:t>
            </w:r>
          </w:p>
        </w:tc>
        <w:tc>
          <w:tcPr>
            <w:tcW w:w="267" w:type="pct"/>
            <w:shd w:val="clear" w:color="auto" w:fill="auto"/>
            <w:noWrap/>
            <w:vAlign w:val="center"/>
          </w:tcPr>
          <w:p w14:paraId="0A7D1BAD" w14:textId="77777777" w:rsidR="007E27D4" w:rsidRPr="00EB145D" w:rsidRDefault="007E27D4" w:rsidP="00C1114E">
            <w:pPr>
              <w:jc w:val="center"/>
              <w:rPr>
                <w:color w:val="000000"/>
                <w:sz w:val="18"/>
                <w:szCs w:val="18"/>
              </w:rPr>
            </w:pPr>
            <w:r w:rsidRPr="00EB145D">
              <w:rPr>
                <w:color w:val="000000"/>
                <w:sz w:val="18"/>
                <w:szCs w:val="18"/>
              </w:rPr>
              <w:t>2,09</w:t>
            </w:r>
          </w:p>
        </w:tc>
        <w:tc>
          <w:tcPr>
            <w:tcW w:w="261" w:type="pct"/>
            <w:vAlign w:val="center"/>
          </w:tcPr>
          <w:p w14:paraId="7C9B6B33" w14:textId="77777777" w:rsidR="007E27D4" w:rsidRPr="00EB145D" w:rsidRDefault="007E27D4" w:rsidP="00C1114E">
            <w:pPr>
              <w:jc w:val="center"/>
              <w:rPr>
                <w:color w:val="000000"/>
                <w:sz w:val="18"/>
                <w:szCs w:val="18"/>
              </w:rPr>
            </w:pPr>
            <w:r w:rsidRPr="00EB145D">
              <w:rPr>
                <w:color w:val="000000"/>
                <w:sz w:val="18"/>
                <w:szCs w:val="18"/>
              </w:rPr>
              <w:t>2,09</w:t>
            </w:r>
          </w:p>
        </w:tc>
      </w:tr>
      <w:tr w:rsidR="007E27D4" w:rsidRPr="00EB145D" w14:paraId="03883D7B" w14:textId="77777777" w:rsidTr="00C1114E">
        <w:trPr>
          <w:trHeight w:val="284"/>
        </w:trPr>
        <w:tc>
          <w:tcPr>
            <w:tcW w:w="908" w:type="pct"/>
            <w:shd w:val="clear" w:color="auto" w:fill="auto"/>
            <w:noWrap/>
            <w:vAlign w:val="center"/>
            <w:hideMark/>
          </w:tcPr>
          <w:p w14:paraId="69DB7C21" w14:textId="77777777" w:rsidR="007E27D4" w:rsidRPr="00EB145D" w:rsidRDefault="007E27D4" w:rsidP="00C1114E">
            <w:pPr>
              <w:jc w:val="center"/>
              <w:rPr>
                <w:color w:val="000000"/>
                <w:sz w:val="18"/>
                <w:szCs w:val="18"/>
              </w:rPr>
            </w:pPr>
            <w:r w:rsidRPr="00EB145D">
              <w:rPr>
                <w:color w:val="000000"/>
                <w:sz w:val="18"/>
                <w:szCs w:val="18"/>
              </w:rPr>
              <w:t>Собственные нужды в тепловой энергии</w:t>
            </w:r>
          </w:p>
        </w:tc>
        <w:tc>
          <w:tcPr>
            <w:tcW w:w="365" w:type="pct"/>
            <w:shd w:val="clear" w:color="auto" w:fill="auto"/>
            <w:noWrap/>
            <w:vAlign w:val="center"/>
            <w:hideMark/>
          </w:tcPr>
          <w:p w14:paraId="2435E504"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429F9AED" w14:textId="77777777" w:rsidR="007E27D4" w:rsidRPr="00EB145D" w:rsidRDefault="007E27D4" w:rsidP="00C1114E">
            <w:pPr>
              <w:jc w:val="center"/>
              <w:rPr>
                <w:color w:val="000000"/>
                <w:sz w:val="18"/>
                <w:szCs w:val="18"/>
              </w:rPr>
            </w:pPr>
            <w:r w:rsidRPr="00EB145D">
              <w:rPr>
                <w:color w:val="000000"/>
                <w:sz w:val="18"/>
                <w:szCs w:val="18"/>
              </w:rPr>
              <w:t>0,13</w:t>
            </w:r>
          </w:p>
        </w:tc>
        <w:tc>
          <w:tcPr>
            <w:tcW w:w="266" w:type="pct"/>
            <w:shd w:val="clear" w:color="auto" w:fill="auto"/>
            <w:noWrap/>
            <w:vAlign w:val="center"/>
          </w:tcPr>
          <w:p w14:paraId="00075317" w14:textId="77777777" w:rsidR="007E27D4" w:rsidRPr="00EB145D" w:rsidRDefault="007E27D4" w:rsidP="00C1114E">
            <w:pPr>
              <w:jc w:val="center"/>
              <w:rPr>
                <w:color w:val="000000"/>
                <w:sz w:val="18"/>
                <w:szCs w:val="18"/>
              </w:rPr>
            </w:pPr>
            <w:r w:rsidRPr="00EB145D">
              <w:rPr>
                <w:color w:val="000000"/>
                <w:sz w:val="18"/>
                <w:szCs w:val="18"/>
              </w:rPr>
              <w:t>0,13</w:t>
            </w:r>
          </w:p>
        </w:tc>
        <w:tc>
          <w:tcPr>
            <w:tcW w:w="266" w:type="pct"/>
            <w:shd w:val="clear" w:color="auto" w:fill="auto"/>
            <w:noWrap/>
            <w:vAlign w:val="center"/>
          </w:tcPr>
          <w:p w14:paraId="340B366E" w14:textId="77777777" w:rsidR="007E27D4" w:rsidRPr="00EB145D" w:rsidRDefault="007E27D4" w:rsidP="00C1114E">
            <w:pPr>
              <w:jc w:val="center"/>
              <w:rPr>
                <w:color w:val="000000"/>
                <w:sz w:val="18"/>
                <w:szCs w:val="18"/>
              </w:rPr>
            </w:pPr>
            <w:r w:rsidRPr="00EB145D">
              <w:rPr>
                <w:color w:val="000000"/>
                <w:sz w:val="18"/>
                <w:szCs w:val="18"/>
              </w:rPr>
              <w:t>0,13</w:t>
            </w:r>
          </w:p>
        </w:tc>
        <w:tc>
          <w:tcPr>
            <w:tcW w:w="266" w:type="pct"/>
            <w:shd w:val="clear" w:color="auto" w:fill="auto"/>
            <w:noWrap/>
            <w:vAlign w:val="center"/>
          </w:tcPr>
          <w:p w14:paraId="2D33DFB9"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tcPr>
          <w:p w14:paraId="3A1A8171"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tcPr>
          <w:p w14:paraId="25E49F99"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tcPr>
          <w:p w14:paraId="4ECB785D"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tcPr>
          <w:p w14:paraId="6ED56212"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tcPr>
          <w:p w14:paraId="0B204806"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tcPr>
          <w:p w14:paraId="7077CED7"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tcPr>
          <w:p w14:paraId="3F4704F1"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tcPr>
          <w:p w14:paraId="22956EB0"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tcPr>
          <w:p w14:paraId="59C4274F" w14:textId="77777777" w:rsidR="007E27D4" w:rsidRPr="00EB145D" w:rsidRDefault="007E27D4" w:rsidP="00C1114E">
            <w:pPr>
              <w:jc w:val="center"/>
              <w:rPr>
                <w:color w:val="000000"/>
                <w:sz w:val="18"/>
                <w:szCs w:val="18"/>
              </w:rPr>
            </w:pPr>
            <w:r w:rsidRPr="00EB145D">
              <w:rPr>
                <w:color w:val="000000"/>
                <w:sz w:val="18"/>
                <w:szCs w:val="18"/>
              </w:rPr>
              <w:t>0,15</w:t>
            </w:r>
          </w:p>
        </w:tc>
        <w:tc>
          <w:tcPr>
            <w:tcW w:w="261" w:type="pct"/>
            <w:vAlign w:val="center"/>
          </w:tcPr>
          <w:p w14:paraId="5524E594" w14:textId="77777777" w:rsidR="007E27D4" w:rsidRPr="00EB145D" w:rsidRDefault="007E27D4" w:rsidP="00C1114E">
            <w:pPr>
              <w:jc w:val="center"/>
              <w:rPr>
                <w:color w:val="000000"/>
                <w:sz w:val="18"/>
                <w:szCs w:val="18"/>
              </w:rPr>
            </w:pPr>
            <w:r w:rsidRPr="00EB145D">
              <w:rPr>
                <w:color w:val="000000"/>
                <w:sz w:val="18"/>
                <w:szCs w:val="18"/>
              </w:rPr>
              <w:t>0,15</w:t>
            </w:r>
          </w:p>
        </w:tc>
      </w:tr>
      <w:tr w:rsidR="007E27D4" w:rsidRPr="00EB145D" w14:paraId="71B7B496" w14:textId="77777777" w:rsidTr="00C1114E">
        <w:trPr>
          <w:trHeight w:val="284"/>
        </w:trPr>
        <w:tc>
          <w:tcPr>
            <w:tcW w:w="908" w:type="pct"/>
            <w:shd w:val="clear" w:color="auto" w:fill="auto"/>
            <w:noWrap/>
            <w:vAlign w:val="center"/>
            <w:hideMark/>
          </w:tcPr>
          <w:p w14:paraId="1CAB3B94"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70195077"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1630CBCF" w14:textId="77777777" w:rsidR="007E27D4" w:rsidRPr="00EB145D" w:rsidRDefault="007E27D4" w:rsidP="00C1114E">
            <w:pPr>
              <w:jc w:val="center"/>
              <w:rPr>
                <w:color w:val="000000"/>
                <w:sz w:val="18"/>
                <w:szCs w:val="18"/>
              </w:rPr>
            </w:pPr>
            <w:r w:rsidRPr="00EB145D">
              <w:rPr>
                <w:color w:val="000000"/>
                <w:sz w:val="18"/>
                <w:szCs w:val="18"/>
              </w:rPr>
              <w:t>0,44</w:t>
            </w:r>
          </w:p>
        </w:tc>
        <w:tc>
          <w:tcPr>
            <w:tcW w:w="266" w:type="pct"/>
            <w:shd w:val="clear" w:color="auto" w:fill="auto"/>
            <w:noWrap/>
            <w:vAlign w:val="center"/>
          </w:tcPr>
          <w:p w14:paraId="6907914C" w14:textId="77777777" w:rsidR="007E27D4" w:rsidRPr="00EB145D" w:rsidRDefault="007E27D4" w:rsidP="00C1114E">
            <w:pPr>
              <w:jc w:val="center"/>
              <w:rPr>
                <w:color w:val="000000"/>
                <w:sz w:val="18"/>
                <w:szCs w:val="18"/>
              </w:rPr>
            </w:pPr>
            <w:r w:rsidRPr="00EB145D">
              <w:rPr>
                <w:color w:val="000000"/>
                <w:sz w:val="18"/>
                <w:szCs w:val="18"/>
              </w:rPr>
              <w:t>0,44</w:t>
            </w:r>
          </w:p>
        </w:tc>
        <w:tc>
          <w:tcPr>
            <w:tcW w:w="266" w:type="pct"/>
            <w:shd w:val="clear" w:color="auto" w:fill="auto"/>
            <w:noWrap/>
            <w:vAlign w:val="center"/>
          </w:tcPr>
          <w:p w14:paraId="625E0D4A" w14:textId="77777777" w:rsidR="007E27D4" w:rsidRPr="00EB145D" w:rsidRDefault="007E27D4" w:rsidP="00C1114E">
            <w:pPr>
              <w:jc w:val="center"/>
              <w:rPr>
                <w:color w:val="000000"/>
                <w:sz w:val="18"/>
                <w:szCs w:val="18"/>
              </w:rPr>
            </w:pPr>
            <w:r w:rsidRPr="00EB145D">
              <w:rPr>
                <w:color w:val="000000"/>
                <w:sz w:val="18"/>
                <w:szCs w:val="18"/>
              </w:rPr>
              <w:t>0,45</w:t>
            </w:r>
          </w:p>
        </w:tc>
        <w:tc>
          <w:tcPr>
            <w:tcW w:w="266" w:type="pct"/>
            <w:shd w:val="clear" w:color="auto" w:fill="auto"/>
            <w:noWrap/>
            <w:vAlign w:val="center"/>
          </w:tcPr>
          <w:p w14:paraId="4D30B350" w14:textId="77777777" w:rsidR="007E27D4" w:rsidRPr="00EB145D" w:rsidRDefault="007E27D4" w:rsidP="00C1114E">
            <w:pPr>
              <w:jc w:val="center"/>
              <w:rPr>
                <w:color w:val="000000"/>
                <w:sz w:val="18"/>
                <w:szCs w:val="18"/>
              </w:rPr>
            </w:pPr>
            <w:r w:rsidRPr="00EB145D">
              <w:rPr>
                <w:color w:val="000000"/>
                <w:sz w:val="18"/>
                <w:szCs w:val="18"/>
              </w:rPr>
              <w:t>0,45</w:t>
            </w:r>
          </w:p>
        </w:tc>
        <w:tc>
          <w:tcPr>
            <w:tcW w:w="267" w:type="pct"/>
            <w:shd w:val="clear" w:color="auto" w:fill="auto"/>
            <w:noWrap/>
            <w:vAlign w:val="center"/>
          </w:tcPr>
          <w:p w14:paraId="605BDF53" w14:textId="77777777" w:rsidR="007E27D4" w:rsidRPr="00EB145D" w:rsidRDefault="007E27D4" w:rsidP="00C1114E">
            <w:pPr>
              <w:jc w:val="center"/>
              <w:rPr>
                <w:color w:val="000000"/>
                <w:sz w:val="18"/>
                <w:szCs w:val="18"/>
              </w:rPr>
            </w:pPr>
            <w:r w:rsidRPr="00EB145D">
              <w:rPr>
                <w:color w:val="000000"/>
                <w:sz w:val="18"/>
                <w:szCs w:val="18"/>
              </w:rPr>
              <w:t>0,43</w:t>
            </w:r>
          </w:p>
        </w:tc>
        <w:tc>
          <w:tcPr>
            <w:tcW w:w="267" w:type="pct"/>
            <w:shd w:val="clear" w:color="auto" w:fill="auto"/>
            <w:noWrap/>
            <w:vAlign w:val="center"/>
          </w:tcPr>
          <w:p w14:paraId="3F935622" w14:textId="77777777" w:rsidR="007E27D4" w:rsidRPr="00EB145D" w:rsidRDefault="007E27D4" w:rsidP="00C1114E">
            <w:pPr>
              <w:jc w:val="center"/>
              <w:rPr>
                <w:color w:val="000000"/>
                <w:sz w:val="18"/>
                <w:szCs w:val="18"/>
              </w:rPr>
            </w:pPr>
            <w:r w:rsidRPr="00EB145D">
              <w:rPr>
                <w:color w:val="000000"/>
                <w:sz w:val="18"/>
                <w:szCs w:val="18"/>
              </w:rPr>
              <w:t>0,41</w:t>
            </w:r>
          </w:p>
        </w:tc>
        <w:tc>
          <w:tcPr>
            <w:tcW w:w="267" w:type="pct"/>
            <w:shd w:val="clear" w:color="auto" w:fill="auto"/>
            <w:noWrap/>
            <w:vAlign w:val="center"/>
          </w:tcPr>
          <w:p w14:paraId="125C2E2C" w14:textId="77777777" w:rsidR="007E27D4" w:rsidRPr="00EB145D" w:rsidRDefault="007E27D4" w:rsidP="00C1114E">
            <w:pPr>
              <w:jc w:val="center"/>
              <w:rPr>
                <w:color w:val="000000"/>
                <w:sz w:val="18"/>
                <w:szCs w:val="18"/>
              </w:rPr>
            </w:pPr>
            <w:r w:rsidRPr="00EB145D">
              <w:rPr>
                <w:color w:val="000000"/>
                <w:sz w:val="18"/>
                <w:szCs w:val="18"/>
              </w:rPr>
              <w:t>0,36</w:t>
            </w:r>
          </w:p>
        </w:tc>
        <w:tc>
          <w:tcPr>
            <w:tcW w:w="267" w:type="pct"/>
            <w:shd w:val="clear" w:color="auto" w:fill="auto"/>
            <w:noWrap/>
            <w:vAlign w:val="center"/>
          </w:tcPr>
          <w:p w14:paraId="7563FCF6" w14:textId="77777777" w:rsidR="007E27D4" w:rsidRPr="00EB145D" w:rsidRDefault="007E27D4" w:rsidP="00C1114E">
            <w:pPr>
              <w:jc w:val="center"/>
              <w:rPr>
                <w:color w:val="000000"/>
                <w:sz w:val="18"/>
                <w:szCs w:val="18"/>
              </w:rPr>
            </w:pPr>
            <w:r w:rsidRPr="00EB145D">
              <w:rPr>
                <w:color w:val="000000"/>
                <w:sz w:val="18"/>
                <w:szCs w:val="18"/>
              </w:rPr>
              <w:t>0,36</w:t>
            </w:r>
          </w:p>
        </w:tc>
        <w:tc>
          <w:tcPr>
            <w:tcW w:w="267" w:type="pct"/>
            <w:shd w:val="clear" w:color="auto" w:fill="auto"/>
            <w:noWrap/>
            <w:vAlign w:val="center"/>
          </w:tcPr>
          <w:p w14:paraId="17EC654D" w14:textId="77777777" w:rsidR="007E27D4" w:rsidRPr="00EB145D" w:rsidRDefault="007E27D4" w:rsidP="00C1114E">
            <w:pPr>
              <w:jc w:val="center"/>
              <w:rPr>
                <w:color w:val="000000"/>
                <w:sz w:val="18"/>
                <w:szCs w:val="18"/>
              </w:rPr>
            </w:pPr>
            <w:r w:rsidRPr="00EB145D">
              <w:rPr>
                <w:color w:val="000000"/>
                <w:sz w:val="18"/>
                <w:szCs w:val="18"/>
              </w:rPr>
              <w:t>0,34</w:t>
            </w:r>
          </w:p>
        </w:tc>
        <w:tc>
          <w:tcPr>
            <w:tcW w:w="267" w:type="pct"/>
            <w:shd w:val="clear" w:color="auto" w:fill="auto"/>
            <w:noWrap/>
            <w:vAlign w:val="center"/>
          </w:tcPr>
          <w:p w14:paraId="62F6FF3B" w14:textId="77777777" w:rsidR="007E27D4" w:rsidRPr="00EB145D" w:rsidRDefault="007E27D4" w:rsidP="00C1114E">
            <w:pPr>
              <w:jc w:val="center"/>
              <w:rPr>
                <w:color w:val="000000"/>
                <w:sz w:val="18"/>
                <w:szCs w:val="18"/>
              </w:rPr>
            </w:pPr>
            <w:r w:rsidRPr="00EB145D">
              <w:rPr>
                <w:color w:val="000000"/>
                <w:sz w:val="18"/>
                <w:szCs w:val="18"/>
              </w:rPr>
              <w:t>0,33</w:t>
            </w:r>
          </w:p>
        </w:tc>
        <w:tc>
          <w:tcPr>
            <w:tcW w:w="267" w:type="pct"/>
            <w:shd w:val="clear" w:color="auto" w:fill="auto"/>
            <w:noWrap/>
            <w:vAlign w:val="center"/>
          </w:tcPr>
          <w:p w14:paraId="38AA667B" w14:textId="77777777" w:rsidR="007E27D4" w:rsidRPr="00EB145D" w:rsidRDefault="007E27D4" w:rsidP="00C1114E">
            <w:pPr>
              <w:jc w:val="center"/>
              <w:rPr>
                <w:color w:val="000000"/>
                <w:sz w:val="18"/>
                <w:szCs w:val="18"/>
              </w:rPr>
            </w:pPr>
            <w:r w:rsidRPr="00EB145D">
              <w:rPr>
                <w:color w:val="000000"/>
                <w:sz w:val="18"/>
                <w:szCs w:val="18"/>
              </w:rPr>
              <w:t>0,31</w:t>
            </w:r>
          </w:p>
        </w:tc>
        <w:tc>
          <w:tcPr>
            <w:tcW w:w="267" w:type="pct"/>
            <w:shd w:val="clear" w:color="auto" w:fill="auto"/>
            <w:noWrap/>
            <w:vAlign w:val="center"/>
          </w:tcPr>
          <w:p w14:paraId="7C2A53AC" w14:textId="77777777" w:rsidR="007E27D4" w:rsidRPr="00EB145D" w:rsidRDefault="007E27D4" w:rsidP="00C1114E">
            <w:pPr>
              <w:jc w:val="center"/>
              <w:rPr>
                <w:color w:val="000000"/>
                <w:sz w:val="18"/>
                <w:szCs w:val="18"/>
              </w:rPr>
            </w:pPr>
            <w:r w:rsidRPr="00EB145D">
              <w:rPr>
                <w:color w:val="000000"/>
                <w:sz w:val="18"/>
                <w:szCs w:val="18"/>
              </w:rPr>
              <w:t>0,29</w:t>
            </w:r>
          </w:p>
        </w:tc>
        <w:tc>
          <w:tcPr>
            <w:tcW w:w="267" w:type="pct"/>
            <w:shd w:val="clear" w:color="auto" w:fill="auto"/>
            <w:noWrap/>
            <w:vAlign w:val="center"/>
          </w:tcPr>
          <w:p w14:paraId="7ED8E943" w14:textId="77777777" w:rsidR="007E27D4" w:rsidRPr="00EB145D" w:rsidRDefault="007E27D4" w:rsidP="00C1114E">
            <w:pPr>
              <w:jc w:val="center"/>
              <w:rPr>
                <w:color w:val="000000"/>
                <w:sz w:val="18"/>
                <w:szCs w:val="18"/>
              </w:rPr>
            </w:pPr>
            <w:r w:rsidRPr="00EB145D">
              <w:rPr>
                <w:color w:val="000000"/>
                <w:sz w:val="18"/>
                <w:szCs w:val="18"/>
              </w:rPr>
              <w:t>0,27</w:t>
            </w:r>
          </w:p>
        </w:tc>
        <w:tc>
          <w:tcPr>
            <w:tcW w:w="261" w:type="pct"/>
            <w:vAlign w:val="center"/>
          </w:tcPr>
          <w:p w14:paraId="6279B23D" w14:textId="77777777" w:rsidR="007E27D4" w:rsidRPr="00EB145D" w:rsidRDefault="007E27D4" w:rsidP="00C1114E">
            <w:pPr>
              <w:jc w:val="center"/>
              <w:rPr>
                <w:color w:val="000000"/>
                <w:sz w:val="18"/>
                <w:szCs w:val="18"/>
              </w:rPr>
            </w:pPr>
            <w:r w:rsidRPr="00EB145D">
              <w:rPr>
                <w:color w:val="000000"/>
                <w:sz w:val="18"/>
                <w:szCs w:val="18"/>
              </w:rPr>
              <w:t>0,26</w:t>
            </w:r>
          </w:p>
        </w:tc>
      </w:tr>
      <w:tr w:rsidR="007E27D4" w:rsidRPr="00EB145D" w14:paraId="69F1D084" w14:textId="77777777" w:rsidTr="00C1114E">
        <w:trPr>
          <w:trHeight w:val="284"/>
        </w:trPr>
        <w:tc>
          <w:tcPr>
            <w:tcW w:w="908" w:type="pct"/>
            <w:shd w:val="clear" w:color="auto" w:fill="auto"/>
            <w:noWrap/>
            <w:vAlign w:val="center"/>
            <w:hideMark/>
          </w:tcPr>
          <w:p w14:paraId="2F97C3F2" w14:textId="77777777" w:rsidR="007E27D4" w:rsidRPr="00EB145D" w:rsidRDefault="007E27D4" w:rsidP="00C1114E">
            <w:pPr>
              <w:jc w:val="center"/>
              <w:rPr>
                <w:color w:val="000000"/>
                <w:sz w:val="18"/>
                <w:szCs w:val="18"/>
              </w:rPr>
            </w:pPr>
            <w:r w:rsidRPr="00EB145D">
              <w:rPr>
                <w:color w:val="000000"/>
                <w:sz w:val="18"/>
                <w:szCs w:val="18"/>
              </w:rPr>
              <w:t>Выработка тепловой энергии на источнике</w:t>
            </w:r>
          </w:p>
        </w:tc>
        <w:tc>
          <w:tcPr>
            <w:tcW w:w="365" w:type="pct"/>
            <w:shd w:val="clear" w:color="auto" w:fill="auto"/>
            <w:noWrap/>
            <w:vAlign w:val="center"/>
            <w:hideMark/>
          </w:tcPr>
          <w:p w14:paraId="6C44F2A7"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2C1DE568" w14:textId="77777777" w:rsidR="007E27D4" w:rsidRPr="00EB145D" w:rsidRDefault="007E27D4" w:rsidP="00C1114E">
            <w:pPr>
              <w:jc w:val="center"/>
              <w:rPr>
                <w:color w:val="000000"/>
                <w:sz w:val="18"/>
                <w:szCs w:val="18"/>
              </w:rPr>
            </w:pPr>
            <w:r w:rsidRPr="00EB145D">
              <w:rPr>
                <w:color w:val="000000"/>
                <w:sz w:val="18"/>
                <w:szCs w:val="18"/>
              </w:rPr>
              <w:t>7,88</w:t>
            </w:r>
          </w:p>
        </w:tc>
        <w:tc>
          <w:tcPr>
            <w:tcW w:w="266" w:type="pct"/>
            <w:shd w:val="clear" w:color="auto" w:fill="auto"/>
            <w:noWrap/>
            <w:vAlign w:val="center"/>
          </w:tcPr>
          <w:p w14:paraId="11F6A0A0" w14:textId="77777777" w:rsidR="007E27D4" w:rsidRPr="00EB145D" w:rsidRDefault="007E27D4" w:rsidP="00C1114E">
            <w:pPr>
              <w:jc w:val="center"/>
              <w:rPr>
                <w:color w:val="000000"/>
                <w:sz w:val="18"/>
                <w:szCs w:val="18"/>
              </w:rPr>
            </w:pPr>
            <w:r w:rsidRPr="00EB145D">
              <w:rPr>
                <w:color w:val="000000"/>
                <w:sz w:val="18"/>
                <w:szCs w:val="18"/>
              </w:rPr>
              <w:t>7,91</w:t>
            </w:r>
          </w:p>
        </w:tc>
        <w:tc>
          <w:tcPr>
            <w:tcW w:w="266" w:type="pct"/>
            <w:shd w:val="clear" w:color="auto" w:fill="auto"/>
            <w:noWrap/>
            <w:vAlign w:val="center"/>
          </w:tcPr>
          <w:p w14:paraId="3D7CC56F" w14:textId="77777777" w:rsidR="007E27D4" w:rsidRPr="00EB145D" w:rsidRDefault="007E27D4" w:rsidP="00C1114E">
            <w:pPr>
              <w:jc w:val="center"/>
              <w:rPr>
                <w:color w:val="000000"/>
                <w:sz w:val="18"/>
                <w:szCs w:val="18"/>
              </w:rPr>
            </w:pPr>
            <w:r w:rsidRPr="00EB145D">
              <w:rPr>
                <w:color w:val="000000"/>
                <w:sz w:val="18"/>
                <w:szCs w:val="18"/>
              </w:rPr>
              <w:t>7,95</w:t>
            </w:r>
          </w:p>
        </w:tc>
        <w:tc>
          <w:tcPr>
            <w:tcW w:w="266" w:type="pct"/>
            <w:shd w:val="clear" w:color="auto" w:fill="auto"/>
            <w:noWrap/>
            <w:vAlign w:val="center"/>
          </w:tcPr>
          <w:p w14:paraId="76AF0CB6" w14:textId="77777777" w:rsidR="007E27D4" w:rsidRPr="00EB145D" w:rsidRDefault="007E27D4" w:rsidP="00C1114E">
            <w:pPr>
              <w:jc w:val="center"/>
              <w:rPr>
                <w:color w:val="000000"/>
                <w:sz w:val="18"/>
                <w:szCs w:val="18"/>
              </w:rPr>
            </w:pPr>
            <w:r w:rsidRPr="00EB145D">
              <w:rPr>
                <w:color w:val="000000"/>
                <w:sz w:val="18"/>
                <w:szCs w:val="18"/>
              </w:rPr>
              <w:t>8,13</w:t>
            </w:r>
          </w:p>
        </w:tc>
        <w:tc>
          <w:tcPr>
            <w:tcW w:w="267" w:type="pct"/>
            <w:shd w:val="clear" w:color="auto" w:fill="auto"/>
            <w:noWrap/>
            <w:vAlign w:val="center"/>
          </w:tcPr>
          <w:p w14:paraId="348796B5" w14:textId="77777777" w:rsidR="007E27D4" w:rsidRPr="00EB145D" w:rsidRDefault="007E27D4" w:rsidP="00C1114E">
            <w:pPr>
              <w:jc w:val="center"/>
              <w:rPr>
                <w:color w:val="000000"/>
                <w:sz w:val="18"/>
                <w:szCs w:val="18"/>
              </w:rPr>
            </w:pPr>
            <w:r w:rsidRPr="00EB145D">
              <w:rPr>
                <w:color w:val="000000"/>
                <w:sz w:val="18"/>
                <w:szCs w:val="18"/>
              </w:rPr>
              <w:t>8,10</w:t>
            </w:r>
          </w:p>
        </w:tc>
        <w:tc>
          <w:tcPr>
            <w:tcW w:w="267" w:type="pct"/>
            <w:shd w:val="clear" w:color="auto" w:fill="auto"/>
            <w:noWrap/>
            <w:vAlign w:val="center"/>
          </w:tcPr>
          <w:p w14:paraId="50AD6981" w14:textId="77777777" w:rsidR="007E27D4" w:rsidRPr="00EB145D" w:rsidRDefault="007E27D4" w:rsidP="00C1114E">
            <w:pPr>
              <w:jc w:val="center"/>
              <w:rPr>
                <w:color w:val="000000"/>
                <w:sz w:val="18"/>
                <w:szCs w:val="18"/>
              </w:rPr>
            </w:pPr>
            <w:r w:rsidRPr="00EB145D">
              <w:rPr>
                <w:color w:val="000000"/>
                <w:sz w:val="18"/>
                <w:szCs w:val="18"/>
              </w:rPr>
              <w:t>8,07</w:t>
            </w:r>
          </w:p>
        </w:tc>
        <w:tc>
          <w:tcPr>
            <w:tcW w:w="267" w:type="pct"/>
            <w:shd w:val="clear" w:color="auto" w:fill="auto"/>
            <w:noWrap/>
            <w:vAlign w:val="center"/>
          </w:tcPr>
          <w:p w14:paraId="27B56C35" w14:textId="77777777" w:rsidR="007E27D4" w:rsidRPr="00EB145D" w:rsidRDefault="007E27D4" w:rsidP="00C1114E">
            <w:pPr>
              <w:jc w:val="center"/>
              <w:rPr>
                <w:color w:val="000000"/>
                <w:sz w:val="18"/>
                <w:szCs w:val="18"/>
              </w:rPr>
            </w:pPr>
            <w:r w:rsidRPr="00EB145D">
              <w:rPr>
                <w:color w:val="000000"/>
                <w:sz w:val="18"/>
                <w:szCs w:val="18"/>
              </w:rPr>
              <w:t>8,03</w:t>
            </w:r>
          </w:p>
        </w:tc>
        <w:tc>
          <w:tcPr>
            <w:tcW w:w="267" w:type="pct"/>
            <w:shd w:val="clear" w:color="auto" w:fill="auto"/>
            <w:noWrap/>
            <w:vAlign w:val="center"/>
          </w:tcPr>
          <w:p w14:paraId="7604E7C5" w14:textId="77777777" w:rsidR="007E27D4" w:rsidRPr="00EB145D" w:rsidRDefault="007E27D4" w:rsidP="00C1114E">
            <w:pPr>
              <w:jc w:val="center"/>
              <w:rPr>
                <w:color w:val="000000"/>
                <w:sz w:val="18"/>
                <w:szCs w:val="18"/>
              </w:rPr>
            </w:pPr>
            <w:r w:rsidRPr="00EB145D">
              <w:rPr>
                <w:color w:val="000000"/>
                <w:sz w:val="18"/>
                <w:szCs w:val="18"/>
              </w:rPr>
              <w:t>8,30</w:t>
            </w:r>
          </w:p>
        </w:tc>
        <w:tc>
          <w:tcPr>
            <w:tcW w:w="267" w:type="pct"/>
            <w:shd w:val="clear" w:color="auto" w:fill="auto"/>
            <w:noWrap/>
            <w:vAlign w:val="center"/>
          </w:tcPr>
          <w:p w14:paraId="353C6B73" w14:textId="77777777" w:rsidR="007E27D4" w:rsidRPr="00EB145D" w:rsidRDefault="007E27D4" w:rsidP="00C1114E">
            <w:pPr>
              <w:jc w:val="center"/>
              <w:rPr>
                <w:color w:val="000000"/>
                <w:sz w:val="18"/>
                <w:szCs w:val="18"/>
              </w:rPr>
            </w:pPr>
            <w:r w:rsidRPr="00EB145D">
              <w:rPr>
                <w:color w:val="000000"/>
                <w:sz w:val="18"/>
                <w:szCs w:val="18"/>
              </w:rPr>
              <w:t>8,31</w:t>
            </w:r>
          </w:p>
        </w:tc>
        <w:tc>
          <w:tcPr>
            <w:tcW w:w="267" w:type="pct"/>
            <w:shd w:val="clear" w:color="auto" w:fill="auto"/>
            <w:noWrap/>
            <w:vAlign w:val="center"/>
          </w:tcPr>
          <w:p w14:paraId="69F2F06B" w14:textId="77777777" w:rsidR="007E27D4" w:rsidRPr="00EB145D" w:rsidRDefault="007E27D4" w:rsidP="00C1114E">
            <w:pPr>
              <w:jc w:val="center"/>
              <w:rPr>
                <w:color w:val="000000"/>
                <w:sz w:val="18"/>
                <w:szCs w:val="18"/>
              </w:rPr>
            </w:pPr>
            <w:r w:rsidRPr="00EB145D">
              <w:rPr>
                <w:color w:val="000000"/>
                <w:sz w:val="18"/>
                <w:szCs w:val="18"/>
              </w:rPr>
              <w:t>8,25</w:t>
            </w:r>
          </w:p>
        </w:tc>
        <w:tc>
          <w:tcPr>
            <w:tcW w:w="267" w:type="pct"/>
            <w:shd w:val="clear" w:color="auto" w:fill="auto"/>
            <w:noWrap/>
            <w:vAlign w:val="center"/>
          </w:tcPr>
          <w:p w14:paraId="27FE2A50" w14:textId="77777777" w:rsidR="007E27D4" w:rsidRPr="00EB145D" w:rsidRDefault="007E27D4" w:rsidP="00C1114E">
            <w:pPr>
              <w:jc w:val="center"/>
              <w:rPr>
                <w:color w:val="000000"/>
                <w:sz w:val="18"/>
                <w:szCs w:val="18"/>
              </w:rPr>
            </w:pPr>
            <w:r w:rsidRPr="00EB145D">
              <w:rPr>
                <w:color w:val="000000"/>
                <w:sz w:val="18"/>
                <w:szCs w:val="18"/>
              </w:rPr>
              <w:t>8,20</w:t>
            </w:r>
          </w:p>
        </w:tc>
        <w:tc>
          <w:tcPr>
            <w:tcW w:w="267" w:type="pct"/>
            <w:shd w:val="clear" w:color="auto" w:fill="auto"/>
            <w:noWrap/>
            <w:vAlign w:val="center"/>
          </w:tcPr>
          <w:p w14:paraId="5CAA190D" w14:textId="77777777" w:rsidR="007E27D4" w:rsidRPr="00EB145D" w:rsidRDefault="007E27D4" w:rsidP="00C1114E">
            <w:pPr>
              <w:jc w:val="center"/>
              <w:rPr>
                <w:color w:val="000000"/>
                <w:sz w:val="18"/>
                <w:szCs w:val="18"/>
              </w:rPr>
            </w:pPr>
            <w:r w:rsidRPr="00EB145D">
              <w:rPr>
                <w:color w:val="000000"/>
                <w:sz w:val="18"/>
                <w:szCs w:val="18"/>
              </w:rPr>
              <w:t>8,14</w:t>
            </w:r>
          </w:p>
        </w:tc>
        <w:tc>
          <w:tcPr>
            <w:tcW w:w="267" w:type="pct"/>
            <w:shd w:val="clear" w:color="auto" w:fill="auto"/>
            <w:noWrap/>
            <w:vAlign w:val="center"/>
          </w:tcPr>
          <w:p w14:paraId="048FE756" w14:textId="77777777" w:rsidR="007E27D4" w:rsidRPr="00EB145D" w:rsidRDefault="007E27D4" w:rsidP="00C1114E">
            <w:pPr>
              <w:jc w:val="center"/>
              <w:rPr>
                <w:color w:val="000000"/>
                <w:sz w:val="18"/>
                <w:szCs w:val="18"/>
              </w:rPr>
            </w:pPr>
            <w:r w:rsidRPr="00EB145D">
              <w:rPr>
                <w:color w:val="000000"/>
                <w:sz w:val="18"/>
                <w:szCs w:val="18"/>
              </w:rPr>
              <w:t>8,08</w:t>
            </w:r>
          </w:p>
        </w:tc>
        <w:tc>
          <w:tcPr>
            <w:tcW w:w="261" w:type="pct"/>
            <w:vAlign w:val="center"/>
          </w:tcPr>
          <w:p w14:paraId="1FAA7907" w14:textId="77777777" w:rsidR="007E27D4" w:rsidRPr="00EB145D" w:rsidRDefault="007E27D4" w:rsidP="00C1114E">
            <w:pPr>
              <w:jc w:val="center"/>
              <w:rPr>
                <w:color w:val="000000"/>
                <w:sz w:val="18"/>
                <w:szCs w:val="18"/>
              </w:rPr>
            </w:pPr>
            <w:r w:rsidRPr="00EB145D">
              <w:rPr>
                <w:color w:val="000000"/>
                <w:sz w:val="18"/>
                <w:szCs w:val="18"/>
              </w:rPr>
              <w:t>8,02</w:t>
            </w:r>
          </w:p>
        </w:tc>
      </w:tr>
      <w:tr w:rsidR="007E27D4" w:rsidRPr="00EB145D" w14:paraId="78ED02B0" w14:textId="77777777" w:rsidTr="00C1114E">
        <w:trPr>
          <w:trHeight w:val="284"/>
        </w:trPr>
        <w:tc>
          <w:tcPr>
            <w:tcW w:w="908" w:type="pct"/>
            <w:shd w:val="clear" w:color="auto" w:fill="auto"/>
            <w:noWrap/>
            <w:vAlign w:val="center"/>
            <w:hideMark/>
          </w:tcPr>
          <w:p w14:paraId="7CD94306" w14:textId="77777777" w:rsidR="007E27D4" w:rsidRPr="00EB145D" w:rsidRDefault="007E27D4" w:rsidP="00C1114E">
            <w:pPr>
              <w:jc w:val="center"/>
              <w:rPr>
                <w:color w:val="000000"/>
                <w:sz w:val="18"/>
                <w:szCs w:val="18"/>
              </w:rPr>
            </w:pPr>
            <w:r w:rsidRPr="00EB145D">
              <w:rPr>
                <w:color w:val="000000"/>
                <w:sz w:val="18"/>
                <w:szCs w:val="18"/>
              </w:rPr>
              <w:t>Собственные нужды источника</w:t>
            </w:r>
          </w:p>
        </w:tc>
        <w:tc>
          <w:tcPr>
            <w:tcW w:w="365" w:type="pct"/>
            <w:shd w:val="clear" w:color="auto" w:fill="auto"/>
            <w:noWrap/>
            <w:vAlign w:val="center"/>
            <w:hideMark/>
          </w:tcPr>
          <w:p w14:paraId="35ED2CAD"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66D7A71C" w14:textId="77777777" w:rsidR="007E27D4" w:rsidRPr="00EB145D" w:rsidRDefault="007E27D4" w:rsidP="00C1114E">
            <w:pPr>
              <w:jc w:val="center"/>
              <w:rPr>
                <w:color w:val="000000"/>
                <w:sz w:val="18"/>
                <w:szCs w:val="18"/>
              </w:rPr>
            </w:pPr>
            <w:r w:rsidRPr="00EB145D">
              <w:rPr>
                <w:color w:val="000000"/>
                <w:sz w:val="18"/>
                <w:szCs w:val="18"/>
              </w:rPr>
              <w:t>0,42</w:t>
            </w:r>
          </w:p>
        </w:tc>
        <w:tc>
          <w:tcPr>
            <w:tcW w:w="266" w:type="pct"/>
            <w:shd w:val="clear" w:color="auto" w:fill="auto"/>
            <w:noWrap/>
            <w:vAlign w:val="center"/>
          </w:tcPr>
          <w:p w14:paraId="7A32DB33" w14:textId="77777777" w:rsidR="007E27D4" w:rsidRPr="00EB145D" w:rsidRDefault="007E27D4" w:rsidP="00C1114E">
            <w:pPr>
              <w:jc w:val="center"/>
              <w:rPr>
                <w:color w:val="000000"/>
                <w:sz w:val="18"/>
                <w:szCs w:val="18"/>
              </w:rPr>
            </w:pPr>
            <w:r w:rsidRPr="00EB145D">
              <w:rPr>
                <w:color w:val="000000"/>
                <w:sz w:val="18"/>
                <w:szCs w:val="18"/>
              </w:rPr>
              <w:t>0,42</w:t>
            </w:r>
          </w:p>
        </w:tc>
        <w:tc>
          <w:tcPr>
            <w:tcW w:w="266" w:type="pct"/>
            <w:shd w:val="clear" w:color="auto" w:fill="auto"/>
            <w:noWrap/>
            <w:vAlign w:val="center"/>
          </w:tcPr>
          <w:p w14:paraId="0C10214D" w14:textId="77777777" w:rsidR="007E27D4" w:rsidRPr="00EB145D" w:rsidRDefault="007E27D4" w:rsidP="00C1114E">
            <w:pPr>
              <w:jc w:val="center"/>
              <w:rPr>
                <w:color w:val="000000"/>
                <w:sz w:val="18"/>
                <w:szCs w:val="18"/>
              </w:rPr>
            </w:pPr>
            <w:r w:rsidRPr="00EB145D">
              <w:rPr>
                <w:color w:val="000000"/>
                <w:sz w:val="18"/>
                <w:szCs w:val="18"/>
              </w:rPr>
              <w:t>0,42</w:t>
            </w:r>
          </w:p>
        </w:tc>
        <w:tc>
          <w:tcPr>
            <w:tcW w:w="266" w:type="pct"/>
            <w:shd w:val="clear" w:color="auto" w:fill="auto"/>
            <w:noWrap/>
            <w:vAlign w:val="center"/>
          </w:tcPr>
          <w:p w14:paraId="61DA3E7E" w14:textId="77777777" w:rsidR="007E27D4" w:rsidRPr="00EB145D" w:rsidRDefault="007E27D4" w:rsidP="00C1114E">
            <w:pPr>
              <w:jc w:val="center"/>
              <w:rPr>
                <w:color w:val="000000"/>
                <w:sz w:val="18"/>
                <w:szCs w:val="18"/>
              </w:rPr>
            </w:pPr>
            <w:r w:rsidRPr="00EB145D">
              <w:rPr>
                <w:color w:val="000000"/>
                <w:sz w:val="18"/>
                <w:szCs w:val="18"/>
              </w:rPr>
              <w:t>0,44</w:t>
            </w:r>
          </w:p>
        </w:tc>
        <w:tc>
          <w:tcPr>
            <w:tcW w:w="267" w:type="pct"/>
            <w:shd w:val="clear" w:color="auto" w:fill="auto"/>
            <w:noWrap/>
            <w:vAlign w:val="center"/>
          </w:tcPr>
          <w:p w14:paraId="0C9C5878" w14:textId="77777777" w:rsidR="007E27D4" w:rsidRPr="00EB145D" w:rsidRDefault="007E27D4" w:rsidP="00C1114E">
            <w:pPr>
              <w:jc w:val="center"/>
              <w:rPr>
                <w:color w:val="000000"/>
                <w:sz w:val="18"/>
                <w:szCs w:val="18"/>
              </w:rPr>
            </w:pPr>
            <w:r w:rsidRPr="00EB145D">
              <w:rPr>
                <w:color w:val="000000"/>
                <w:sz w:val="18"/>
                <w:szCs w:val="18"/>
              </w:rPr>
              <w:t>0,44</w:t>
            </w:r>
          </w:p>
        </w:tc>
        <w:tc>
          <w:tcPr>
            <w:tcW w:w="267" w:type="pct"/>
            <w:shd w:val="clear" w:color="auto" w:fill="auto"/>
            <w:noWrap/>
            <w:vAlign w:val="center"/>
          </w:tcPr>
          <w:p w14:paraId="64FAAE43" w14:textId="77777777" w:rsidR="007E27D4" w:rsidRPr="00EB145D" w:rsidRDefault="007E27D4" w:rsidP="00C1114E">
            <w:pPr>
              <w:jc w:val="center"/>
              <w:rPr>
                <w:color w:val="000000"/>
                <w:sz w:val="18"/>
                <w:szCs w:val="18"/>
              </w:rPr>
            </w:pPr>
            <w:r w:rsidRPr="00EB145D">
              <w:rPr>
                <w:color w:val="000000"/>
                <w:sz w:val="18"/>
                <w:szCs w:val="18"/>
              </w:rPr>
              <w:t>0,45</w:t>
            </w:r>
          </w:p>
        </w:tc>
        <w:tc>
          <w:tcPr>
            <w:tcW w:w="267" w:type="pct"/>
            <w:shd w:val="clear" w:color="auto" w:fill="auto"/>
            <w:noWrap/>
            <w:vAlign w:val="center"/>
          </w:tcPr>
          <w:p w14:paraId="7FFC22CB" w14:textId="77777777" w:rsidR="007E27D4" w:rsidRPr="00EB145D" w:rsidRDefault="007E27D4" w:rsidP="00C1114E">
            <w:pPr>
              <w:jc w:val="center"/>
              <w:rPr>
                <w:color w:val="000000"/>
                <w:sz w:val="18"/>
                <w:szCs w:val="18"/>
              </w:rPr>
            </w:pPr>
            <w:r w:rsidRPr="00EB145D">
              <w:rPr>
                <w:color w:val="000000"/>
                <w:sz w:val="18"/>
                <w:szCs w:val="18"/>
              </w:rPr>
              <w:t>0,45</w:t>
            </w:r>
          </w:p>
        </w:tc>
        <w:tc>
          <w:tcPr>
            <w:tcW w:w="267" w:type="pct"/>
            <w:shd w:val="clear" w:color="auto" w:fill="auto"/>
            <w:noWrap/>
            <w:vAlign w:val="center"/>
          </w:tcPr>
          <w:p w14:paraId="06CFB984" w14:textId="77777777" w:rsidR="007E27D4" w:rsidRPr="00EB145D" w:rsidRDefault="007E27D4" w:rsidP="00C1114E">
            <w:pPr>
              <w:jc w:val="center"/>
              <w:rPr>
                <w:color w:val="000000"/>
                <w:sz w:val="18"/>
                <w:szCs w:val="18"/>
              </w:rPr>
            </w:pPr>
            <w:r w:rsidRPr="00EB145D">
              <w:rPr>
                <w:color w:val="000000"/>
                <w:sz w:val="18"/>
                <w:szCs w:val="18"/>
              </w:rPr>
              <w:t>0,47</w:t>
            </w:r>
          </w:p>
        </w:tc>
        <w:tc>
          <w:tcPr>
            <w:tcW w:w="267" w:type="pct"/>
            <w:shd w:val="clear" w:color="auto" w:fill="auto"/>
            <w:noWrap/>
            <w:vAlign w:val="center"/>
          </w:tcPr>
          <w:p w14:paraId="6A0CA27D" w14:textId="77777777" w:rsidR="007E27D4" w:rsidRPr="00EB145D" w:rsidRDefault="007E27D4" w:rsidP="00C1114E">
            <w:pPr>
              <w:jc w:val="center"/>
              <w:rPr>
                <w:color w:val="000000"/>
                <w:sz w:val="18"/>
                <w:szCs w:val="18"/>
              </w:rPr>
            </w:pPr>
            <w:r w:rsidRPr="00EB145D">
              <w:rPr>
                <w:color w:val="000000"/>
                <w:sz w:val="18"/>
                <w:szCs w:val="18"/>
              </w:rPr>
              <w:t>0,47</w:t>
            </w:r>
          </w:p>
        </w:tc>
        <w:tc>
          <w:tcPr>
            <w:tcW w:w="267" w:type="pct"/>
            <w:shd w:val="clear" w:color="auto" w:fill="auto"/>
            <w:noWrap/>
            <w:vAlign w:val="center"/>
          </w:tcPr>
          <w:p w14:paraId="01C295B1" w14:textId="77777777" w:rsidR="007E27D4" w:rsidRPr="00EB145D" w:rsidRDefault="007E27D4" w:rsidP="00C1114E">
            <w:pPr>
              <w:jc w:val="center"/>
              <w:rPr>
                <w:color w:val="000000"/>
                <w:sz w:val="18"/>
                <w:szCs w:val="18"/>
              </w:rPr>
            </w:pPr>
            <w:r w:rsidRPr="00EB145D">
              <w:rPr>
                <w:color w:val="000000"/>
                <w:sz w:val="18"/>
                <w:szCs w:val="18"/>
              </w:rPr>
              <w:t>0,47</w:t>
            </w:r>
          </w:p>
        </w:tc>
        <w:tc>
          <w:tcPr>
            <w:tcW w:w="267" w:type="pct"/>
            <w:shd w:val="clear" w:color="auto" w:fill="auto"/>
            <w:noWrap/>
            <w:vAlign w:val="center"/>
          </w:tcPr>
          <w:p w14:paraId="20F55994" w14:textId="77777777" w:rsidR="007E27D4" w:rsidRPr="00EB145D" w:rsidRDefault="007E27D4" w:rsidP="00C1114E">
            <w:pPr>
              <w:jc w:val="center"/>
              <w:rPr>
                <w:color w:val="000000"/>
                <w:sz w:val="18"/>
                <w:szCs w:val="18"/>
              </w:rPr>
            </w:pPr>
            <w:r w:rsidRPr="00EB145D">
              <w:rPr>
                <w:color w:val="000000"/>
                <w:sz w:val="18"/>
                <w:szCs w:val="18"/>
              </w:rPr>
              <w:t>0,47</w:t>
            </w:r>
          </w:p>
        </w:tc>
        <w:tc>
          <w:tcPr>
            <w:tcW w:w="267" w:type="pct"/>
            <w:shd w:val="clear" w:color="auto" w:fill="auto"/>
            <w:noWrap/>
            <w:vAlign w:val="center"/>
          </w:tcPr>
          <w:p w14:paraId="7F7A5808" w14:textId="77777777" w:rsidR="007E27D4" w:rsidRPr="00EB145D" w:rsidRDefault="007E27D4" w:rsidP="00C1114E">
            <w:pPr>
              <w:jc w:val="center"/>
              <w:rPr>
                <w:color w:val="000000"/>
                <w:sz w:val="18"/>
                <w:szCs w:val="18"/>
              </w:rPr>
            </w:pPr>
            <w:r w:rsidRPr="00EB145D">
              <w:rPr>
                <w:color w:val="000000"/>
                <w:sz w:val="18"/>
                <w:szCs w:val="18"/>
              </w:rPr>
              <w:t>0,47</w:t>
            </w:r>
          </w:p>
        </w:tc>
        <w:tc>
          <w:tcPr>
            <w:tcW w:w="267" w:type="pct"/>
            <w:shd w:val="clear" w:color="auto" w:fill="auto"/>
            <w:noWrap/>
            <w:vAlign w:val="center"/>
          </w:tcPr>
          <w:p w14:paraId="139036E0" w14:textId="77777777" w:rsidR="007E27D4" w:rsidRPr="00EB145D" w:rsidRDefault="007E27D4" w:rsidP="00C1114E">
            <w:pPr>
              <w:jc w:val="center"/>
              <w:rPr>
                <w:color w:val="000000"/>
                <w:sz w:val="18"/>
                <w:szCs w:val="18"/>
              </w:rPr>
            </w:pPr>
            <w:r w:rsidRPr="00EB145D">
              <w:rPr>
                <w:color w:val="000000"/>
                <w:sz w:val="18"/>
                <w:szCs w:val="18"/>
              </w:rPr>
              <w:t>0,47</w:t>
            </w:r>
          </w:p>
        </w:tc>
        <w:tc>
          <w:tcPr>
            <w:tcW w:w="261" w:type="pct"/>
            <w:vAlign w:val="center"/>
          </w:tcPr>
          <w:p w14:paraId="1E95EE8B" w14:textId="77777777" w:rsidR="007E27D4" w:rsidRPr="00EB145D" w:rsidRDefault="007E27D4" w:rsidP="00C1114E">
            <w:pPr>
              <w:jc w:val="center"/>
              <w:rPr>
                <w:color w:val="000000"/>
                <w:sz w:val="18"/>
                <w:szCs w:val="18"/>
              </w:rPr>
            </w:pPr>
            <w:r w:rsidRPr="00EB145D">
              <w:rPr>
                <w:color w:val="000000"/>
                <w:sz w:val="18"/>
                <w:szCs w:val="18"/>
              </w:rPr>
              <w:t>0,47</w:t>
            </w:r>
          </w:p>
        </w:tc>
      </w:tr>
      <w:tr w:rsidR="007E27D4" w:rsidRPr="00EB145D" w14:paraId="121A94BC" w14:textId="77777777" w:rsidTr="00C1114E">
        <w:trPr>
          <w:trHeight w:val="284"/>
        </w:trPr>
        <w:tc>
          <w:tcPr>
            <w:tcW w:w="908" w:type="pct"/>
            <w:shd w:val="clear" w:color="auto" w:fill="auto"/>
            <w:noWrap/>
            <w:vAlign w:val="center"/>
            <w:hideMark/>
          </w:tcPr>
          <w:p w14:paraId="378D22FB" w14:textId="77777777" w:rsidR="007E27D4" w:rsidRPr="00EB145D" w:rsidRDefault="007E27D4" w:rsidP="00C1114E">
            <w:pPr>
              <w:jc w:val="center"/>
              <w:rPr>
                <w:color w:val="000000"/>
                <w:sz w:val="18"/>
                <w:szCs w:val="18"/>
              </w:rPr>
            </w:pPr>
            <w:r w:rsidRPr="00EB145D">
              <w:rPr>
                <w:color w:val="000000"/>
                <w:sz w:val="18"/>
                <w:szCs w:val="18"/>
              </w:rPr>
              <w:t>Отпуск источника в сеть</w:t>
            </w:r>
          </w:p>
        </w:tc>
        <w:tc>
          <w:tcPr>
            <w:tcW w:w="365" w:type="pct"/>
            <w:shd w:val="clear" w:color="auto" w:fill="auto"/>
            <w:noWrap/>
            <w:vAlign w:val="center"/>
            <w:hideMark/>
          </w:tcPr>
          <w:p w14:paraId="3C83D991"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293E561C" w14:textId="77777777" w:rsidR="007E27D4" w:rsidRPr="00EB145D" w:rsidRDefault="007E27D4" w:rsidP="00C1114E">
            <w:pPr>
              <w:jc w:val="center"/>
              <w:rPr>
                <w:color w:val="000000"/>
                <w:sz w:val="18"/>
                <w:szCs w:val="18"/>
              </w:rPr>
            </w:pPr>
            <w:r w:rsidRPr="00EB145D">
              <w:rPr>
                <w:color w:val="000000"/>
                <w:sz w:val="18"/>
                <w:szCs w:val="18"/>
              </w:rPr>
              <w:t>7,46</w:t>
            </w:r>
          </w:p>
        </w:tc>
        <w:tc>
          <w:tcPr>
            <w:tcW w:w="266" w:type="pct"/>
            <w:shd w:val="clear" w:color="auto" w:fill="auto"/>
            <w:noWrap/>
            <w:vAlign w:val="center"/>
          </w:tcPr>
          <w:p w14:paraId="577A401F" w14:textId="77777777" w:rsidR="007E27D4" w:rsidRPr="00EB145D" w:rsidRDefault="007E27D4" w:rsidP="00C1114E">
            <w:pPr>
              <w:jc w:val="center"/>
              <w:rPr>
                <w:color w:val="000000"/>
                <w:sz w:val="18"/>
                <w:szCs w:val="18"/>
              </w:rPr>
            </w:pPr>
            <w:r w:rsidRPr="00EB145D">
              <w:rPr>
                <w:color w:val="000000"/>
                <w:sz w:val="18"/>
                <w:szCs w:val="18"/>
              </w:rPr>
              <w:t>7,49</w:t>
            </w:r>
          </w:p>
        </w:tc>
        <w:tc>
          <w:tcPr>
            <w:tcW w:w="266" w:type="pct"/>
            <w:shd w:val="clear" w:color="auto" w:fill="auto"/>
            <w:noWrap/>
            <w:vAlign w:val="center"/>
          </w:tcPr>
          <w:p w14:paraId="07FAB7D6" w14:textId="77777777" w:rsidR="007E27D4" w:rsidRPr="00EB145D" w:rsidRDefault="007E27D4" w:rsidP="00C1114E">
            <w:pPr>
              <w:jc w:val="center"/>
              <w:rPr>
                <w:color w:val="000000"/>
                <w:sz w:val="18"/>
                <w:szCs w:val="18"/>
              </w:rPr>
            </w:pPr>
            <w:r w:rsidRPr="00EB145D">
              <w:rPr>
                <w:color w:val="000000"/>
                <w:sz w:val="18"/>
                <w:szCs w:val="18"/>
              </w:rPr>
              <w:t>7,52</w:t>
            </w:r>
          </w:p>
        </w:tc>
        <w:tc>
          <w:tcPr>
            <w:tcW w:w="266" w:type="pct"/>
            <w:shd w:val="clear" w:color="auto" w:fill="auto"/>
            <w:noWrap/>
            <w:vAlign w:val="center"/>
          </w:tcPr>
          <w:p w14:paraId="386B46AA" w14:textId="77777777" w:rsidR="007E27D4" w:rsidRPr="00EB145D" w:rsidRDefault="007E27D4" w:rsidP="00C1114E">
            <w:pPr>
              <w:jc w:val="center"/>
              <w:rPr>
                <w:color w:val="000000"/>
                <w:sz w:val="18"/>
                <w:szCs w:val="18"/>
              </w:rPr>
            </w:pPr>
            <w:r w:rsidRPr="00EB145D">
              <w:rPr>
                <w:color w:val="000000"/>
                <w:sz w:val="18"/>
                <w:szCs w:val="18"/>
              </w:rPr>
              <w:t>7,68</w:t>
            </w:r>
          </w:p>
        </w:tc>
        <w:tc>
          <w:tcPr>
            <w:tcW w:w="267" w:type="pct"/>
            <w:shd w:val="clear" w:color="auto" w:fill="auto"/>
            <w:noWrap/>
            <w:vAlign w:val="center"/>
          </w:tcPr>
          <w:p w14:paraId="0682AAE6" w14:textId="77777777" w:rsidR="007E27D4" w:rsidRPr="00EB145D" w:rsidRDefault="007E27D4" w:rsidP="00C1114E">
            <w:pPr>
              <w:jc w:val="center"/>
              <w:rPr>
                <w:color w:val="000000"/>
                <w:sz w:val="18"/>
                <w:szCs w:val="18"/>
              </w:rPr>
            </w:pPr>
            <w:r w:rsidRPr="00EB145D">
              <w:rPr>
                <w:color w:val="000000"/>
                <w:sz w:val="18"/>
                <w:szCs w:val="18"/>
              </w:rPr>
              <w:t>7,66</w:t>
            </w:r>
          </w:p>
        </w:tc>
        <w:tc>
          <w:tcPr>
            <w:tcW w:w="267" w:type="pct"/>
            <w:shd w:val="clear" w:color="auto" w:fill="auto"/>
            <w:noWrap/>
            <w:vAlign w:val="center"/>
          </w:tcPr>
          <w:p w14:paraId="5DE2E370" w14:textId="77777777" w:rsidR="007E27D4" w:rsidRPr="00EB145D" w:rsidRDefault="007E27D4" w:rsidP="00C1114E">
            <w:pPr>
              <w:jc w:val="center"/>
              <w:rPr>
                <w:color w:val="000000"/>
                <w:sz w:val="18"/>
                <w:szCs w:val="18"/>
              </w:rPr>
            </w:pPr>
            <w:r w:rsidRPr="00EB145D">
              <w:rPr>
                <w:color w:val="000000"/>
                <w:sz w:val="18"/>
                <w:szCs w:val="18"/>
              </w:rPr>
              <w:t>7,62</w:t>
            </w:r>
          </w:p>
        </w:tc>
        <w:tc>
          <w:tcPr>
            <w:tcW w:w="267" w:type="pct"/>
            <w:shd w:val="clear" w:color="auto" w:fill="auto"/>
            <w:noWrap/>
            <w:vAlign w:val="center"/>
          </w:tcPr>
          <w:p w14:paraId="643C2E21" w14:textId="77777777" w:rsidR="007E27D4" w:rsidRPr="00EB145D" w:rsidRDefault="007E27D4" w:rsidP="00C1114E">
            <w:pPr>
              <w:jc w:val="center"/>
              <w:rPr>
                <w:color w:val="000000"/>
                <w:sz w:val="18"/>
                <w:szCs w:val="18"/>
              </w:rPr>
            </w:pPr>
            <w:r w:rsidRPr="00EB145D">
              <w:rPr>
                <w:color w:val="000000"/>
                <w:sz w:val="18"/>
                <w:szCs w:val="18"/>
              </w:rPr>
              <w:t>7,58</w:t>
            </w:r>
          </w:p>
        </w:tc>
        <w:tc>
          <w:tcPr>
            <w:tcW w:w="267" w:type="pct"/>
            <w:shd w:val="clear" w:color="auto" w:fill="auto"/>
            <w:noWrap/>
            <w:vAlign w:val="center"/>
          </w:tcPr>
          <w:p w14:paraId="73C29E26" w14:textId="77777777" w:rsidR="007E27D4" w:rsidRPr="00EB145D" w:rsidRDefault="007E27D4" w:rsidP="00C1114E">
            <w:pPr>
              <w:jc w:val="center"/>
              <w:rPr>
                <w:color w:val="000000"/>
                <w:sz w:val="18"/>
                <w:szCs w:val="18"/>
              </w:rPr>
            </w:pPr>
            <w:r w:rsidRPr="00EB145D">
              <w:rPr>
                <w:color w:val="000000"/>
                <w:sz w:val="18"/>
                <w:szCs w:val="18"/>
              </w:rPr>
              <w:t>7,83</w:t>
            </w:r>
          </w:p>
        </w:tc>
        <w:tc>
          <w:tcPr>
            <w:tcW w:w="267" w:type="pct"/>
            <w:shd w:val="clear" w:color="auto" w:fill="auto"/>
            <w:noWrap/>
            <w:vAlign w:val="center"/>
          </w:tcPr>
          <w:p w14:paraId="0C3A02CE" w14:textId="77777777" w:rsidR="007E27D4" w:rsidRPr="00EB145D" w:rsidRDefault="007E27D4" w:rsidP="00C1114E">
            <w:pPr>
              <w:jc w:val="center"/>
              <w:rPr>
                <w:color w:val="000000"/>
                <w:sz w:val="18"/>
                <w:szCs w:val="18"/>
              </w:rPr>
            </w:pPr>
            <w:r w:rsidRPr="00EB145D">
              <w:rPr>
                <w:color w:val="000000"/>
                <w:sz w:val="18"/>
                <w:szCs w:val="18"/>
              </w:rPr>
              <w:t>7,84</w:t>
            </w:r>
          </w:p>
        </w:tc>
        <w:tc>
          <w:tcPr>
            <w:tcW w:w="267" w:type="pct"/>
            <w:shd w:val="clear" w:color="auto" w:fill="auto"/>
            <w:noWrap/>
            <w:vAlign w:val="center"/>
          </w:tcPr>
          <w:p w14:paraId="288A5B00" w14:textId="77777777" w:rsidR="007E27D4" w:rsidRPr="00EB145D" w:rsidRDefault="007E27D4" w:rsidP="00C1114E">
            <w:pPr>
              <w:jc w:val="center"/>
              <w:rPr>
                <w:color w:val="000000"/>
                <w:sz w:val="18"/>
                <w:szCs w:val="18"/>
              </w:rPr>
            </w:pPr>
            <w:r w:rsidRPr="00EB145D">
              <w:rPr>
                <w:color w:val="000000"/>
                <w:sz w:val="18"/>
                <w:szCs w:val="18"/>
              </w:rPr>
              <w:t>7,78</w:t>
            </w:r>
          </w:p>
        </w:tc>
        <w:tc>
          <w:tcPr>
            <w:tcW w:w="267" w:type="pct"/>
            <w:shd w:val="clear" w:color="auto" w:fill="auto"/>
            <w:noWrap/>
            <w:vAlign w:val="center"/>
          </w:tcPr>
          <w:p w14:paraId="5ED1D163" w14:textId="77777777" w:rsidR="007E27D4" w:rsidRPr="00EB145D" w:rsidRDefault="007E27D4" w:rsidP="00C1114E">
            <w:pPr>
              <w:jc w:val="center"/>
              <w:rPr>
                <w:color w:val="000000"/>
                <w:sz w:val="18"/>
                <w:szCs w:val="18"/>
              </w:rPr>
            </w:pPr>
            <w:r w:rsidRPr="00EB145D">
              <w:rPr>
                <w:color w:val="000000"/>
                <w:sz w:val="18"/>
                <w:szCs w:val="18"/>
              </w:rPr>
              <w:t>7,73</w:t>
            </w:r>
          </w:p>
        </w:tc>
        <w:tc>
          <w:tcPr>
            <w:tcW w:w="267" w:type="pct"/>
            <w:shd w:val="clear" w:color="auto" w:fill="auto"/>
            <w:noWrap/>
            <w:vAlign w:val="center"/>
          </w:tcPr>
          <w:p w14:paraId="325A9A42" w14:textId="77777777" w:rsidR="007E27D4" w:rsidRPr="00EB145D" w:rsidRDefault="007E27D4" w:rsidP="00C1114E">
            <w:pPr>
              <w:jc w:val="center"/>
              <w:rPr>
                <w:color w:val="000000"/>
                <w:sz w:val="18"/>
                <w:szCs w:val="18"/>
              </w:rPr>
            </w:pPr>
            <w:r w:rsidRPr="00EB145D">
              <w:rPr>
                <w:color w:val="000000"/>
                <w:sz w:val="18"/>
                <w:szCs w:val="18"/>
              </w:rPr>
              <w:t>7,67</w:t>
            </w:r>
          </w:p>
        </w:tc>
        <w:tc>
          <w:tcPr>
            <w:tcW w:w="267" w:type="pct"/>
            <w:shd w:val="clear" w:color="auto" w:fill="auto"/>
            <w:noWrap/>
            <w:vAlign w:val="center"/>
          </w:tcPr>
          <w:p w14:paraId="58DCA0E7" w14:textId="77777777" w:rsidR="007E27D4" w:rsidRPr="00EB145D" w:rsidRDefault="007E27D4" w:rsidP="00C1114E">
            <w:pPr>
              <w:jc w:val="center"/>
              <w:rPr>
                <w:color w:val="000000"/>
                <w:sz w:val="18"/>
                <w:szCs w:val="18"/>
              </w:rPr>
            </w:pPr>
            <w:r w:rsidRPr="00EB145D">
              <w:rPr>
                <w:color w:val="000000"/>
                <w:sz w:val="18"/>
                <w:szCs w:val="18"/>
              </w:rPr>
              <w:t>7,61</w:t>
            </w:r>
          </w:p>
        </w:tc>
        <w:tc>
          <w:tcPr>
            <w:tcW w:w="261" w:type="pct"/>
            <w:vAlign w:val="center"/>
          </w:tcPr>
          <w:p w14:paraId="2315B056" w14:textId="77777777" w:rsidR="007E27D4" w:rsidRPr="00EB145D" w:rsidRDefault="007E27D4" w:rsidP="00C1114E">
            <w:pPr>
              <w:jc w:val="center"/>
              <w:rPr>
                <w:color w:val="000000"/>
                <w:sz w:val="18"/>
                <w:szCs w:val="18"/>
              </w:rPr>
            </w:pPr>
            <w:r w:rsidRPr="00EB145D">
              <w:rPr>
                <w:color w:val="000000"/>
                <w:sz w:val="18"/>
                <w:szCs w:val="18"/>
              </w:rPr>
              <w:t>7,55</w:t>
            </w:r>
          </w:p>
        </w:tc>
      </w:tr>
      <w:tr w:rsidR="007E27D4" w:rsidRPr="00EB145D" w14:paraId="5B582A84" w14:textId="77777777" w:rsidTr="00C1114E">
        <w:trPr>
          <w:trHeight w:val="284"/>
        </w:trPr>
        <w:tc>
          <w:tcPr>
            <w:tcW w:w="908" w:type="pct"/>
            <w:shd w:val="clear" w:color="auto" w:fill="auto"/>
            <w:noWrap/>
            <w:vAlign w:val="center"/>
            <w:hideMark/>
          </w:tcPr>
          <w:p w14:paraId="20C89A55" w14:textId="77777777" w:rsidR="007E27D4" w:rsidRPr="00EB145D" w:rsidRDefault="007E27D4" w:rsidP="00C1114E">
            <w:pPr>
              <w:jc w:val="center"/>
              <w:rPr>
                <w:color w:val="000000"/>
                <w:sz w:val="18"/>
                <w:szCs w:val="18"/>
              </w:rPr>
            </w:pPr>
            <w:r w:rsidRPr="00EB145D">
              <w:rPr>
                <w:color w:val="000000"/>
                <w:sz w:val="18"/>
                <w:szCs w:val="18"/>
              </w:rPr>
              <w:lastRenderedPageBreak/>
              <w:t>Потери в тепловых сетях</w:t>
            </w:r>
          </w:p>
        </w:tc>
        <w:tc>
          <w:tcPr>
            <w:tcW w:w="365" w:type="pct"/>
            <w:shd w:val="clear" w:color="auto" w:fill="auto"/>
            <w:noWrap/>
            <w:vAlign w:val="center"/>
            <w:hideMark/>
          </w:tcPr>
          <w:p w14:paraId="4AD584E5"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7C58331C" w14:textId="77777777" w:rsidR="007E27D4" w:rsidRPr="00EB145D" w:rsidRDefault="007E27D4" w:rsidP="00C1114E">
            <w:pPr>
              <w:jc w:val="center"/>
              <w:rPr>
                <w:color w:val="000000"/>
                <w:sz w:val="18"/>
                <w:szCs w:val="18"/>
              </w:rPr>
            </w:pPr>
            <w:r w:rsidRPr="00EB145D">
              <w:rPr>
                <w:color w:val="000000"/>
                <w:sz w:val="18"/>
                <w:szCs w:val="18"/>
              </w:rPr>
              <w:t>1,40</w:t>
            </w:r>
          </w:p>
        </w:tc>
        <w:tc>
          <w:tcPr>
            <w:tcW w:w="266" w:type="pct"/>
            <w:shd w:val="clear" w:color="auto" w:fill="auto"/>
            <w:noWrap/>
            <w:vAlign w:val="center"/>
          </w:tcPr>
          <w:p w14:paraId="5EADA4EB" w14:textId="77777777" w:rsidR="007E27D4" w:rsidRPr="00EB145D" w:rsidRDefault="007E27D4" w:rsidP="00C1114E">
            <w:pPr>
              <w:jc w:val="center"/>
              <w:rPr>
                <w:color w:val="000000"/>
                <w:sz w:val="18"/>
                <w:szCs w:val="18"/>
              </w:rPr>
            </w:pPr>
            <w:r w:rsidRPr="00EB145D">
              <w:rPr>
                <w:color w:val="000000"/>
                <w:sz w:val="18"/>
                <w:szCs w:val="18"/>
              </w:rPr>
              <w:t>1,43</w:t>
            </w:r>
          </w:p>
        </w:tc>
        <w:tc>
          <w:tcPr>
            <w:tcW w:w="266" w:type="pct"/>
            <w:shd w:val="clear" w:color="auto" w:fill="auto"/>
            <w:noWrap/>
            <w:vAlign w:val="center"/>
          </w:tcPr>
          <w:p w14:paraId="469CAD01" w14:textId="77777777" w:rsidR="007E27D4" w:rsidRPr="00EB145D" w:rsidRDefault="007E27D4" w:rsidP="00C1114E">
            <w:pPr>
              <w:jc w:val="center"/>
              <w:rPr>
                <w:color w:val="000000"/>
                <w:sz w:val="18"/>
                <w:szCs w:val="18"/>
              </w:rPr>
            </w:pPr>
            <w:r w:rsidRPr="00EB145D">
              <w:rPr>
                <w:color w:val="000000"/>
                <w:sz w:val="18"/>
                <w:szCs w:val="18"/>
              </w:rPr>
              <w:t>1,46</w:t>
            </w:r>
          </w:p>
        </w:tc>
        <w:tc>
          <w:tcPr>
            <w:tcW w:w="266" w:type="pct"/>
            <w:shd w:val="clear" w:color="auto" w:fill="auto"/>
            <w:noWrap/>
            <w:vAlign w:val="center"/>
          </w:tcPr>
          <w:p w14:paraId="03A5CCD8" w14:textId="77777777" w:rsidR="007E27D4" w:rsidRPr="00EB145D" w:rsidRDefault="007E27D4" w:rsidP="00C1114E">
            <w:pPr>
              <w:jc w:val="center"/>
              <w:rPr>
                <w:color w:val="000000"/>
                <w:sz w:val="18"/>
                <w:szCs w:val="18"/>
              </w:rPr>
            </w:pPr>
            <w:r w:rsidRPr="00EB145D">
              <w:rPr>
                <w:color w:val="000000"/>
                <w:sz w:val="18"/>
                <w:szCs w:val="18"/>
              </w:rPr>
              <w:t>1,44</w:t>
            </w:r>
          </w:p>
        </w:tc>
        <w:tc>
          <w:tcPr>
            <w:tcW w:w="267" w:type="pct"/>
            <w:shd w:val="clear" w:color="auto" w:fill="auto"/>
            <w:noWrap/>
            <w:vAlign w:val="center"/>
          </w:tcPr>
          <w:p w14:paraId="0AB026E8" w14:textId="77777777" w:rsidR="007E27D4" w:rsidRPr="00EB145D" w:rsidRDefault="007E27D4" w:rsidP="00C1114E">
            <w:pPr>
              <w:jc w:val="center"/>
              <w:rPr>
                <w:color w:val="000000"/>
                <w:sz w:val="18"/>
                <w:szCs w:val="18"/>
              </w:rPr>
            </w:pPr>
            <w:r w:rsidRPr="00EB145D">
              <w:rPr>
                <w:color w:val="000000"/>
                <w:sz w:val="18"/>
                <w:szCs w:val="18"/>
              </w:rPr>
              <w:t>1,38</w:t>
            </w:r>
          </w:p>
        </w:tc>
        <w:tc>
          <w:tcPr>
            <w:tcW w:w="267" w:type="pct"/>
            <w:shd w:val="clear" w:color="auto" w:fill="auto"/>
            <w:noWrap/>
            <w:vAlign w:val="center"/>
          </w:tcPr>
          <w:p w14:paraId="22D13ABF" w14:textId="77777777" w:rsidR="007E27D4" w:rsidRPr="00EB145D" w:rsidRDefault="007E27D4" w:rsidP="00C1114E">
            <w:pPr>
              <w:jc w:val="center"/>
              <w:rPr>
                <w:color w:val="000000"/>
                <w:sz w:val="18"/>
                <w:szCs w:val="18"/>
              </w:rPr>
            </w:pPr>
            <w:r w:rsidRPr="00EB145D">
              <w:rPr>
                <w:color w:val="000000"/>
                <w:sz w:val="18"/>
                <w:szCs w:val="18"/>
              </w:rPr>
              <w:t>1,31</w:t>
            </w:r>
          </w:p>
        </w:tc>
        <w:tc>
          <w:tcPr>
            <w:tcW w:w="267" w:type="pct"/>
            <w:shd w:val="clear" w:color="auto" w:fill="auto"/>
            <w:noWrap/>
            <w:vAlign w:val="center"/>
          </w:tcPr>
          <w:p w14:paraId="4FC76829" w14:textId="77777777" w:rsidR="007E27D4" w:rsidRPr="00EB145D" w:rsidRDefault="007E27D4" w:rsidP="00C1114E">
            <w:pPr>
              <w:jc w:val="center"/>
              <w:rPr>
                <w:color w:val="000000"/>
                <w:sz w:val="18"/>
                <w:szCs w:val="18"/>
              </w:rPr>
            </w:pPr>
            <w:r w:rsidRPr="00EB145D">
              <w:rPr>
                <w:color w:val="000000"/>
                <w:sz w:val="18"/>
                <w:szCs w:val="18"/>
              </w:rPr>
              <w:t>1,17</w:t>
            </w:r>
          </w:p>
        </w:tc>
        <w:tc>
          <w:tcPr>
            <w:tcW w:w="267" w:type="pct"/>
            <w:shd w:val="clear" w:color="auto" w:fill="auto"/>
            <w:noWrap/>
            <w:vAlign w:val="center"/>
          </w:tcPr>
          <w:p w14:paraId="2FF3BE45" w14:textId="77777777" w:rsidR="007E27D4" w:rsidRPr="00EB145D" w:rsidRDefault="007E27D4" w:rsidP="00C1114E">
            <w:pPr>
              <w:jc w:val="center"/>
              <w:rPr>
                <w:color w:val="000000"/>
                <w:sz w:val="18"/>
                <w:szCs w:val="18"/>
              </w:rPr>
            </w:pPr>
            <w:r w:rsidRPr="00EB145D">
              <w:rPr>
                <w:color w:val="000000"/>
                <w:sz w:val="18"/>
                <w:szCs w:val="18"/>
              </w:rPr>
              <w:t>1,16</w:t>
            </w:r>
          </w:p>
        </w:tc>
        <w:tc>
          <w:tcPr>
            <w:tcW w:w="267" w:type="pct"/>
            <w:shd w:val="clear" w:color="auto" w:fill="auto"/>
            <w:noWrap/>
            <w:vAlign w:val="center"/>
          </w:tcPr>
          <w:p w14:paraId="34D71A95" w14:textId="77777777" w:rsidR="007E27D4" w:rsidRPr="00EB145D" w:rsidRDefault="007E27D4" w:rsidP="00C1114E">
            <w:pPr>
              <w:jc w:val="center"/>
              <w:rPr>
                <w:color w:val="000000"/>
                <w:sz w:val="18"/>
                <w:szCs w:val="18"/>
              </w:rPr>
            </w:pPr>
            <w:r w:rsidRPr="00EB145D">
              <w:rPr>
                <w:color w:val="000000"/>
                <w:sz w:val="18"/>
                <w:szCs w:val="18"/>
              </w:rPr>
              <w:t>1,11</w:t>
            </w:r>
          </w:p>
        </w:tc>
        <w:tc>
          <w:tcPr>
            <w:tcW w:w="267" w:type="pct"/>
            <w:shd w:val="clear" w:color="auto" w:fill="auto"/>
            <w:noWrap/>
            <w:vAlign w:val="center"/>
          </w:tcPr>
          <w:p w14:paraId="3B23A4D7" w14:textId="77777777" w:rsidR="007E27D4" w:rsidRPr="00EB145D" w:rsidRDefault="007E27D4" w:rsidP="00C1114E">
            <w:pPr>
              <w:jc w:val="center"/>
              <w:rPr>
                <w:color w:val="000000"/>
                <w:sz w:val="18"/>
                <w:szCs w:val="18"/>
              </w:rPr>
            </w:pPr>
            <w:r w:rsidRPr="00EB145D">
              <w:rPr>
                <w:color w:val="000000"/>
                <w:sz w:val="18"/>
                <w:szCs w:val="18"/>
              </w:rPr>
              <w:t>1,05</w:t>
            </w:r>
          </w:p>
        </w:tc>
        <w:tc>
          <w:tcPr>
            <w:tcW w:w="267" w:type="pct"/>
            <w:shd w:val="clear" w:color="auto" w:fill="auto"/>
            <w:noWrap/>
            <w:vAlign w:val="center"/>
          </w:tcPr>
          <w:p w14:paraId="6177965C"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43D0217C" w14:textId="77777777" w:rsidR="007E27D4" w:rsidRPr="00EB145D" w:rsidRDefault="007E27D4" w:rsidP="00C1114E">
            <w:pPr>
              <w:jc w:val="center"/>
              <w:rPr>
                <w:color w:val="000000"/>
                <w:sz w:val="18"/>
                <w:szCs w:val="18"/>
              </w:rPr>
            </w:pPr>
            <w:r w:rsidRPr="00EB145D">
              <w:rPr>
                <w:color w:val="000000"/>
                <w:sz w:val="18"/>
                <w:szCs w:val="18"/>
              </w:rPr>
              <w:t>0,94</w:t>
            </w:r>
          </w:p>
        </w:tc>
        <w:tc>
          <w:tcPr>
            <w:tcW w:w="267" w:type="pct"/>
            <w:shd w:val="clear" w:color="auto" w:fill="auto"/>
            <w:noWrap/>
            <w:vAlign w:val="center"/>
          </w:tcPr>
          <w:p w14:paraId="22A178A0" w14:textId="77777777" w:rsidR="007E27D4" w:rsidRPr="00EB145D" w:rsidRDefault="007E27D4" w:rsidP="00C1114E">
            <w:pPr>
              <w:jc w:val="center"/>
              <w:rPr>
                <w:color w:val="000000"/>
                <w:sz w:val="18"/>
                <w:szCs w:val="18"/>
              </w:rPr>
            </w:pPr>
            <w:r w:rsidRPr="00EB145D">
              <w:rPr>
                <w:color w:val="000000"/>
                <w:sz w:val="18"/>
                <w:szCs w:val="18"/>
              </w:rPr>
              <w:t>0,88</w:t>
            </w:r>
          </w:p>
        </w:tc>
        <w:tc>
          <w:tcPr>
            <w:tcW w:w="261" w:type="pct"/>
            <w:vAlign w:val="center"/>
          </w:tcPr>
          <w:p w14:paraId="279D5F27" w14:textId="77777777" w:rsidR="007E27D4" w:rsidRPr="00EB145D" w:rsidRDefault="007E27D4" w:rsidP="00C1114E">
            <w:pPr>
              <w:jc w:val="center"/>
              <w:rPr>
                <w:color w:val="000000"/>
                <w:sz w:val="18"/>
                <w:szCs w:val="18"/>
              </w:rPr>
            </w:pPr>
            <w:r w:rsidRPr="00EB145D">
              <w:rPr>
                <w:color w:val="000000"/>
                <w:sz w:val="18"/>
                <w:szCs w:val="18"/>
              </w:rPr>
              <w:t>0,82</w:t>
            </w:r>
          </w:p>
        </w:tc>
      </w:tr>
      <w:tr w:rsidR="007E27D4" w:rsidRPr="00EB145D" w14:paraId="02377948" w14:textId="77777777" w:rsidTr="00C1114E">
        <w:trPr>
          <w:trHeight w:val="284"/>
        </w:trPr>
        <w:tc>
          <w:tcPr>
            <w:tcW w:w="908" w:type="pct"/>
            <w:shd w:val="clear" w:color="auto" w:fill="auto"/>
            <w:noWrap/>
            <w:vAlign w:val="center"/>
            <w:hideMark/>
          </w:tcPr>
          <w:p w14:paraId="6063F181" w14:textId="77777777" w:rsidR="007E27D4" w:rsidRPr="00EB145D" w:rsidRDefault="007E27D4" w:rsidP="00C1114E">
            <w:pPr>
              <w:jc w:val="center"/>
              <w:rPr>
                <w:color w:val="000000"/>
                <w:sz w:val="18"/>
                <w:szCs w:val="18"/>
              </w:rPr>
            </w:pPr>
            <w:r w:rsidRPr="00EB145D">
              <w:rPr>
                <w:color w:val="000000"/>
                <w:sz w:val="18"/>
                <w:szCs w:val="18"/>
              </w:rPr>
              <w:t>Полезный отпуск потребителям</w:t>
            </w:r>
          </w:p>
        </w:tc>
        <w:tc>
          <w:tcPr>
            <w:tcW w:w="365" w:type="pct"/>
            <w:shd w:val="clear" w:color="auto" w:fill="auto"/>
            <w:noWrap/>
            <w:vAlign w:val="center"/>
            <w:hideMark/>
          </w:tcPr>
          <w:p w14:paraId="7534BCC0"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0339F842" w14:textId="77777777" w:rsidR="007E27D4" w:rsidRPr="00EB145D" w:rsidRDefault="007E27D4" w:rsidP="00C1114E">
            <w:pPr>
              <w:jc w:val="center"/>
              <w:rPr>
                <w:color w:val="000000"/>
                <w:sz w:val="18"/>
                <w:szCs w:val="18"/>
              </w:rPr>
            </w:pPr>
            <w:r w:rsidRPr="00EB145D">
              <w:rPr>
                <w:color w:val="000000"/>
                <w:sz w:val="18"/>
                <w:szCs w:val="18"/>
              </w:rPr>
              <w:t>6,06</w:t>
            </w:r>
          </w:p>
        </w:tc>
        <w:tc>
          <w:tcPr>
            <w:tcW w:w="266" w:type="pct"/>
            <w:shd w:val="clear" w:color="auto" w:fill="auto"/>
            <w:noWrap/>
            <w:vAlign w:val="center"/>
          </w:tcPr>
          <w:p w14:paraId="61F59BAB" w14:textId="77777777" w:rsidR="007E27D4" w:rsidRPr="00EB145D" w:rsidRDefault="007E27D4" w:rsidP="00C1114E">
            <w:pPr>
              <w:jc w:val="center"/>
              <w:rPr>
                <w:color w:val="000000"/>
                <w:sz w:val="18"/>
                <w:szCs w:val="18"/>
              </w:rPr>
            </w:pPr>
            <w:r w:rsidRPr="00EB145D">
              <w:rPr>
                <w:color w:val="000000"/>
                <w:sz w:val="18"/>
                <w:szCs w:val="18"/>
              </w:rPr>
              <w:t>6,06</w:t>
            </w:r>
          </w:p>
        </w:tc>
        <w:tc>
          <w:tcPr>
            <w:tcW w:w="266" w:type="pct"/>
            <w:shd w:val="clear" w:color="auto" w:fill="auto"/>
            <w:noWrap/>
            <w:vAlign w:val="center"/>
          </w:tcPr>
          <w:p w14:paraId="2661E8F5" w14:textId="77777777" w:rsidR="007E27D4" w:rsidRPr="00EB145D" w:rsidRDefault="007E27D4" w:rsidP="00C1114E">
            <w:pPr>
              <w:jc w:val="center"/>
              <w:rPr>
                <w:color w:val="000000"/>
                <w:sz w:val="18"/>
                <w:szCs w:val="18"/>
              </w:rPr>
            </w:pPr>
            <w:r w:rsidRPr="00EB145D">
              <w:rPr>
                <w:color w:val="000000"/>
                <w:sz w:val="18"/>
                <w:szCs w:val="18"/>
              </w:rPr>
              <w:t>6,06</w:t>
            </w:r>
          </w:p>
        </w:tc>
        <w:tc>
          <w:tcPr>
            <w:tcW w:w="266" w:type="pct"/>
            <w:shd w:val="clear" w:color="auto" w:fill="auto"/>
            <w:noWrap/>
            <w:vAlign w:val="center"/>
          </w:tcPr>
          <w:p w14:paraId="1532D6D3" w14:textId="77777777" w:rsidR="007E27D4" w:rsidRPr="00EB145D" w:rsidRDefault="007E27D4" w:rsidP="00C1114E">
            <w:pPr>
              <w:jc w:val="center"/>
              <w:rPr>
                <w:color w:val="000000"/>
                <w:sz w:val="18"/>
                <w:szCs w:val="18"/>
              </w:rPr>
            </w:pPr>
            <w:r w:rsidRPr="00EB145D">
              <w:rPr>
                <w:color w:val="000000"/>
                <w:sz w:val="18"/>
                <w:szCs w:val="18"/>
              </w:rPr>
              <w:t>6,25</w:t>
            </w:r>
          </w:p>
        </w:tc>
        <w:tc>
          <w:tcPr>
            <w:tcW w:w="267" w:type="pct"/>
            <w:shd w:val="clear" w:color="auto" w:fill="auto"/>
            <w:noWrap/>
            <w:vAlign w:val="center"/>
          </w:tcPr>
          <w:p w14:paraId="5A680BA2" w14:textId="77777777" w:rsidR="007E27D4" w:rsidRPr="00EB145D" w:rsidRDefault="007E27D4" w:rsidP="00C1114E">
            <w:pPr>
              <w:jc w:val="center"/>
              <w:rPr>
                <w:color w:val="000000"/>
                <w:sz w:val="18"/>
                <w:szCs w:val="18"/>
              </w:rPr>
            </w:pPr>
            <w:r w:rsidRPr="00EB145D">
              <w:rPr>
                <w:color w:val="000000"/>
                <w:sz w:val="18"/>
                <w:szCs w:val="18"/>
              </w:rPr>
              <w:t>6,28</w:t>
            </w:r>
          </w:p>
        </w:tc>
        <w:tc>
          <w:tcPr>
            <w:tcW w:w="267" w:type="pct"/>
            <w:shd w:val="clear" w:color="auto" w:fill="auto"/>
            <w:noWrap/>
            <w:vAlign w:val="center"/>
          </w:tcPr>
          <w:p w14:paraId="64931B6B" w14:textId="77777777" w:rsidR="007E27D4" w:rsidRPr="00EB145D" w:rsidRDefault="007E27D4" w:rsidP="00C1114E">
            <w:pPr>
              <w:jc w:val="center"/>
              <w:rPr>
                <w:color w:val="000000"/>
                <w:sz w:val="18"/>
                <w:szCs w:val="18"/>
              </w:rPr>
            </w:pPr>
            <w:r w:rsidRPr="00EB145D">
              <w:rPr>
                <w:color w:val="000000"/>
                <w:sz w:val="18"/>
                <w:szCs w:val="18"/>
              </w:rPr>
              <w:t>6,31</w:t>
            </w:r>
          </w:p>
        </w:tc>
        <w:tc>
          <w:tcPr>
            <w:tcW w:w="267" w:type="pct"/>
            <w:shd w:val="clear" w:color="auto" w:fill="auto"/>
            <w:noWrap/>
            <w:vAlign w:val="center"/>
          </w:tcPr>
          <w:p w14:paraId="7A8FC257" w14:textId="77777777" w:rsidR="007E27D4" w:rsidRPr="00EB145D" w:rsidRDefault="007E27D4" w:rsidP="00C1114E">
            <w:pPr>
              <w:jc w:val="center"/>
              <w:rPr>
                <w:color w:val="000000"/>
                <w:sz w:val="18"/>
                <w:szCs w:val="18"/>
              </w:rPr>
            </w:pPr>
            <w:r w:rsidRPr="00EB145D">
              <w:rPr>
                <w:color w:val="000000"/>
                <w:sz w:val="18"/>
                <w:szCs w:val="18"/>
              </w:rPr>
              <w:t>6,41</w:t>
            </w:r>
          </w:p>
        </w:tc>
        <w:tc>
          <w:tcPr>
            <w:tcW w:w="267" w:type="pct"/>
            <w:shd w:val="clear" w:color="auto" w:fill="auto"/>
            <w:noWrap/>
            <w:vAlign w:val="center"/>
          </w:tcPr>
          <w:p w14:paraId="781F8813" w14:textId="77777777" w:rsidR="007E27D4" w:rsidRPr="00EB145D" w:rsidRDefault="007E27D4" w:rsidP="00C1114E">
            <w:pPr>
              <w:jc w:val="center"/>
              <w:rPr>
                <w:color w:val="000000"/>
                <w:sz w:val="18"/>
                <w:szCs w:val="18"/>
              </w:rPr>
            </w:pPr>
            <w:r w:rsidRPr="00EB145D">
              <w:rPr>
                <w:color w:val="000000"/>
                <w:sz w:val="18"/>
                <w:szCs w:val="18"/>
              </w:rPr>
              <w:t>6,67</w:t>
            </w:r>
          </w:p>
        </w:tc>
        <w:tc>
          <w:tcPr>
            <w:tcW w:w="267" w:type="pct"/>
            <w:shd w:val="clear" w:color="auto" w:fill="auto"/>
            <w:noWrap/>
            <w:vAlign w:val="center"/>
          </w:tcPr>
          <w:p w14:paraId="6CB4467F" w14:textId="77777777" w:rsidR="007E27D4" w:rsidRPr="00EB145D" w:rsidRDefault="007E27D4" w:rsidP="00C1114E">
            <w:pPr>
              <w:jc w:val="center"/>
              <w:rPr>
                <w:color w:val="000000"/>
                <w:sz w:val="18"/>
                <w:szCs w:val="18"/>
              </w:rPr>
            </w:pPr>
            <w:r w:rsidRPr="00EB145D">
              <w:rPr>
                <w:color w:val="000000"/>
                <w:sz w:val="18"/>
                <w:szCs w:val="18"/>
              </w:rPr>
              <w:t>6,73</w:t>
            </w:r>
          </w:p>
        </w:tc>
        <w:tc>
          <w:tcPr>
            <w:tcW w:w="267" w:type="pct"/>
            <w:shd w:val="clear" w:color="auto" w:fill="auto"/>
            <w:noWrap/>
            <w:vAlign w:val="center"/>
          </w:tcPr>
          <w:p w14:paraId="5B01713E" w14:textId="77777777" w:rsidR="007E27D4" w:rsidRPr="00EB145D" w:rsidRDefault="007E27D4" w:rsidP="00C1114E">
            <w:pPr>
              <w:jc w:val="center"/>
              <w:rPr>
                <w:color w:val="000000"/>
                <w:sz w:val="18"/>
                <w:szCs w:val="18"/>
              </w:rPr>
            </w:pPr>
            <w:r w:rsidRPr="00EB145D">
              <w:rPr>
                <w:color w:val="000000"/>
                <w:sz w:val="18"/>
                <w:szCs w:val="18"/>
              </w:rPr>
              <w:t>6,73</w:t>
            </w:r>
          </w:p>
        </w:tc>
        <w:tc>
          <w:tcPr>
            <w:tcW w:w="267" w:type="pct"/>
            <w:shd w:val="clear" w:color="auto" w:fill="auto"/>
            <w:noWrap/>
            <w:vAlign w:val="center"/>
          </w:tcPr>
          <w:p w14:paraId="61624225" w14:textId="77777777" w:rsidR="007E27D4" w:rsidRPr="00EB145D" w:rsidRDefault="007E27D4" w:rsidP="00C1114E">
            <w:pPr>
              <w:jc w:val="center"/>
              <w:rPr>
                <w:color w:val="000000"/>
                <w:sz w:val="18"/>
                <w:szCs w:val="18"/>
              </w:rPr>
            </w:pPr>
            <w:r w:rsidRPr="00EB145D">
              <w:rPr>
                <w:color w:val="000000"/>
                <w:sz w:val="18"/>
                <w:szCs w:val="18"/>
              </w:rPr>
              <w:t>6,73</w:t>
            </w:r>
          </w:p>
        </w:tc>
        <w:tc>
          <w:tcPr>
            <w:tcW w:w="267" w:type="pct"/>
            <w:shd w:val="clear" w:color="auto" w:fill="auto"/>
            <w:noWrap/>
            <w:vAlign w:val="center"/>
          </w:tcPr>
          <w:p w14:paraId="1190717E" w14:textId="77777777" w:rsidR="007E27D4" w:rsidRPr="00EB145D" w:rsidRDefault="007E27D4" w:rsidP="00C1114E">
            <w:pPr>
              <w:jc w:val="center"/>
              <w:rPr>
                <w:color w:val="000000"/>
                <w:sz w:val="18"/>
                <w:szCs w:val="18"/>
              </w:rPr>
            </w:pPr>
            <w:r w:rsidRPr="00EB145D">
              <w:rPr>
                <w:color w:val="000000"/>
                <w:sz w:val="18"/>
                <w:szCs w:val="18"/>
              </w:rPr>
              <w:t>6,73</w:t>
            </w:r>
          </w:p>
        </w:tc>
        <w:tc>
          <w:tcPr>
            <w:tcW w:w="267" w:type="pct"/>
            <w:shd w:val="clear" w:color="auto" w:fill="auto"/>
            <w:noWrap/>
            <w:vAlign w:val="center"/>
          </w:tcPr>
          <w:p w14:paraId="6D5E9F66" w14:textId="77777777" w:rsidR="007E27D4" w:rsidRPr="00EB145D" w:rsidRDefault="007E27D4" w:rsidP="00C1114E">
            <w:pPr>
              <w:jc w:val="center"/>
              <w:rPr>
                <w:color w:val="000000"/>
                <w:sz w:val="18"/>
                <w:szCs w:val="18"/>
              </w:rPr>
            </w:pPr>
            <w:r w:rsidRPr="00EB145D">
              <w:rPr>
                <w:color w:val="000000"/>
                <w:sz w:val="18"/>
                <w:szCs w:val="18"/>
              </w:rPr>
              <w:t>6,73</w:t>
            </w:r>
          </w:p>
        </w:tc>
        <w:tc>
          <w:tcPr>
            <w:tcW w:w="261" w:type="pct"/>
            <w:vAlign w:val="center"/>
          </w:tcPr>
          <w:p w14:paraId="621607D6" w14:textId="77777777" w:rsidR="007E27D4" w:rsidRPr="00EB145D" w:rsidRDefault="007E27D4" w:rsidP="00C1114E">
            <w:pPr>
              <w:jc w:val="center"/>
              <w:rPr>
                <w:color w:val="000000"/>
                <w:sz w:val="18"/>
                <w:szCs w:val="18"/>
              </w:rPr>
            </w:pPr>
            <w:r w:rsidRPr="00EB145D">
              <w:rPr>
                <w:color w:val="000000"/>
                <w:sz w:val="18"/>
                <w:szCs w:val="18"/>
              </w:rPr>
              <w:t>6,73</w:t>
            </w:r>
          </w:p>
        </w:tc>
      </w:tr>
      <w:tr w:rsidR="007E27D4" w:rsidRPr="00EB145D" w14:paraId="05BAFECF" w14:textId="77777777" w:rsidTr="00C1114E">
        <w:trPr>
          <w:trHeight w:val="284"/>
        </w:trPr>
        <w:tc>
          <w:tcPr>
            <w:tcW w:w="908" w:type="pct"/>
            <w:shd w:val="clear" w:color="auto" w:fill="auto"/>
            <w:noWrap/>
            <w:vAlign w:val="center"/>
          </w:tcPr>
          <w:p w14:paraId="25347F26" w14:textId="77777777" w:rsidR="007E27D4" w:rsidRPr="00EB145D" w:rsidRDefault="007E27D4" w:rsidP="00C1114E">
            <w:pPr>
              <w:jc w:val="center"/>
              <w:rPr>
                <w:color w:val="000000"/>
                <w:sz w:val="18"/>
                <w:szCs w:val="18"/>
              </w:rPr>
            </w:pPr>
            <w:r w:rsidRPr="00EB145D">
              <w:rPr>
                <w:color w:val="000000"/>
                <w:sz w:val="18"/>
                <w:szCs w:val="18"/>
                <w:lang w:val="en-US" w:eastAsia="en-US"/>
              </w:rPr>
              <w:t>Структура топливного баланса</w:t>
            </w:r>
          </w:p>
        </w:tc>
        <w:tc>
          <w:tcPr>
            <w:tcW w:w="365" w:type="pct"/>
            <w:shd w:val="clear" w:color="auto" w:fill="auto"/>
            <w:noWrap/>
            <w:vAlign w:val="center"/>
          </w:tcPr>
          <w:p w14:paraId="69FE8CED" w14:textId="77777777" w:rsidR="007E27D4" w:rsidRPr="00EB145D" w:rsidRDefault="007E27D4" w:rsidP="00C1114E">
            <w:pPr>
              <w:jc w:val="center"/>
              <w:rPr>
                <w:color w:val="000000"/>
                <w:sz w:val="18"/>
                <w:szCs w:val="18"/>
              </w:rPr>
            </w:pPr>
            <w:r w:rsidRPr="00EB145D">
              <w:rPr>
                <w:color w:val="000000"/>
                <w:sz w:val="18"/>
                <w:szCs w:val="18"/>
                <w:lang w:val="en-US" w:eastAsia="en-US"/>
              </w:rPr>
              <w:t>%</w:t>
            </w:r>
          </w:p>
        </w:tc>
        <w:tc>
          <w:tcPr>
            <w:tcW w:w="265" w:type="pct"/>
            <w:shd w:val="clear" w:color="auto" w:fill="auto"/>
            <w:noWrap/>
            <w:vAlign w:val="center"/>
          </w:tcPr>
          <w:p w14:paraId="657152D0"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4782D2EC"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00E28E04"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0E6EE09C"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4EAB7A24"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2379A8A2"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D472014"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CA64ED7"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132B9B6C"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AF647E4"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2530BE83"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5A096268"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511202D" w14:textId="77777777" w:rsidR="007E27D4" w:rsidRPr="00EB145D" w:rsidRDefault="007E27D4" w:rsidP="00C1114E">
            <w:pPr>
              <w:jc w:val="center"/>
              <w:rPr>
                <w:color w:val="000000"/>
                <w:sz w:val="18"/>
                <w:szCs w:val="18"/>
              </w:rPr>
            </w:pPr>
            <w:r w:rsidRPr="00EB145D">
              <w:rPr>
                <w:color w:val="000000"/>
                <w:sz w:val="18"/>
                <w:szCs w:val="18"/>
              </w:rPr>
              <w:t>100%</w:t>
            </w:r>
          </w:p>
        </w:tc>
        <w:tc>
          <w:tcPr>
            <w:tcW w:w="261" w:type="pct"/>
            <w:vAlign w:val="center"/>
          </w:tcPr>
          <w:p w14:paraId="6D0C2381" w14:textId="77777777" w:rsidR="007E27D4" w:rsidRPr="00EB145D" w:rsidRDefault="007E27D4" w:rsidP="00C1114E">
            <w:pPr>
              <w:jc w:val="center"/>
              <w:rPr>
                <w:color w:val="000000"/>
                <w:sz w:val="18"/>
                <w:szCs w:val="18"/>
              </w:rPr>
            </w:pPr>
            <w:r w:rsidRPr="00EB145D">
              <w:rPr>
                <w:color w:val="000000"/>
                <w:sz w:val="18"/>
                <w:szCs w:val="18"/>
              </w:rPr>
              <w:t>100%</w:t>
            </w:r>
          </w:p>
        </w:tc>
      </w:tr>
      <w:tr w:rsidR="007E27D4" w:rsidRPr="00EB145D" w14:paraId="179237DC" w14:textId="77777777" w:rsidTr="00C1114E">
        <w:trPr>
          <w:trHeight w:val="284"/>
        </w:trPr>
        <w:tc>
          <w:tcPr>
            <w:tcW w:w="908" w:type="pct"/>
            <w:shd w:val="clear" w:color="auto" w:fill="auto"/>
            <w:noWrap/>
            <w:vAlign w:val="center"/>
          </w:tcPr>
          <w:p w14:paraId="71CDF0E3" w14:textId="77777777" w:rsidR="007E27D4" w:rsidRPr="00EB145D" w:rsidRDefault="007E27D4" w:rsidP="00C1114E">
            <w:pPr>
              <w:jc w:val="center"/>
              <w:rPr>
                <w:color w:val="000000"/>
                <w:sz w:val="18"/>
                <w:szCs w:val="18"/>
              </w:rPr>
            </w:pPr>
            <w:r w:rsidRPr="00EB145D">
              <w:rPr>
                <w:color w:val="000000"/>
                <w:sz w:val="18"/>
                <w:szCs w:val="18"/>
                <w:lang w:val="en-US" w:eastAsia="en-US"/>
              </w:rPr>
              <w:t>Природный газ</w:t>
            </w:r>
          </w:p>
        </w:tc>
        <w:tc>
          <w:tcPr>
            <w:tcW w:w="365" w:type="pct"/>
            <w:shd w:val="clear" w:color="auto" w:fill="auto"/>
            <w:noWrap/>
            <w:vAlign w:val="center"/>
          </w:tcPr>
          <w:p w14:paraId="049F1C52" w14:textId="77777777" w:rsidR="007E27D4" w:rsidRPr="00EB145D" w:rsidRDefault="007E27D4" w:rsidP="00C1114E">
            <w:pPr>
              <w:jc w:val="center"/>
              <w:rPr>
                <w:color w:val="000000"/>
                <w:sz w:val="18"/>
                <w:szCs w:val="18"/>
              </w:rPr>
            </w:pPr>
            <w:r w:rsidRPr="00EB145D">
              <w:rPr>
                <w:color w:val="000000"/>
                <w:sz w:val="18"/>
                <w:szCs w:val="18"/>
                <w:lang w:val="en-US" w:eastAsia="en-US"/>
              </w:rPr>
              <w:t>%</w:t>
            </w:r>
          </w:p>
        </w:tc>
        <w:tc>
          <w:tcPr>
            <w:tcW w:w="265" w:type="pct"/>
            <w:shd w:val="clear" w:color="auto" w:fill="auto"/>
            <w:noWrap/>
            <w:vAlign w:val="center"/>
          </w:tcPr>
          <w:p w14:paraId="670E1FF9"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23ED776A"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680ADCD2"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03C650CA"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6A160975"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6A75B08F"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40033CBC"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573DC985"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868C942"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66FDCFED"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21EA71E"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5CFDF294"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154FF8F3" w14:textId="77777777" w:rsidR="007E27D4" w:rsidRPr="00EB145D" w:rsidRDefault="007E27D4" w:rsidP="00C1114E">
            <w:pPr>
              <w:jc w:val="center"/>
              <w:rPr>
                <w:color w:val="000000"/>
                <w:sz w:val="18"/>
                <w:szCs w:val="18"/>
              </w:rPr>
            </w:pPr>
            <w:r w:rsidRPr="00EB145D">
              <w:rPr>
                <w:color w:val="000000"/>
                <w:sz w:val="18"/>
                <w:szCs w:val="18"/>
              </w:rPr>
              <w:t>100%</w:t>
            </w:r>
          </w:p>
        </w:tc>
        <w:tc>
          <w:tcPr>
            <w:tcW w:w="261" w:type="pct"/>
            <w:vAlign w:val="center"/>
          </w:tcPr>
          <w:p w14:paraId="380E4C4F" w14:textId="77777777" w:rsidR="007E27D4" w:rsidRPr="00EB145D" w:rsidRDefault="007E27D4" w:rsidP="00C1114E">
            <w:pPr>
              <w:jc w:val="center"/>
              <w:rPr>
                <w:color w:val="000000"/>
                <w:sz w:val="18"/>
                <w:szCs w:val="18"/>
              </w:rPr>
            </w:pPr>
            <w:r w:rsidRPr="00EB145D">
              <w:rPr>
                <w:color w:val="000000"/>
                <w:sz w:val="18"/>
                <w:szCs w:val="18"/>
              </w:rPr>
              <w:t>100%</w:t>
            </w:r>
          </w:p>
        </w:tc>
      </w:tr>
      <w:tr w:rsidR="007E27D4" w:rsidRPr="00EB145D" w14:paraId="6856830B" w14:textId="77777777" w:rsidTr="00C1114E">
        <w:trPr>
          <w:trHeight w:val="284"/>
        </w:trPr>
        <w:tc>
          <w:tcPr>
            <w:tcW w:w="908" w:type="pct"/>
            <w:shd w:val="clear" w:color="auto" w:fill="auto"/>
            <w:noWrap/>
            <w:vAlign w:val="center"/>
          </w:tcPr>
          <w:p w14:paraId="5F75BF7F" w14:textId="77777777" w:rsidR="007E27D4" w:rsidRPr="00EB145D" w:rsidRDefault="007E27D4" w:rsidP="00C1114E">
            <w:pPr>
              <w:jc w:val="center"/>
              <w:rPr>
                <w:color w:val="000000"/>
                <w:sz w:val="18"/>
                <w:szCs w:val="18"/>
              </w:rPr>
            </w:pPr>
            <w:r w:rsidRPr="00EB145D">
              <w:rPr>
                <w:color w:val="000000"/>
                <w:sz w:val="18"/>
                <w:szCs w:val="18"/>
                <w:lang w:eastAsia="en-US"/>
              </w:rPr>
              <w:t>Удельный расход топлива на ВЫРАБОТКУ тепловой энергии</w:t>
            </w:r>
          </w:p>
        </w:tc>
        <w:tc>
          <w:tcPr>
            <w:tcW w:w="365" w:type="pct"/>
            <w:shd w:val="clear" w:color="auto" w:fill="auto"/>
            <w:noWrap/>
            <w:vAlign w:val="center"/>
          </w:tcPr>
          <w:p w14:paraId="43405D67" w14:textId="77777777" w:rsidR="007E27D4" w:rsidRPr="00EB145D" w:rsidRDefault="007E27D4" w:rsidP="00C1114E">
            <w:pPr>
              <w:jc w:val="center"/>
              <w:rPr>
                <w:color w:val="000000"/>
                <w:sz w:val="18"/>
                <w:szCs w:val="18"/>
              </w:rPr>
            </w:pPr>
            <w:r w:rsidRPr="00EB145D">
              <w:rPr>
                <w:color w:val="000000"/>
                <w:sz w:val="18"/>
                <w:szCs w:val="18"/>
              </w:rPr>
              <w:t>кг у.т/Гкал</w:t>
            </w:r>
          </w:p>
        </w:tc>
        <w:tc>
          <w:tcPr>
            <w:tcW w:w="265" w:type="pct"/>
            <w:shd w:val="clear" w:color="auto" w:fill="auto"/>
            <w:noWrap/>
            <w:vAlign w:val="center"/>
          </w:tcPr>
          <w:p w14:paraId="174C1256" w14:textId="77777777" w:rsidR="007E27D4" w:rsidRPr="00EB145D" w:rsidRDefault="007E27D4" w:rsidP="00C1114E">
            <w:pPr>
              <w:jc w:val="center"/>
              <w:rPr>
                <w:color w:val="000000"/>
                <w:sz w:val="18"/>
                <w:szCs w:val="18"/>
              </w:rPr>
            </w:pPr>
            <w:r w:rsidRPr="00EB145D">
              <w:rPr>
                <w:color w:val="000000"/>
                <w:sz w:val="18"/>
                <w:szCs w:val="18"/>
              </w:rPr>
              <w:t>171</w:t>
            </w:r>
          </w:p>
        </w:tc>
        <w:tc>
          <w:tcPr>
            <w:tcW w:w="266" w:type="pct"/>
            <w:shd w:val="clear" w:color="auto" w:fill="auto"/>
            <w:noWrap/>
            <w:vAlign w:val="center"/>
          </w:tcPr>
          <w:p w14:paraId="5C681F85" w14:textId="77777777" w:rsidR="007E27D4" w:rsidRPr="00EB145D" w:rsidRDefault="007E27D4" w:rsidP="00C1114E">
            <w:pPr>
              <w:jc w:val="center"/>
              <w:rPr>
                <w:color w:val="000000"/>
                <w:sz w:val="18"/>
                <w:szCs w:val="18"/>
              </w:rPr>
            </w:pPr>
            <w:r w:rsidRPr="00EB145D">
              <w:rPr>
                <w:color w:val="000000"/>
                <w:sz w:val="18"/>
                <w:szCs w:val="18"/>
              </w:rPr>
              <w:t>171</w:t>
            </w:r>
          </w:p>
        </w:tc>
        <w:tc>
          <w:tcPr>
            <w:tcW w:w="266" w:type="pct"/>
            <w:shd w:val="clear" w:color="auto" w:fill="auto"/>
            <w:noWrap/>
            <w:vAlign w:val="center"/>
          </w:tcPr>
          <w:p w14:paraId="218E0696" w14:textId="77777777" w:rsidR="007E27D4" w:rsidRPr="00EB145D" w:rsidRDefault="007E27D4" w:rsidP="00C1114E">
            <w:pPr>
              <w:jc w:val="center"/>
              <w:rPr>
                <w:color w:val="000000"/>
                <w:sz w:val="18"/>
                <w:szCs w:val="18"/>
              </w:rPr>
            </w:pPr>
            <w:r w:rsidRPr="00EB145D">
              <w:rPr>
                <w:color w:val="000000"/>
                <w:sz w:val="18"/>
                <w:szCs w:val="18"/>
              </w:rPr>
              <w:t>171</w:t>
            </w:r>
          </w:p>
        </w:tc>
        <w:tc>
          <w:tcPr>
            <w:tcW w:w="266" w:type="pct"/>
            <w:shd w:val="clear" w:color="auto" w:fill="auto"/>
            <w:noWrap/>
            <w:vAlign w:val="center"/>
          </w:tcPr>
          <w:p w14:paraId="609F7717" w14:textId="77777777" w:rsidR="007E27D4" w:rsidRPr="00EB145D" w:rsidRDefault="007E27D4" w:rsidP="00C1114E">
            <w:pPr>
              <w:jc w:val="center"/>
              <w:rPr>
                <w:color w:val="000000"/>
                <w:sz w:val="18"/>
                <w:szCs w:val="18"/>
              </w:rPr>
            </w:pPr>
            <w:r w:rsidRPr="00EB145D">
              <w:rPr>
                <w:color w:val="000000"/>
                <w:sz w:val="18"/>
                <w:szCs w:val="18"/>
              </w:rPr>
              <w:t>171</w:t>
            </w:r>
          </w:p>
        </w:tc>
        <w:tc>
          <w:tcPr>
            <w:tcW w:w="267" w:type="pct"/>
            <w:shd w:val="clear" w:color="auto" w:fill="auto"/>
            <w:noWrap/>
            <w:vAlign w:val="center"/>
          </w:tcPr>
          <w:p w14:paraId="60A89BF3" w14:textId="77777777" w:rsidR="007E27D4" w:rsidRPr="00EB145D" w:rsidRDefault="007E27D4" w:rsidP="00C1114E">
            <w:pPr>
              <w:jc w:val="center"/>
              <w:rPr>
                <w:color w:val="000000"/>
                <w:sz w:val="18"/>
                <w:szCs w:val="18"/>
              </w:rPr>
            </w:pPr>
            <w:r w:rsidRPr="00EB145D">
              <w:rPr>
                <w:color w:val="000000"/>
                <w:sz w:val="18"/>
                <w:szCs w:val="18"/>
              </w:rPr>
              <w:t>171</w:t>
            </w:r>
          </w:p>
        </w:tc>
        <w:tc>
          <w:tcPr>
            <w:tcW w:w="267" w:type="pct"/>
            <w:shd w:val="clear" w:color="auto" w:fill="auto"/>
            <w:noWrap/>
            <w:vAlign w:val="center"/>
          </w:tcPr>
          <w:p w14:paraId="3F739703" w14:textId="77777777" w:rsidR="007E27D4" w:rsidRPr="00EB145D" w:rsidRDefault="007E27D4" w:rsidP="00C1114E">
            <w:pPr>
              <w:jc w:val="center"/>
              <w:rPr>
                <w:color w:val="000000"/>
                <w:sz w:val="18"/>
                <w:szCs w:val="18"/>
              </w:rPr>
            </w:pPr>
            <w:r w:rsidRPr="00EB145D">
              <w:rPr>
                <w:color w:val="000000"/>
                <w:sz w:val="18"/>
                <w:szCs w:val="18"/>
              </w:rPr>
              <w:t>171</w:t>
            </w:r>
          </w:p>
        </w:tc>
        <w:tc>
          <w:tcPr>
            <w:tcW w:w="267" w:type="pct"/>
            <w:shd w:val="clear" w:color="auto" w:fill="auto"/>
            <w:noWrap/>
            <w:vAlign w:val="center"/>
          </w:tcPr>
          <w:p w14:paraId="507530D8" w14:textId="77777777" w:rsidR="007E27D4" w:rsidRPr="00EB145D" w:rsidRDefault="007E27D4" w:rsidP="00C1114E">
            <w:pPr>
              <w:jc w:val="center"/>
              <w:rPr>
                <w:color w:val="000000"/>
                <w:sz w:val="18"/>
                <w:szCs w:val="18"/>
              </w:rPr>
            </w:pPr>
            <w:r w:rsidRPr="00EB145D">
              <w:rPr>
                <w:color w:val="000000"/>
                <w:sz w:val="18"/>
                <w:szCs w:val="18"/>
              </w:rPr>
              <w:t>171</w:t>
            </w:r>
          </w:p>
        </w:tc>
        <w:tc>
          <w:tcPr>
            <w:tcW w:w="267" w:type="pct"/>
            <w:shd w:val="clear" w:color="auto" w:fill="auto"/>
            <w:noWrap/>
            <w:vAlign w:val="center"/>
          </w:tcPr>
          <w:p w14:paraId="3ADFB7BE" w14:textId="77777777" w:rsidR="007E27D4" w:rsidRPr="00EB145D" w:rsidRDefault="007E27D4" w:rsidP="00C1114E">
            <w:pPr>
              <w:jc w:val="center"/>
              <w:rPr>
                <w:color w:val="000000"/>
                <w:sz w:val="18"/>
                <w:szCs w:val="18"/>
              </w:rPr>
            </w:pPr>
            <w:r w:rsidRPr="00EB145D">
              <w:rPr>
                <w:color w:val="000000"/>
                <w:sz w:val="18"/>
                <w:szCs w:val="18"/>
              </w:rPr>
              <w:t>171</w:t>
            </w:r>
          </w:p>
        </w:tc>
        <w:tc>
          <w:tcPr>
            <w:tcW w:w="267" w:type="pct"/>
            <w:shd w:val="clear" w:color="auto" w:fill="auto"/>
            <w:noWrap/>
            <w:vAlign w:val="center"/>
          </w:tcPr>
          <w:p w14:paraId="3398D5BB" w14:textId="77777777" w:rsidR="007E27D4" w:rsidRPr="00EB145D" w:rsidRDefault="007E27D4" w:rsidP="00C1114E">
            <w:pPr>
              <w:jc w:val="center"/>
              <w:rPr>
                <w:color w:val="000000"/>
                <w:sz w:val="18"/>
                <w:szCs w:val="18"/>
              </w:rPr>
            </w:pPr>
            <w:r w:rsidRPr="00EB145D">
              <w:rPr>
                <w:color w:val="000000"/>
                <w:sz w:val="18"/>
                <w:szCs w:val="18"/>
              </w:rPr>
              <w:t>171</w:t>
            </w:r>
          </w:p>
        </w:tc>
        <w:tc>
          <w:tcPr>
            <w:tcW w:w="267" w:type="pct"/>
            <w:shd w:val="clear" w:color="auto" w:fill="auto"/>
            <w:noWrap/>
            <w:vAlign w:val="center"/>
          </w:tcPr>
          <w:p w14:paraId="094C3B62" w14:textId="77777777" w:rsidR="007E27D4" w:rsidRPr="00EB145D" w:rsidRDefault="007E27D4" w:rsidP="00C1114E">
            <w:pPr>
              <w:jc w:val="center"/>
              <w:rPr>
                <w:color w:val="000000"/>
                <w:sz w:val="18"/>
                <w:szCs w:val="18"/>
              </w:rPr>
            </w:pPr>
            <w:r w:rsidRPr="00EB145D">
              <w:rPr>
                <w:color w:val="000000"/>
                <w:sz w:val="18"/>
                <w:szCs w:val="18"/>
              </w:rPr>
              <w:t>171</w:t>
            </w:r>
          </w:p>
        </w:tc>
        <w:tc>
          <w:tcPr>
            <w:tcW w:w="267" w:type="pct"/>
            <w:shd w:val="clear" w:color="auto" w:fill="auto"/>
            <w:noWrap/>
            <w:vAlign w:val="center"/>
          </w:tcPr>
          <w:p w14:paraId="4C8EC6EA" w14:textId="77777777" w:rsidR="007E27D4" w:rsidRPr="00EB145D" w:rsidRDefault="007E27D4" w:rsidP="00C1114E">
            <w:pPr>
              <w:jc w:val="center"/>
              <w:rPr>
                <w:color w:val="000000"/>
                <w:sz w:val="18"/>
                <w:szCs w:val="18"/>
              </w:rPr>
            </w:pPr>
            <w:r w:rsidRPr="00EB145D">
              <w:rPr>
                <w:color w:val="000000"/>
                <w:sz w:val="18"/>
                <w:szCs w:val="18"/>
              </w:rPr>
              <w:t>171</w:t>
            </w:r>
          </w:p>
        </w:tc>
        <w:tc>
          <w:tcPr>
            <w:tcW w:w="267" w:type="pct"/>
            <w:shd w:val="clear" w:color="auto" w:fill="auto"/>
            <w:noWrap/>
            <w:vAlign w:val="center"/>
          </w:tcPr>
          <w:p w14:paraId="1C71CE36" w14:textId="77777777" w:rsidR="007E27D4" w:rsidRPr="00EB145D" w:rsidRDefault="007E27D4" w:rsidP="00C1114E">
            <w:pPr>
              <w:jc w:val="center"/>
              <w:rPr>
                <w:color w:val="000000"/>
                <w:sz w:val="18"/>
                <w:szCs w:val="18"/>
              </w:rPr>
            </w:pPr>
            <w:r w:rsidRPr="00EB145D">
              <w:rPr>
                <w:color w:val="000000"/>
                <w:sz w:val="18"/>
                <w:szCs w:val="18"/>
              </w:rPr>
              <w:t>171</w:t>
            </w:r>
          </w:p>
        </w:tc>
        <w:tc>
          <w:tcPr>
            <w:tcW w:w="267" w:type="pct"/>
            <w:shd w:val="clear" w:color="auto" w:fill="auto"/>
            <w:noWrap/>
            <w:vAlign w:val="center"/>
          </w:tcPr>
          <w:p w14:paraId="5500A0DE" w14:textId="77777777" w:rsidR="007E27D4" w:rsidRPr="00EB145D" w:rsidRDefault="007E27D4" w:rsidP="00C1114E">
            <w:pPr>
              <w:jc w:val="center"/>
              <w:rPr>
                <w:color w:val="000000"/>
                <w:sz w:val="18"/>
                <w:szCs w:val="18"/>
              </w:rPr>
            </w:pPr>
            <w:r w:rsidRPr="00EB145D">
              <w:rPr>
                <w:color w:val="000000"/>
                <w:sz w:val="18"/>
                <w:szCs w:val="18"/>
              </w:rPr>
              <w:t>171</w:t>
            </w:r>
          </w:p>
        </w:tc>
        <w:tc>
          <w:tcPr>
            <w:tcW w:w="261" w:type="pct"/>
            <w:vAlign w:val="center"/>
          </w:tcPr>
          <w:p w14:paraId="142847C8" w14:textId="77777777" w:rsidR="007E27D4" w:rsidRPr="00EB145D" w:rsidRDefault="007E27D4" w:rsidP="00C1114E">
            <w:pPr>
              <w:jc w:val="center"/>
              <w:rPr>
                <w:color w:val="000000"/>
                <w:sz w:val="18"/>
                <w:szCs w:val="18"/>
              </w:rPr>
            </w:pPr>
            <w:r w:rsidRPr="00EB145D">
              <w:rPr>
                <w:color w:val="000000"/>
                <w:sz w:val="18"/>
                <w:szCs w:val="18"/>
              </w:rPr>
              <w:t>171</w:t>
            </w:r>
          </w:p>
        </w:tc>
      </w:tr>
      <w:tr w:rsidR="007E27D4" w:rsidRPr="00EB145D" w14:paraId="368D207B" w14:textId="77777777" w:rsidTr="00C1114E">
        <w:trPr>
          <w:trHeight w:val="284"/>
        </w:trPr>
        <w:tc>
          <w:tcPr>
            <w:tcW w:w="908" w:type="pct"/>
            <w:shd w:val="clear" w:color="auto" w:fill="auto"/>
            <w:noWrap/>
            <w:vAlign w:val="center"/>
          </w:tcPr>
          <w:p w14:paraId="59EE3076" w14:textId="77777777" w:rsidR="007E27D4" w:rsidRPr="00EB145D" w:rsidRDefault="007E27D4" w:rsidP="00C1114E">
            <w:pPr>
              <w:jc w:val="center"/>
              <w:rPr>
                <w:color w:val="000000"/>
                <w:sz w:val="18"/>
                <w:szCs w:val="18"/>
              </w:rPr>
            </w:pPr>
            <w:r w:rsidRPr="00EB145D">
              <w:rPr>
                <w:color w:val="000000"/>
                <w:sz w:val="18"/>
                <w:szCs w:val="18"/>
              </w:rPr>
              <w:t>Удельный расход топлива на ОТПУСК тепловой энергии</w:t>
            </w:r>
          </w:p>
        </w:tc>
        <w:tc>
          <w:tcPr>
            <w:tcW w:w="365" w:type="pct"/>
            <w:shd w:val="clear" w:color="auto" w:fill="auto"/>
            <w:noWrap/>
            <w:vAlign w:val="center"/>
          </w:tcPr>
          <w:p w14:paraId="21C5F530" w14:textId="77777777" w:rsidR="007E27D4" w:rsidRPr="00EB145D" w:rsidRDefault="007E27D4" w:rsidP="00C1114E">
            <w:pPr>
              <w:jc w:val="center"/>
              <w:rPr>
                <w:color w:val="000000"/>
                <w:sz w:val="18"/>
                <w:szCs w:val="18"/>
              </w:rPr>
            </w:pPr>
            <w:r w:rsidRPr="00EB145D">
              <w:rPr>
                <w:color w:val="000000"/>
                <w:sz w:val="18"/>
                <w:szCs w:val="18"/>
              </w:rPr>
              <w:t>кг у.т/Гкал</w:t>
            </w:r>
          </w:p>
        </w:tc>
        <w:tc>
          <w:tcPr>
            <w:tcW w:w="265" w:type="pct"/>
            <w:shd w:val="clear" w:color="auto" w:fill="auto"/>
            <w:noWrap/>
            <w:vAlign w:val="center"/>
          </w:tcPr>
          <w:p w14:paraId="425BEF81" w14:textId="77777777" w:rsidR="007E27D4" w:rsidRPr="00EB145D" w:rsidRDefault="007E27D4" w:rsidP="00C1114E">
            <w:pPr>
              <w:jc w:val="center"/>
              <w:rPr>
                <w:color w:val="000000"/>
                <w:sz w:val="18"/>
                <w:szCs w:val="18"/>
              </w:rPr>
            </w:pPr>
            <w:r w:rsidRPr="00EB145D">
              <w:rPr>
                <w:color w:val="000000"/>
                <w:sz w:val="18"/>
                <w:szCs w:val="18"/>
              </w:rPr>
              <w:t>180,74</w:t>
            </w:r>
          </w:p>
        </w:tc>
        <w:tc>
          <w:tcPr>
            <w:tcW w:w="266" w:type="pct"/>
            <w:shd w:val="clear" w:color="auto" w:fill="auto"/>
            <w:noWrap/>
            <w:vAlign w:val="center"/>
          </w:tcPr>
          <w:p w14:paraId="5C000320" w14:textId="77777777" w:rsidR="007E27D4" w:rsidRPr="00EB145D" w:rsidRDefault="007E27D4" w:rsidP="00C1114E">
            <w:pPr>
              <w:jc w:val="center"/>
              <w:rPr>
                <w:color w:val="000000"/>
                <w:sz w:val="18"/>
                <w:szCs w:val="18"/>
              </w:rPr>
            </w:pPr>
            <w:r w:rsidRPr="00EB145D">
              <w:rPr>
                <w:color w:val="000000"/>
                <w:sz w:val="18"/>
                <w:szCs w:val="18"/>
              </w:rPr>
              <w:t>180,70</w:t>
            </w:r>
          </w:p>
        </w:tc>
        <w:tc>
          <w:tcPr>
            <w:tcW w:w="266" w:type="pct"/>
            <w:shd w:val="clear" w:color="auto" w:fill="auto"/>
            <w:noWrap/>
            <w:vAlign w:val="center"/>
          </w:tcPr>
          <w:p w14:paraId="0784C59C" w14:textId="77777777" w:rsidR="007E27D4" w:rsidRPr="00EB145D" w:rsidRDefault="007E27D4" w:rsidP="00C1114E">
            <w:pPr>
              <w:jc w:val="center"/>
              <w:rPr>
                <w:color w:val="000000"/>
                <w:sz w:val="18"/>
                <w:szCs w:val="18"/>
              </w:rPr>
            </w:pPr>
            <w:r w:rsidRPr="00EB145D">
              <w:rPr>
                <w:color w:val="000000"/>
                <w:sz w:val="18"/>
                <w:szCs w:val="18"/>
              </w:rPr>
              <w:t>180,66</w:t>
            </w:r>
          </w:p>
        </w:tc>
        <w:tc>
          <w:tcPr>
            <w:tcW w:w="266" w:type="pct"/>
            <w:shd w:val="clear" w:color="auto" w:fill="auto"/>
            <w:noWrap/>
            <w:vAlign w:val="center"/>
          </w:tcPr>
          <w:p w14:paraId="0B9DA321" w14:textId="77777777" w:rsidR="007E27D4" w:rsidRPr="00EB145D" w:rsidRDefault="007E27D4" w:rsidP="00C1114E">
            <w:pPr>
              <w:jc w:val="center"/>
              <w:rPr>
                <w:color w:val="000000"/>
                <w:sz w:val="18"/>
                <w:szCs w:val="18"/>
              </w:rPr>
            </w:pPr>
            <w:r w:rsidRPr="00EB145D">
              <w:rPr>
                <w:color w:val="000000"/>
                <w:sz w:val="18"/>
                <w:szCs w:val="18"/>
              </w:rPr>
              <w:t>180,83</w:t>
            </w:r>
          </w:p>
        </w:tc>
        <w:tc>
          <w:tcPr>
            <w:tcW w:w="267" w:type="pct"/>
            <w:shd w:val="clear" w:color="auto" w:fill="auto"/>
            <w:noWrap/>
            <w:vAlign w:val="center"/>
          </w:tcPr>
          <w:p w14:paraId="3987D7F8" w14:textId="77777777" w:rsidR="007E27D4" w:rsidRPr="00EB145D" w:rsidRDefault="007E27D4" w:rsidP="00C1114E">
            <w:pPr>
              <w:jc w:val="center"/>
              <w:rPr>
                <w:color w:val="000000"/>
                <w:sz w:val="18"/>
                <w:szCs w:val="18"/>
              </w:rPr>
            </w:pPr>
            <w:r w:rsidRPr="00EB145D">
              <w:rPr>
                <w:color w:val="000000"/>
                <w:sz w:val="18"/>
                <w:szCs w:val="18"/>
              </w:rPr>
              <w:t>180,86</w:t>
            </w:r>
          </w:p>
        </w:tc>
        <w:tc>
          <w:tcPr>
            <w:tcW w:w="267" w:type="pct"/>
            <w:shd w:val="clear" w:color="auto" w:fill="auto"/>
            <w:noWrap/>
            <w:vAlign w:val="center"/>
          </w:tcPr>
          <w:p w14:paraId="2B751AAA" w14:textId="77777777" w:rsidR="007E27D4" w:rsidRPr="00EB145D" w:rsidRDefault="007E27D4" w:rsidP="00C1114E">
            <w:pPr>
              <w:jc w:val="center"/>
              <w:rPr>
                <w:color w:val="000000"/>
                <w:sz w:val="18"/>
                <w:szCs w:val="18"/>
              </w:rPr>
            </w:pPr>
            <w:r w:rsidRPr="00EB145D">
              <w:rPr>
                <w:color w:val="000000"/>
                <w:sz w:val="18"/>
                <w:szCs w:val="18"/>
              </w:rPr>
              <w:t>181,04</w:t>
            </w:r>
          </w:p>
        </w:tc>
        <w:tc>
          <w:tcPr>
            <w:tcW w:w="267" w:type="pct"/>
            <w:shd w:val="clear" w:color="auto" w:fill="auto"/>
            <w:noWrap/>
            <w:vAlign w:val="center"/>
          </w:tcPr>
          <w:p w14:paraId="468CAFDE" w14:textId="77777777" w:rsidR="007E27D4" w:rsidRPr="00EB145D" w:rsidRDefault="007E27D4" w:rsidP="00C1114E">
            <w:pPr>
              <w:jc w:val="center"/>
              <w:rPr>
                <w:color w:val="000000"/>
                <w:sz w:val="18"/>
                <w:szCs w:val="18"/>
              </w:rPr>
            </w:pPr>
            <w:r w:rsidRPr="00EB145D">
              <w:rPr>
                <w:color w:val="000000"/>
                <w:sz w:val="18"/>
                <w:szCs w:val="18"/>
              </w:rPr>
              <w:t>181,09</w:t>
            </w:r>
          </w:p>
        </w:tc>
        <w:tc>
          <w:tcPr>
            <w:tcW w:w="267" w:type="pct"/>
            <w:shd w:val="clear" w:color="auto" w:fill="auto"/>
            <w:noWrap/>
            <w:vAlign w:val="center"/>
          </w:tcPr>
          <w:p w14:paraId="1E43B5C3" w14:textId="77777777" w:rsidR="007E27D4" w:rsidRPr="00EB145D" w:rsidRDefault="007E27D4" w:rsidP="00C1114E">
            <w:pPr>
              <w:jc w:val="center"/>
              <w:rPr>
                <w:color w:val="000000"/>
                <w:sz w:val="18"/>
                <w:szCs w:val="18"/>
              </w:rPr>
            </w:pPr>
            <w:r w:rsidRPr="00EB145D">
              <w:rPr>
                <w:color w:val="000000"/>
                <w:sz w:val="18"/>
                <w:szCs w:val="18"/>
              </w:rPr>
              <w:t>181,28</w:t>
            </w:r>
          </w:p>
        </w:tc>
        <w:tc>
          <w:tcPr>
            <w:tcW w:w="267" w:type="pct"/>
            <w:shd w:val="clear" w:color="auto" w:fill="auto"/>
            <w:noWrap/>
            <w:vAlign w:val="center"/>
          </w:tcPr>
          <w:p w14:paraId="26A0B2B6" w14:textId="77777777" w:rsidR="007E27D4" w:rsidRPr="00EB145D" w:rsidRDefault="007E27D4" w:rsidP="00C1114E">
            <w:pPr>
              <w:jc w:val="center"/>
              <w:rPr>
                <w:color w:val="000000"/>
                <w:sz w:val="18"/>
                <w:szCs w:val="18"/>
              </w:rPr>
            </w:pPr>
            <w:r w:rsidRPr="00EB145D">
              <w:rPr>
                <w:color w:val="000000"/>
                <w:sz w:val="18"/>
                <w:szCs w:val="18"/>
              </w:rPr>
              <w:t>181,27</w:t>
            </w:r>
          </w:p>
        </w:tc>
        <w:tc>
          <w:tcPr>
            <w:tcW w:w="267" w:type="pct"/>
            <w:shd w:val="clear" w:color="auto" w:fill="auto"/>
            <w:noWrap/>
            <w:vAlign w:val="center"/>
          </w:tcPr>
          <w:p w14:paraId="7DF4C4C8" w14:textId="77777777" w:rsidR="007E27D4" w:rsidRPr="00EB145D" w:rsidRDefault="007E27D4" w:rsidP="00C1114E">
            <w:pPr>
              <w:jc w:val="center"/>
              <w:rPr>
                <w:color w:val="000000"/>
                <w:sz w:val="18"/>
                <w:szCs w:val="18"/>
              </w:rPr>
            </w:pPr>
            <w:r w:rsidRPr="00EB145D">
              <w:rPr>
                <w:color w:val="000000"/>
                <w:sz w:val="18"/>
                <w:szCs w:val="18"/>
              </w:rPr>
              <w:t>181,34</w:t>
            </w:r>
          </w:p>
        </w:tc>
        <w:tc>
          <w:tcPr>
            <w:tcW w:w="267" w:type="pct"/>
            <w:shd w:val="clear" w:color="auto" w:fill="auto"/>
            <w:noWrap/>
            <w:vAlign w:val="center"/>
          </w:tcPr>
          <w:p w14:paraId="322E369A" w14:textId="77777777" w:rsidR="007E27D4" w:rsidRPr="00EB145D" w:rsidRDefault="007E27D4" w:rsidP="00C1114E">
            <w:pPr>
              <w:jc w:val="center"/>
              <w:rPr>
                <w:color w:val="000000"/>
                <w:sz w:val="18"/>
                <w:szCs w:val="18"/>
              </w:rPr>
            </w:pPr>
            <w:r w:rsidRPr="00EB145D">
              <w:rPr>
                <w:color w:val="000000"/>
                <w:sz w:val="18"/>
                <w:szCs w:val="18"/>
              </w:rPr>
              <w:t>181,41</w:t>
            </w:r>
          </w:p>
        </w:tc>
        <w:tc>
          <w:tcPr>
            <w:tcW w:w="267" w:type="pct"/>
            <w:shd w:val="clear" w:color="auto" w:fill="auto"/>
            <w:noWrap/>
            <w:vAlign w:val="center"/>
          </w:tcPr>
          <w:p w14:paraId="31F174DC" w14:textId="77777777" w:rsidR="007E27D4" w:rsidRPr="00EB145D" w:rsidRDefault="007E27D4" w:rsidP="00C1114E">
            <w:pPr>
              <w:jc w:val="center"/>
              <w:rPr>
                <w:color w:val="000000"/>
                <w:sz w:val="18"/>
                <w:szCs w:val="18"/>
              </w:rPr>
            </w:pPr>
            <w:r w:rsidRPr="00EB145D">
              <w:rPr>
                <w:color w:val="000000"/>
                <w:sz w:val="18"/>
                <w:szCs w:val="18"/>
              </w:rPr>
              <w:t>181,49</w:t>
            </w:r>
          </w:p>
        </w:tc>
        <w:tc>
          <w:tcPr>
            <w:tcW w:w="267" w:type="pct"/>
            <w:shd w:val="clear" w:color="auto" w:fill="auto"/>
            <w:noWrap/>
            <w:vAlign w:val="center"/>
          </w:tcPr>
          <w:p w14:paraId="171CD745" w14:textId="77777777" w:rsidR="007E27D4" w:rsidRPr="00EB145D" w:rsidRDefault="007E27D4" w:rsidP="00C1114E">
            <w:pPr>
              <w:jc w:val="center"/>
              <w:rPr>
                <w:color w:val="000000"/>
                <w:sz w:val="18"/>
                <w:szCs w:val="18"/>
              </w:rPr>
            </w:pPr>
            <w:r w:rsidRPr="00EB145D">
              <w:rPr>
                <w:color w:val="000000"/>
                <w:sz w:val="18"/>
                <w:szCs w:val="18"/>
              </w:rPr>
              <w:t>181,57</w:t>
            </w:r>
          </w:p>
        </w:tc>
        <w:tc>
          <w:tcPr>
            <w:tcW w:w="261" w:type="pct"/>
            <w:vAlign w:val="center"/>
          </w:tcPr>
          <w:p w14:paraId="487B2026" w14:textId="77777777" w:rsidR="007E27D4" w:rsidRPr="00EB145D" w:rsidRDefault="007E27D4" w:rsidP="00C1114E">
            <w:pPr>
              <w:jc w:val="center"/>
              <w:rPr>
                <w:color w:val="000000"/>
                <w:sz w:val="18"/>
                <w:szCs w:val="18"/>
              </w:rPr>
            </w:pPr>
            <w:r w:rsidRPr="00EB145D">
              <w:rPr>
                <w:color w:val="000000"/>
                <w:sz w:val="18"/>
                <w:szCs w:val="18"/>
              </w:rPr>
              <w:t>181,65</w:t>
            </w:r>
          </w:p>
        </w:tc>
      </w:tr>
      <w:tr w:rsidR="007E27D4" w:rsidRPr="00EB145D" w14:paraId="26B48449" w14:textId="77777777" w:rsidTr="00C1114E">
        <w:trPr>
          <w:trHeight w:val="284"/>
        </w:trPr>
        <w:tc>
          <w:tcPr>
            <w:tcW w:w="908" w:type="pct"/>
            <w:shd w:val="clear" w:color="auto" w:fill="auto"/>
            <w:noWrap/>
            <w:vAlign w:val="center"/>
          </w:tcPr>
          <w:p w14:paraId="5F23DDE2" w14:textId="77777777" w:rsidR="007E27D4" w:rsidRPr="00EB145D" w:rsidRDefault="007E27D4" w:rsidP="00C1114E">
            <w:pPr>
              <w:jc w:val="center"/>
              <w:rPr>
                <w:color w:val="000000"/>
                <w:sz w:val="18"/>
                <w:szCs w:val="18"/>
              </w:rPr>
            </w:pPr>
            <w:r w:rsidRPr="00EB145D">
              <w:rPr>
                <w:color w:val="000000"/>
                <w:sz w:val="18"/>
                <w:szCs w:val="18"/>
                <w:lang w:val="en-US" w:eastAsia="en-US"/>
              </w:rPr>
              <w:t>Расход условного топлива</w:t>
            </w:r>
          </w:p>
        </w:tc>
        <w:tc>
          <w:tcPr>
            <w:tcW w:w="365" w:type="pct"/>
            <w:shd w:val="clear" w:color="auto" w:fill="auto"/>
            <w:noWrap/>
            <w:vAlign w:val="center"/>
          </w:tcPr>
          <w:p w14:paraId="7E0400B6" w14:textId="77777777" w:rsidR="007E27D4" w:rsidRPr="00EB145D" w:rsidRDefault="007E27D4" w:rsidP="00C1114E">
            <w:pPr>
              <w:jc w:val="center"/>
              <w:rPr>
                <w:color w:val="000000"/>
                <w:sz w:val="18"/>
                <w:szCs w:val="18"/>
              </w:rPr>
            </w:pPr>
            <w:r w:rsidRPr="00EB145D">
              <w:rPr>
                <w:color w:val="000000"/>
                <w:sz w:val="18"/>
                <w:szCs w:val="18"/>
                <w:lang w:val="en-US" w:eastAsia="en-US"/>
              </w:rPr>
              <w:t>тыс. т у.т.</w:t>
            </w:r>
          </w:p>
        </w:tc>
        <w:tc>
          <w:tcPr>
            <w:tcW w:w="265" w:type="pct"/>
            <w:shd w:val="clear" w:color="auto" w:fill="auto"/>
            <w:noWrap/>
            <w:vAlign w:val="center"/>
          </w:tcPr>
          <w:p w14:paraId="7A9C4F9B" w14:textId="77777777" w:rsidR="007E27D4" w:rsidRPr="00EB145D" w:rsidRDefault="007E27D4" w:rsidP="00C1114E">
            <w:pPr>
              <w:jc w:val="center"/>
              <w:rPr>
                <w:color w:val="000000"/>
                <w:sz w:val="18"/>
                <w:szCs w:val="18"/>
              </w:rPr>
            </w:pPr>
            <w:r w:rsidRPr="00EB145D">
              <w:rPr>
                <w:color w:val="000000"/>
                <w:sz w:val="18"/>
                <w:szCs w:val="18"/>
              </w:rPr>
              <w:t>1,35</w:t>
            </w:r>
          </w:p>
        </w:tc>
        <w:tc>
          <w:tcPr>
            <w:tcW w:w="266" w:type="pct"/>
            <w:shd w:val="clear" w:color="auto" w:fill="auto"/>
            <w:noWrap/>
            <w:vAlign w:val="center"/>
          </w:tcPr>
          <w:p w14:paraId="59A6F980" w14:textId="77777777" w:rsidR="007E27D4" w:rsidRPr="00EB145D" w:rsidRDefault="007E27D4" w:rsidP="00C1114E">
            <w:pPr>
              <w:jc w:val="center"/>
              <w:rPr>
                <w:color w:val="000000"/>
                <w:sz w:val="18"/>
                <w:szCs w:val="18"/>
              </w:rPr>
            </w:pPr>
            <w:r w:rsidRPr="00EB145D">
              <w:rPr>
                <w:color w:val="000000"/>
                <w:sz w:val="18"/>
                <w:szCs w:val="18"/>
              </w:rPr>
              <w:t>1,35</w:t>
            </w:r>
          </w:p>
        </w:tc>
        <w:tc>
          <w:tcPr>
            <w:tcW w:w="266" w:type="pct"/>
            <w:shd w:val="clear" w:color="auto" w:fill="auto"/>
            <w:noWrap/>
            <w:vAlign w:val="center"/>
          </w:tcPr>
          <w:p w14:paraId="75BE77A4" w14:textId="77777777" w:rsidR="007E27D4" w:rsidRPr="00EB145D" w:rsidRDefault="007E27D4" w:rsidP="00C1114E">
            <w:pPr>
              <w:jc w:val="center"/>
              <w:rPr>
                <w:color w:val="000000"/>
                <w:sz w:val="18"/>
                <w:szCs w:val="18"/>
              </w:rPr>
            </w:pPr>
            <w:r w:rsidRPr="00EB145D">
              <w:rPr>
                <w:color w:val="000000"/>
                <w:sz w:val="18"/>
                <w:szCs w:val="18"/>
              </w:rPr>
              <w:t>1,36</w:t>
            </w:r>
          </w:p>
        </w:tc>
        <w:tc>
          <w:tcPr>
            <w:tcW w:w="266" w:type="pct"/>
            <w:shd w:val="clear" w:color="auto" w:fill="auto"/>
            <w:noWrap/>
            <w:vAlign w:val="center"/>
          </w:tcPr>
          <w:p w14:paraId="2700CE1C" w14:textId="77777777" w:rsidR="007E27D4" w:rsidRPr="00EB145D" w:rsidRDefault="007E27D4" w:rsidP="00C1114E">
            <w:pPr>
              <w:jc w:val="center"/>
              <w:rPr>
                <w:color w:val="000000"/>
                <w:sz w:val="18"/>
                <w:szCs w:val="18"/>
              </w:rPr>
            </w:pPr>
            <w:r w:rsidRPr="00EB145D">
              <w:rPr>
                <w:color w:val="000000"/>
                <w:sz w:val="18"/>
                <w:szCs w:val="18"/>
              </w:rPr>
              <w:t>1,39</w:t>
            </w:r>
          </w:p>
        </w:tc>
        <w:tc>
          <w:tcPr>
            <w:tcW w:w="267" w:type="pct"/>
            <w:shd w:val="clear" w:color="auto" w:fill="auto"/>
            <w:noWrap/>
            <w:vAlign w:val="center"/>
          </w:tcPr>
          <w:p w14:paraId="64EFC1A4" w14:textId="77777777" w:rsidR="007E27D4" w:rsidRPr="00EB145D" w:rsidRDefault="007E27D4" w:rsidP="00C1114E">
            <w:pPr>
              <w:jc w:val="center"/>
              <w:rPr>
                <w:color w:val="000000"/>
                <w:sz w:val="18"/>
                <w:szCs w:val="18"/>
              </w:rPr>
            </w:pPr>
            <w:r w:rsidRPr="00EB145D">
              <w:rPr>
                <w:color w:val="000000"/>
                <w:sz w:val="18"/>
                <w:szCs w:val="18"/>
              </w:rPr>
              <w:t>1,38</w:t>
            </w:r>
          </w:p>
        </w:tc>
        <w:tc>
          <w:tcPr>
            <w:tcW w:w="267" w:type="pct"/>
            <w:shd w:val="clear" w:color="auto" w:fill="auto"/>
            <w:noWrap/>
            <w:vAlign w:val="center"/>
          </w:tcPr>
          <w:p w14:paraId="5CE496A1" w14:textId="77777777" w:rsidR="007E27D4" w:rsidRPr="00EB145D" w:rsidRDefault="007E27D4" w:rsidP="00C1114E">
            <w:pPr>
              <w:jc w:val="center"/>
              <w:rPr>
                <w:color w:val="000000"/>
                <w:sz w:val="18"/>
                <w:szCs w:val="18"/>
              </w:rPr>
            </w:pPr>
            <w:r w:rsidRPr="00EB145D">
              <w:rPr>
                <w:color w:val="000000"/>
                <w:sz w:val="18"/>
                <w:szCs w:val="18"/>
              </w:rPr>
              <w:t>1,38</w:t>
            </w:r>
          </w:p>
        </w:tc>
        <w:tc>
          <w:tcPr>
            <w:tcW w:w="267" w:type="pct"/>
            <w:shd w:val="clear" w:color="auto" w:fill="auto"/>
            <w:noWrap/>
            <w:vAlign w:val="center"/>
          </w:tcPr>
          <w:p w14:paraId="48738776" w14:textId="77777777" w:rsidR="007E27D4" w:rsidRPr="00EB145D" w:rsidRDefault="007E27D4" w:rsidP="00C1114E">
            <w:pPr>
              <w:jc w:val="center"/>
              <w:rPr>
                <w:color w:val="000000"/>
                <w:sz w:val="18"/>
                <w:szCs w:val="18"/>
              </w:rPr>
            </w:pPr>
            <w:r w:rsidRPr="00EB145D">
              <w:rPr>
                <w:color w:val="000000"/>
                <w:sz w:val="18"/>
                <w:szCs w:val="18"/>
              </w:rPr>
              <w:t>1,37</w:t>
            </w:r>
          </w:p>
        </w:tc>
        <w:tc>
          <w:tcPr>
            <w:tcW w:w="267" w:type="pct"/>
            <w:shd w:val="clear" w:color="auto" w:fill="auto"/>
            <w:noWrap/>
            <w:vAlign w:val="center"/>
          </w:tcPr>
          <w:p w14:paraId="1320A611" w14:textId="77777777" w:rsidR="007E27D4" w:rsidRPr="00EB145D" w:rsidRDefault="007E27D4" w:rsidP="00C1114E">
            <w:pPr>
              <w:jc w:val="center"/>
              <w:rPr>
                <w:color w:val="000000"/>
                <w:sz w:val="18"/>
                <w:szCs w:val="18"/>
              </w:rPr>
            </w:pPr>
            <w:r w:rsidRPr="00EB145D">
              <w:rPr>
                <w:color w:val="000000"/>
                <w:sz w:val="18"/>
                <w:szCs w:val="18"/>
              </w:rPr>
              <w:t>1,42</w:t>
            </w:r>
          </w:p>
        </w:tc>
        <w:tc>
          <w:tcPr>
            <w:tcW w:w="267" w:type="pct"/>
            <w:shd w:val="clear" w:color="auto" w:fill="auto"/>
            <w:noWrap/>
            <w:vAlign w:val="center"/>
          </w:tcPr>
          <w:p w14:paraId="668F98BD" w14:textId="77777777" w:rsidR="007E27D4" w:rsidRPr="00EB145D" w:rsidRDefault="007E27D4" w:rsidP="00C1114E">
            <w:pPr>
              <w:jc w:val="center"/>
              <w:rPr>
                <w:color w:val="000000"/>
                <w:sz w:val="18"/>
                <w:szCs w:val="18"/>
              </w:rPr>
            </w:pPr>
            <w:r w:rsidRPr="00EB145D">
              <w:rPr>
                <w:color w:val="000000"/>
                <w:sz w:val="18"/>
                <w:szCs w:val="18"/>
              </w:rPr>
              <w:t>1,42</w:t>
            </w:r>
          </w:p>
        </w:tc>
        <w:tc>
          <w:tcPr>
            <w:tcW w:w="267" w:type="pct"/>
            <w:shd w:val="clear" w:color="auto" w:fill="auto"/>
            <w:noWrap/>
            <w:vAlign w:val="center"/>
          </w:tcPr>
          <w:p w14:paraId="2DE37E33" w14:textId="77777777" w:rsidR="007E27D4" w:rsidRPr="00EB145D" w:rsidRDefault="007E27D4" w:rsidP="00C1114E">
            <w:pPr>
              <w:jc w:val="center"/>
              <w:rPr>
                <w:color w:val="000000"/>
                <w:sz w:val="18"/>
                <w:szCs w:val="18"/>
              </w:rPr>
            </w:pPr>
            <w:r w:rsidRPr="00EB145D">
              <w:rPr>
                <w:color w:val="000000"/>
                <w:sz w:val="18"/>
                <w:szCs w:val="18"/>
              </w:rPr>
              <w:t>1,41</w:t>
            </w:r>
          </w:p>
        </w:tc>
        <w:tc>
          <w:tcPr>
            <w:tcW w:w="267" w:type="pct"/>
            <w:shd w:val="clear" w:color="auto" w:fill="auto"/>
            <w:noWrap/>
            <w:vAlign w:val="center"/>
          </w:tcPr>
          <w:p w14:paraId="0B6D47D1" w14:textId="77777777" w:rsidR="007E27D4" w:rsidRPr="00EB145D" w:rsidRDefault="007E27D4" w:rsidP="00C1114E">
            <w:pPr>
              <w:jc w:val="center"/>
              <w:rPr>
                <w:color w:val="000000"/>
                <w:sz w:val="18"/>
                <w:szCs w:val="18"/>
              </w:rPr>
            </w:pPr>
            <w:r w:rsidRPr="00EB145D">
              <w:rPr>
                <w:color w:val="000000"/>
                <w:sz w:val="18"/>
                <w:szCs w:val="18"/>
              </w:rPr>
              <w:t>1,40</w:t>
            </w:r>
          </w:p>
        </w:tc>
        <w:tc>
          <w:tcPr>
            <w:tcW w:w="267" w:type="pct"/>
            <w:shd w:val="clear" w:color="auto" w:fill="auto"/>
            <w:noWrap/>
            <w:vAlign w:val="center"/>
          </w:tcPr>
          <w:p w14:paraId="7A68D5DE" w14:textId="77777777" w:rsidR="007E27D4" w:rsidRPr="00EB145D" w:rsidRDefault="007E27D4" w:rsidP="00C1114E">
            <w:pPr>
              <w:jc w:val="center"/>
              <w:rPr>
                <w:color w:val="000000"/>
                <w:sz w:val="18"/>
                <w:szCs w:val="18"/>
              </w:rPr>
            </w:pPr>
            <w:r w:rsidRPr="00EB145D">
              <w:rPr>
                <w:color w:val="000000"/>
                <w:sz w:val="18"/>
                <w:szCs w:val="18"/>
              </w:rPr>
              <w:t>1,39</w:t>
            </w:r>
          </w:p>
        </w:tc>
        <w:tc>
          <w:tcPr>
            <w:tcW w:w="267" w:type="pct"/>
            <w:shd w:val="clear" w:color="auto" w:fill="auto"/>
            <w:noWrap/>
            <w:vAlign w:val="center"/>
          </w:tcPr>
          <w:p w14:paraId="22E1A7A7" w14:textId="77777777" w:rsidR="007E27D4" w:rsidRPr="00EB145D" w:rsidRDefault="007E27D4" w:rsidP="00C1114E">
            <w:pPr>
              <w:jc w:val="center"/>
              <w:rPr>
                <w:color w:val="000000"/>
                <w:sz w:val="18"/>
                <w:szCs w:val="18"/>
              </w:rPr>
            </w:pPr>
            <w:r w:rsidRPr="00EB145D">
              <w:rPr>
                <w:color w:val="000000"/>
                <w:sz w:val="18"/>
                <w:szCs w:val="18"/>
              </w:rPr>
              <w:t>1,38</w:t>
            </w:r>
          </w:p>
        </w:tc>
        <w:tc>
          <w:tcPr>
            <w:tcW w:w="261" w:type="pct"/>
            <w:vAlign w:val="center"/>
          </w:tcPr>
          <w:p w14:paraId="45E96AD7" w14:textId="77777777" w:rsidR="007E27D4" w:rsidRPr="00EB145D" w:rsidRDefault="007E27D4" w:rsidP="00C1114E">
            <w:pPr>
              <w:jc w:val="center"/>
              <w:rPr>
                <w:color w:val="000000"/>
                <w:sz w:val="18"/>
                <w:szCs w:val="18"/>
              </w:rPr>
            </w:pPr>
            <w:r w:rsidRPr="00EB145D">
              <w:rPr>
                <w:color w:val="000000"/>
                <w:sz w:val="18"/>
                <w:szCs w:val="18"/>
              </w:rPr>
              <w:t>1,37</w:t>
            </w:r>
          </w:p>
        </w:tc>
      </w:tr>
      <w:tr w:rsidR="007E27D4" w:rsidRPr="00EB145D" w14:paraId="72BD8648" w14:textId="77777777" w:rsidTr="00C1114E">
        <w:trPr>
          <w:trHeight w:val="284"/>
        </w:trPr>
        <w:tc>
          <w:tcPr>
            <w:tcW w:w="908" w:type="pct"/>
            <w:shd w:val="clear" w:color="auto" w:fill="auto"/>
            <w:noWrap/>
            <w:vAlign w:val="center"/>
          </w:tcPr>
          <w:p w14:paraId="7643B79D" w14:textId="77777777" w:rsidR="007E27D4" w:rsidRPr="00EB145D" w:rsidRDefault="007E27D4" w:rsidP="00C1114E">
            <w:pPr>
              <w:jc w:val="center"/>
              <w:rPr>
                <w:color w:val="000000"/>
                <w:sz w:val="18"/>
                <w:szCs w:val="18"/>
              </w:rPr>
            </w:pPr>
            <w:r w:rsidRPr="00EB145D">
              <w:rPr>
                <w:color w:val="000000"/>
                <w:sz w:val="18"/>
                <w:szCs w:val="18"/>
              </w:rPr>
              <w:t>Расход натурального топлива</w:t>
            </w:r>
          </w:p>
        </w:tc>
        <w:tc>
          <w:tcPr>
            <w:tcW w:w="365" w:type="pct"/>
            <w:shd w:val="clear" w:color="auto" w:fill="auto"/>
            <w:noWrap/>
            <w:vAlign w:val="center"/>
          </w:tcPr>
          <w:p w14:paraId="1EE7ECBC" w14:textId="77777777" w:rsidR="007E27D4" w:rsidRPr="00EB145D" w:rsidRDefault="007E27D4" w:rsidP="00C1114E">
            <w:pPr>
              <w:jc w:val="center"/>
              <w:rPr>
                <w:color w:val="000000"/>
                <w:sz w:val="18"/>
                <w:szCs w:val="18"/>
              </w:rPr>
            </w:pPr>
            <w:r w:rsidRPr="00EB145D">
              <w:rPr>
                <w:color w:val="000000"/>
                <w:sz w:val="18"/>
                <w:szCs w:val="18"/>
              </w:rPr>
              <w:t>млн. м</w:t>
            </w:r>
            <w:r w:rsidRPr="00EB145D">
              <w:rPr>
                <w:color w:val="000000"/>
                <w:sz w:val="18"/>
                <w:szCs w:val="18"/>
                <w:vertAlign w:val="superscript"/>
              </w:rPr>
              <w:t>3</w:t>
            </w:r>
          </w:p>
        </w:tc>
        <w:tc>
          <w:tcPr>
            <w:tcW w:w="265" w:type="pct"/>
            <w:shd w:val="clear" w:color="auto" w:fill="auto"/>
            <w:noWrap/>
            <w:vAlign w:val="center"/>
          </w:tcPr>
          <w:p w14:paraId="4271B4F3" w14:textId="77777777" w:rsidR="007E27D4" w:rsidRPr="00EB145D" w:rsidRDefault="007E27D4" w:rsidP="00C1114E">
            <w:pPr>
              <w:jc w:val="center"/>
              <w:rPr>
                <w:color w:val="000000"/>
                <w:sz w:val="18"/>
                <w:szCs w:val="18"/>
              </w:rPr>
            </w:pPr>
            <w:r w:rsidRPr="00EB145D">
              <w:rPr>
                <w:color w:val="000000"/>
                <w:sz w:val="18"/>
                <w:szCs w:val="18"/>
              </w:rPr>
              <w:t>1,17</w:t>
            </w:r>
          </w:p>
        </w:tc>
        <w:tc>
          <w:tcPr>
            <w:tcW w:w="266" w:type="pct"/>
            <w:shd w:val="clear" w:color="auto" w:fill="auto"/>
            <w:noWrap/>
            <w:vAlign w:val="center"/>
          </w:tcPr>
          <w:p w14:paraId="1F37A126" w14:textId="77777777" w:rsidR="007E27D4" w:rsidRPr="00EB145D" w:rsidRDefault="007E27D4" w:rsidP="00C1114E">
            <w:pPr>
              <w:jc w:val="center"/>
              <w:rPr>
                <w:color w:val="000000"/>
                <w:sz w:val="18"/>
                <w:szCs w:val="18"/>
              </w:rPr>
            </w:pPr>
            <w:r w:rsidRPr="00EB145D">
              <w:rPr>
                <w:color w:val="000000"/>
                <w:sz w:val="18"/>
                <w:szCs w:val="18"/>
              </w:rPr>
              <w:t>1,18</w:t>
            </w:r>
          </w:p>
        </w:tc>
        <w:tc>
          <w:tcPr>
            <w:tcW w:w="266" w:type="pct"/>
            <w:shd w:val="clear" w:color="auto" w:fill="auto"/>
            <w:noWrap/>
            <w:vAlign w:val="center"/>
          </w:tcPr>
          <w:p w14:paraId="342E0499" w14:textId="77777777" w:rsidR="007E27D4" w:rsidRPr="00EB145D" w:rsidRDefault="007E27D4" w:rsidP="00C1114E">
            <w:pPr>
              <w:jc w:val="center"/>
              <w:rPr>
                <w:color w:val="000000"/>
                <w:sz w:val="18"/>
                <w:szCs w:val="18"/>
              </w:rPr>
            </w:pPr>
            <w:r w:rsidRPr="00EB145D">
              <w:rPr>
                <w:color w:val="000000"/>
                <w:sz w:val="18"/>
                <w:szCs w:val="18"/>
              </w:rPr>
              <w:t>1,18</w:t>
            </w:r>
          </w:p>
        </w:tc>
        <w:tc>
          <w:tcPr>
            <w:tcW w:w="266" w:type="pct"/>
            <w:shd w:val="clear" w:color="auto" w:fill="auto"/>
            <w:noWrap/>
            <w:vAlign w:val="center"/>
          </w:tcPr>
          <w:p w14:paraId="64733A98" w14:textId="77777777" w:rsidR="007E27D4" w:rsidRPr="00EB145D" w:rsidRDefault="007E27D4" w:rsidP="00C1114E">
            <w:pPr>
              <w:jc w:val="center"/>
              <w:rPr>
                <w:color w:val="000000"/>
                <w:sz w:val="18"/>
                <w:szCs w:val="18"/>
              </w:rPr>
            </w:pPr>
            <w:r w:rsidRPr="00EB145D">
              <w:rPr>
                <w:color w:val="000000"/>
                <w:sz w:val="18"/>
                <w:szCs w:val="18"/>
              </w:rPr>
              <w:t>1,21</w:t>
            </w:r>
          </w:p>
        </w:tc>
        <w:tc>
          <w:tcPr>
            <w:tcW w:w="267" w:type="pct"/>
            <w:shd w:val="clear" w:color="auto" w:fill="auto"/>
            <w:noWrap/>
            <w:vAlign w:val="center"/>
          </w:tcPr>
          <w:p w14:paraId="339BD154" w14:textId="77777777" w:rsidR="007E27D4" w:rsidRPr="00EB145D" w:rsidRDefault="007E27D4" w:rsidP="00C1114E">
            <w:pPr>
              <w:jc w:val="center"/>
              <w:rPr>
                <w:color w:val="000000"/>
                <w:sz w:val="18"/>
                <w:szCs w:val="18"/>
              </w:rPr>
            </w:pPr>
            <w:r w:rsidRPr="00EB145D">
              <w:rPr>
                <w:color w:val="000000"/>
                <w:sz w:val="18"/>
                <w:szCs w:val="18"/>
              </w:rPr>
              <w:t>1,20</w:t>
            </w:r>
          </w:p>
        </w:tc>
        <w:tc>
          <w:tcPr>
            <w:tcW w:w="267" w:type="pct"/>
            <w:shd w:val="clear" w:color="auto" w:fill="auto"/>
            <w:noWrap/>
            <w:vAlign w:val="center"/>
          </w:tcPr>
          <w:p w14:paraId="7BBA63DF" w14:textId="77777777" w:rsidR="007E27D4" w:rsidRPr="00EB145D" w:rsidRDefault="007E27D4" w:rsidP="00C1114E">
            <w:pPr>
              <w:jc w:val="center"/>
              <w:rPr>
                <w:color w:val="000000"/>
                <w:sz w:val="18"/>
                <w:szCs w:val="18"/>
              </w:rPr>
            </w:pPr>
            <w:r w:rsidRPr="00EB145D">
              <w:rPr>
                <w:color w:val="000000"/>
                <w:sz w:val="18"/>
                <w:szCs w:val="18"/>
              </w:rPr>
              <w:t>1,20</w:t>
            </w:r>
          </w:p>
        </w:tc>
        <w:tc>
          <w:tcPr>
            <w:tcW w:w="267" w:type="pct"/>
            <w:shd w:val="clear" w:color="auto" w:fill="auto"/>
            <w:noWrap/>
            <w:vAlign w:val="center"/>
          </w:tcPr>
          <w:p w14:paraId="3896527B" w14:textId="77777777" w:rsidR="007E27D4" w:rsidRPr="00EB145D" w:rsidRDefault="007E27D4" w:rsidP="00C1114E">
            <w:pPr>
              <w:jc w:val="center"/>
              <w:rPr>
                <w:color w:val="000000"/>
                <w:sz w:val="18"/>
                <w:szCs w:val="18"/>
              </w:rPr>
            </w:pPr>
            <w:r w:rsidRPr="00EB145D">
              <w:rPr>
                <w:color w:val="000000"/>
                <w:sz w:val="18"/>
                <w:szCs w:val="18"/>
              </w:rPr>
              <w:t>1,19</w:t>
            </w:r>
          </w:p>
        </w:tc>
        <w:tc>
          <w:tcPr>
            <w:tcW w:w="267" w:type="pct"/>
            <w:shd w:val="clear" w:color="auto" w:fill="auto"/>
            <w:noWrap/>
            <w:vAlign w:val="center"/>
          </w:tcPr>
          <w:p w14:paraId="79E704E2" w14:textId="77777777" w:rsidR="007E27D4" w:rsidRPr="00EB145D" w:rsidRDefault="007E27D4" w:rsidP="00C1114E">
            <w:pPr>
              <w:jc w:val="center"/>
              <w:rPr>
                <w:color w:val="000000"/>
                <w:sz w:val="18"/>
                <w:szCs w:val="18"/>
              </w:rPr>
            </w:pPr>
            <w:r w:rsidRPr="00EB145D">
              <w:rPr>
                <w:color w:val="000000"/>
                <w:sz w:val="18"/>
                <w:szCs w:val="18"/>
              </w:rPr>
              <w:t>1,23</w:t>
            </w:r>
          </w:p>
        </w:tc>
        <w:tc>
          <w:tcPr>
            <w:tcW w:w="267" w:type="pct"/>
            <w:shd w:val="clear" w:color="auto" w:fill="auto"/>
            <w:noWrap/>
            <w:vAlign w:val="center"/>
          </w:tcPr>
          <w:p w14:paraId="2EB347E4" w14:textId="77777777" w:rsidR="007E27D4" w:rsidRPr="00EB145D" w:rsidRDefault="007E27D4" w:rsidP="00C1114E">
            <w:pPr>
              <w:jc w:val="center"/>
              <w:rPr>
                <w:color w:val="000000"/>
                <w:sz w:val="18"/>
                <w:szCs w:val="18"/>
              </w:rPr>
            </w:pPr>
            <w:r w:rsidRPr="00EB145D">
              <w:rPr>
                <w:color w:val="000000"/>
                <w:sz w:val="18"/>
                <w:szCs w:val="18"/>
              </w:rPr>
              <w:t>1,24</w:t>
            </w:r>
          </w:p>
        </w:tc>
        <w:tc>
          <w:tcPr>
            <w:tcW w:w="267" w:type="pct"/>
            <w:shd w:val="clear" w:color="auto" w:fill="auto"/>
            <w:noWrap/>
            <w:vAlign w:val="center"/>
          </w:tcPr>
          <w:p w14:paraId="2ED9BDFC" w14:textId="77777777" w:rsidR="007E27D4" w:rsidRPr="00EB145D" w:rsidRDefault="007E27D4" w:rsidP="00C1114E">
            <w:pPr>
              <w:jc w:val="center"/>
              <w:rPr>
                <w:color w:val="000000"/>
                <w:sz w:val="18"/>
                <w:szCs w:val="18"/>
              </w:rPr>
            </w:pPr>
            <w:r w:rsidRPr="00EB145D">
              <w:rPr>
                <w:color w:val="000000"/>
                <w:sz w:val="18"/>
                <w:szCs w:val="18"/>
              </w:rPr>
              <w:t>1,23</w:t>
            </w:r>
          </w:p>
        </w:tc>
        <w:tc>
          <w:tcPr>
            <w:tcW w:w="267" w:type="pct"/>
            <w:shd w:val="clear" w:color="auto" w:fill="auto"/>
            <w:noWrap/>
            <w:vAlign w:val="center"/>
          </w:tcPr>
          <w:p w14:paraId="725A4350" w14:textId="77777777" w:rsidR="007E27D4" w:rsidRPr="00EB145D" w:rsidRDefault="007E27D4" w:rsidP="00C1114E">
            <w:pPr>
              <w:jc w:val="center"/>
              <w:rPr>
                <w:color w:val="000000"/>
                <w:sz w:val="18"/>
                <w:szCs w:val="18"/>
              </w:rPr>
            </w:pPr>
            <w:r w:rsidRPr="00EB145D">
              <w:rPr>
                <w:color w:val="000000"/>
                <w:sz w:val="18"/>
                <w:szCs w:val="18"/>
              </w:rPr>
              <w:t>1,22</w:t>
            </w:r>
          </w:p>
        </w:tc>
        <w:tc>
          <w:tcPr>
            <w:tcW w:w="267" w:type="pct"/>
            <w:shd w:val="clear" w:color="auto" w:fill="auto"/>
            <w:noWrap/>
            <w:vAlign w:val="center"/>
          </w:tcPr>
          <w:p w14:paraId="0BD53AF1" w14:textId="77777777" w:rsidR="007E27D4" w:rsidRPr="00EB145D" w:rsidRDefault="007E27D4" w:rsidP="00C1114E">
            <w:pPr>
              <w:jc w:val="center"/>
              <w:rPr>
                <w:color w:val="000000"/>
                <w:sz w:val="18"/>
                <w:szCs w:val="18"/>
              </w:rPr>
            </w:pPr>
            <w:r w:rsidRPr="00EB145D">
              <w:rPr>
                <w:color w:val="000000"/>
                <w:sz w:val="18"/>
                <w:szCs w:val="18"/>
              </w:rPr>
              <w:t>1,21</w:t>
            </w:r>
          </w:p>
        </w:tc>
        <w:tc>
          <w:tcPr>
            <w:tcW w:w="267" w:type="pct"/>
            <w:shd w:val="clear" w:color="auto" w:fill="auto"/>
            <w:noWrap/>
            <w:vAlign w:val="center"/>
          </w:tcPr>
          <w:p w14:paraId="0E42F22A" w14:textId="77777777" w:rsidR="007E27D4" w:rsidRPr="00EB145D" w:rsidRDefault="007E27D4" w:rsidP="00C1114E">
            <w:pPr>
              <w:jc w:val="center"/>
              <w:rPr>
                <w:color w:val="000000"/>
                <w:sz w:val="18"/>
                <w:szCs w:val="18"/>
              </w:rPr>
            </w:pPr>
            <w:r w:rsidRPr="00EB145D">
              <w:rPr>
                <w:color w:val="000000"/>
                <w:sz w:val="18"/>
                <w:szCs w:val="18"/>
              </w:rPr>
              <w:t>1,20</w:t>
            </w:r>
          </w:p>
        </w:tc>
        <w:tc>
          <w:tcPr>
            <w:tcW w:w="261" w:type="pct"/>
            <w:vAlign w:val="center"/>
          </w:tcPr>
          <w:p w14:paraId="3950FB17" w14:textId="77777777" w:rsidR="007E27D4" w:rsidRPr="00EB145D" w:rsidRDefault="007E27D4" w:rsidP="00C1114E">
            <w:pPr>
              <w:jc w:val="center"/>
              <w:rPr>
                <w:color w:val="000000"/>
                <w:sz w:val="18"/>
                <w:szCs w:val="18"/>
              </w:rPr>
            </w:pPr>
            <w:r w:rsidRPr="00EB145D">
              <w:rPr>
                <w:color w:val="000000"/>
                <w:sz w:val="18"/>
                <w:szCs w:val="18"/>
              </w:rPr>
              <w:t>1,19</w:t>
            </w:r>
          </w:p>
        </w:tc>
      </w:tr>
      <w:tr w:rsidR="007E27D4" w:rsidRPr="00EB145D" w14:paraId="6679D167" w14:textId="77777777" w:rsidTr="00C1114E">
        <w:trPr>
          <w:trHeight w:val="284"/>
        </w:trPr>
        <w:tc>
          <w:tcPr>
            <w:tcW w:w="4739" w:type="pct"/>
            <w:gridSpan w:val="15"/>
            <w:shd w:val="clear" w:color="auto" w:fill="auto"/>
            <w:noWrap/>
            <w:vAlign w:val="center"/>
            <w:hideMark/>
          </w:tcPr>
          <w:p w14:paraId="6BD56BB1" w14:textId="77777777" w:rsidR="007E27D4" w:rsidRPr="00EB145D" w:rsidRDefault="007E27D4" w:rsidP="00C1114E">
            <w:pPr>
              <w:jc w:val="center"/>
              <w:rPr>
                <w:b/>
                <w:bCs/>
                <w:color w:val="000000"/>
                <w:sz w:val="18"/>
                <w:szCs w:val="18"/>
              </w:rPr>
            </w:pPr>
            <w:r w:rsidRPr="00EB145D">
              <w:rPr>
                <w:b/>
                <w:bCs/>
                <w:color w:val="000000"/>
                <w:sz w:val="18"/>
                <w:szCs w:val="18"/>
              </w:rPr>
              <w:t>Котельная №39 п. Семрино</w:t>
            </w:r>
          </w:p>
        </w:tc>
        <w:tc>
          <w:tcPr>
            <w:tcW w:w="261" w:type="pct"/>
            <w:vAlign w:val="center"/>
          </w:tcPr>
          <w:p w14:paraId="75916919" w14:textId="77777777" w:rsidR="007E27D4" w:rsidRPr="00EB145D" w:rsidRDefault="007E27D4" w:rsidP="00C1114E">
            <w:pPr>
              <w:jc w:val="center"/>
              <w:rPr>
                <w:b/>
                <w:bCs/>
                <w:color w:val="000000"/>
                <w:sz w:val="18"/>
                <w:szCs w:val="18"/>
              </w:rPr>
            </w:pPr>
          </w:p>
        </w:tc>
      </w:tr>
      <w:tr w:rsidR="007E27D4" w:rsidRPr="00EB145D" w14:paraId="07DF211F" w14:textId="77777777" w:rsidTr="00C1114E">
        <w:trPr>
          <w:trHeight w:val="284"/>
        </w:trPr>
        <w:tc>
          <w:tcPr>
            <w:tcW w:w="908" w:type="pct"/>
            <w:shd w:val="clear" w:color="auto" w:fill="auto"/>
            <w:noWrap/>
            <w:vAlign w:val="center"/>
            <w:hideMark/>
          </w:tcPr>
          <w:p w14:paraId="6A6336DB" w14:textId="77777777" w:rsidR="007E27D4" w:rsidRPr="00EB145D" w:rsidRDefault="007E27D4" w:rsidP="00C1114E">
            <w:pPr>
              <w:jc w:val="center"/>
              <w:rPr>
                <w:color w:val="000000"/>
                <w:sz w:val="18"/>
                <w:szCs w:val="18"/>
              </w:rPr>
            </w:pPr>
            <w:r w:rsidRPr="00EB145D">
              <w:rPr>
                <w:color w:val="000000"/>
                <w:sz w:val="18"/>
                <w:szCs w:val="18"/>
              </w:rPr>
              <w:t>Установленная мощность</w:t>
            </w:r>
          </w:p>
        </w:tc>
        <w:tc>
          <w:tcPr>
            <w:tcW w:w="365" w:type="pct"/>
            <w:shd w:val="clear" w:color="auto" w:fill="auto"/>
            <w:noWrap/>
            <w:vAlign w:val="center"/>
            <w:hideMark/>
          </w:tcPr>
          <w:p w14:paraId="7B3C529C"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543A2FD2" w14:textId="77777777" w:rsidR="007E27D4" w:rsidRPr="00EB145D" w:rsidRDefault="007E27D4" w:rsidP="00C1114E">
            <w:pPr>
              <w:jc w:val="center"/>
              <w:rPr>
                <w:color w:val="000000"/>
                <w:sz w:val="18"/>
                <w:szCs w:val="18"/>
              </w:rPr>
            </w:pPr>
            <w:r w:rsidRPr="00EB145D">
              <w:rPr>
                <w:color w:val="000000"/>
                <w:sz w:val="18"/>
                <w:szCs w:val="18"/>
              </w:rPr>
              <w:t>1,93</w:t>
            </w:r>
          </w:p>
        </w:tc>
        <w:tc>
          <w:tcPr>
            <w:tcW w:w="266" w:type="pct"/>
            <w:shd w:val="clear" w:color="auto" w:fill="auto"/>
            <w:noWrap/>
            <w:vAlign w:val="center"/>
            <w:hideMark/>
          </w:tcPr>
          <w:p w14:paraId="57495C96" w14:textId="77777777" w:rsidR="007E27D4" w:rsidRPr="00EB145D" w:rsidRDefault="007E27D4" w:rsidP="00C1114E">
            <w:pPr>
              <w:jc w:val="center"/>
              <w:rPr>
                <w:color w:val="000000"/>
                <w:sz w:val="18"/>
                <w:szCs w:val="18"/>
              </w:rPr>
            </w:pPr>
            <w:r w:rsidRPr="00EB145D">
              <w:rPr>
                <w:color w:val="000000"/>
                <w:sz w:val="18"/>
                <w:szCs w:val="18"/>
              </w:rPr>
              <w:t>1,93</w:t>
            </w:r>
          </w:p>
        </w:tc>
        <w:tc>
          <w:tcPr>
            <w:tcW w:w="266" w:type="pct"/>
            <w:shd w:val="clear" w:color="auto" w:fill="auto"/>
            <w:noWrap/>
            <w:vAlign w:val="center"/>
            <w:hideMark/>
          </w:tcPr>
          <w:p w14:paraId="3471C368" w14:textId="77777777" w:rsidR="007E27D4" w:rsidRPr="00EB145D" w:rsidRDefault="007E27D4" w:rsidP="00C1114E">
            <w:pPr>
              <w:jc w:val="center"/>
              <w:rPr>
                <w:color w:val="000000"/>
                <w:sz w:val="18"/>
                <w:szCs w:val="18"/>
              </w:rPr>
            </w:pPr>
            <w:r w:rsidRPr="00EB145D">
              <w:rPr>
                <w:color w:val="000000"/>
                <w:sz w:val="18"/>
                <w:szCs w:val="18"/>
              </w:rPr>
              <w:t>1,93</w:t>
            </w:r>
          </w:p>
        </w:tc>
        <w:tc>
          <w:tcPr>
            <w:tcW w:w="266" w:type="pct"/>
            <w:shd w:val="clear" w:color="auto" w:fill="auto"/>
            <w:noWrap/>
            <w:vAlign w:val="center"/>
            <w:hideMark/>
          </w:tcPr>
          <w:p w14:paraId="0B622940" w14:textId="77777777" w:rsidR="007E27D4" w:rsidRPr="00EB145D" w:rsidRDefault="007E27D4" w:rsidP="00C1114E">
            <w:pPr>
              <w:jc w:val="center"/>
              <w:rPr>
                <w:color w:val="000000"/>
                <w:sz w:val="18"/>
                <w:szCs w:val="18"/>
              </w:rPr>
            </w:pPr>
            <w:r w:rsidRPr="00EB145D">
              <w:rPr>
                <w:color w:val="000000"/>
                <w:sz w:val="18"/>
                <w:szCs w:val="18"/>
              </w:rPr>
              <w:t>1,93</w:t>
            </w:r>
          </w:p>
        </w:tc>
        <w:tc>
          <w:tcPr>
            <w:tcW w:w="267" w:type="pct"/>
            <w:shd w:val="clear" w:color="auto" w:fill="auto"/>
            <w:noWrap/>
            <w:vAlign w:val="center"/>
            <w:hideMark/>
          </w:tcPr>
          <w:p w14:paraId="4FD54621" w14:textId="77777777" w:rsidR="007E27D4" w:rsidRPr="00EB145D" w:rsidRDefault="007E27D4" w:rsidP="00C1114E">
            <w:pPr>
              <w:jc w:val="center"/>
              <w:rPr>
                <w:color w:val="000000"/>
                <w:sz w:val="18"/>
                <w:szCs w:val="18"/>
              </w:rPr>
            </w:pPr>
            <w:r w:rsidRPr="00EB145D">
              <w:rPr>
                <w:color w:val="000000"/>
                <w:sz w:val="18"/>
                <w:szCs w:val="18"/>
              </w:rPr>
              <w:t>1,93</w:t>
            </w:r>
          </w:p>
        </w:tc>
        <w:tc>
          <w:tcPr>
            <w:tcW w:w="267" w:type="pct"/>
            <w:shd w:val="clear" w:color="auto" w:fill="auto"/>
            <w:noWrap/>
            <w:vAlign w:val="center"/>
            <w:hideMark/>
          </w:tcPr>
          <w:p w14:paraId="43F03D93" w14:textId="77777777" w:rsidR="007E27D4" w:rsidRPr="00EB145D" w:rsidRDefault="007E27D4" w:rsidP="00C1114E">
            <w:pPr>
              <w:jc w:val="center"/>
              <w:rPr>
                <w:color w:val="000000"/>
                <w:sz w:val="18"/>
                <w:szCs w:val="18"/>
              </w:rPr>
            </w:pPr>
            <w:r w:rsidRPr="00EB145D">
              <w:rPr>
                <w:color w:val="000000"/>
                <w:sz w:val="18"/>
                <w:szCs w:val="18"/>
              </w:rPr>
              <w:t>1,93</w:t>
            </w:r>
          </w:p>
        </w:tc>
        <w:tc>
          <w:tcPr>
            <w:tcW w:w="267" w:type="pct"/>
            <w:shd w:val="clear" w:color="auto" w:fill="auto"/>
            <w:noWrap/>
            <w:vAlign w:val="center"/>
            <w:hideMark/>
          </w:tcPr>
          <w:p w14:paraId="72770538" w14:textId="77777777" w:rsidR="007E27D4" w:rsidRPr="00EB145D" w:rsidRDefault="007E27D4" w:rsidP="00C1114E">
            <w:pPr>
              <w:jc w:val="center"/>
              <w:rPr>
                <w:color w:val="000000"/>
                <w:sz w:val="18"/>
                <w:szCs w:val="18"/>
              </w:rPr>
            </w:pPr>
            <w:r w:rsidRPr="00EB145D">
              <w:rPr>
                <w:color w:val="000000"/>
                <w:sz w:val="18"/>
                <w:szCs w:val="18"/>
              </w:rPr>
              <w:t>1,93</w:t>
            </w:r>
          </w:p>
        </w:tc>
        <w:tc>
          <w:tcPr>
            <w:tcW w:w="267" w:type="pct"/>
            <w:shd w:val="clear" w:color="auto" w:fill="auto"/>
            <w:noWrap/>
            <w:vAlign w:val="center"/>
            <w:hideMark/>
          </w:tcPr>
          <w:p w14:paraId="5B1026DC" w14:textId="77777777" w:rsidR="007E27D4" w:rsidRPr="00EB145D" w:rsidRDefault="007E27D4" w:rsidP="00C1114E">
            <w:pPr>
              <w:jc w:val="center"/>
              <w:rPr>
                <w:color w:val="000000"/>
                <w:sz w:val="18"/>
                <w:szCs w:val="18"/>
              </w:rPr>
            </w:pPr>
            <w:r w:rsidRPr="00EB145D">
              <w:rPr>
                <w:color w:val="000000"/>
                <w:sz w:val="18"/>
                <w:szCs w:val="18"/>
              </w:rPr>
              <w:t>1,93</w:t>
            </w:r>
          </w:p>
        </w:tc>
        <w:tc>
          <w:tcPr>
            <w:tcW w:w="267" w:type="pct"/>
            <w:shd w:val="clear" w:color="auto" w:fill="auto"/>
            <w:noWrap/>
            <w:vAlign w:val="center"/>
            <w:hideMark/>
          </w:tcPr>
          <w:p w14:paraId="15AFA6F5" w14:textId="77777777" w:rsidR="007E27D4" w:rsidRPr="00EB145D" w:rsidRDefault="007E27D4" w:rsidP="00C1114E">
            <w:pPr>
              <w:jc w:val="center"/>
              <w:rPr>
                <w:color w:val="000000"/>
                <w:sz w:val="18"/>
                <w:szCs w:val="18"/>
              </w:rPr>
            </w:pPr>
            <w:r w:rsidRPr="00EB145D">
              <w:rPr>
                <w:color w:val="000000"/>
                <w:sz w:val="18"/>
                <w:szCs w:val="18"/>
              </w:rPr>
              <w:t>1,93</w:t>
            </w:r>
          </w:p>
        </w:tc>
        <w:tc>
          <w:tcPr>
            <w:tcW w:w="267" w:type="pct"/>
            <w:shd w:val="clear" w:color="auto" w:fill="auto"/>
            <w:noWrap/>
            <w:vAlign w:val="center"/>
            <w:hideMark/>
          </w:tcPr>
          <w:p w14:paraId="0EA4C11A" w14:textId="77777777" w:rsidR="007E27D4" w:rsidRPr="00EB145D" w:rsidRDefault="007E27D4" w:rsidP="00C1114E">
            <w:pPr>
              <w:jc w:val="center"/>
              <w:rPr>
                <w:color w:val="000000"/>
                <w:sz w:val="18"/>
                <w:szCs w:val="18"/>
              </w:rPr>
            </w:pPr>
            <w:r w:rsidRPr="00EB145D">
              <w:rPr>
                <w:color w:val="000000"/>
                <w:sz w:val="18"/>
                <w:szCs w:val="18"/>
              </w:rPr>
              <w:t>1,93</w:t>
            </w:r>
          </w:p>
        </w:tc>
        <w:tc>
          <w:tcPr>
            <w:tcW w:w="267" w:type="pct"/>
            <w:shd w:val="clear" w:color="auto" w:fill="auto"/>
            <w:noWrap/>
            <w:vAlign w:val="center"/>
            <w:hideMark/>
          </w:tcPr>
          <w:p w14:paraId="6190A97B" w14:textId="77777777" w:rsidR="007E27D4" w:rsidRPr="00EB145D" w:rsidRDefault="007E27D4" w:rsidP="00C1114E">
            <w:pPr>
              <w:jc w:val="center"/>
              <w:rPr>
                <w:color w:val="000000"/>
                <w:sz w:val="18"/>
                <w:szCs w:val="18"/>
              </w:rPr>
            </w:pPr>
            <w:r w:rsidRPr="00EB145D">
              <w:rPr>
                <w:color w:val="000000"/>
                <w:sz w:val="18"/>
                <w:szCs w:val="18"/>
              </w:rPr>
              <w:t>1,93</w:t>
            </w:r>
          </w:p>
        </w:tc>
        <w:tc>
          <w:tcPr>
            <w:tcW w:w="267" w:type="pct"/>
            <w:shd w:val="clear" w:color="auto" w:fill="auto"/>
            <w:noWrap/>
            <w:vAlign w:val="center"/>
            <w:hideMark/>
          </w:tcPr>
          <w:p w14:paraId="05C2C5E1" w14:textId="77777777" w:rsidR="007E27D4" w:rsidRPr="00EB145D" w:rsidRDefault="007E27D4" w:rsidP="00C1114E">
            <w:pPr>
              <w:jc w:val="center"/>
              <w:rPr>
                <w:color w:val="000000"/>
                <w:sz w:val="18"/>
                <w:szCs w:val="18"/>
              </w:rPr>
            </w:pPr>
            <w:r w:rsidRPr="00EB145D">
              <w:rPr>
                <w:color w:val="000000"/>
                <w:sz w:val="18"/>
                <w:szCs w:val="18"/>
              </w:rPr>
              <w:t>1,93</w:t>
            </w:r>
          </w:p>
        </w:tc>
        <w:tc>
          <w:tcPr>
            <w:tcW w:w="267" w:type="pct"/>
            <w:shd w:val="clear" w:color="auto" w:fill="auto"/>
            <w:noWrap/>
            <w:vAlign w:val="center"/>
            <w:hideMark/>
          </w:tcPr>
          <w:p w14:paraId="1C2DF553" w14:textId="77777777" w:rsidR="007E27D4" w:rsidRPr="00EB145D" w:rsidRDefault="007E27D4" w:rsidP="00C1114E">
            <w:pPr>
              <w:jc w:val="center"/>
              <w:rPr>
                <w:color w:val="000000"/>
                <w:sz w:val="18"/>
                <w:szCs w:val="18"/>
              </w:rPr>
            </w:pPr>
            <w:r w:rsidRPr="00EB145D">
              <w:rPr>
                <w:color w:val="000000"/>
                <w:sz w:val="18"/>
                <w:szCs w:val="18"/>
              </w:rPr>
              <w:t>1,93</w:t>
            </w:r>
          </w:p>
        </w:tc>
        <w:tc>
          <w:tcPr>
            <w:tcW w:w="261" w:type="pct"/>
            <w:vAlign w:val="center"/>
          </w:tcPr>
          <w:p w14:paraId="2A29278D" w14:textId="77777777" w:rsidR="007E27D4" w:rsidRPr="00EB145D" w:rsidRDefault="007E27D4" w:rsidP="00C1114E">
            <w:pPr>
              <w:jc w:val="center"/>
              <w:rPr>
                <w:color w:val="000000"/>
                <w:sz w:val="18"/>
                <w:szCs w:val="18"/>
              </w:rPr>
            </w:pPr>
            <w:r w:rsidRPr="00EB145D">
              <w:rPr>
                <w:color w:val="000000"/>
                <w:sz w:val="18"/>
                <w:szCs w:val="18"/>
              </w:rPr>
              <w:t>1,93</w:t>
            </w:r>
          </w:p>
        </w:tc>
      </w:tr>
      <w:tr w:rsidR="007E27D4" w:rsidRPr="00EB145D" w14:paraId="14EE3117" w14:textId="77777777" w:rsidTr="00C1114E">
        <w:trPr>
          <w:trHeight w:val="284"/>
        </w:trPr>
        <w:tc>
          <w:tcPr>
            <w:tcW w:w="908" w:type="pct"/>
            <w:shd w:val="clear" w:color="auto" w:fill="auto"/>
            <w:noWrap/>
            <w:vAlign w:val="center"/>
            <w:hideMark/>
          </w:tcPr>
          <w:p w14:paraId="16064E06" w14:textId="77777777" w:rsidR="007E27D4" w:rsidRPr="00EB145D" w:rsidRDefault="007E27D4" w:rsidP="00C1114E">
            <w:pPr>
              <w:jc w:val="center"/>
              <w:rPr>
                <w:color w:val="000000"/>
                <w:sz w:val="18"/>
                <w:szCs w:val="18"/>
              </w:rPr>
            </w:pPr>
            <w:r w:rsidRPr="00EB145D">
              <w:rPr>
                <w:color w:val="000000"/>
                <w:sz w:val="18"/>
                <w:szCs w:val="18"/>
              </w:rPr>
              <w:t>Присоединенная нагрузка</w:t>
            </w:r>
          </w:p>
        </w:tc>
        <w:tc>
          <w:tcPr>
            <w:tcW w:w="365" w:type="pct"/>
            <w:shd w:val="clear" w:color="auto" w:fill="auto"/>
            <w:noWrap/>
            <w:vAlign w:val="center"/>
            <w:hideMark/>
          </w:tcPr>
          <w:p w14:paraId="0AEBF2A8"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18C8CC88" w14:textId="77777777" w:rsidR="007E27D4" w:rsidRPr="00EB145D" w:rsidRDefault="007E27D4" w:rsidP="00C1114E">
            <w:pPr>
              <w:jc w:val="center"/>
              <w:rPr>
                <w:color w:val="000000"/>
                <w:sz w:val="18"/>
                <w:szCs w:val="18"/>
              </w:rPr>
            </w:pPr>
            <w:r w:rsidRPr="00EB145D">
              <w:rPr>
                <w:color w:val="000000"/>
                <w:sz w:val="18"/>
                <w:szCs w:val="18"/>
              </w:rPr>
              <w:t>0,70</w:t>
            </w:r>
          </w:p>
        </w:tc>
        <w:tc>
          <w:tcPr>
            <w:tcW w:w="266" w:type="pct"/>
            <w:shd w:val="clear" w:color="auto" w:fill="auto"/>
            <w:noWrap/>
            <w:vAlign w:val="center"/>
          </w:tcPr>
          <w:p w14:paraId="6A5B4B68" w14:textId="77777777" w:rsidR="007E27D4" w:rsidRPr="00EB145D" w:rsidRDefault="007E27D4" w:rsidP="00C1114E">
            <w:pPr>
              <w:jc w:val="center"/>
              <w:rPr>
                <w:color w:val="000000"/>
                <w:sz w:val="18"/>
                <w:szCs w:val="18"/>
              </w:rPr>
            </w:pPr>
            <w:r w:rsidRPr="00EB145D">
              <w:rPr>
                <w:color w:val="000000"/>
                <w:sz w:val="18"/>
                <w:szCs w:val="18"/>
              </w:rPr>
              <w:t>0,70</w:t>
            </w:r>
          </w:p>
        </w:tc>
        <w:tc>
          <w:tcPr>
            <w:tcW w:w="266" w:type="pct"/>
            <w:shd w:val="clear" w:color="auto" w:fill="auto"/>
            <w:noWrap/>
            <w:vAlign w:val="center"/>
          </w:tcPr>
          <w:p w14:paraId="4B68B1FE" w14:textId="77777777" w:rsidR="007E27D4" w:rsidRPr="00EB145D" w:rsidRDefault="007E27D4" w:rsidP="00C1114E">
            <w:pPr>
              <w:jc w:val="center"/>
              <w:rPr>
                <w:color w:val="000000"/>
                <w:sz w:val="18"/>
                <w:szCs w:val="18"/>
              </w:rPr>
            </w:pPr>
            <w:r w:rsidRPr="00EB145D">
              <w:rPr>
                <w:color w:val="000000"/>
                <w:sz w:val="18"/>
                <w:szCs w:val="18"/>
              </w:rPr>
              <w:t>0,70</w:t>
            </w:r>
          </w:p>
        </w:tc>
        <w:tc>
          <w:tcPr>
            <w:tcW w:w="266" w:type="pct"/>
            <w:shd w:val="clear" w:color="auto" w:fill="auto"/>
            <w:noWrap/>
            <w:vAlign w:val="center"/>
          </w:tcPr>
          <w:p w14:paraId="0A81359E"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19F2A7CC"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0D1BF5D5"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04B2B31D"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568E24FE"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262E0CBA"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4FAAF6FD"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6CD22352"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54A1F1B4"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63C27C67" w14:textId="77777777" w:rsidR="007E27D4" w:rsidRPr="00EB145D" w:rsidRDefault="007E27D4" w:rsidP="00C1114E">
            <w:pPr>
              <w:jc w:val="center"/>
              <w:rPr>
                <w:color w:val="000000"/>
                <w:sz w:val="18"/>
                <w:szCs w:val="18"/>
              </w:rPr>
            </w:pPr>
            <w:r w:rsidRPr="00EB145D">
              <w:rPr>
                <w:color w:val="000000"/>
                <w:sz w:val="18"/>
                <w:szCs w:val="18"/>
              </w:rPr>
              <w:t>0,70</w:t>
            </w:r>
          </w:p>
        </w:tc>
        <w:tc>
          <w:tcPr>
            <w:tcW w:w="261" w:type="pct"/>
            <w:vAlign w:val="center"/>
          </w:tcPr>
          <w:p w14:paraId="372B587B" w14:textId="77777777" w:rsidR="007E27D4" w:rsidRPr="00EB145D" w:rsidRDefault="007E27D4" w:rsidP="00C1114E">
            <w:pPr>
              <w:jc w:val="center"/>
              <w:rPr>
                <w:color w:val="000000"/>
                <w:sz w:val="18"/>
                <w:szCs w:val="18"/>
              </w:rPr>
            </w:pPr>
            <w:r w:rsidRPr="00EB145D">
              <w:rPr>
                <w:color w:val="000000"/>
                <w:sz w:val="18"/>
                <w:szCs w:val="18"/>
              </w:rPr>
              <w:t>0,70</w:t>
            </w:r>
          </w:p>
        </w:tc>
      </w:tr>
      <w:tr w:rsidR="007E27D4" w:rsidRPr="00EB145D" w14:paraId="5E437687" w14:textId="77777777" w:rsidTr="00C1114E">
        <w:trPr>
          <w:trHeight w:val="284"/>
        </w:trPr>
        <w:tc>
          <w:tcPr>
            <w:tcW w:w="908" w:type="pct"/>
            <w:shd w:val="clear" w:color="auto" w:fill="auto"/>
            <w:noWrap/>
            <w:vAlign w:val="center"/>
            <w:hideMark/>
          </w:tcPr>
          <w:p w14:paraId="10DE00FF" w14:textId="77777777" w:rsidR="007E27D4" w:rsidRPr="00EB145D" w:rsidRDefault="007E27D4" w:rsidP="00C1114E">
            <w:pPr>
              <w:jc w:val="center"/>
              <w:rPr>
                <w:color w:val="000000"/>
                <w:sz w:val="18"/>
                <w:szCs w:val="18"/>
              </w:rPr>
            </w:pPr>
            <w:r w:rsidRPr="00EB145D">
              <w:rPr>
                <w:color w:val="000000"/>
                <w:sz w:val="18"/>
                <w:szCs w:val="18"/>
              </w:rPr>
              <w:t>Собственные нужды в тепловой энергии</w:t>
            </w:r>
          </w:p>
        </w:tc>
        <w:tc>
          <w:tcPr>
            <w:tcW w:w="365" w:type="pct"/>
            <w:shd w:val="clear" w:color="auto" w:fill="auto"/>
            <w:noWrap/>
            <w:vAlign w:val="center"/>
            <w:hideMark/>
          </w:tcPr>
          <w:p w14:paraId="2FD8EE9C"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3046A473" w14:textId="77777777" w:rsidR="007E27D4" w:rsidRPr="00EB145D" w:rsidRDefault="007E27D4" w:rsidP="00C1114E">
            <w:pPr>
              <w:jc w:val="center"/>
              <w:rPr>
                <w:color w:val="000000"/>
                <w:sz w:val="18"/>
                <w:szCs w:val="18"/>
              </w:rPr>
            </w:pPr>
            <w:r w:rsidRPr="00EB145D">
              <w:rPr>
                <w:color w:val="000000"/>
                <w:sz w:val="18"/>
                <w:szCs w:val="18"/>
              </w:rPr>
              <w:t>0,06</w:t>
            </w:r>
          </w:p>
        </w:tc>
        <w:tc>
          <w:tcPr>
            <w:tcW w:w="266" w:type="pct"/>
            <w:shd w:val="clear" w:color="auto" w:fill="auto"/>
            <w:noWrap/>
            <w:vAlign w:val="center"/>
          </w:tcPr>
          <w:p w14:paraId="211F9816" w14:textId="77777777" w:rsidR="007E27D4" w:rsidRPr="00EB145D" w:rsidRDefault="007E27D4" w:rsidP="00C1114E">
            <w:pPr>
              <w:jc w:val="center"/>
              <w:rPr>
                <w:color w:val="000000"/>
                <w:sz w:val="18"/>
                <w:szCs w:val="18"/>
              </w:rPr>
            </w:pPr>
            <w:r w:rsidRPr="00EB145D">
              <w:rPr>
                <w:color w:val="000000"/>
                <w:sz w:val="18"/>
                <w:szCs w:val="18"/>
              </w:rPr>
              <w:t>0,06</w:t>
            </w:r>
          </w:p>
        </w:tc>
        <w:tc>
          <w:tcPr>
            <w:tcW w:w="266" w:type="pct"/>
            <w:shd w:val="clear" w:color="auto" w:fill="auto"/>
            <w:noWrap/>
            <w:vAlign w:val="center"/>
          </w:tcPr>
          <w:p w14:paraId="541A4255" w14:textId="77777777" w:rsidR="007E27D4" w:rsidRPr="00EB145D" w:rsidRDefault="007E27D4" w:rsidP="00C1114E">
            <w:pPr>
              <w:jc w:val="center"/>
              <w:rPr>
                <w:color w:val="000000"/>
                <w:sz w:val="18"/>
                <w:szCs w:val="18"/>
              </w:rPr>
            </w:pPr>
            <w:r w:rsidRPr="00EB145D">
              <w:rPr>
                <w:color w:val="000000"/>
                <w:sz w:val="18"/>
                <w:szCs w:val="18"/>
              </w:rPr>
              <w:t>0,06</w:t>
            </w:r>
          </w:p>
        </w:tc>
        <w:tc>
          <w:tcPr>
            <w:tcW w:w="266" w:type="pct"/>
            <w:shd w:val="clear" w:color="auto" w:fill="auto"/>
            <w:noWrap/>
            <w:vAlign w:val="center"/>
          </w:tcPr>
          <w:p w14:paraId="0E6F9584"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69C7AC3D"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2C277E59"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0226DC2D"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27D95489"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578CC95D"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4F15CB1A"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121D87E1"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11F277A4"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1DE48B33" w14:textId="77777777" w:rsidR="007E27D4" w:rsidRPr="00EB145D" w:rsidRDefault="007E27D4" w:rsidP="00C1114E">
            <w:pPr>
              <w:jc w:val="center"/>
              <w:rPr>
                <w:color w:val="000000"/>
                <w:sz w:val="18"/>
                <w:szCs w:val="18"/>
              </w:rPr>
            </w:pPr>
            <w:r w:rsidRPr="00EB145D">
              <w:rPr>
                <w:color w:val="000000"/>
                <w:sz w:val="18"/>
                <w:szCs w:val="18"/>
              </w:rPr>
              <w:t>0,06</w:t>
            </w:r>
          </w:p>
        </w:tc>
        <w:tc>
          <w:tcPr>
            <w:tcW w:w="261" w:type="pct"/>
            <w:vAlign w:val="center"/>
          </w:tcPr>
          <w:p w14:paraId="63BCD4FA" w14:textId="77777777" w:rsidR="007E27D4" w:rsidRPr="00EB145D" w:rsidRDefault="007E27D4" w:rsidP="00C1114E">
            <w:pPr>
              <w:jc w:val="center"/>
              <w:rPr>
                <w:color w:val="000000"/>
                <w:sz w:val="18"/>
                <w:szCs w:val="18"/>
              </w:rPr>
            </w:pPr>
            <w:r w:rsidRPr="00EB145D">
              <w:rPr>
                <w:color w:val="000000"/>
                <w:sz w:val="18"/>
                <w:szCs w:val="18"/>
              </w:rPr>
              <w:t>0,06</w:t>
            </w:r>
          </w:p>
        </w:tc>
      </w:tr>
      <w:tr w:rsidR="007E27D4" w:rsidRPr="00EB145D" w14:paraId="6A78C803" w14:textId="77777777" w:rsidTr="00C1114E">
        <w:trPr>
          <w:trHeight w:val="284"/>
        </w:trPr>
        <w:tc>
          <w:tcPr>
            <w:tcW w:w="908" w:type="pct"/>
            <w:shd w:val="clear" w:color="auto" w:fill="auto"/>
            <w:noWrap/>
            <w:vAlign w:val="center"/>
            <w:hideMark/>
          </w:tcPr>
          <w:p w14:paraId="5D26EE9C"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399CC125"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4DAA868D" w14:textId="77777777" w:rsidR="007E27D4" w:rsidRPr="00EB145D" w:rsidRDefault="007E27D4" w:rsidP="00C1114E">
            <w:pPr>
              <w:jc w:val="center"/>
              <w:rPr>
                <w:color w:val="000000"/>
                <w:sz w:val="18"/>
                <w:szCs w:val="18"/>
              </w:rPr>
            </w:pPr>
            <w:r w:rsidRPr="00EB145D">
              <w:rPr>
                <w:color w:val="000000"/>
                <w:sz w:val="18"/>
                <w:szCs w:val="18"/>
              </w:rPr>
              <w:t>0,64</w:t>
            </w:r>
          </w:p>
        </w:tc>
        <w:tc>
          <w:tcPr>
            <w:tcW w:w="266" w:type="pct"/>
            <w:shd w:val="clear" w:color="auto" w:fill="auto"/>
            <w:noWrap/>
            <w:vAlign w:val="center"/>
          </w:tcPr>
          <w:p w14:paraId="21F8AE75" w14:textId="77777777" w:rsidR="007E27D4" w:rsidRPr="00EB145D" w:rsidRDefault="007E27D4" w:rsidP="00C1114E">
            <w:pPr>
              <w:jc w:val="center"/>
              <w:rPr>
                <w:color w:val="000000"/>
                <w:sz w:val="18"/>
                <w:szCs w:val="18"/>
              </w:rPr>
            </w:pPr>
            <w:r w:rsidRPr="00EB145D">
              <w:rPr>
                <w:color w:val="000000"/>
                <w:sz w:val="18"/>
                <w:szCs w:val="18"/>
              </w:rPr>
              <w:t>0,67</w:t>
            </w:r>
          </w:p>
        </w:tc>
        <w:tc>
          <w:tcPr>
            <w:tcW w:w="266" w:type="pct"/>
            <w:shd w:val="clear" w:color="auto" w:fill="auto"/>
            <w:noWrap/>
            <w:vAlign w:val="center"/>
          </w:tcPr>
          <w:p w14:paraId="5C49932C" w14:textId="77777777" w:rsidR="007E27D4" w:rsidRPr="00EB145D" w:rsidRDefault="007E27D4" w:rsidP="00C1114E">
            <w:pPr>
              <w:jc w:val="center"/>
              <w:rPr>
                <w:color w:val="000000"/>
                <w:sz w:val="18"/>
                <w:szCs w:val="18"/>
              </w:rPr>
            </w:pPr>
            <w:r w:rsidRPr="00EB145D">
              <w:rPr>
                <w:color w:val="000000"/>
                <w:sz w:val="18"/>
                <w:szCs w:val="18"/>
              </w:rPr>
              <w:t>0,71</w:t>
            </w:r>
          </w:p>
        </w:tc>
        <w:tc>
          <w:tcPr>
            <w:tcW w:w="266" w:type="pct"/>
            <w:shd w:val="clear" w:color="auto" w:fill="auto"/>
            <w:noWrap/>
            <w:vAlign w:val="center"/>
          </w:tcPr>
          <w:p w14:paraId="0D9FE291" w14:textId="77777777" w:rsidR="007E27D4" w:rsidRPr="00EB145D" w:rsidRDefault="007E27D4" w:rsidP="00C1114E">
            <w:pPr>
              <w:jc w:val="center"/>
              <w:rPr>
                <w:color w:val="000000"/>
                <w:sz w:val="18"/>
                <w:szCs w:val="18"/>
              </w:rPr>
            </w:pPr>
            <w:r w:rsidRPr="00EB145D">
              <w:rPr>
                <w:color w:val="000000"/>
                <w:sz w:val="18"/>
                <w:szCs w:val="18"/>
              </w:rPr>
              <w:t>0,74</w:t>
            </w:r>
          </w:p>
        </w:tc>
        <w:tc>
          <w:tcPr>
            <w:tcW w:w="267" w:type="pct"/>
            <w:shd w:val="clear" w:color="auto" w:fill="auto"/>
            <w:noWrap/>
            <w:vAlign w:val="center"/>
          </w:tcPr>
          <w:p w14:paraId="49C39783" w14:textId="77777777" w:rsidR="007E27D4" w:rsidRPr="00EB145D" w:rsidRDefault="007E27D4" w:rsidP="00C1114E">
            <w:pPr>
              <w:jc w:val="center"/>
              <w:rPr>
                <w:color w:val="000000"/>
                <w:sz w:val="18"/>
                <w:szCs w:val="18"/>
              </w:rPr>
            </w:pPr>
            <w:r w:rsidRPr="00EB145D">
              <w:rPr>
                <w:color w:val="000000"/>
                <w:sz w:val="18"/>
                <w:szCs w:val="18"/>
              </w:rPr>
              <w:t>0,78</w:t>
            </w:r>
          </w:p>
        </w:tc>
        <w:tc>
          <w:tcPr>
            <w:tcW w:w="267" w:type="pct"/>
            <w:shd w:val="clear" w:color="auto" w:fill="auto"/>
            <w:noWrap/>
            <w:vAlign w:val="center"/>
          </w:tcPr>
          <w:p w14:paraId="6F985753" w14:textId="77777777" w:rsidR="007E27D4" w:rsidRPr="00EB145D" w:rsidRDefault="007E27D4" w:rsidP="00C1114E">
            <w:pPr>
              <w:jc w:val="center"/>
              <w:rPr>
                <w:color w:val="000000"/>
                <w:sz w:val="18"/>
                <w:szCs w:val="18"/>
              </w:rPr>
            </w:pPr>
            <w:r w:rsidRPr="00EB145D">
              <w:rPr>
                <w:color w:val="000000"/>
                <w:sz w:val="18"/>
                <w:szCs w:val="18"/>
              </w:rPr>
              <w:t>0,82</w:t>
            </w:r>
          </w:p>
        </w:tc>
        <w:tc>
          <w:tcPr>
            <w:tcW w:w="267" w:type="pct"/>
            <w:shd w:val="clear" w:color="auto" w:fill="auto"/>
            <w:noWrap/>
            <w:vAlign w:val="center"/>
          </w:tcPr>
          <w:p w14:paraId="425B0A15" w14:textId="77777777" w:rsidR="007E27D4" w:rsidRPr="00EB145D" w:rsidRDefault="007E27D4" w:rsidP="00C1114E">
            <w:pPr>
              <w:jc w:val="center"/>
              <w:rPr>
                <w:color w:val="000000"/>
                <w:sz w:val="18"/>
                <w:szCs w:val="18"/>
              </w:rPr>
            </w:pPr>
            <w:r w:rsidRPr="00EB145D">
              <w:rPr>
                <w:color w:val="000000"/>
                <w:sz w:val="18"/>
                <w:szCs w:val="18"/>
              </w:rPr>
              <w:t>0,86</w:t>
            </w:r>
          </w:p>
        </w:tc>
        <w:tc>
          <w:tcPr>
            <w:tcW w:w="267" w:type="pct"/>
            <w:shd w:val="clear" w:color="auto" w:fill="auto"/>
            <w:noWrap/>
            <w:vAlign w:val="center"/>
          </w:tcPr>
          <w:p w14:paraId="399E9614" w14:textId="77777777" w:rsidR="007E27D4" w:rsidRPr="00EB145D" w:rsidRDefault="007E27D4" w:rsidP="00C1114E">
            <w:pPr>
              <w:jc w:val="center"/>
              <w:rPr>
                <w:color w:val="000000"/>
                <w:sz w:val="18"/>
                <w:szCs w:val="18"/>
              </w:rPr>
            </w:pPr>
            <w:r w:rsidRPr="00EB145D">
              <w:rPr>
                <w:color w:val="000000"/>
                <w:sz w:val="18"/>
                <w:szCs w:val="18"/>
              </w:rPr>
              <w:t>0,90</w:t>
            </w:r>
          </w:p>
        </w:tc>
        <w:tc>
          <w:tcPr>
            <w:tcW w:w="267" w:type="pct"/>
            <w:shd w:val="clear" w:color="auto" w:fill="auto"/>
            <w:noWrap/>
            <w:vAlign w:val="center"/>
          </w:tcPr>
          <w:p w14:paraId="13F05DED" w14:textId="77777777" w:rsidR="007E27D4" w:rsidRPr="00EB145D" w:rsidRDefault="007E27D4" w:rsidP="00C1114E">
            <w:pPr>
              <w:jc w:val="center"/>
              <w:rPr>
                <w:color w:val="000000"/>
                <w:sz w:val="18"/>
                <w:szCs w:val="18"/>
              </w:rPr>
            </w:pPr>
            <w:r w:rsidRPr="00EB145D">
              <w:rPr>
                <w:color w:val="000000"/>
                <w:sz w:val="18"/>
                <w:szCs w:val="18"/>
              </w:rPr>
              <w:t>0,95</w:t>
            </w:r>
          </w:p>
        </w:tc>
        <w:tc>
          <w:tcPr>
            <w:tcW w:w="267" w:type="pct"/>
            <w:shd w:val="clear" w:color="auto" w:fill="auto"/>
            <w:noWrap/>
            <w:vAlign w:val="center"/>
          </w:tcPr>
          <w:p w14:paraId="07500CB7" w14:textId="77777777" w:rsidR="007E27D4" w:rsidRPr="00EB145D" w:rsidRDefault="007E27D4" w:rsidP="00C1114E">
            <w:pPr>
              <w:jc w:val="center"/>
              <w:rPr>
                <w:color w:val="000000"/>
                <w:sz w:val="18"/>
                <w:szCs w:val="18"/>
              </w:rPr>
            </w:pPr>
            <w:r w:rsidRPr="00EB145D">
              <w:rPr>
                <w:color w:val="000000"/>
                <w:sz w:val="18"/>
                <w:szCs w:val="18"/>
              </w:rPr>
              <w:t>0,75</w:t>
            </w:r>
          </w:p>
        </w:tc>
        <w:tc>
          <w:tcPr>
            <w:tcW w:w="267" w:type="pct"/>
            <w:shd w:val="clear" w:color="auto" w:fill="auto"/>
            <w:noWrap/>
            <w:vAlign w:val="center"/>
          </w:tcPr>
          <w:p w14:paraId="25048420" w14:textId="77777777" w:rsidR="007E27D4" w:rsidRPr="00EB145D" w:rsidRDefault="007E27D4" w:rsidP="00C1114E">
            <w:pPr>
              <w:jc w:val="center"/>
              <w:rPr>
                <w:color w:val="000000"/>
                <w:sz w:val="18"/>
                <w:szCs w:val="18"/>
              </w:rPr>
            </w:pPr>
            <w:r w:rsidRPr="00EB145D">
              <w:rPr>
                <w:color w:val="000000"/>
                <w:sz w:val="18"/>
                <w:szCs w:val="18"/>
              </w:rPr>
              <w:t>0,79</w:t>
            </w:r>
          </w:p>
        </w:tc>
        <w:tc>
          <w:tcPr>
            <w:tcW w:w="267" w:type="pct"/>
            <w:shd w:val="clear" w:color="auto" w:fill="auto"/>
            <w:noWrap/>
            <w:vAlign w:val="center"/>
          </w:tcPr>
          <w:p w14:paraId="394D8994" w14:textId="77777777" w:rsidR="007E27D4" w:rsidRPr="00EB145D" w:rsidRDefault="007E27D4" w:rsidP="00C1114E">
            <w:pPr>
              <w:jc w:val="center"/>
              <w:rPr>
                <w:color w:val="000000"/>
                <w:sz w:val="18"/>
                <w:szCs w:val="18"/>
              </w:rPr>
            </w:pPr>
            <w:r w:rsidRPr="00EB145D">
              <w:rPr>
                <w:color w:val="000000"/>
                <w:sz w:val="18"/>
                <w:szCs w:val="18"/>
              </w:rPr>
              <w:t>0,83</w:t>
            </w:r>
          </w:p>
        </w:tc>
        <w:tc>
          <w:tcPr>
            <w:tcW w:w="267" w:type="pct"/>
            <w:shd w:val="clear" w:color="auto" w:fill="auto"/>
            <w:noWrap/>
            <w:vAlign w:val="center"/>
          </w:tcPr>
          <w:p w14:paraId="6EA3D751" w14:textId="77777777" w:rsidR="007E27D4" w:rsidRPr="00EB145D" w:rsidRDefault="007E27D4" w:rsidP="00C1114E">
            <w:pPr>
              <w:jc w:val="center"/>
              <w:rPr>
                <w:color w:val="000000"/>
                <w:sz w:val="18"/>
                <w:szCs w:val="18"/>
              </w:rPr>
            </w:pPr>
            <w:r w:rsidRPr="00EB145D">
              <w:rPr>
                <w:color w:val="000000"/>
                <w:sz w:val="18"/>
                <w:szCs w:val="18"/>
              </w:rPr>
              <w:t>0,87</w:t>
            </w:r>
          </w:p>
        </w:tc>
        <w:tc>
          <w:tcPr>
            <w:tcW w:w="261" w:type="pct"/>
            <w:vAlign w:val="center"/>
          </w:tcPr>
          <w:p w14:paraId="1E88357D" w14:textId="77777777" w:rsidR="007E27D4" w:rsidRPr="00EB145D" w:rsidRDefault="007E27D4" w:rsidP="00C1114E">
            <w:pPr>
              <w:jc w:val="center"/>
              <w:rPr>
                <w:color w:val="000000"/>
                <w:sz w:val="18"/>
                <w:szCs w:val="18"/>
              </w:rPr>
            </w:pPr>
            <w:r w:rsidRPr="00EB145D">
              <w:rPr>
                <w:color w:val="000000"/>
                <w:sz w:val="18"/>
                <w:szCs w:val="18"/>
              </w:rPr>
              <w:t>0,92</w:t>
            </w:r>
          </w:p>
        </w:tc>
      </w:tr>
      <w:tr w:rsidR="007E27D4" w:rsidRPr="00EB145D" w14:paraId="752F1386" w14:textId="77777777" w:rsidTr="00C1114E">
        <w:trPr>
          <w:trHeight w:val="284"/>
        </w:trPr>
        <w:tc>
          <w:tcPr>
            <w:tcW w:w="908" w:type="pct"/>
            <w:shd w:val="clear" w:color="auto" w:fill="auto"/>
            <w:noWrap/>
            <w:vAlign w:val="center"/>
            <w:hideMark/>
          </w:tcPr>
          <w:p w14:paraId="369DFF7F" w14:textId="77777777" w:rsidR="007E27D4" w:rsidRPr="00EB145D" w:rsidRDefault="007E27D4" w:rsidP="00C1114E">
            <w:pPr>
              <w:jc w:val="center"/>
              <w:rPr>
                <w:color w:val="000000"/>
                <w:sz w:val="18"/>
                <w:szCs w:val="18"/>
              </w:rPr>
            </w:pPr>
            <w:r w:rsidRPr="00EB145D">
              <w:rPr>
                <w:color w:val="000000"/>
                <w:sz w:val="18"/>
                <w:szCs w:val="18"/>
              </w:rPr>
              <w:t>Выработка тепловой энергии на источнике</w:t>
            </w:r>
          </w:p>
        </w:tc>
        <w:tc>
          <w:tcPr>
            <w:tcW w:w="365" w:type="pct"/>
            <w:shd w:val="clear" w:color="auto" w:fill="auto"/>
            <w:noWrap/>
            <w:vAlign w:val="center"/>
            <w:hideMark/>
          </w:tcPr>
          <w:p w14:paraId="665F6DE5"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7607E452" w14:textId="77777777" w:rsidR="007E27D4" w:rsidRPr="00EB145D" w:rsidRDefault="007E27D4" w:rsidP="00C1114E">
            <w:pPr>
              <w:jc w:val="center"/>
              <w:rPr>
                <w:color w:val="000000"/>
                <w:sz w:val="18"/>
                <w:szCs w:val="18"/>
              </w:rPr>
            </w:pPr>
            <w:r w:rsidRPr="00EB145D">
              <w:rPr>
                <w:color w:val="000000"/>
                <w:sz w:val="18"/>
                <w:szCs w:val="18"/>
              </w:rPr>
              <w:t>3,77</w:t>
            </w:r>
          </w:p>
        </w:tc>
        <w:tc>
          <w:tcPr>
            <w:tcW w:w="266" w:type="pct"/>
            <w:shd w:val="clear" w:color="auto" w:fill="auto"/>
            <w:noWrap/>
            <w:vAlign w:val="center"/>
          </w:tcPr>
          <w:p w14:paraId="27CF20D7" w14:textId="77777777" w:rsidR="007E27D4" w:rsidRPr="00EB145D" w:rsidRDefault="007E27D4" w:rsidP="00C1114E">
            <w:pPr>
              <w:jc w:val="center"/>
              <w:rPr>
                <w:color w:val="000000"/>
                <w:sz w:val="18"/>
                <w:szCs w:val="18"/>
              </w:rPr>
            </w:pPr>
            <w:r w:rsidRPr="00EB145D">
              <w:rPr>
                <w:color w:val="000000"/>
                <w:sz w:val="18"/>
                <w:szCs w:val="18"/>
              </w:rPr>
              <w:t>3,86</w:t>
            </w:r>
          </w:p>
        </w:tc>
        <w:tc>
          <w:tcPr>
            <w:tcW w:w="266" w:type="pct"/>
            <w:shd w:val="clear" w:color="auto" w:fill="auto"/>
            <w:noWrap/>
            <w:vAlign w:val="center"/>
          </w:tcPr>
          <w:p w14:paraId="502BA61B" w14:textId="77777777" w:rsidR="007E27D4" w:rsidRPr="00EB145D" w:rsidRDefault="007E27D4" w:rsidP="00C1114E">
            <w:pPr>
              <w:jc w:val="center"/>
              <w:rPr>
                <w:color w:val="000000"/>
                <w:sz w:val="18"/>
                <w:szCs w:val="18"/>
              </w:rPr>
            </w:pPr>
            <w:r w:rsidRPr="00EB145D">
              <w:rPr>
                <w:color w:val="000000"/>
                <w:sz w:val="18"/>
                <w:szCs w:val="18"/>
              </w:rPr>
              <w:t>3,95</w:t>
            </w:r>
          </w:p>
        </w:tc>
        <w:tc>
          <w:tcPr>
            <w:tcW w:w="266" w:type="pct"/>
            <w:shd w:val="clear" w:color="auto" w:fill="auto"/>
            <w:noWrap/>
            <w:vAlign w:val="center"/>
          </w:tcPr>
          <w:p w14:paraId="35903705" w14:textId="77777777" w:rsidR="007E27D4" w:rsidRPr="00EB145D" w:rsidRDefault="007E27D4" w:rsidP="00C1114E">
            <w:pPr>
              <w:jc w:val="center"/>
              <w:rPr>
                <w:color w:val="000000"/>
                <w:sz w:val="18"/>
                <w:szCs w:val="18"/>
              </w:rPr>
            </w:pPr>
            <w:r w:rsidRPr="00EB145D">
              <w:rPr>
                <w:color w:val="000000"/>
                <w:sz w:val="18"/>
                <w:szCs w:val="18"/>
              </w:rPr>
              <w:t>4,04</w:t>
            </w:r>
          </w:p>
        </w:tc>
        <w:tc>
          <w:tcPr>
            <w:tcW w:w="267" w:type="pct"/>
            <w:shd w:val="clear" w:color="auto" w:fill="auto"/>
            <w:noWrap/>
            <w:vAlign w:val="center"/>
          </w:tcPr>
          <w:p w14:paraId="789B9327" w14:textId="77777777" w:rsidR="007E27D4" w:rsidRPr="00EB145D" w:rsidRDefault="007E27D4" w:rsidP="00C1114E">
            <w:pPr>
              <w:jc w:val="center"/>
              <w:rPr>
                <w:color w:val="000000"/>
                <w:sz w:val="18"/>
                <w:szCs w:val="18"/>
              </w:rPr>
            </w:pPr>
            <w:r w:rsidRPr="00EB145D">
              <w:rPr>
                <w:color w:val="000000"/>
                <w:sz w:val="18"/>
                <w:szCs w:val="18"/>
              </w:rPr>
              <w:t>4,14</w:t>
            </w:r>
          </w:p>
        </w:tc>
        <w:tc>
          <w:tcPr>
            <w:tcW w:w="267" w:type="pct"/>
            <w:shd w:val="clear" w:color="auto" w:fill="auto"/>
            <w:noWrap/>
            <w:vAlign w:val="center"/>
          </w:tcPr>
          <w:p w14:paraId="0369454B" w14:textId="77777777" w:rsidR="007E27D4" w:rsidRPr="00EB145D" w:rsidRDefault="007E27D4" w:rsidP="00C1114E">
            <w:pPr>
              <w:jc w:val="center"/>
              <w:rPr>
                <w:color w:val="000000"/>
                <w:sz w:val="18"/>
                <w:szCs w:val="18"/>
              </w:rPr>
            </w:pPr>
            <w:r w:rsidRPr="00EB145D">
              <w:rPr>
                <w:color w:val="000000"/>
                <w:sz w:val="18"/>
                <w:szCs w:val="18"/>
              </w:rPr>
              <w:t>4,24</w:t>
            </w:r>
          </w:p>
        </w:tc>
        <w:tc>
          <w:tcPr>
            <w:tcW w:w="267" w:type="pct"/>
            <w:shd w:val="clear" w:color="auto" w:fill="auto"/>
            <w:noWrap/>
            <w:vAlign w:val="center"/>
          </w:tcPr>
          <w:p w14:paraId="7894071D" w14:textId="77777777" w:rsidR="007E27D4" w:rsidRPr="00EB145D" w:rsidRDefault="007E27D4" w:rsidP="00C1114E">
            <w:pPr>
              <w:jc w:val="center"/>
              <w:rPr>
                <w:color w:val="000000"/>
                <w:sz w:val="18"/>
                <w:szCs w:val="18"/>
              </w:rPr>
            </w:pPr>
            <w:r w:rsidRPr="00EB145D">
              <w:rPr>
                <w:color w:val="000000"/>
                <w:sz w:val="18"/>
                <w:szCs w:val="18"/>
              </w:rPr>
              <w:t>4,35</w:t>
            </w:r>
          </w:p>
        </w:tc>
        <w:tc>
          <w:tcPr>
            <w:tcW w:w="267" w:type="pct"/>
            <w:shd w:val="clear" w:color="auto" w:fill="auto"/>
            <w:noWrap/>
            <w:vAlign w:val="center"/>
          </w:tcPr>
          <w:p w14:paraId="61E1DE91" w14:textId="77777777" w:rsidR="007E27D4" w:rsidRPr="00EB145D" w:rsidRDefault="007E27D4" w:rsidP="00C1114E">
            <w:pPr>
              <w:jc w:val="center"/>
              <w:rPr>
                <w:color w:val="000000"/>
                <w:sz w:val="18"/>
                <w:szCs w:val="18"/>
              </w:rPr>
            </w:pPr>
            <w:r w:rsidRPr="00EB145D">
              <w:rPr>
                <w:color w:val="000000"/>
                <w:sz w:val="18"/>
                <w:szCs w:val="18"/>
              </w:rPr>
              <w:t>4,47</w:t>
            </w:r>
          </w:p>
        </w:tc>
        <w:tc>
          <w:tcPr>
            <w:tcW w:w="267" w:type="pct"/>
            <w:shd w:val="clear" w:color="auto" w:fill="auto"/>
            <w:noWrap/>
            <w:vAlign w:val="center"/>
          </w:tcPr>
          <w:p w14:paraId="31244468" w14:textId="77777777" w:rsidR="007E27D4" w:rsidRPr="00EB145D" w:rsidRDefault="007E27D4" w:rsidP="00C1114E">
            <w:pPr>
              <w:jc w:val="center"/>
              <w:rPr>
                <w:color w:val="000000"/>
                <w:sz w:val="18"/>
                <w:szCs w:val="18"/>
              </w:rPr>
            </w:pPr>
            <w:r w:rsidRPr="00EB145D">
              <w:rPr>
                <w:color w:val="000000"/>
                <w:sz w:val="18"/>
                <w:szCs w:val="18"/>
              </w:rPr>
              <w:t>4,59</w:t>
            </w:r>
          </w:p>
        </w:tc>
        <w:tc>
          <w:tcPr>
            <w:tcW w:w="267" w:type="pct"/>
            <w:shd w:val="clear" w:color="auto" w:fill="auto"/>
            <w:noWrap/>
            <w:vAlign w:val="center"/>
          </w:tcPr>
          <w:p w14:paraId="57611A8E" w14:textId="77777777" w:rsidR="007E27D4" w:rsidRPr="00EB145D" w:rsidRDefault="007E27D4" w:rsidP="00C1114E">
            <w:pPr>
              <w:jc w:val="center"/>
              <w:rPr>
                <w:color w:val="000000"/>
                <w:sz w:val="18"/>
                <w:szCs w:val="18"/>
              </w:rPr>
            </w:pPr>
            <w:r w:rsidRPr="00EB145D">
              <w:rPr>
                <w:color w:val="000000"/>
                <w:sz w:val="18"/>
                <w:szCs w:val="18"/>
              </w:rPr>
              <w:t>4,07</w:t>
            </w:r>
          </w:p>
        </w:tc>
        <w:tc>
          <w:tcPr>
            <w:tcW w:w="267" w:type="pct"/>
            <w:shd w:val="clear" w:color="auto" w:fill="auto"/>
            <w:noWrap/>
            <w:vAlign w:val="center"/>
          </w:tcPr>
          <w:p w14:paraId="43448C15" w14:textId="77777777" w:rsidR="007E27D4" w:rsidRPr="00EB145D" w:rsidRDefault="007E27D4" w:rsidP="00C1114E">
            <w:pPr>
              <w:jc w:val="center"/>
              <w:rPr>
                <w:color w:val="000000"/>
                <w:sz w:val="18"/>
                <w:szCs w:val="18"/>
              </w:rPr>
            </w:pPr>
            <w:r w:rsidRPr="00EB145D">
              <w:rPr>
                <w:color w:val="000000"/>
                <w:sz w:val="18"/>
                <w:szCs w:val="18"/>
              </w:rPr>
              <w:t>4,17</w:t>
            </w:r>
          </w:p>
        </w:tc>
        <w:tc>
          <w:tcPr>
            <w:tcW w:w="267" w:type="pct"/>
            <w:shd w:val="clear" w:color="auto" w:fill="auto"/>
            <w:noWrap/>
            <w:vAlign w:val="center"/>
          </w:tcPr>
          <w:p w14:paraId="37BEDAF2" w14:textId="77777777" w:rsidR="007E27D4" w:rsidRPr="00EB145D" w:rsidRDefault="007E27D4" w:rsidP="00C1114E">
            <w:pPr>
              <w:jc w:val="center"/>
              <w:rPr>
                <w:color w:val="000000"/>
                <w:sz w:val="18"/>
                <w:szCs w:val="18"/>
              </w:rPr>
            </w:pPr>
            <w:r w:rsidRPr="00EB145D">
              <w:rPr>
                <w:color w:val="000000"/>
                <w:sz w:val="18"/>
                <w:szCs w:val="18"/>
              </w:rPr>
              <w:t>4,28</w:t>
            </w:r>
          </w:p>
        </w:tc>
        <w:tc>
          <w:tcPr>
            <w:tcW w:w="267" w:type="pct"/>
            <w:shd w:val="clear" w:color="auto" w:fill="auto"/>
            <w:noWrap/>
            <w:vAlign w:val="center"/>
          </w:tcPr>
          <w:p w14:paraId="2FE23D2C" w14:textId="77777777" w:rsidR="007E27D4" w:rsidRPr="00EB145D" w:rsidRDefault="007E27D4" w:rsidP="00C1114E">
            <w:pPr>
              <w:jc w:val="center"/>
              <w:rPr>
                <w:color w:val="000000"/>
                <w:sz w:val="18"/>
                <w:szCs w:val="18"/>
              </w:rPr>
            </w:pPr>
            <w:r w:rsidRPr="00EB145D">
              <w:rPr>
                <w:color w:val="000000"/>
                <w:sz w:val="18"/>
                <w:szCs w:val="18"/>
              </w:rPr>
              <w:t>4,39</w:t>
            </w:r>
          </w:p>
        </w:tc>
        <w:tc>
          <w:tcPr>
            <w:tcW w:w="261" w:type="pct"/>
            <w:vAlign w:val="center"/>
          </w:tcPr>
          <w:p w14:paraId="155190DC" w14:textId="77777777" w:rsidR="007E27D4" w:rsidRPr="00EB145D" w:rsidRDefault="007E27D4" w:rsidP="00C1114E">
            <w:pPr>
              <w:jc w:val="center"/>
              <w:rPr>
                <w:color w:val="000000"/>
                <w:sz w:val="18"/>
                <w:szCs w:val="18"/>
              </w:rPr>
            </w:pPr>
            <w:r w:rsidRPr="00EB145D">
              <w:rPr>
                <w:color w:val="000000"/>
                <w:sz w:val="18"/>
                <w:szCs w:val="18"/>
              </w:rPr>
              <w:t>4,51</w:t>
            </w:r>
          </w:p>
        </w:tc>
      </w:tr>
      <w:tr w:rsidR="007E27D4" w:rsidRPr="00EB145D" w14:paraId="5EBDBD97" w14:textId="77777777" w:rsidTr="00C1114E">
        <w:trPr>
          <w:trHeight w:val="284"/>
        </w:trPr>
        <w:tc>
          <w:tcPr>
            <w:tcW w:w="908" w:type="pct"/>
            <w:shd w:val="clear" w:color="auto" w:fill="auto"/>
            <w:noWrap/>
            <w:vAlign w:val="center"/>
            <w:hideMark/>
          </w:tcPr>
          <w:p w14:paraId="2A0CE016" w14:textId="77777777" w:rsidR="007E27D4" w:rsidRPr="00EB145D" w:rsidRDefault="007E27D4" w:rsidP="00C1114E">
            <w:pPr>
              <w:jc w:val="center"/>
              <w:rPr>
                <w:color w:val="000000"/>
                <w:sz w:val="18"/>
                <w:szCs w:val="18"/>
              </w:rPr>
            </w:pPr>
            <w:r w:rsidRPr="00EB145D">
              <w:rPr>
                <w:color w:val="000000"/>
                <w:sz w:val="18"/>
                <w:szCs w:val="18"/>
              </w:rPr>
              <w:t>Собственные нужды источника</w:t>
            </w:r>
          </w:p>
        </w:tc>
        <w:tc>
          <w:tcPr>
            <w:tcW w:w="365" w:type="pct"/>
            <w:shd w:val="clear" w:color="auto" w:fill="auto"/>
            <w:noWrap/>
            <w:vAlign w:val="center"/>
            <w:hideMark/>
          </w:tcPr>
          <w:p w14:paraId="4AFD6EC1"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778EB5E1" w14:textId="77777777" w:rsidR="007E27D4" w:rsidRPr="00EB145D" w:rsidRDefault="007E27D4" w:rsidP="00C1114E">
            <w:pPr>
              <w:jc w:val="center"/>
              <w:rPr>
                <w:color w:val="000000"/>
                <w:sz w:val="18"/>
                <w:szCs w:val="18"/>
              </w:rPr>
            </w:pPr>
            <w:r w:rsidRPr="00EB145D">
              <w:rPr>
                <w:color w:val="000000"/>
                <w:sz w:val="18"/>
                <w:szCs w:val="18"/>
              </w:rPr>
              <w:t>0,16</w:t>
            </w:r>
          </w:p>
        </w:tc>
        <w:tc>
          <w:tcPr>
            <w:tcW w:w="266" w:type="pct"/>
            <w:shd w:val="clear" w:color="auto" w:fill="auto"/>
            <w:noWrap/>
            <w:vAlign w:val="center"/>
          </w:tcPr>
          <w:p w14:paraId="38E47BCA" w14:textId="77777777" w:rsidR="007E27D4" w:rsidRPr="00EB145D" w:rsidRDefault="007E27D4" w:rsidP="00C1114E">
            <w:pPr>
              <w:jc w:val="center"/>
              <w:rPr>
                <w:color w:val="000000"/>
                <w:sz w:val="18"/>
                <w:szCs w:val="18"/>
              </w:rPr>
            </w:pPr>
            <w:r w:rsidRPr="00EB145D">
              <w:rPr>
                <w:color w:val="000000"/>
                <w:sz w:val="18"/>
                <w:szCs w:val="18"/>
              </w:rPr>
              <w:t>0,16</w:t>
            </w:r>
          </w:p>
        </w:tc>
        <w:tc>
          <w:tcPr>
            <w:tcW w:w="266" w:type="pct"/>
            <w:shd w:val="clear" w:color="auto" w:fill="auto"/>
            <w:noWrap/>
            <w:vAlign w:val="center"/>
          </w:tcPr>
          <w:p w14:paraId="306DC262" w14:textId="77777777" w:rsidR="007E27D4" w:rsidRPr="00EB145D" w:rsidRDefault="007E27D4" w:rsidP="00C1114E">
            <w:pPr>
              <w:jc w:val="center"/>
              <w:rPr>
                <w:color w:val="000000"/>
                <w:sz w:val="18"/>
                <w:szCs w:val="18"/>
              </w:rPr>
            </w:pPr>
            <w:r w:rsidRPr="00EB145D">
              <w:rPr>
                <w:color w:val="000000"/>
                <w:sz w:val="18"/>
                <w:szCs w:val="18"/>
              </w:rPr>
              <w:t>0,16</w:t>
            </w:r>
          </w:p>
        </w:tc>
        <w:tc>
          <w:tcPr>
            <w:tcW w:w="266" w:type="pct"/>
            <w:shd w:val="clear" w:color="auto" w:fill="auto"/>
            <w:noWrap/>
            <w:vAlign w:val="center"/>
          </w:tcPr>
          <w:p w14:paraId="7DC706CF"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tcPr>
          <w:p w14:paraId="575D31E7"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tcPr>
          <w:p w14:paraId="2D504AC1"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tcPr>
          <w:p w14:paraId="7C508DCD"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tcPr>
          <w:p w14:paraId="395CDA73"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tcPr>
          <w:p w14:paraId="3A3533B0"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tcPr>
          <w:p w14:paraId="260CAC79"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tcPr>
          <w:p w14:paraId="4F416703"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tcPr>
          <w:p w14:paraId="1B19BBC1"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tcPr>
          <w:p w14:paraId="4544908A" w14:textId="77777777" w:rsidR="007E27D4" w:rsidRPr="00EB145D" w:rsidRDefault="007E27D4" w:rsidP="00C1114E">
            <w:pPr>
              <w:jc w:val="center"/>
              <w:rPr>
                <w:color w:val="000000"/>
                <w:sz w:val="18"/>
                <w:szCs w:val="18"/>
              </w:rPr>
            </w:pPr>
            <w:r w:rsidRPr="00EB145D">
              <w:rPr>
                <w:color w:val="000000"/>
                <w:sz w:val="18"/>
                <w:szCs w:val="18"/>
              </w:rPr>
              <w:t>0,16</w:t>
            </w:r>
          </w:p>
        </w:tc>
        <w:tc>
          <w:tcPr>
            <w:tcW w:w="261" w:type="pct"/>
            <w:vAlign w:val="center"/>
          </w:tcPr>
          <w:p w14:paraId="7269C529" w14:textId="77777777" w:rsidR="007E27D4" w:rsidRPr="00EB145D" w:rsidRDefault="007E27D4" w:rsidP="00C1114E">
            <w:pPr>
              <w:jc w:val="center"/>
              <w:rPr>
                <w:color w:val="000000"/>
                <w:sz w:val="18"/>
                <w:szCs w:val="18"/>
              </w:rPr>
            </w:pPr>
            <w:r w:rsidRPr="00EB145D">
              <w:rPr>
                <w:color w:val="000000"/>
                <w:sz w:val="18"/>
                <w:szCs w:val="18"/>
              </w:rPr>
              <w:t>0,16</w:t>
            </w:r>
          </w:p>
        </w:tc>
      </w:tr>
      <w:tr w:rsidR="007E27D4" w:rsidRPr="00EB145D" w14:paraId="60E23158" w14:textId="77777777" w:rsidTr="00C1114E">
        <w:trPr>
          <w:trHeight w:val="284"/>
        </w:trPr>
        <w:tc>
          <w:tcPr>
            <w:tcW w:w="908" w:type="pct"/>
            <w:shd w:val="clear" w:color="auto" w:fill="auto"/>
            <w:noWrap/>
            <w:vAlign w:val="center"/>
            <w:hideMark/>
          </w:tcPr>
          <w:p w14:paraId="301F21E6" w14:textId="77777777" w:rsidR="007E27D4" w:rsidRPr="00EB145D" w:rsidRDefault="007E27D4" w:rsidP="00C1114E">
            <w:pPr>
              <w:jc w:val="center"/>
              <w:rPr>
                <w:color w:val="000000"/>
                <w:sz w:val="18"/>
                <w:szCs w:val="18"/>
              </w:rPr>
            </w:pPr>
            <w:r w:rsidRPr="00EB145D">
              <w:rPr>
                <w:color w:val="000000"/>
                <w:sz w:val="18"/>
                <w:szCs w:val="18"/>
              </w:rPr>
              <w:t>Отпуск источника в сеть</w:t>
            </w:r>
          </w:p>
        </w:tc>
        <w:tc>
          <w:tcPr>
            <w:tcW w:w="365" w:type="pct"/>
            <w:shd w:val="clear" w:color="auto" w:fill="auto"/>
            <w:noWrap/>
            <w:vAlign w:val="center"/>
            <w:hideMark/>
          </w:tcPr>
          <w:p w14:paraId="35643871"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60D61041" w14:textId="77777777" w:rsidR="007E27D4" w:rsidRPr="00EB145D" w:rsidRDefault="007E27D4" w:rsidP="00C1114E">
            <w:pPr>
              <w:jc w:val="center"/>
              <w:rPr>
                <w:color w:val="000000"/>
                <w:sz w:val="18"/>
                <w:szCs w:val="18"/>
              </w:rPr>
            </w:pPr>
            <w:r w:rsidRPr="00EB145D">
              <w:rPr>
                <w:color w:val="000000"/>
                <w:sz w:val="18"/>
                <w:szCs w:val="18"/>
              </w:rPr>
              <w:t>3,61</w:t>
            </w:r>
          </w:p>
        </w:tc>
        <w:tc>
          <w:tcPr>
            <w:tcW w:w="266" w:type="pct"/>
            <w:shd w:val="clear" w:color="auto" w:fill="auto"/>
            <w:noWrap/>
            <w:vAlign w:val="center"/>
          </w:tcPr>
          <w:p w14:paraId="0F3A7937" w14:textId="77777777" w:rsidR="007E27D4" w:rsidRPr="00EB145D" w:rsidRDefault="007E27D4" w:rsidP="00C1114E">
            <w:pPr>
              <w:jc w:val="center"/>
              <w:rPr>
                <w:color w:val="000000"/>
                <w:sz w:val="18"/>
                <w:szCs w:val="18"/>
              </w:rPr>
            </w:pPr>
            <w:r w:rsidRPr="00EB145D">
              <w:rPr>
                <w:color w:val="000000"/>
                <w:sz w:val="18"/>
                <w:szCs w:val="18"/>
              </w:rPr>
              <w:t>3,70</w:t>
            </w:r>
          </w:p>
        </w:tc>
        <w:tc>
          <w:tcPr>
            <w:tcW w:w="266" w:type="pct"/>
            <w:shd w:val="clear" w:color="auto" w:fill="auto"/>
            <w:noWrap/>
            <w:vAlign w:val="center"/>
          </w:tcPr>
          <w:p w14:paraId="5148E029" w14:textId="77777777" w:rsidR="007E27D4" w:rsidRPr="00EB145D" w:rsidRDefault="007E27D4" w:rsidP="00C1114E">
            <w:pPr>
              <w:jc w:val="center"/>
              <w:rPr>
                <w:color w:val="000000"/>
                <w:sz w:val="18"/>
                <w:szCs w:val="18"/>
              </w:rPr>
            </w:pPr>
            <w:r w:rsidRPr="00EB145D">
              <w:rPr>
                <w:color w:val="000000"/>
                <w:sz w:val="18"/>
                <w:szCs w:val="18"/>
              </w:rPr>
              <w:t>3,78</w:t>
            </w:r>
          </w:p>
        </w:tc>
        <w:tc>
          <w:tcPr>
            <w:tcW w:w="266" w:type="pct"/>
            <w:shd w:val="clear" w:color="auto" w:fill="auto"/>
            <w:noWrap/>
            <w:vAlign w:val="center"/>
          </w:tcPr>
          <w:p w14:paraId="73CC7309" w14:textId="77777777" w:rsidR="007E27D4" w:rsidRPr="00EB145D" w:rsidRDefault="007E27D4" w:rsidP="00C1114E">
            <w:pPr>
              <w:jc w:val="center"/>
              <w:rPr>
                <w:color w:val="000000"/>
                <w:sz w:val="18"/>
                <w:szCs w:val="18"/>
              </w:rPr>
            </w:pPr>
            <w:r w:rsidRPr="00EB145D">
              <w:rPr>
                <w:color w:val="000000"/>
                <w:sz w:val="18"/>
                <w:szCs w:val="18"/>
              </w:rPr>
              <w:t>3,88</w:t>
            </w:r>
          </w:p>
        </w:tc>
        <w:tc>
          <w:tcPr>
            <w:tcW w:w="267" w:type="pct"/>
            <w:shd w:val="clear" w:color="auto" w:fill="auto"/>
            <w:noWrap/>
            <w:vAlign w:val="center"/>
          </w:tcPr>
          <w:p w14:paraId="056620ED" w14:textId="77777777" w:rsidR="007E27D4" w:rsidRPr="00EB145D" w:rsidRDefault="007E27D4" w:rsidP="00C1114E">
            <w:pPr>
              <w:jc w:val="center"/>
              <w:rPr>
                <w:color w:val="000000"/>
                <w:sz w:val="18"/>
                <w:szCs w:val="18"/>
              </w:rPr>
            </w:pPr>
            <w:r w:rsidRPr="00EB145D">
              <w:rPr>
                <w:color w:val="000000"/>
                <w:sz w:val="18"/>
                <w:szCs w:val="18"/>
              </w:rPr>
              <w:t>3,98</w:t>
            </w:r>
          </w:p>
        </w:tc>
        <w:tc>
          <w:tcPr>
            <w:tcW w:w="267" w:type="pct"/>
            <w:shd w:val="clear" w:color="auto" w:fill="auto"/>
            <w:noWrap/>
            <w:vAlign w:val="center"/>
          </w:tcPr>
          <w:p w14:paraId="3A09D2EE" w14:textId="77777777" w:rsidR="007E27D4" w:rsidRPr="00EB145D" w:rsidRDefault="007E27D4" w:rsidP="00C1114E">
            <w:pPr>
              <w:jc w:val="center"/>
              <w:rPr>
                <w:color w:val="000000"/>
                <w:sz w:val="18"/>
                <w:szCs w:val="18"/>
              </w:rPr>
            </w:pPr>
            <w:r w:rsidRPr="00EB145D">
              <w:rPr>
                <w:color w:val="000000"/>
                <w:sz w:val="18"/>
                <w:szCs w:val="18"/>
              </w:rPr>
              <w:t>4,08</w:t>
            </w:r>
          </w:p>
        </w:tc>
        <w:tc>
          <w:tcPr>
            <w:tcW w:w="267" w:type="pct"/>
            <w:shd w:val="clear" w:color="auto" w:fill="auto"/>
            <w:noWrap/>
            <w:vAlign w:val="center"/>
          </w:tcPr>
          <w:p w14:paraId="25EDBC18" w14:textId="77777777" w:rsidR="007E27D4" w:rsidRPr="00EB145D" w:rsidRDefault="007E27D4" w:rsidP="00C1114E">
            <w:pPr>
              <w:jc w:val="center"/>
              <w:rPr>
                <w:color w:val="000000"/>
                <w:sz w:val="18"/>
                <w:szCs w:val="18"/>
              </w:rPr>
            </w:pPr>
            <w:r w:rsidRPr="00EB145D">
              <w:rPr>
                <w:color w:val="000000"/>
                <w:sz w:val="18"/>
                <w:szCs w:val="18"/>
              </w:rPr>
              <w:t>4,19</w:t>
            </w:r>
          </w:p>
        </w:tc>
        <w:tc>
          <w:tcPr>
            <w:tcW w:w="267" w:type="pct"/>
            <w:shd w:val="clear" w:color="auto" w:fill="auto"/>
            <w:noWrap/>
            <w:vAlign w:val="center"/>
          </w:tcPr>
          <w:p w14:paraId="2C55B112" w14:textId="77777777" w:rsidR="007E27D4" w:rsidRPr="00EB145D" w:rsidRDefault="007E27D4" w:rsidP="00C1114E">
            <w:pPr>
              <w:jc w:val="center"/>
              <w:rPr>
                <w:color w:val="000000"/>
                <w:sz w:val="18"/>
                <w:szCs w:val="18"/>
              </w:rPr>
            </w:pPr>
            <w:r w:rsidRPr="00EB145D">
              <w:rPr>
                <w:color w:val="000000"/>
                <w:sz w:val="18"/>
                <w:szCs w:val="18"/>
              </w:rPr>
              <w:t>4,30</w:t>
            </w:r>
          </w:p>
        </w:tc>
        <w:tc>
          <w:tcPr>
            <w:tcW w:w="267" w:type="pct"/>
            <w:shd w:val="clear" w:color="auto" w:fill="auto"/>
            <w:noWrap/>
            <w:vAlign w:val="center"/>
          </w:tcPr>
          <w:p w14:paraId="6E76DCE6" w14:textId="77777777" w:rsidR="007E27D4" w:rsidRPr="00EB145D" w:rsidRDefault="007E27D4" w:rsidP="00C1114E">
            <w:pPr>
              <w:jc w:val="center"/>
              <w:rPr>
                <w:color w:val="000000"/>
                <w:sz w:val="18"/>
                <w:szCs w:val="18"/>
              </w:rPr>
            </w:pPr>
            <w:r w:rsidRPr="00EB145D">
              <w:rPr>
                <w:color w:val="000000"/>
                <w:sz w:val="18"/>
                <w:szCs w:val="18"/>
              </w:rPr>
              <w:t>4,43</w:t>
            </w:r>
          </w:p>
        </w:tc>
        <w:tc>
          <w:tcPr>
            <w:tcW w:w="267" w:type="pct"/>
            <w:shd w:val="clear" w:color="auto" w:fill="auto"/>
            <w:noWrap/>
            <w:vAlign w:val="center"/>
          </w:tcPr>
          <w:p w14:paraId="610549D5" w14:textId="77777777" w:rsidR="007E27D4" w:rsidRPr="00EB145D" w:rsidRDefault="007E27D4" w:rsidP="00C1114E">
            <w:pPr>
              <w:jc w:val="center"/>
              <w:rPr>
                <w:color w:val="000000"/>
                <w:sz w:val="18"/>
                <w:szCs w:val="18"/>
              </w:rPr>
            </w:pPr>
            <w:r w:rsidRPr="00EB145D">
              <w:rPr>
                <w:color w:val="000000"/>
                <w:sz w:val="18"/>
                <w:szCs w:val="18"/>
              </w:rPr>
              <w:t>3,91</w:t>
            </w:r>
          </w:p>
        </w:tc>
        <w:tc>
          <w:tcPr>
            <w:tcW w:w="267" w:type="pct"/>
            <w:shd w:val="clear" w:color="auto" w:fill="auto"/>
            <w:noWrap/>
            <w:vAlign w:val="center"/>
          </w:tcPr>
          <w:p w14:paraId="22EE47F9" w14:textId="77777777" w:rsidR="007E27D4" w:rsidRPr="00EB145D" w:rsidRDefault="007E27D4" w:rsidP="00C1114E">
            <w:pPr>
              <w:jc w:val="center"/>
              <w:rPr>
                <w:color w:val="000000"/>
                <w:sz w:val="18"/>
                <w:szCs w:val="18"/>
              </w:rPr>
            </w:pPr>
            <w:r w:rsidRPr="00EB145D">
              <w:rPr>
                <w:color w:val="000000"/>
                <w:sz w:val="18"/>
                <w:szCs w:val="18"/>
              </w:rPr>
              <w:t>4,01</w:t>
            </w:r>
          </w:p>
        </w:tc>
        <w:tc>
          <w:tcPr>
            <w:tcW w:w="267" w:type="pct"/>
            <w:shd w:val="clear" w:color="auto" w:fill="auto"/>
            <w:noWrap/>
            <w:vAlign w:val="center"/>
          </w:tcPr>
          <w:p w14:paraId="2A4BDBE6" w14:textId="77777777" w:rsidR="007E27D4" w:rsidRPr="00EB145D" w:rsidRDefault="007E27D4" w:rsidP="00C1114E">
            <w:pPr>
              <w:jc w:val="center"/>
              <w:rPr>
                <w:color w:val="000000"/>
                <w:sz w:val="18"/>
                <w:szCs w:val="18"/>
              </w:rPr>
            </w:pPr>
            <w:r w:rsidRPr="00EB145D">
              <w:rPr>
                <w:color w:val="000000"/>
                <w:sz w:val="18"/>
                <w:szCs w:val="18"/>
              </w:rPr>
              <w:t>4,12</w:t>
            </w:r>
          </w:p>
        </w:tc>
        <w:tc>
          <w:tcPr>
            <w:tcW w:w="267" w:type="pct"/>
            <w:shd w:val="clear" w:color="auto" w:fill="auto"/>
            <w:noWrap/>
            <w:vAlign w:val="center"/>
          </w:tcPr>
          <w:p w14:paraId="3B3FC220" w14:textId="77777777" w:rsidR="007E27D4" w:rsidRPr="00EB145D" w:rsidRDefault="007E27D4" w:rsidP="00C1114E">
            <w:pPr>
              <w:jc w:val="center"/>
              <w:rPr>
                <w:color w:val="000000"/>
                <w:sz w:val="18"/>
                <w:szCs w:val="18"/>
              </w:rPr>
            </w:pPr>
            <w:r w:rsidRPr="00EB145D">
              <w:rPr>
                <w:color w:val="000000"/>
                <w:sz w:val="18"/>
                <w:szCs w:val="18"/>
              </w:rPr>
              <w:t>4,23</w:t>
            </w:r>
          </w:p>
        </w:tc>
        <w:tc>
          <w:tcPr>
            <w:tcW w:w="261" w:type="pct"/>
            <w:vAlign w:val="center"/>
          </w:tcPr>
          <w:p w14:paraId="1807089D" w14:textId="77777777" w:rsidR="007E27D4" w:rsidRPr="00EB145D" w:rsidRDefault="007E27D4" w:rsidP="00C1114E">
            <w:pPr>
              <w:jc w:val="center"/>
              <w:rPr>
                <w:color w:val="000000"/>
                <w:sz w:val="18"/>
                <w:szCs w:val="18"/>
              </w:rPr>
            </w:pPr>
            <w:r w:rsidRPr="00EB145D">
              <w:rPr>
                <w:color w:val="000000"/>
                <w:sz w:val="18"/>
                <w:szCs w:val="18"/>
              </w:rPr>
              <w:t>4,34</w:t>
            </w:r>
          </w:p>
        </w:tc>
      </w:tr>
      <w:tr w:rsidR="007E27D4" w:rsidRPr="00EB145D" w14:paraId="5F963CC2" w14:textId="77777777" w:rsidTr="00C1114E">
        <w:trPr>
          <w:trHeight w:val="284"/>
        </w:trPr>
        <w:tc>
          <w:tcPr>
            <w:tcW w:w="908" w:type="pct"/>
            <w:shd w:val="clear" w:color="auto" w:fill="auto"/>
            <w:noWrap/>
            <w:vAlign w:val="center"/>
            <w:hideMark/>
          </w:tcPr>
          <w:p w14:paraId="608BF3A7"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740F4314"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088D484F" w14:textId="77777777" w:rsidR="007E27D4" w:rsidRPr="00EB145D" w:rsidRDefault="007E27D4" w:rsidP="00C1114E">
            <w:pPr>
              <w:jc w:val="center"/>
              <w:rPr>
                <w:color w:val="000000"/>
                <w:sz w:val="18"/>
                <w:szCs w:val="18"/>
              </w:rPr>
            </w:pPr>
            <w:r w:rsidRPr="00EB145D">
              <w:rPr>
                <w:color w:val="000000"/>
                <w:sz w:val="18"/>
                <w:szCs w:val="18"/>
              </w:rPr>
              <w:t>1,72</w:t>
            </w:r>
          </w:p>
        </w:tc>
        <w:tc>
          <w:tcPr>
            <w:tcW w:w="266" w:type="pct"/>
            <w:shd w:val="clear" w:color="auto" w:fill="auto"/>
            <w:noWrap/>
            <w:vAlign w:val="center"/>
          </w:tcPr>
          <w:p w14:paraId="2F1BC3DC" w14:textId="77777777" w:rsidR="007E27D4" w:rsidRPr="00EB145D" w:rsidRDefault="007E27D4" w:rsidP="00C1114E">
            <w:pPr>
              <w:jc w:val="center"/>
              <w:rPr>
                <w:color w:val="000000"/>
                <w:sz w:val="18"/>
                <w:szCs w:val="18"/>
              </w:rPr>
            </w:pPr>
            <w:r w:rsidRPr="00EB145D">
              <w:rPr>
                <w:color w:val="000000"/>
                <w:sz w:val="18"/>
                <w:szCs w:val="18"/>
              </w:rPr>
              <w:t>1,81</w:t>
            </w:r>
          </w:p>
        </w:tc>
        <w:tc>
          <w:tcPr>
            <w:tcW w:w="266" w:type="pct"/>
            <w:shd w:val="clear" w:color="auto" w:fill="auto"/>
            <w:noWrap/>
            <w:vAlign w:val="center"/>
          </w:tcPr>
          <w:p w14:paraId="57359B7F" w14:textId="77777777" w:rsidR="007E27D4" w:rsidRPr="00EB145D" w:rsidRDefault="007E27D4" w:rsidP="00C1114E">
            <w:pPr>
              <w:jc w:val="center"/>
              <w:rPr>
                <w:color w:val="000000"/>
                <w:sz w:val="18"/>
                <w:szCs w:val="18"/>
              </w:rPr>
            </w:pPr>
            <w:r w:rsidRPr="00EB145D">
              <w:rPr>
                <w:color w:val="000000"/>
                <w:sz w:val="18"/>
                <w:szCs w:val="18"/>
              </w:rPr>
              <w:t>1,90</w:t>
            </w:r>
          </w:p>
        </w:tc>
        <w:tc>
          <w:tcPr>
            <w:tcW w:w="266" w:type="pct"/>
            <w:shd w:val="clear" w:color="auto" w:fill="auto"/>
            <w:noWrap/>
            <w:vAlign w:val="center"/>
          </w:tcPr>
          <w:p w14:paraId="3E9B4967" w14:textId="77777777" w:rsidR="007E27D4" w:rsidRPr="00EB145D" w:rsidRDefault="007E27D4" w:rsidP="00C1114E">
            <w:pPr>
              <w:jc w:val="center"/>
              <w:rPr>
                <w:color w:val="000000"/>
                <w:sz w:val="18"/>
                <w:szCs w:val="18"/>
              </w:rPr>
            </w:pPr>
            <w:r w:rsidRPr="00EB145D">
              <w:rPr>
                <w:color w:val="000000"/>
                <w:sz w:val="18"/>
                <w:szCs w:val="18"/>
              </w:rPr>
              <w:t>1,99</w:t>
            </w:r>
          </w:p>
        </w:tc>
        <w:tc>
          <w:tcPr>
            <w:tcW w:w="267" w:type="pct"/>
            <w:shd w:val="clear" w:color="auto" w:fill="auto"/>
            <w:noWrap/>
            <w:vAlign w:val="center"/>
          </w:tcPr>
          <w:p w14:paraId="665BCE54" w14:textId="77777777" w:rsidR="007E27D4" w:rsidRPr="00EB145D" w:rsidRDefault="007E27D4" w:rsidP="00C1114E">
            <w:pPr>
              <w:jc w:val="center"/>
              <w:rPr>
                <w:color w:val="000000"/>
                <w:sz w:val="18"/>
                <w:szCs w:val="18"/>
              </w:rPr>
            </w:pPr>
            <w:r w:rsidRPr="00EB145D">
              <w:rPr>
                <w:color w:val="000000"/>
                <w:sz w:val="18"/>
                <w:szCs w:val="18"/>
              </w:rPr>
              <w:t>2,09</w:t>
            </w:r>
          </w:p>
        </w:tc>
        <w:tc>
          <w:tcPr>
            <w:tcW w:w="267" w:type="pct"/>
            <w:shd w:val="clear" w:color="auto" w:fill="auto"/>
            <w:noWrap/>
            <w:vAlign w:val="center"/>
          </w:tcPr>
          <w:p w14:paraId="6B076B84" w14:textId="77777777" w:rsidR="007E27D4" w:rsidRPr="00EB145D" w:rsidRDefault="007E27D4" w:rsidP="00C1114E">
            <w:pPr>
              <w:jc w:val="center"/>
              <w:rPr>
                <w:color w:val="000000"/>
                <w:sz w:val="18"/>
                <w:szCs w:val="18"/>
              </w:rPr>
            </w:pPr>
            <w:r w:rsidRPr="00EB145D">
              <w:rPr>
                <w:color w:val="000000"/>
                <w:sz w:val="18"/>
                <w:szCs w:val="18"/>
              </w:rPr>
              <w:t>2,19</w:t>
            </w:r>
          </w:p>
        </w:tc>
        <w:tc>
          <w:tcPr>
            <w:tcW w:w="267" w:type="pct"/>
            <w:shd w:val="clear" w:color="auto" w:fill="auto"/>
            <w:noWrap/>
            <w:vAlign w:val="center"/>
          </w:tcPr>
          <w:p w14:paraId="16B4A296" w14:textId="77777777" w:rsidR="007E27D4" w:rsidRPr="00EB145D" w:rsidRDefault="007E27D4" w:rsidP="00C1114E">
            <w:pPr>
              <w:jc w:val="center"/>
              <w:rPr>
                <w:color w:val="000000"/>
                <w:sz w:val="18"/>
                <w:szCs w:val="18"/>
              </w:rPr>
            </w:pPr>
            <w:r w:rsidRPr="00EB145D">
              <w:rPr>
                <w:color w:val="000000"/>
                <w:sz w:val="18"/>
                <w:szCs w:val="18"/>
              </w:rPr>
              <w:t>2,30</w:t>
            </w:r>
          </w:p>
        </w:tc>
        <w:tc>
          <w:tcPr>
            <w:tcW w:w="267" w:type="pct"/>
            <w:shd w:val="clear" w:color="auto" w:fill="auto"/>
            <w:noWrap/>
            <w:vAlign w:val="center"/>
          </w:tcPr>
          <w:p w14:paraId="2ACE233E" w14:textId="77777777" w:rsidR="007E27D4" w:rsidRPr="00EB145D" w:rsidRDefault="007E27D4" w:rsidP="00C1114E">
            <w:pPr>
              <w:jc w:val="center"/>
              <w:rPr>
                <w:color w:val="000000"/>
                <w:sz w:val="18"/>
                <w:szCs w:val="18"/>
              </w:rPr>
            </w:pPr>
            <w:r w:rsidRPr="00EB145D">
              <w:rPr>
                <w:color w:val="000000"/>
                <w:sz w:val="18"/>
                <w:szCs w:val="18"/>
              </w:rPr>
              <w:t>2,42</w:t>
            </w:r>
          </w:p>
        </w:tc>
        <w:tc>
          <w:tcPr>
            <w:tcW w:w="267" w:type="pct"/>
            <w:shd w:val="clear" w:color="auto" w:fill="auto"/>
            <w:noWrap/>
            <w:vAlign w:val="center"/>
          </w:tcPr>
          <w:p w14:paraId="412AD7B1" w14:textId="77777777" w:rsidR="007E27D4" w:rsidRPr="00EB145D" w:rsidRDefault="007E27D4" w:rsidP="00C1114E">
            <w:pPr>
              <w:jc w:val="center"/>
              <w:rPr>
                <w:color w:val="000000"/>
                <w:sz w:val="18"/>
                <w:szCs w:val="18"/>
              </w:rPr>
            </w:pPr>
            <w:r w:rsidRPr="00EB145D">
              <w:rPr>
                <w:color w:val="000000"/>
                <w:sz w:val="18"/>
                <w:szCs w:val="18"/>
              </w:rPr>
              <w:t>2,54</w:t>
            </w:r>
          </w:p>
        </w:tc>
        <w:tc>
          <w:tcPr>
            <w:tcW w:w="267" w:type="pct"/>
            <w:shd w:val="clear" w:color="auto" w:fill="auto"/>
            <w:noWrap/>
            <w:vAlign w:val="center"/>
          </w:tcPr>
          <w:p w14:paraId="23A176CC" w14:textId="77777777" w:rsidR="007E27D4" w:rsidRPr="00EB145D" w:rsidRDefault="007E27D4" w:rsidP="00C1114E">
            <w:pPr>
              <w:jc w:val="center"/>
              <w:rPr>
                <w:color w:val="000000"/>
                <w:sz w:val="18"/>
                <w:szCs w:val="18"/>
              </w:rPr>
            </w:pPr>
            <w:r w:rsidRPr="00EB145D">
              <w:rPr>
                <w:color w:val="000000"/>
                <w:sz w:val="18"/>
                <w:szCs w:val="18"/>
              </w:rPr>
              <w:t>2,02</w:t>
            </w:r>
          </w:p>
        </w:tc>
        <w:tc>
          <w:tcPr>
            <w:tcW w:w="267" w:type="pct"/>
            <w:shd w:val="clear" w:color="auto" w:fill="auto"/>
            <w:noWrap/>
            <w:vAlign w:val="center"/>
          </w:tcPr>
          <w:p w14:paraId="04572D41" w14:textId="77777777" w:rsidR="007E27D4" w:rsidRPr="00EB145D" w:rsidRDefault="007E27D4" w:rsidP="00C1114E">
            <w:pPr>
              <w:jc w:val="center"/>
              <w:rPr>
                <w:color w:val="000000"/>
                <w:sz w:val="18"/>
                <w:szCs w:val="18"/>
              </w:rPr>
            </w:pPr>
            <w:r w:rsidRPr="00EB145D">
              <w:rPr>
                <w:color w:val="000000"/>
                <w:sz w:val="18"/>
                <w:szCs w:val="18"/>
              </w:rPr>
              <w:t>2,12</w:t>
            </w:r>
          </w:p>
        </w:tc>
        <w:tc>
          <w:tcPr>
            <w:tcW w:w="267" w:type="pct"/>
            <w:shd w:val="clear" w:color="auto" w:fill="auto"/>
            <w:noWrap/>
            <w:vAlign w:val="center"/>
          </w:tcPr>
          <w:p w14:paraId="1F6FD27C" w14:textId="77777777" w:rsidR="007E27D4" w:rsidRPr="00EB145D" w:rsidRDefault="007E27D4" w:rsidP="00C1114E">
            <w:pPr>
              <w:jc w:val="center"/>
              <w:rPr>
                <w:color w:val="000000"/>
                <w:sz w:val="18"/>
                <w:szCs w:val="18"/>
              </w:rPr>
            </w:pPr>
            <w:r w:rsidRPr="00EB145D">
              <w:rPr>
                <w:color w:val="000000"/>
                <w:sz w:val="18"/>
                <w:szCs w:val="18"/>
              </w:rPr>
              <w:t>2,23</w:t>
            </w:r>
          </w:p>
        </w:tc>
        <w:tc>
          <w:tcPr>
            <w:tcW w:w="267" w:type="pct"/>
            <w:shd w:val="clear" w:color="auto" w:fill="auto"/>
            <w:noWrap/>
            <w:vAlign w:val="center"/>
          </w:tcPr>
          <w:p w14:paraId="1FEA978C" w14:textId="77777777" w:rsidR="007E27D4" w:rsidRPr="00EB145D" w:rsidRDefault="007E27D4" w:rsidP="00C1114E">
            <w:pPr>
              <w:jc w:val="center"/>
              <w:rPr>
                <w:color w:val="000000"/>
                <w:sz w:val="18"/>
                <w:szCs w:val="18"/>
              </w:rPr>
            </w:pPr>
            <w:r w:rsidRPr="00EB145D">
              <w:rPr>
                <w:color w:val="000000"/>
                <w:sz w:val="18"/>
                <w:szCs w:val="18"/>
              </w:rPr>
              <w:t>2,34</w:t>
            </w:r>
          </w:p>
        </w:tc>
        <w:tc>
          <w:tcPr>
            <w:tcW w:w="261" w:type="pct"/>
            <w:vAlign w:val="center"/>
          </w:tcPr>
          <w:p w14:paraId="05C487B1" w14:textId="77777777" w:rsidR="007E27D4" w:rsidRPr="00EB145D" w:rsidRDefault="007E27D4" w:rsidP="00C1114E">
            <w:pPr>
              <w:jc w:val="center"/>
              <w:rPr>
                <w:color w:val="000000"/>
                <w:sz w:val="18"/>
                <w:szCs w:val="18"/>
              </w:rPr>
            </w:pPr>
            <w:r w:rsidRPr="00EB145D">
              <w:rPr>
                <w:color w:val="000000"/>
                <w:sz w:val="18"/>
                <w:szCs w:val="18"/>
              </w:rPr>
              <w:t>2,46</w:t>
            </w:r>
          </w:p>
        </w:tc>
      </w:tr>
      <w:tr w:rsidR="007E27D4" w:rsidRPr="00EB145D" w14:paraId="55D16D80" w14:textId="77777777" w:rsidTr="00C1114E">
        <w:trPr>
          <w:trHeight w:val="284"/>
        </w:trPr>
        <w:tc>
          <w:tcPr>
            <w:tcW w:w="908" w:type="pct"/>
            <w:shd w:val="clear" w:color="auto" w:fill="auto"/>
            <w:noWrap/>
            <w:vAlign w:val="center"/>
            <w:hideMark/>
          </w:tcPr>
          <w:p w14:paraId="21A5C5CE" w14:textId="77777777" w:rsidR="007E27D4" w:rsidRPr="00EB145D" w:rsidRDefault="007E27D4" w:rsidP="00C1114E">
            <w:pPr>
              <w:jc w:val="center"/>
              <w:rPr>
                <w:color w:val="000000"/>
                <w:sz w:val="18"/>
                <w:szCs w:val="18"/>
              </w:rPr>
            </w:pPr>
            <w:r w:rsidRPr="00EB145D">
              <w:rPr>
                <w:color w:val="000000"/>
                <w:sz w:val="18"/>
                <w:szCs w:val="18"/>
              </w:rPr>
              <w:t>Полезный отпуск потребителям</w:t>
            </w:r>
          </w:p>
        </w:tc>
        <w:tc>
          <w:tcPr>
            <w:tcW w:w="365" w:type="pct"/>
            <w:shd w:val="clear" w:color="auto" w:fill="auto"/>
            <w:noWrap/>
            <w:vAlign w:val="center"/>
            <w:hideMark/>
          </w:tcPr>
          <w:p w14:paraId="6FA235D1"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3CF785CB" w14:textId="77777777" w:rsidR="007E27D4" w:rsidRPr="00EB145D" w:rsidRDefault="007E27D4" w:rsidP="00C1114E">
            <w:pPr>
              <w:jc w:val="center"/>
              <w:rPr>
                <w:color w:val="000000"/>
                <w:sz w:val="18"/>
                <w:szCs w:val="18"/>
              </w:rPr>
            </w:pPr>
            <w:r w:rsidRPr="00EB145D">
              <w:rPr>
                <w:color w:val="000000"/>
                <w:sz w:val="18"/>
                <w:szCs w:val="18"/>
              </w:rPr>
              <w:t>1,89</w:t>
            </w:r>
          </w:p>
        </w:tc>
        <w:tc>
          <w:tcPr>
            <w:tcW w:w="266" w:type="pct"/>
            <w:shd w:val="clear" w:color="auto" w:fill="auto"/>
            <w:noWrap/>
            <w:vAlign w:val="center"/>
          </w:tcPr>
          <w:p w14:paraId="7ED481C0" w14:textId="77777777" w:rsidR="007E27D4" w:rsidRPr="00EB145D" w:rsidRDefault="007E27D4" w:rsidP="00C1114E">
            <w:pPr>
              <w:jc w:val="center"/>
              <w:rPr>
                <w:color w:val="000000"/>
                <w:sz w:val="18"/>
                <w:szCs w:val="18"/>
              </w:rPr>
            </w:pPr>
            <w:r w:rsidRPr="00EB145D">
              <w:rPr>
                <w:color w:val="000000"/>
                <w:sz w:val="18"/>
                <w:szCs w:val="18"/>
              </w:rPr>
              <w:t>1,89</w:t>
            </w:r>
          </w:p>
        </w:tc>
        <w:tc>
          <w:tcPr>
            <w:tcW w:w="266" w:type="pct"/>
            <w:shd w:val="clear" w:color="auto" w:fill="auto"/>
            <w:noWrap/>
            <w:vAlign w:val="center"/>
          </w:tcPr>
          <w:p w14:paraId="3982AE1E" w14:textId="77777777" w:rsidR="007E27D4" w:rsidRPr="00EB145D" w:rsidRDefault="007E27D4" w:rsidP="00C1114E">
            <w:pPr>
              <w:jc w:val="center"/>
              <w:rPr>
                <w:color w:val="000000"/>
                <w:sz w:val="18"/>
                <w:szCs w:val="18"/>
              </w:rPr>
            </w:pPr>
            <w:r w:rsidRPr="00EB145D">
              <w:rPr>
                <w:color w:val="000000"/>
                <w:sz w:val="18"/>
                <w:szCs w:val="18"/>
              </w:rPr>
              <w:t>1,89</w:t>
            </w:r>
          </w:p>
        </w:tc>
        <w:tc>
          <w:tcPr>
            <w:tcW w:w="266" w:type="pct"/>
            <w:shd w:val="clear" w:color="auto" w:fill="auto"/>
            <w:noWrap/>
            <w:vAlign w:val="center"/>
          </w:tcPr>
          <w:p w14:paraId="655E890A" w14:textId="77777777" w:rsidR="007E27D4" w:rsidRPr="00EB145D" w:rsidRDefault="007E27D4" w:rsidP="00C1114E">
            <w:pPr>
              <w:jc w:val="center"/>
              <w:rPr>
                <w:color w:val="000000"/>
                <w:sz w:val="18"/>
                <w:szCs w:val="18"/>
              </w:rPr>
            </w:pPr>
            <w:r w:rsidRPr="00EB145D">
              <w:rPr>
                <w:color w:val="000000"/>
                <w:sz w:val="18"/>
                <w:szCs w:val="18"/>
              </w:rPr>
              <w:t>1,89</w:t>
            </w:r>
          </w:p>
        </w:tc>
        <w:tc>
          <w:tcPr>
            <w:tcW w:w="267" w:type="pct"/>
            <w:shd w:val="clear" w:color="auto" w:fill="auto"/>
            <w:noWrap/>
            <w:vAlign w:val="center"/>
          </w:tcPr>
          <w:p w14:paraId="76BC4428" w14:textId="77777777" w:rsidR="007E27D4" w:rsidRPr="00EB145D" w:rsidRDefault="007E27D4" w:rsidP="00C1114E">
            <w:pPr>
              <w:jc w:val="center"/>
              <w:rPr>
                <w:color w:val="000000"/>
                <w:sz w:val="18"/>
                <w:szCs w:val="18"/>
              </w:rPr>
            </w:pPr>
            <w:r w:rsidRPr="00EB145D">
              <w:rPr>
                <w:color w:val="000000"/>
                <w:sz w:val="18"/>
                <w:szCs w:val="18"/>
              </w:rPr>
              <w:t>1,89</w:t>
            </w:r>
          </w:p>
        </w:tc>
        <w:tc>
          <w:tcPr>
            <w:tcW w:w="267" w:type="pct"/>
            <w:shd w:val="clear" w:color="auto" w:fill="auto"/>
            <w:noWrap/>
            <w:vAlign w:val="center"/>
          </w:tcPr>
          <w:p w14:paraId="2F8FB894" w14:textId="77777777" w:rsidR="007E27D4" w:rsidRPr="00EB145D" w:rsidRDefault="007E27D4" w:rsidP="00C1114E">
            <w:pPr>
              <w:jc w:val="center"/>
              <w:rPr>
                <w:color w:val="000000"/>
                <w:sz w:val="18"/>
                <w:szCs w:val="18"/>
              </w:rPr>
            </w:pPr>
            <w:r w:rsidRPr="00EB145D">
              <w:rPr>
                <w:color w:val="000000"/>
                <w:sz w:val="18"/>
                <w:szCs w:val="18"/>
              </w:rPr>
              <w:t>1,89</w:t>
            </w:r>
          </w:p>
        </w:tc>
        <w:tc>
          <w:tcPr>
            <w:tcW w:w="267" w:type="pct"/>
            <w:shd w:val="clear" w:color="auto" w:fill="auto"/>
            <w:noWrap/>
            <w:vAlign w:val="center"/>
          </w:tcPr>
          <w:p w14:paraId="37A8DDF5" w14:textId="77777777" w:rsidR="007E27D4" w:rsidRPr="00EB145D" w:rsidRDefault="007E27D4" w:rsidP="00C1114E">
            <w:pPr>
              <w:jc w:val="center"/>
              <w:rPr>
                <w:color w:val="000000"/>
                <w:sz w:val="18"/>
                <w:szCs w:val="18"/>
              </w:rPr>
            </w:pPr>
            <w:r w:rsidRPr="00EB145D">
              <w:rPr>
                <w:color w:val="000000"/>
                <w:sz w:val="18"/>
                <w:szCs w:val="18"/>
              </w:rPr>
              <w:t>1,89</w:t>
            </w:r>
          </w:p>
        </w:tc>
        <w:tc>
          <w:tcPr>
            <w:tcW w:w="267" w:type="pct"/>
            <w:shd w:val="clear" w:color="auto" w:fill="auto"/>
            <w:noWrap/>
            <w:vAlign w:val="center"/>
          </w:tcPr>
          <w:p w14:paraId="6457D1D3" w14:textId="77777777" w:rsidR="007E27D4" w:rsidRPr="00EB145D" w:rsidRDefault="007E27D4" w:rsidP="00C1114E">
            <w:pPr>
              <w:jc w:val="center"/>
              <w:rPr>
                <w:color w:val="000000"/>
                <w:sz w:val="18"/>
                <w:szCs w:val="18"/>
              </w:rPr>
            </w:pPr>
            <w:r w:rsidRPr="00EB145D">
              <w:rPr>
                <w:color w:val="000000"/>
                <w:sz w:val="18"/>
                <w:szCs w:val="18"/>
              </w:rPr>
              <w:t>1,89</w:t>
            </w:r>
          </w:p>
        </w:tc>
        <w:tc>
          <w:tcPr>
            <w:tcW w:w="267" w:type="pct"/>
            <w:shd w:val="clear" w:color="auto" w:fill="auto"/>
            <w:noWrap/>
            <w:vAlign w:val="center"/>
          </w:tcPr>
          <w:p w14:paraId="181972FB" w14:textId="77777777" w:rsidR="007E27D4" w:rsidRPr="00EB145D" w:rsidRDefault="007E27D4" w:rsidP="00C1114E">
            <w:pPr>
              <w:jc w:val="center"/>
              <w:rPr>
                <w:color w:val="000000"/>
                <w:sz w:val="18"/>
                <w:szCs w:val="18"/>
              </w:rPr>
            </w:pPr>
            <w:r w:rsidRPr="00EB145D">
              <w:rPr>
                <w:color w:val="000000"/>
                <w:sz w:val="18"/>
                <w:szCs w:val="18"/>
              </w:rPr>
              <w:t>1,89</w:t>
            </w:r>
          </w:p>
        </w:tc>
        <w:tc>
          <w:tcPr>
            <w:tcW w:w="267" w:type="pct"/>
            <w:shd w:val="clear" w:color="auto" w:fill="auto"/>
            <w:noWrap/>
            <w:vAlign w:val="center"/>
          </w:tcPr>
          <w:p w14:paraId="235CCD2B" w14:textId="77777777" w:rsidR="007E27D4" w:rsidRPr="00EB145D" w:rsidRDefault="007E27D4" w:rsidP="00C1114E">
            <w:pPr>
              <w:jc w:val="center"/>
              <w:rPr>
                <w:color w:val="000000"/>
                <w:sz w:val="18"/>
                <w:szCs w:val="18"/>
              </w:rPr>
            </w:pPr>
            <w:r w:rsidRPr="00EB145D">
              <w:rPr>
                <w:color w:val="000000"/>
                <w:sz w:val="18"/>
                <w:szCs w:val="18"/>
              </w:rPr>
              <w:t>1,89</w:t>
            </w:r>
          </w:p>
        </w:tc>
        <w:tc>
          <w:tcPr>
            <w:tcW w:w="267" w:type="pct"/>
            <w:shd w:val="clear" w:color="auto" w:fill="auto"/>
            <w:noWrap/>
            <w:vAlign w:val="center"/>
          </w:tcPr>
          <w:p w14:paraId="3A37B720" w14:textId="77777777" w:rsidR="007E27D4" w:rsidRPr="00EB145D" w:rsidRDefault="007E27D4" w:rsidP="00C1114E">
            <w:pPr>
              <w:jc w:val="center"/>
              <w:rPr>
                <w:color w:val="000000"/>
                <w:sz w:val="18"/>
                <w:szCs w:val="18"/>
              </w:rPr>
            </w:pPr>
            <w:r w:rsidRPr="00EB145D">
              <w:rPr>
                <w:color w:val="000000"/>
                <w:sz w:val="18"/>
                <w:szCs w:val="18"/>
              </w:rPr>
              <w:t>1,89</w:t>
            </w:r>
          </w:p>
        </w:tc>
        <w:tc>
          <w:tcPr>
            <w:tcW w:w="267" w:type="pct"/>
            <w:shd w:val="clear" w:color="auto" w:fill="auto"/>
            <w:noWrap/>
            <w:vAlign w:val="center"/>
          </w:tcPr>
          <w:p w14:paraId="06790B90" w14:textId="77777777" w:rsidR="007E27D4" w:rsidRPr="00EB145D" w:rsidRDefault="007E27D4" w:rsidP="00C1114E">
            <w:pPr>
              <w:jc w:val="center"/>
              <w:rPr>
                <w:color w:val="000000"/>
                <w:sz w:val="18"/>
                <w:szCs w:val="18"/>
              </w:rPr>
            </w:pPr>
            <w:r w:rsidRPr="00EB145D">
              <w:rPr>
                <w:color w:val="000000"/>
                <w:sz w:val="18"/>
                <w:szCs w:val="18"/>
              </w:rPr>
              <w:t>1,89</w:t>
            </w:r>
          </w:p>
        </w:tc>
        <w:tc>
          <w:tcPr>
            <w:tcW w:w="267" w:type="pct"/>
            <w:shd w:val="clear" w:color="auto" w:fill="auto"/>
            <w:noWrap/>
            <w:vAlign w:val="center"/>
          </w:tcPr>
          <w:p w14:paraId="6CBD4AFB" w14:textId="77777777" w:rsidR="007E27D4" w:rsidRPr="00EB145D" w:rsidRDefault="007E27D4" w:rsidP="00C1114E">
            <w:pPr>
              <w:jc w:val="center"/>
              <w:rPr>
                <w:color w:val="000000"/>
                <w:sz w:val="18"/>
                <w:szCs w:val="18"/>
              </w:rPr>
            </w:pPr>
            <w:r w:rsidRPr="00EB145D">
              <w:rPr>
                <w:color w:val="000000"/>
                <w:sz w:val="18"/>
                <w:szCs w:val="18"/>
              </w:rPr>
              <w:t>1,89</w:t>
            </w:r>
          </w:p>
        </w:tc>
        <w:tc>
          <w:tcPr>
            <w:tcW w:w="261" w:type="pct"/>
            <w:vAlign w:val="center"/>
          </w:tcPr>
          <w:p w14:paraId="34F27DD0" w14:textId="77777777" w:rsidR="007E27D4" w:rsidRPr="00EB145D" w:rsidRDefault="007E27D4" w:rsidP="00C1114E">
            <w:pPr>
              <w:jc w:val="center"/>
              <w:rPr>
                <w:color w:val="000000"/>
                <w:sz w:val="18"/>
                <w:szCs w:val="18"/>
              </w:rPr>
            </w:pPr>
            <w:r w:rsidRPr="00EB145D">
              <w:rPr>
                <w:color w:val="000000"/>
                <w:sz w:val="18"/>
                <w:szCs w:val="18"/>
              </w:rPr>
              <w:t>1,89</w:t>
            </w:r>
          </w:p>
        </w:tc>
      </w:tr>
      <w:tr w:rsidR="007E27D4" w:rsidRPr="00EB145D" w14:paraId="0B70AF36" w14:textId="77777777" w:rsidTr="00C1114E">
        <w:trPr>
          <w:trHeight w:val="284"/>
        </w:trPr>
        <w:tc>
          <w:tcPr>
            <w:tcW w:w="908" w:type="pct"/>
            <w:shd w:val="clear" w:color="auto" w:fill="auto"/>
            <w:noWrap/>
            <w:vAlign w:val="center"/>
          </w:tcPr>
          <w:p w14:paraId="5E62B8A4" w14:textId="77777777" w:rsidR="007E27D4" w:rsidRPr="00EB145D" w:rsidRDefault="007E27D4" w:rsidP="00C1114E">
            <w:pPr>
              <w:jc w:val="center"/>
              <w:rPr>
                <w:color w:val="000000"/>
                <w:sz w:val="18"/>
                <w:szCs w:val="18"/>
              </w:rPr>
            </w:pPr>
            <w:r w:rsidRPr="00EB145D">
              <w:rPr>
                <w:color w:val="000000"/>
                <w:sz w:val="18"/>
                <w:szCs w:val="18"/>
                <w:lang w:val="en-US" w:eastAsia="en-US"/>
              </w:rPr>
              <w:t>Структура топливного баланса</w:t>
            </w:r>
          </w:p>
        </w:tc>
        <w:tc>
          <w:tcPr>
            <w:tcW w:w="365" w:type="pct"/>
            <w:shd w:val="clear" w:color="auto" w:fill="auto"/>
            <w:noWrap/>
            <w:vAlign w:val="center"/>
          </w:tcPr>
          <w:p w14:paraId="0C52500F" w14:textId="77777777" w:rsidR="007E27D4" w:rsidRPr="00EB145D" w:rsidRDefault="007E27D4" w:rsidP="00C1114E">
            <w:pPr>
              <w:jc w:val="center"/>
              <w:rPr>
                <w:color w:val="000000"/>
                <w:sz w:val="18"/>
                <w:szCs w:val="18"/>
              </w:rPr>
            </w:pPr>
            <w:r w:rsidRPr="00EB145D">
              <w:rPr>
                <w:color w:val="000000"/>
                <w:sz w:val="18"/>
                <w:szCs w:val="18"/>
                <w:lang w:val="en-US" w:eastAsia="en-US"/>
              </w:rPr>
              <w:t>%</w:t>
            </w:r>
          </w:p>
        </w:tc>
        <w:tc>
          <w:tcPr>
            <w:tcW w:w="265" w:type="pct"/>
            <w:shd w:val="clear" w:color="auto" w:fill="auto"/>
            <w:noWrap/>
            <w:vAlign w:val="center"/>
          </w:tcPr>
          <w:p w14:paraId="4CD6192E"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4C90C95C"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6989AB7B"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61847E73"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2F3E9C7"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525C55A0"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B4DCF44"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3152C03"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4E462D6E"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549B398"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277BB7DF"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50499DFC"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33E9A53" w14:textId="77777777" w:rsidR="007E27D4" w:rsidRPr="00EB145D" w:rsidRDefault="007E27D4" w:rsidP="00C1114E">
            <w:pPr>
              <w:jc w:val="center"/>
              <w:rPr>
                <w:color w:val="000000"/>
                <w:sz w:val="18"/>
                <w:szCs w:val="18"/>
              </w:rPr>
            </w:pPr>
            <w:r w:rsidRPr="00EB145D">
              <w:rPr>
                <w:color w:val="000000"/>
                <w:sz w:val="18"/>
                <w:szCs w:val="18"/>
              </w:rPr>
              <w:t>100%</w:t>
            </w:r>
          </w:p>
        </w:tc>
        <w:tc>
          <w:tcPr>
            <w:tcW w:w="261" w:type="pct"/>
            <w:vAlign w:val="center"/>
          </w:tcPr>
          <w:p w14:paraId="03B32A76" w14:textId="77777777" w:rsidR="007E27D4" w:rsidRPr="00EB145D" w:rsidRDefault="007E27D4" w:rsidP="00C1114E">
            <w:pPr>
              <w:jc w:val="center"/>
              <w:rPr>
                <w:color w:val="000000"/>
                <w:sz w:val="18"/>
                <w:szCs w:val="18"/>
              </w:rPr>
            </w:pPr>
            <w:r w:rsidRPr="00EB145D">
              <w:rPr>
                <w:color w:val="000000"/>
                <w:sz w:val="18"/>
                <w:szCs w:val="18"/>
              </w:rPr>
              <w:t>100%</w:t>
            </w:r>
          </w:p>
        </w:tc>
      </w:tr>
      <w:tr w:rsidR="007E27D4" w:rsidRPr="00EB145D" w14:paraId="2E216FF4" w14:textId="77777777" w:rsidTr="00C1114E">
        <w:trPr>
          <w:trHeight w:val="284"/>
        </w:trPr>
        <w:tc>
          <w:tcPr>
            <w:tcW w:w="908" w:type="pct"/>
            <w:shd w:val="clear" w:color="auto" w:fill="auto"/>
            <w:noWrap/>
            <w:vAlign w:val="center"/>
          </w:tcPr>
          <w:p w14:paraId="7CFE62E3" w14:textId="77777777" w:rsidR="007E27D4" w:rsidRPr="00EB145D" w:rsidRDefault="007E27D4" w:rsidP="00C1114E">
            <w:pPr>
              <w:jc w:val="center"/>
              <w:rPr>
                <w:color w:val="000000"/>
                <w:sz w:val="18"/>
                <w:szCs w:val="18"/>
              </w:rPr>
            </w:pPr>
            <w:r w:rsidRPr="00EB145D">
              <w:rPr>
                <w:color w:val="000000"/>
                <w:sz w:val="18"/>
                <w:szCs w:val="18"/>
                <w:lang w:val="en-US" w:eastAsia="en-US"/>
              </w:rPr>
              <w:t>Природный газ</w:t>
            </w:r>
          </w:p>
        </w:tc>
        <w:tc>
          <w:tcPr>
            <w:tcW w:w="365" w:type="pct"/>
            <w:shd w:val="clear" w:color="auto" w:fill="auto"/>
            <w:noWrap/>
            <w:vAlign w:val="center"/>
          </w:tcPr>
          <w:p w14:paraId="4624881D" w14:textId="77777777" w:rsidR="007E27D4" w:rsidRPr="00EB145D" w:rsidRDefault="007E27D4" w:rsidP="00C1114E">
            <w:pPr>
              <w:jc w:val="center"/>
              <w:rPr>
                <w:color w:val="000000"/>
                <w:sz w:val="18"/>
                <w:szCs w:val="18"/>
              </w:rPr>
            </w:pPr>
            <w:r w:rsidRPr="00EB145D">
              <w:rPr>
                <w:color w:val="000000"/>
                <w:sz w:val="18"/>
                <w:szCs w:val="18"/>
                <w:lang w:val="en-US" w:eastAsia="en-US"/>
              </w:rPr>
              <w:t>%</w:t>
            </w:r>
          </w:p>
        </w:tc>
        <w:tc>
          <w:tcPr>
            <w:tcW w:w="265" w:type="pct"/>
            <w:shd w:val="clear" w:color="auto" w:fill="auto"/>
            <w:noWrap/>
            <w:vAlign w:val="center"/>
          </w:tcPr>
          <w:p w14:paraId="02869EE0"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01899ECB"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179D73B2"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0E6C22A4"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6579B005"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86295EE"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491E768B"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0B69D58"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68BF138E"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55E1F95"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6EE4750"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E3273AB"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08C5C62" w14:textId="77777777" w:rsidR="007E27D4" w:rsidRPr="00EB145D" w:rsidRDefault="007E27D4" w:rsidP="00C1114E">
            <w:pPr>
              <w:jc w:val="center"/>
              <w:rPr>
                <w:color w:val="000000"/>
                <w:sz w:val="18"/>
                <w:szCs w:val="18"/>
              </w:rPr>
            </w:pPr>
            <w:r w:rsidRPr="00EB145D">
              <w:rPr>
                <w:color w:val="000000"/>
                <w:sz w:val="18"/>
                <w:szCs w:val="18"/>
              </w:rPr>
              <w:t>100%</w:t>
            </w:r>
          </w:p>
        </w:tc>
        <w:tc>
          <w:tcPr>
            <w:tcW w:w="261" w:type="pct"/>
            <w:vAlign w:val="center"/>
          </w:tcPr>
          <w:p w14:paraId="53C0FFC8" w14:textId="77777777" w:rsidR="007E27D4" w:rsidRPr="00EB145D" w:rsidRDefault="007E27D4" w:rsidP="00C1114E">
            <w:pPr>
              <w:jc w:val="center"/>
              <w:rPr>
                <w:color w:val="000000"/>
                <w:sz w:val="18"/>
                <w:szCs w:val="18"/>
              </w:rPr>
            </w:pPr>
            <w:r w:rsidRPr="00EB145D">
              <w:rPr>
                <w:color w:val="000000"/>
                <w:sz w:val="18"/>
                <w:szCs w:val="18"/>
              </w:rPr>
              <w:t>100%</w:t>
            </w:r>
          </w:p>
        </w:tc>
      </w:tr>
      <w:tr w:rsidR="007E27D4" w:rsidRPr="00EB145D" w14:paraId="1C5C23D2" w14:textId="77777777" w:rsidTr="00C1114E">
        <w:trPr>
          <w:trHeight w:val="284"/>
        </w:trPr>
        <w:tc>
          <w:tcPr>
            <w:tcW w:w="908" w:type="pct"/>
            <w:shd w:val="clear" w:color="auto" w:fill="auto"/>
            <w:noWrap/>
            <w:vAlign w:val="center"/>
          </w:tcPr>
          <w:p w14:paraId="53D0A461" w14:textId="77777777" w:rsidR="007E27D4" w:rsidRPr="00EB145D" w:rsidRDefault="007E27D4" w:rsidP="00C1114E">
            <w:pPr>
              <w:jc w:val="center"/>
              <w:rPr>
                <w:color w:val="000000"/>
                <w:sz w:val="18"/>
                <w:szCs w:val="18"/>
              </w:rPr>
            </w:pPr>
            <w:r w:rsidRPr="00EB145D">
              <w:rPr>
                <w:color w:val="000000"/>
                <w:sz w:val="18"/>
                <w:szCs w:val="18"/>
                <w:lang w:eastAsia="en-US"/>
              </w:rPr>
              <w:t>Удельный расход топлива на ВЫРАБОТКУ тепловой энергии</w:t>
            </w:r>
          </w:p>
        </w:tc>
        <w:tc>
          <w:tcPr>
            <w:tcW w:w="365" w:type="pct"/>
            <w:shd w:val="clear" w:color="auto" w:fill="auto"/>
            <w:noWrap/>
            <w:vAlign w:val="center"/>
          </w:tcPr>
          <w:p w14:paraId="063EF4AF" w14:textId="77777777" w:rsidR="007E27D4" w:rsidRPr="00EB145D" w:rsidRDefault="007E27D4" w:rsidP="00C1114E">
            <w:pPr>
              <w:jc w:val="center"/>
              <w:rPr>
                <w:color w:val="000000"/>
                <w:sz w:val="18"/>
                <w:szCs w:val="18"/>
              </w:rPr>
            </w:pPr>
            <w:r w:rsidRPr="00EB145D">
              <w:rPr>
                <w:color w:val="000000"/>
                <w:sz w:val="18"/>
                <w:szCs w:val="18"/>
              </w:rPr>
              <w:t>кг у.т/Гкал</w:t>
            </w:r>
          </w:p>
        </w:tc>
        <w:tc>
          <w:tcPr>
            <w:tcW w:w="265" w:type="pct"/>
            <w:shd w:val="clear" w:color="auto" w:fill="auto"/>
            <w:noWrap/>
            <w:vAlign w:val="center"/>
          </w:tcPr>
          <w:p w14:paraId="383D9014" w14:textId="77777777" w:rsidR="007E27D4" w:rsidRPr="00EB145D" w:rsidRDefault="007E27D4" w:rsidP="00C1114E">
            <w:pPr>
              <w:jc w:val="center"/>
              <w:rPr>
                <w:color w:val="000000"/>
                <w:sz w:val="18"/>
                <w:szCs w:val="18"/>
              </w:rPr>
            </w:pPr>
            <w:r w:rsidRPr="00EB145D">
              <w:rPr>
                <w:color w:val="000000"/>
                <w:sz w:val="18"/>
                <w:szCs w:val="18"/>
              </w:rPr>
              <w:t>194</w:t>
            </w:r>
          </w:p>
        </w:tc>
        <w:tc>
          <w:tcPr>
            <w:tcW w:w="266" w:type="pct"/>
            <w:shd w:val="clear" w:color="auto" w:fill="auto"/>
            <w:noWrap/>
            <w:vAlign w:val="center"/>
          </w:tcPr>
          <w:p w14:paraId="2CCD1314" w14:textId="77777777" w:rsidR="007E27D4" w:rsidRPr="00EB145D" w:rsidRDefault="007E27D4" w:rsidP="00C1114E">
            <w:pPr>
              <w:jc w:val="center"/>
              <w:rPr>
                <w:color w:val="000000"/>
                <w:sz w:val="18"/>
                <w:szCs w:val="18"/>
              </w:rPr>
            </w:pPr>
            <w:r w:rsidRPr="00EB145D">
              <w:rPr>
                <w:color w:val="000000"/>
                <w:sz w:val="18"/>
                <w:szCs w:val="18"/>
              </w:rPr>
              <w:t>194</w:t>
            </w:r>
          </w:p>
        </w:tc>
        <w:tc>
          <w:tcPr>
            <w:tcW w:w="266" w:type="pct"/>
            <w:shd w:val="clear" w:color="auto" w:fill="auto"/>
            <w:noWrap/>
            <w:vAlign w:val="center"/>
          </w:tcPr>
          <w:p w14:paraId="5261A880" w14:textId="77777777" w:rsidR="007E27D4" w:rsidRPr="00EB145D" w:rsidRDefault="007E27D4" w:rsidP="00C1114E">
            <w:pPr>
              <w:jc w:val="center"/>
              <w:rPr>
                <w:color w:val="000000"/>
                <w:sz w:val="18"/>
                <w:szCs w:val="18"/>
              </w:rPr>
            </w:pPr>
            <w:r w:rsidRPr="00EB145D">
              <w:rPr>
                <w:color w:val="000000"/>
                <w:sz w:val="18"/>
                <w:szCs w:val="18"/>
              </w:rPr>
              <w:t>194</w:t>
            </w:r>
          </w:p>
        </w:tc>
        <w:tc>
          <w:tcPr>
            <w:tcW w:w="266" w:type="pct"/>
            <w:shd w:val="clear" w:color="auto" w:fill="auto"/>
            <w:noWrap/>
            <w:vAlign w:val="center"/>
          </w:tcPr>
          <w:p w14:paraId="078A2639" w14:textId="77777777" w:rsidR="007E27D4" w:rsidRPr="00EB145D" w:rsidRDefault="007E27D4" w:rsidP="00C1114E">
            <w:pPr>
              <w:jc w:val="center"/>
              <w:rPr>
                <w:color w:val="000000"/>
                <w:sz w:val="18"/>
                <w:szCs w:val="18"/>
              </w:rPr>
            </w:pPr>
            <w:r w:rsidRPr="00EB145D">
              <w:rPr>
                <w:color w:val="000000"/>
                <w:sz w:val="18"/>
                <w:szCs w:val="18"/>
              </w:rPr>
              <w:t>194</w:t>
            </w:r>
          </w:p>
        </w:tc>
        <w:tc>
          <w:tcPr>
            <w:tcW w:w="267" w:type="pct"/>
            <w:shd w:val="clear" w:color="auto" w:fill="auto"/>
            <w:noWrap/>
            <w:vAlign w:val="center"/>
          </w:tcPr>
          <w:p w14:paraId="59E90583" w14:textId="77777777" w:rsidR="007E27D4" w:rsidRPr="00EB145D" w:rsidRDefault="007E27D4" w:rsidP="00C1114E">
            <w:pPr>
              <w:jc w:val="center"/>
              <w:rPr>
                <w:color w:val="000000"/>
                <w:sz w:val="18"/>
                <w:szCs w:val="18"/>
              </w:rPr>
            </w:pPr>
            <w:r w:rsidRPr="00EB145D">
              <w:rPr>
                <w:color w:val="000000"/>
                <w:sz w:val="18"/>
                <w:szCs w:val="18"/>
              </w:rPr>
              <w:t>194</w:t>
            </w:r>
          </w:p>
        </w:tc>
        <w:tc>
          <w:tcPr>
            <w:tcW w:w="267" w:type="pct"/>
            <w:shd w:val="clear" w:color="auto" w:fill="auto"/>
            <w:noWrap/>
            <w:vAlign w:val="center"/>
          </w:tcPr>
          <w:p w14:paraId="5B856441" w14:textId="77777777" w:rsidR="007E27D4" w:rsidRPr="00EB145D" w:rsidRDefault="007E27D4" w:rsidP="00C1114E">
            <w:pPr>
              <w:jc w:val="center"/>
              <w:rPr>
                <w:color w:val="000000"/>
                <w:sz w:val="18"/>
                <w:szCs w:val="18"/>
              </w:rPr>
            </w:pPr>
            <w:r w:rsidRPr="00EB145D">
              <w:rPr>
                <w:color w:val="000000"/>
                <w:sz w:val="18"/>
                <w:szCs w:val="18"/>
              </w:rPr>
              <w:t>194</w:t>
            </w:r>
          </w:p>
        </w:tc>
        <w:tc>
          <w:tcPr>
            <w:tcW w:w="267" w:type="pct"/>
            <w:shd w:val="clear" w:color="auto" w:fill="auto"/>
            <w:noWrap/>
            <w:vAlign w:val="center"/>
          </w:tcPr>
          <w:p w14:paraId="27640082" w14:textId="77777777" w:rsidR="007E27D4" w:rsidRPr="00EB145D" w:rsidRDefault="007E27D4" w:rsidP="00C1114E">
            <w:pPr>
              <w:jc w:val="center"/>
              <w:rPr>
                <w:color w:val="000000"/>
                <w:sz w:val="18"/>
                <w:szCs w:val="18"/>
              </w:rPr>
            </w:pPr>
            <w:r w:rsidRPr="00EB145D">
              <w:rPr>
                <w:color w:val="000000"/>
                <w:sz w:val="18"/>
                <w:szCs w:val="18"/>
              </w:rPr>
              <w:t>194</w:t>
            </w:r>
          </w:p>
        </w:tc>
        <w:tc>
          <w:tcPr>
            <w:tcW w:w="267" w:type="pct"/>
            <w:shd w:val="clear" w:color="auto" w:fill="auto"/>
            <w:noWrap/>
            <w:vAlign w:val="center"/>
          </w:tcPr>
          <w:p w14:paraId="42744E79" w14:textId="77777777" w:rsidR="007E27D4" w:rsidRPr="00EB145D" w:rsidRDefault="007E27D4" w:rsidP="00C1114E">
            <w:pPr>
              <w:jc w:val="center"/>
              <w:rPr>
                <w:color w:val="000000"/>
                <w:sz w:val="18"/>
                <w:szCs w:val="18"/>
              </w:rPr>
            </w:pPr>
            <w:r w:rsidRPr="00EB145D">
              <w:rPr>
                <w:color w:val="000000"/>
                <w:sz w:val="18"/>
                <w:szCs w:val="18"/>
              </w:rPr>
              <w:t>194</w:t>
            </w:r>
          </w:p>
        </w:tc>
        <w:tc>
          <w:tcPr>
            <w:tcW w:w="267" w:type="pct"/>
            <w:shd w:val="clear" w:color="auto" w:fill="auto"/>
            <w:noWrap/>
            <w:vAlign w:val="center"/>
          </w:tcPr>
          <w:p w14:paraId="02F34A3B" w14:textId="77777777" w:rsidR="007E27D4" w:rsidRPr="00EB145D" w:rsidRDefault="007E27D4" w:rsidP="00C1114E">
            <w:pPr>
              <w:jc w:val="center"/>
              <w:rPr>
                <w:color w:val="000000"/>
                <w:sz w:val="18"/>
                <w:szCs w:val="18"/>
              </w:rPr>
            </w:pPr>
            <w:r w:rsidRPr="00EB145D">
              <w:rPr>
                <w:color w:val="000000"/>
                <w:sz w:val="18"/>
                <w:szCs w:val="18"/>
              </w:rPr>
              <w:t>194</w:t>
            </w:r>
          </w:p>
        </w:tc>
        <w:tc>
          <w:tcPr>
            <w:tcW w:w="267" w:type="pct"/>
            <w:shd w:val="clear" w:color="auto" w:fill="auto"/>
            <w:noWrap/>
            <w:vAlign w:val="center"/>
          </w:tcPr>
          <w:p w14:paraId="4A737DD8" w14:textId="77777777" w:rsidR="007E27D4" w:rsidRPr="00EB145D" w:rsidRDefault="007E27D4" w:rsidP="00C1114E">
            <w:pPr>
              <w:jc w:val="center"/>
              <w:rPr>
                <w:color w:val="000000"/>
                <w:sz w:val="18"/>
                <w:szCs w:val="18"/>
              </w:rPr>
            </w:pPr>
            <w:r w:rsidRPr="00EB145D">
              <w:rPr>
                <w:color w:val="000000"/>
                <w:sz w:val="18"/>
                <w:szCs w:val="18"/>
              </w:rPr>
              <w:t>194</w:t>
            </w:r>
          </w:p>
        </w:tc>
        <w:tc>
          <w:tcPr>
            <w:tcW w:w="267" w:type="pct"/>
            <w:shd w:val="clear" w:color="auto" w:fill="auto"/>
            <w:noWrap/>
            <w:vAlign w:val="center"/>
          </w:tcPr>
          <w:p w14:paraId="4BAF9B17" w14:textId="77777777" w:rsidR="007E27D4" w:rsidRPr="00EB145D" w:rsidRDefault="007E27D4" w:rsidP="00C1114E">
            <w:pPr>
              <w:jc w:val="center"/>
              <w:rPr>
                <w:color w:val="000000"/>
                <w:sz w:val="18"/>
                <w:szCs w:val="18"/>
              </w:rPr>
            </w:pPr>
            <w:r w:rsidRPr="00EB145D">
              <w:rPr>
                <w:color w:val="000000"/>
                <w:sz w:val="18"/>
                <w:szCs w:val="18"/>
              </w:rPr>
              <w:t>194</w:t>
            </w:r>
          </w:p>
        </w:tc>
        <w:tc>
          <w:tcPr>
            <w:tcW w:w="267" w:type="pct"/>
            <w:shd w:val="clear" w:color="auto" w:fill="auto"/>
            <w:noWrap/>
            <w:vAlign w:val="center"/>
          </w:tcPr>
          <w:p w14:paraId="2ADDA71C" w14:textId="77777777" w:rsidR="007E27D4" w:rsidRPr="00EB145D" w:rsidRDefault="007E27D4" w:rsidP="00C1114E">
            <w:pPr>
              <w:jc w:val="center"/>
              <w:rPr>
                <w:color w:val="000000"/>
                <w:sz w:val="18"/>
                <w:szCs w:val="18"/>
              </w:rPr>
            </w:pPr>
            <w:r w:rsidRPr="00EB145D">
              <w:rPr>
                <w:color w:val="000000"/>
                <w:sz w:val="18"/>
                <w:szCs w:val="18"/>
              </w:rPr>
              <w:t>194</w:t>
            </w:r>
          </w:p>
        </w:tc>
        <w:tc>
          <w:tcPr>
            <w:tcW w:w="267" w:type="pct"/>
            <w:shd w:val="clear" w:color="auto" w:fill="auto"/>
            <w:noWrap/>
            <w:vAlign w:val="center"/>
          </w:tcPr>
          <w:p w14:paraId="1460AA47" w14:textId="77777777" w:rsidR="007E27D4" w:rsidRPr="00EB145D" w:rsidRDefault="007E27D4" w:rsidP="00C1114E">
            <w:pPr>
              <w:jc w:val="center"/>
              <w:rPr>
                <w:color w:val="000000"/>
                <w:sz w:val="18"/>
                <w:szCs w:val="18"/>
              </w:rPr>
            </w:pPr>
            <w:r w:rsidRPr="00EB145D">
              <w:rPr>
                <w:color w:val="000000"/>
                <w:sz w:val="18"/>
                <w:szCs w:val="18"/>
              </w:rPr>
              <w:t>194</w:t>
            </w:r>
          </w:p>
        </w:tc>
        <w:tc>
          <w:tcPr>
            <w:tcW w:w="261" w:type="pct"/>
            <w:vAlign w:val="center"/>
          </w:tcPr>
          <w:p w14:paraId="5B7115BF" w14:textId="77777777" w:rsidR="007E27D4" w:rsidRPr="00EB145D" w:rsidRDefault="007E27D4" w:rsidP="00C1114E">
            <w:pPr>
              <w:jc w:val="center"/>
              <w:rPr>
                <w:color w:val="000000"/>
                <w:sz w:val="18"/>
                <w:szCs w:val="18"/>
              </w:rPr>
            </w:pPr>
            <w:r w:rsidRPr="00EB145D">
              <w:rPr>
                <w:color w:val="000000"/>
                <w:sz w:val="18"/>
                <w:szCs w:val="18"/>
              </w:rPr>
              <w:t>194</w:t>
            </w:r>
          </w:p>
        </w:tc>
      </w:tr>
      <w:tr w:rsidR="007E27D4" w:rsidRPr="00EB145D" w14:paraId="5FFE5D1A" w14:textId="77777777" w:rsidTr="00C1114E">
        <w:trPr>
          <w:trHeight w:val="284"/>
        </w:trPr>
        <w:tc>
          <w:tcPr>
            <w:tcW w:w="908" w:type="pct"/>
            <w:shd w:val="clear" w:color="auto" w:fill="auto"/>
            <w:noWrap/>
            <w:vAlign w:val="center"/>
          </w:tcPr>
          <w:p w14:paraId="15D6E431" w14:textId="77777777" w:rsidR="007E27D4" w:rsidRPr="00EB145D" w:rsidRDefault="007E27D4" w:rsidP="00C1114E">
            <w:pPr>
              <w:jc w:val="center"/>
              <w:rPr>
                <w:color w:val="000000"/>
                <w:sz w:val="18"/>
                <w:szCs w:val="18"/>
              </w:rPr>
            </w:pPr>
            <w:r w:rsidRPr="00EB145D">
              <w:rPr>
                <w:color w:val="000000"/>
                <w:sz w:val="18"/>
                <w:szCs w:val="18"/>
              </w:rPr>
              <w:t>Удельный расход топлива на ОТПУСК тепловой энергии</w:t>
            </w:r>
          </w:p>
        </w:tc>
        <w:tc>
          <w:tcPr>
            <w:tcW w:w="365" w:type="pct"/>
            <w:shd w:val="clear" w:color="auto" w:fill="auto"/>
            <w:noWrap/>
            <w:vAlign w:val="center"/>
          </w:tcPr>
          <w:p w14:paraId="6FFCE86A" w14:textId="77777777" w:rsidR="007E27D4" w:rsidRPr="00EB145D" w:rsidRDefault="007E27D4" w:rsidP="00C1114E">
            <w:pPr>
              <w:jc w:val="center"/>
              <w:rPr>
                <w:color w:val="000000"/>
                <w:sz w:val="18"/>
                <w:szCs w:val="18"/>
              </w:rPr>
            </w:pPr>
            <w:r w:rsidRPr="00EB145D">
              <w:rPr>
                <w:color w:val="000000"/>
                <w:sz w:val="18"/>
                <w:szCs w:val="18"/>
              </w:rPr>
              <w:t>кг у.т/Гкал</w:t>
            </w:r>
          </w:p>
        </w:tc>
        <w:tc>
          <w:tcPr>
            <w:tcW w:w="265" w:type="pct"/>
            <w:shd w:val="clear" w:color="auto" w:fill="auto"/>
            <w:noWrap/>
            <w:vAlign w:val="center"/>
          </w:tcPr>
          <w:p w14:paraId="546D28B0" w14:textId="77777777" w:rsidR="007E27D4" w:rsidRPr="00EB145D" w:rsidRDefault="007E27D4" w:rsidP="00C1114E">
            <w:pPr>
              <w:jc w:val="center"/>
              <w:rPr>
                <w:color w:val="000000"/>
                <w:sz w:val="18"/>
                <w:szCs w:val="18"/>
              </w:rPr>
            </w:pPr>
            <w:r w:rsidRPr="00EB145D">
              <w:rPr>
                <w:color w:val="000000"/>
                <w:sz w:val="18"/>
                <w:szCs w:val="18"/>
              </w:rPr>
              <w:t>202,74</w:t>
            </w:r>
          </w:p>
        </w:tc>
        <w:tc>
          <w:tcPr>
            <w:tcW w:w="266" w:type="pct"/>
            <w:shd w:val="clear" w:color="auto" w:fill="auto"/>
            <w:noWrap/>
            <w:vAlign w:val="center"/>
          </w:tcPr>
          <w:p w14:paraId="7ABEBD47" w14:textId="77777777" w:rsidR="007E27D4" w:rsidRPr="00EB145D" w:rsidRDefault="007E27D4" w:rsidP="00C1114E">
            <w:pPr>
              <w:jc w:val="center"/>
              <w:rPr>
                <w:color w:val="000000"/>
                <w:sz w:val="18"/>
                <w:szCs w:val="18"/>
              </w:rPr>
            </w:pPr>
            <w:r w:rsidRPr="00EB145D">
              <w:rPr>
                <w:color w:val="000000"/>
                <w:sz w:val="18"/>
                <w:szCs w:val="18"/>
              </w:rPr>
              <w:t>202,54</w:t>
            </w:r>
          </w:p>
        </w:tc>
        <w:tc>
          <w:tcPr>
            <w:tcW w:w="266" w:type="pct"/>
            <w:shd w:val="clear" w:color="auto" w:fill="auto"/>
            <w:noWrap/>
            <w:vAlign w:val="center"/>
          </w:tcPr>
          <w:p w14:paraId="027048BA" w14:textId="77777777" w:rsidR="007E27D4" w:rsidRPr="00EB145D" w:rsidRDefault="007E27D4" w:rsidP="00C1114E">
            <w:pPr>
              <w:jc w:val="center"/>
              <w:rPr>
                <w:color w:val="000000"/>
                <w:sz w:val="18"/>
                <w:szCs w:val="18"/>
              </w:rPr>
            </w:pPr>
            <w:r w:rsidRPr="00EB145D">
              <w:rPr>
                <w:color w:val="000000"/>
                <w:sz w:val="18"/>
                <w:szCs w:val="18"/>
              </w:rPr>
              <w:t>202,33</w:t>
            </w:r>
          </w:p>
        </w:tc>
        <w:tc>
          <w:tcPr>
            <w:tcW w:w="266" w:type="pct"/>
            <w:shd w:val="clear" w:color="auto" w:fill="auto"/>
            <w:noWrap/>
            <w:vAlign w:val="center"/>
          </w:tcPr>
          <w:p w14:paraId="28A2CBD5" w14:textId="77777777" w:rsidR="007E27D4" w:rsidRPr="00EB145D" w:rsidRDefault="007E27D4" w:rsidP="00C1114E">
            <w:pPr>
              <w:jc w:val="center"/>
              <w:rPr>
                <w:color w:val="000000"/>
                <w:sz w:val="18"/>
                <w:szCs w:val="18"/>
              </w:rPr>
            </w:pPr>
            <w:r w:rsidRPr="00EB145D">
              <w:rPr>
                <w:color w:val="000000"/>
                <w:sz w:val="18"/>
                <w:szCs w:val="18"/>
              </w:rPr>
              <w:t>202,13</w:t>
            </w:r>
          </w:p>
        </w:tc>
        <w:tc>
          <w:tcPr>
            <w:tcW w:w="267" w:type="pct"/>
            <w:shd w:val="clear" w:color="auto" w:fill="auto"/>
            <w:noWrap/>
            <w:vAlign w:val="center"/>
          </w:tcPr>
          <w:p w14:paraId="08727011" w14:textId="77777777" w:rsidR="007E27D4" w:rsidRPr="00EB145D" w:rsidRDefault="007E27D4" w:rsidP="00C1114E">
            <w:pPr>
              <w:jc w:val="center"/>
              <w:rPr>
                <w:color w:val="000000"/>
                <w:sz w:val="18"/>
                <w:szCs w:val="18"/>
              </w:rPr>
            </w:pPr>
            <w:r w:rsidRPr="00EB145D">
              <w:rPr>
                <w:color w:val="000000"/>
                <w:sz w:val="18"/>
                <w:szCs w:val="18"/>
              </w:rPr>
              <w:t>201,93</w:t>
            </w:r>
          </w:p>
        </w:tc>
        <w:tc>
          <w:tcPr>
            <w:tcW w:w="267" w:type="pct"/>
            <w:shd w:val="clear" w:color="auto" w:fill="auto"/>
            <w:noWrap/>
            <w:vAlign w:val="center"/>
          </w:tcPr>
          <w:p w14:paraId="294203CF" w14:textId="77777777" w:rsidR="007E27D4" w:rsidRPr="00EB145D" w:rsidRDefault="007E27D4" w:rsidP="00C1114E">
            <w:pPr>
              <w:jc w:val="center"/>
              <w:rPr>
                <w:color w:val="000000"/>
                <w:sz w:val="18"/>
                <w:szCs w:val="18"/>
              </w:rPr>
            </w:pPr>
            <w:r w:rsidRPr="00EB145D">
              <w:rPr>
                <w:color w:val="000000"/>
                <w:sz w:val="18"/>
                <w:szCs w:val="18"/>
              </w:rPr>
              <w:t>201,73</w:t>
            </w:r>
          </w:p>
        </w:tc>
        <w:tc>
          <w:tcPr>
            <w:tcW w:w="267" w:type="pct"/>
            <w:shd w:val="clear" w:color="auto" w:fill="auto"/>
            <w:noWrap/>
            <w:vAlign w:val="center"/>
          </w:tcPr>
          <w:p w14:paraId="6498E88D" w14:textId="77777777" w:rsidR="007E27D4" w:rsidRPr="00EB145D" w:rsidRDefault="007E27D4" w:rsidP="00C1114E">
            <w:pPr>
              <w:jc w:val="center"/>
              <w:rPr>
                <w:color w:val="000000"/>
                <w:sz w:val="18"/>
                <w:szCs w:val="18"/>
              </w:rPr>
            </w:pPr>
            <w:r w:rsidRPr="00EB145D">
              <w:rPr>
                <w:color w:val="000000"/>
                <w:sz w:val="18"/>
                <w:szCs w:val="18"/>
              </w:rPr>
              <w:t>201,53</w:t>
            </w:r>
          </w:p>
        </w:tc>
        <w:tc>
          <w:tcPr>
            <w:tcW w:w="267" w:type="pct"/>
            <w:shd w:val="clear" w:color="auto" w:fill="auto"/>
            <w:noWrap/>
            <w:vAlign w:val="center"/>
          </w:tcPr>
          <w:p w14:paraId="591E4695" w14:textId="77777777" w:rsidR="007E27D4" w:rsidRPr="00EB145D" w:rsidRDefault="007E27D4" w:rsidP="00C1114E">
            <w:pPr>
              <w:jc w:val="center"/>
              <w:rPr>
                <w:color w:val="000000"/>
                <w:sz w:val="18"/>
                <w:szCs w:val="18"/>
              </w:rPr>
            </w:pPr>
            <w:r w:rsidRPr="00EB145D">
              <w:rPr>
                <w:color w:val="000000"/>
                <w:sz w:val="18"/>
                <w:szCs w:val="18"/>
              </w:rPr>
              <w:t>201,33</w:t>
            </w:r>
          </w:p>
        </w:tc>
        <w:tc>
          <w:tcPr>
            <w:tcW w:w="267" w:type="pct"/>
            <w:shd w:val="clear" w:color="auto" w:fill="auto"/>
            <w:noWrap/>
            <w:vAlign w:val="center"/>
          </w:tcPr>
          <w:p w14:paraId="7986A867" w14:textId="77777777" w:rsidR="007E27D4" w:rsidRPr="00EB145D" w:rsidRDefault="007E27D4" w:rsidP="00C1114E">
            <w:pPr>
              <w:jc w:val="center"/>
              <w:rPr>
                <w:color w:val="000000"/>
                <w:sz w:val="18"/>
                <w:szCs w:val="18"/>
              </w:rPr>
            </w:pPr>
            <w:r w:rsidRPr="00EB145D">
              <w:rPr>
                <w:color w:val="000000"/>
                <w:sz w:val="18"/>
                <w:szCs w:val="18"/>
              </w:rPr>
              <w:t>201,13</w:t>
            </w:r>
          </w:p>
        </w:tc>
        <w:tc>
          <w:tcPr>
            <w:tcW w:w="267" w:type="pct"/>
            <w:shd w:val="clear" w:color="auto" w:fill="auto"/>
            <w:noWrap/>
            <w:vAlign w:val="center"/>
          </w:tcPr>
          <w:p w14:paraId="3DF7754C" w14:textId="77777777" w:rsidR="007E27D4" w:rsidRPr="00EB145D" w:rsidRDefault="007E27D4" w:rsidP="00C1114E">
            <w:pPr>
              <w:jc w:val="center"/>
              <w:rPr>
                <w:color w:val="000000"/>
                <w:sz w:val="18"/>
                <w:szCs w:val="18"/>
              </w:rPr>
            </w:pPr>
            <w:r w:rsidRPr="00EB145D">
              <w:rPr>
                <w:color w:val="000000"/>
                <w:sz w:val="18"/>
                <w:szCs w:val="18"/>
              </w:rPr>
              <w:t>202,07</w:t>
            </w:r>
          </w:p>
        </w:tc>
        <w:tc>
          <w:tcPr>
            <w:tcW w:w="267" w:type="pct"/>
            <w:shd w:val="clear" w:color="auto" w:fill="auto"/>
            <w:noWrap/>
            <w:vAlign w:val="center"/>
          </w:tcPr>
          <w:p w14:paraId="595BC471" w14:textId="77777777" w:rsidR="007E27D4" w:rsidRPr="00EB145D" w:rsidRDefault="007E27D4" w:rsidP="00C1114E">
            <w:pPr>
              <w:jc w:val="center"/>
              <w:rPr>
                <w:color w:val="000000"/>
                <w:sz w:val="18"/>
                <w:szCs w:val="18"/>
              </w:rPr>
            </w:pPr>
            <w:r w:rsidRPr="00EB145D">
              <w:rPr>
                <w:color w:val="000000"/>
                <w:sz w:val="18"/>
                <w:szCs w:val="18"/>
              </w:rPr>
              <w:t>201,87</w:t>
            </w:r>
          </w:p>
        </w:tc>
        <w:tc>
          <w:tcPr>
            <w:tcW w:w="267" w:type="pct"/>
            <w:shd w:val="clear" w:color="auto" w:fill="auto"/>
            <w:noWrap/>
            <w:vAlign w:val="center"/>
          </w:tcPr>
          <w:p w14:paraId="308C091B" w14:textId="77777777" w:rsidR="007E27D4" w:rsidRPr="00EB145D" w:rsidRDefault="007E27D4" w:rsidP="00C1114E">
            <w:pPr>
              <w:jc w:val="center"/>
              <w:rPr>
                <w:color w:val="000000"/>
                <w:sz w:val="18"/>
                <w:szCs w:val="18"/>
              </w:rPr>
            </w:pPr>
            <w:r w:rsidRPr="00EB145D">
              <w:rPr>
                <w:color w:val="000000"/>
                <w:sz w:val="18"/>
                <w:szCs w:val="18"/>
              </w:rPr>
              <w:t>201,66</w:t>
            </w:r>
          </w:p>
        </w:tc>
        <w:tc>
          <w:tcPr>
            <w:tcW w:w="267" w:type="pct"/>
            <w:shd w:val="clear" w:color="auto" w:fill="auto"/>
            <w:noWrap/>
            <w:vAlign w:val="center"/>
          </w:tcPr>
          <w:p w14:paraId="0746136C" w14:textId="77777777" w:rsidR="007E27D4" w:rsidRPr="00EB145D" w:rsidRDefault="007E27D4" w:rsidP="00C1114E">
            <w:pPr>
              <w:jc w:val="center"/>
              <w:rPr>
                <w:color w:val="000000"/>
                <w:sz w:val="18"/>
                <w:szCs w:val="18"/>
              </w:rPr>
            </w:pPr>
            <w:r w:rsidRPr="00EB145D">
              <w:rPr>
                <w:color w:val="000000"/>
                <w:sz w:val="18"/>
                <w:szCs w:val="18"/>
              </w:rPr>
              <w:t>201,46</w:t>
            </w:r>
          </w:p>
        </w:tc>
        <w:tc>
          <w:tcPr>
            <w:tcW w:w="261" w:type="pct"/>
            <w:vAlign w:val="center"/>
          </w:tcPr>
          <w:p w14:paraId="2663DC12" w14:textId="77777777" w:rsidR="007E27D4" w:rsidRPr="00EB145D" w:rsidRDefault="007E27D4" w:rsidP="00C1114E">
            <w:pPr>
              <w:jc w:val="center"/>
              <w:rPr>
                <w:color w:val="000000"/>
                <w:sz w:val="18"/>
                <w:szCs w:val="18"/>
              </w:rPr>
            </w:pPr>
            <w:r w:rsidRPr="00EB145D">
              <w:rPr>
                <w:color w:val="000000"/>
                <w:sz w:val="18"/>
                <w:szCs w:val="18"/>
              </w:rPr>
              <w:t>201,26</w:t>
            </w:r>
          </w:p>
        </w:tc>
      </w:tr>
      <w:tr w:rsidR="007E27D4" w:rsidRPr="00EB145D" w14:paraId="64AD7C01" w14:textId="77777777" w:rsidTr="00C1114E">
        <w:trPr>
          <w:trHeight w:val="284"/>
        </w:trPr>
        <w:tc>
          <w:tcPr>
            <w:tcW w:w="908" w:type="pct"/>
            <w:shd w:val="clear" w:color="auto" w:fill="auto"/>
            <w:noWrap/>
            <w:vAlign w:val="center"/>
          </w:tcPr>
          <w:p w14:paraId="3C46A1FC" w14:textId="77777777" w:rsidR="007E27D4" w:rsidRPr="00EB145D" w:rsidRDefault="007E27D4" w:rsidP="00C1114E">
            <w:pPr>
              <w:jc w:val="center"/>
              <w:rPr>
                <w:color w:val="000000"/>
                <w:sz w:val="18"/>
                <w:szCs w:val="18"/>
              </w:rPr>
            </w:pPr>
            <w:r w:rsidRPr="00EB145D">
              <w:rPr>
                <w:color w:val="000000"/>
                <w:sz w:val="18"/>
                <w:szCs w:val="18"/>
                <w:lang w:val="en-US" w:eastAsia="en-US"/>
              </w:rPr>
              <w:t>Расход условного топлива</w:t>
            </w:r>
          </w:p>
        </w:tc>
        <w:tc>
          <w:tcPr>
            <w:tcW w:w="365" w:type="pct"/>
            <w:shd w:val="clear" w:color="auto" w:fill="auto"/>
            <w:noWrap/>
            <w:vAlign w:val="center"/>
          </w:tcPr>
          <w:p w14:paraId="7CC11DD4" w14:textId="77777777" w:rsidR="007E27D4" w:rsidRPr="00EB145D" w:rsidRDefault="007E27D4" w:rsidP="00C1114E">
            <w:pPr>
              <w:jc w:val="center"/>
              <w:rPr>
                <w:color w:val="000000"/>
                <w:sz w:val="18"/>
                <w:szCs w:val="18"/>
              </w:rPr>
            </w:pPr>
            <w:r w:rsidRPr="00EB145D">
              <w:rPr>
                <w:color w:val="000000"/>
                <w:sz w:val="18"/>
                <w:szCs w:val="18"/>
                <w:lang w:val="en-US" w:eastAsia="en-US"/>
              </w:rPr>
              <w:t>тыс. т у.т.</w:t>
            </w:r>
          </w:p>
        </w:tc>
        <w:tc>
          <w:tcPr>
            <w:tcW w:w="265" w:type="pct"/>
            <w:shd w:val="clear" w:color="auto" w:fill="auto"/>
            <w:noWrap/>
            <w:vAlign w:val="center"/>
          </w:tcPr>
          <w:p w14:paraId="17A253B1" w14:textId="77777777" w:rsidR="007E27D4" w:rsidRPr="00EB145D" w:rsidRDefault="007E27D4" w:rsidP="00C1114E">
            <w:pPr>
              <w:jc w:val="center"/>
              <w:rPr>
                <w:color w:val="000000"/>
                <w:sz w:val="18"/>
                <w:szCs w:val="18"/>
              </w:rPr>
            </w:pPr>
            <w:r w:rsidRPr="00EB145D">
              <w:rPr>
                <w:color w:val="000000"/>
                <w:sz w:val="18"/>
                <w:szCs w:val="18"/>
              </w:rPr>
              <w:t>0,73</w:t>
            </w:r>
          </w:p>
        </w:tc>
        <w:tc>
          <w:tcPr>
            <w:tcW w:w="266" w:type="pct"/>
            <w:shd w:val="clear" w:color="auto" w:fill="auto"/>
            <w:noWrap/>
            <w:vAlign w:val="center"/>
          </w:tcPr>
          <w:p w14:paraId="49716293" w14:textId="77777777" w:rsidR="007E27D4" w:rsidRPr="00EB145D" w:rsidRDefault="007E27D4" w:rsidP="00C1114E">
            <w:pPr>
              <w:jc w:val="center"/>
              <w:rPr>
                <w:color w:val="000000"/>
                <w:sz w:val="18"/>
                <w:szCs w:val="18"/>
              </w:rPr>
            </w:pPr>
            <w:r w:rsidRPr="00EB145D">
              <w:rPr>
                <w:color w:val="000000"/>
                <w:sz w:val="18"/>
                <w:szCs w:val="18"/>
              </w:rPr>
              <w:t>0,75</w:t>
            </w:r>
          </w:p>
        </w:tc>
        <w:tc>
          <w:tcPr>
            <w:tcW w:w="266" w:type="pct"/>
            <w:shd w:val="clear" w:color="auto" w:fill="auto"/>
            <w:noWrap/>
            <w:vAlign w:val="center"/>
          </w:tcPr>
          <w:p w14:paraId="1DDF80DD" w14:textId="77777777" w:rsidR="007E27D4" w:rsidRPr="00EB145D" w:rsidRDefault="007E27D4" w:rsidP="00C1114E">
            <w:pPr>
              <w:jc w:val="center"/>
              <w:rPr>
                <w:color w:val="000000"/>
                <w:sz w:val="18"/>
                <w:szCs w:val="18"/>
              </w:rPr>
            </w:pPr>
            <w:r w:rsidRPr="00EB145D">
              <w:rPr>
                <w:color w:val="000000"/>
                <w:sz w:val="18"/>
                <w:szCs w:val="18"/>
              </w:rPr>
              <w:t>0,77</w:t>
            </w:r>
          </w:p>
        </w:tc>
        <w:tc>
          <w:tcPr>
            <w:tcW w:w="266" w:type="pct"/>
            <w:shd w:val="clear" w:color="auto" w:fill="auto"/>
            <w:noWrap/>
            <w:vAlign w:val="center"/>
          </w:tcPr>
          <w:p w14:paraId="225F617F" w14:textId="77777777" w:rsidR="007E27D4" w:rsidRPr="00EB145D" w:rsidRDefault="007E27D4" w:rsidP="00C1114E">
            <w:pPr>
              <w:jc w:val="center"/>
              <w:rPr>
                <w:color w:val="000000"/>
                <w:sz w:val="18"/>
                <w:szCs w:val="18"/>
              </w:rPr>
            </w:pPr>
            <w:r w:rsidRPr="00EB145D">
              <w:rPr>
                <w:color w:val="000000"/>
                <w:sz w:val="18"/>
                <w:szCs w:val="18"/>
              </w:rPr>
              <w:t>0,78</w:t>
            </w:r>
          </w:p>
        </w:tc>
        <w:tc>
          <w:tcPr>
            <w:tcW w:w="267" w:type="pct"/>
            <w:shd w:val="clear" w:color="auto" w:fill="auto"/>
            <w:noWrap/>
            <w:vAlign w:val="center"/>
          </w:tcPr>
          <w:p w14:paraId="402C1C5B" w14:textId="77777777" w:rsidR="007E27D4" w:rsidRPr="00EB145D" w:rsidRDefault="007E27D4" w:rsidP="00C1114E">
            <w:pPr>
              <w:jc w:val="center"/>
              <w:rPr>
                <w:color w:val="000000"/>
                <w:sz w:val="18"/>
                <w:szCs w:val="18"/>
              </w:rPr>
            </w:pPr>
            <w:r w:rsidRPr="00EB145D">
              <w:rPr>
                <w:color w:val="000000"/>
                <w:sz w:val="18"/>
                <w:szCs w:val="18"/>
              </w:rPr>
              <w:t>0,80</w:t>
            </w:r>
          </w:p>
        </w:tc>
        <w:tc>
          <w:tcPr>
            <w:tcW w:w="267" w:type="pct"/>
            <w:shd w:val="clear" w:color="auto" w:fill="auto"/>
            <w:noWrap/>
            <w:vAlign w:val="center"/>
          </w:tcPr>
          <w:p w14:paraId="77489304" w14:textId="77777777" w:rsidR="007E27D4" w:rsidRPr="00EB145D" w:rsidRDefault="007E27D4" w:rsidP="00C1114E">
            <w:pPr>
              <w:jc w:val="center"/>
              <w:rPr>
                <w:color w:val="000000"/>
                <w:sz w:val="18"/>
                <w:szCs w:val="18"/>
              </w:rPr>
            </w:pPr>
            <w:r w:rsidRPr="00EB145D">
              <w:rPr>
                <w:color w:val="000000"/>
                <w:sz w:val="18"/>
                <w:szCs w:val="18"/>
              </w:rPr>
              <w:t>0,82</w:t>
            </w:r>
          </w:p>
        </w:tc>
        <w:tc>
          <w:tcPr>
            <w:tcW w:w="267" w:type="pct"/>
            <w:shd w:val="clear" w:color="auto" w:fill="auto"/>
            <w:noWrap/>
            <w:vAlign w:val="center"/>
          </w:tcPr>
          <w:p w14:paraId="363CF6FE" w14:textId="77777777" w:rsidR="007E27D4" w:rsidRPr="00EB145D" w:rsidRDefault="007E27D4" w:rsidP="00C1114E">
            <w:pPr>
              <w:jc w:val="center"/>
              <w:rPr>
                <w:color w:val="000000"/>
                <w:sz w:val="18"/>
                <w:szCs w:val="18"/>
              </w:rPr>
            </w:pPr>
            <w:r w:rsidRPr="00EB145D">
              <w:rPr>
                <w:color w:val="000000"/>
                <w:sz w:val="18"/>
                <w:szCs w:val="18"/>
              </w:rPr>
              <w:t>0,84</w:t>
            </w:r>
          </w:p>
        </w:tc>
        <w:tc>
          <w:tcPr>
            <w:tcW w:w="267" w:type="pct"/>
            <w:shd w:val="clear" w:color="auto" w:fill="auto"/>
            <w:noWrap/>
            <w:vAlign w:val="center"/>
          </w:tcPr>
          <w:p w14:paraId="5BDC2F89" w14:textId="77777777" w:rsidR="007E27D4" w:rsidRPr="00EB145D" w:rsidRDefault="007E27D4" w:rsidP="00C1114E">
            <w:pPr>
              <w:jc w:val="center"/>
              <w:rPr>
                <w:color w:val="000000"/>
                <w:sz w:val="18"/>
                <w:szCs w:val="18"/>
              </w:rPr>
            </w:pPr>
            <w:r w:rsidRPr="00EB145D">
              <w:rPr>
                <w:color w:val="000000"/>
                <w:sz w:val="18"/>
                <w:szCs w:val="18"/>
              </w:rPr>
              <w:t>0,87</w:t>
            </w:r>
          </w:p>
        </w:tc>
        <w:tc>
          <w:tcPr>
            <w:tcW w:w="267" w:type="pct"/>
            <w:shd w:val="clear" w:color="auto" w:fill="auto"/>
            <w:noWrap/>
            <w:vAlign w:val="center"/>
          </w:tcPr>
          <w:p w14:paraId="29187CA1" w14:textId="77777777" w:rsidR="007E27D4" w:rsidRPr="00EB145D" w:rsidRDefault="007E27D4" w:rsidP="00C1114E">
            <w:pPr>
              <w:jc w:val="center"/>
              <w:rPr>
                <w:color w:val="000000"/>
                <w:sz w:val="18"/>
                <w:szCs w:val="18"/>
              </w:rPr>
            </w:pPr>
            <w:r w:rsidRPr="00EB145D">
              <w:rPr>
                <w:color w:val="000000"/>
                <w:sz w:val="18"/>
                <w:szCs w:val="18"/>
              </w:rPr>
              <w:t>0,89</w:t>
            </w:r>
          </w:p>
        </w:tc>
        <w:tc>
          <w:tcPr>
            <w:tcW w:w="267" w:type="pct"/>
            <w:shd w:val="clear" w:color="auto" w:fill="auto"/>
            <w:noWrap/>
            <w:vAlign w:val="center"/>
          </w:tcPr>
          <w:p w14:paraId="2B71E882" w14:textId="77777777" w:rsidR="007E27D4" w:rsidRPr="00EB145D" w:rsidRDefault="007E27D4" w:rsidP="00C1114E">
            <w:pPr>
              <w:jc w:val="center"/>
              <w:rPr>
                <w:color w:val="000000"/>
                <w:sz w:val="18"/>
                <w:szCs w:val="18"/>
              </w:rPr>
            </w:pPr>
            <w:r w:rsidRPr="00EB145D">
              <w:rPr>
                <w:color w:val="000000"/>
                <w:sz w:val="18"/>
                <w:szCs w:val="18"/>
              </w:rPr>
              <w:t>0,79</w:t>
            </w:r>
          </w:p>
        </w:tc>
        <w:tc>
          <w:tcPr>
            <w:tcW w:w="267" w:type="pct"/>
            <w:shd w:val="clear" w:color="auto" w:fill="auto"/>
            <w:noWrap/>
            <w:vAlign w:val="center"/>
          </w:tcPr>
          <w:p w14:paraId="4BF189A9" w14:textId="77777777" w:rsidR="007E27D4" w:rsidRPr="00EB145D" w:rsidRDefault="007E27D4" w:rsidP="00C1114E">
            <w:pPr>
              <w:jc w:val="center"/>
              <w:rPr>
                <w:color w:val="000000"/>
                <w:sz w:val="18"/>
                <w:szCs w:val="18"/>
              </w:rPr>
            </w:pPr>
            <w:r w:rsidRPr="00EB145D">
              <w:rPr>
                <w:color w:val="000000"/>
                <w:sz w:val="18"/>
                <w:szCs w:val="18"/>
              </w:rPr>
              <w:t>0,81</w:t>
            </w:r>
          </w:p>
        </w:tc>
        <w:tc>
          <w:tcPr>
            <w:tcW w:w="267" w:type="pct"/>
            <w:shd w:val="clear" w:color="auto" w:fill="auto"/>
            <w:noWrap/>
            <w:vAlign w:val="center"/>
          </w:tcPr>
          <w:p w14:paraId="0C3AE859" w14:textId="77777777" w:rsidR="007E27D4" w:rsidRPr="00EB145D" w:rsidRDefault="007E27D4" w:rsidP="00C1114E">
            <w:pPr>
              <w:jc w:val="center"/>
              <w:rPr>
                <w:color w:val="000000"/>
                <w:sz w:val="18"/>
                <w:szCs w:val="18"/>
              </w:rPr>
            </w:pPr>
            <w:r w:rsidRPr="00EB145D">
              <w:rPr>
                <w:color w:val="000000"/>
                <w:sz w:val="18"/>
                <w:szCs w:val="18"/>
              </w:rPr>
              <w:t>0,83</w:t>
            </w:r>
          </w:p>
        </w:tc>
        <w:tc>
          <w:tcPr>
            <w:tcW w:w="267" w:type="pct"/>
            <w:shd w:val="clear" w:color="auto" w:fill="auto"/>
            <w:noWrap/>
            <w:vAlign w:val="center"/>
          </w:tcPr>
          <w:p w14:paraId="4AF04A8A" w14:textId="77777777" w:rsidR="007E27D4" w:rsidRPr="00EB145D" w:rsidRDefault="007E27D4" w:rsidP="00C1114E">
            <w:pPr>
              <w:jc w:val="center"/>
              <w:rPr>
                <w:color w:val="000000"/>
                <w:sz w:val="18"/>
                <w:szCs w:val="18"/>
              </w:rPr>
            </w:pPr>
            <w:r w:rsidRPr="00EB145D">
              <w:rPr>
                <w:color w:val="000000"/>
                <w:sz w:val="18"/>
                <w:szCs w:val="18"/>
              </w:rPr>
              <w:t>0,85</w:t>
            </w:r>
          </w:p>
        </w:tc>
        <w:tc>
          <w:tcPr>
            <w:tcW w:w="261" w:type="pct"/>
            <w:vAlign w:val="center"/>
          </w:tcPr>
          <w:p w14:paraId="7F68706A" w14:textId="77777777" w:rsidR="007E27D4" w:rsidRPr="00EB145D" w:rsidRDefault="007E27D4" w:rsidP="00C1114E">
            <w:pPr>
              <w:jc w:val="center"/>
              <w:rPr>
                <w:color w:val="000000"/>
                <w:sz w:val="18"/>
                <w:szCs w:val="18"/>
              </w:rPr>
            </w:pPr>
            <w:r w:rsidRPr="00EB145D">
              <w:rPr>
                <w:color w:val="000000"/>
                <w:sz w:val="18"/>
                <w:szCs w:val="18"/>
              </w:rPr>
              <w:t>0,87</w:t>
            </w:r>
          </w:p>
        </w:tc>
      </w:tr>
      <w:tr w:rsidR="007E27D4" w:rsidRPr="00EB145D" w14:paraId="17B198D5" w14:textId="77777777" w:rsidTr="00C1114E">
        <w:trPr>
          <w:trHeight w:val="284"/>
        </w:trPr>
        <w:tc>
          <w:tcPr>
            <w:tcW w:w="908" w:type="pct"/>
            <w:shd w:val="clear" w:color="auto" w:fill="auto"/>
            <w:noWrap/>
            <w:vAlign w:val="center"/>
          </w:tcPr>
          <w:p w14:paraId="6E7B28F9" w14:textId="77777777" w:rsidR="007E27D4" w:rsidRPr="00EB145D" w:rsidRDefault="007E27D4" w:rsidP="00C1114E">
            <w:pPr>
              <w:jc w:val="center"/>
              <w:rPr>
                <w:color w:val="000000"/>
                <w:sz w:val="18"/>
                <w:szCs w:val="18"/>
              </w:rPr>
            </w:pPr>
            <w:r w:rsidRPr="00EB145D">
              <w:rPr>
                <w:color w:val="000000"/>
                <w:sz w:val="18"/>
                <w:szCs w:val="18"/>
              </w:rPr>
              <w:t>Расход натурального топлива</w:t>
            </w:r>
          </w:p>
        </w:tc>
        <w:tc>
          <w:tcPr>
            <w:tcW w:w="365" w:type="pct"/>
            <w:shd w:val="clear" w:color="auto" w:fill="auto"/>
            <w:noWrap/>
            <w:vAlign w:val="center"/>
          </w:tcPr>
          <w:p w14:paraId="05DFC6E8" w14:textId="77777777" w:rsidR="007E27D4" w:rsidRPr="00EB145D" w:rsidRDefault="007E27D4" w:rsidP="00C1114E">
            <w:pPr>
              <w:jc w:val="center"/>
              <w:rPr>
                <w:color w:val="000000"/>
                <w:sz w:val="18"/>
                <w:szCs w:val="18"/>
              </w:rPr>
            </w:pPr>
            <w:r w:rsidRPr="00EB145D">
              <w:rPr>
                <w:color w:val="000000"/>
                <w:sz w:val="18"/>
                <w:szCs w:val="18"/>
              </w:rPr>
              <w:t>млн. м</w:t>
            </w:r>
            <w:r w:rsidRPr="00EB145D">
              <w:rPr>
                <w:color w:val="000000"/>
                <w:sz w:val="18"/>
                <w:szCs w:val="18"/>
                <w:vertAlign w:val="superscript"/>
              </w:rPr>
              <w:t>3</w:t>
            </w:r>
          </w:p>
        </w:tc>
        <w:tc>
          <w:tcPr>
            <w:tcW w:w="265" w:type="pct"/>
            <w:shd w:val="clear" w:color="auto" w:fill="auto"/>
            <w:noWrap/>
            <w:vAlign w:val="center"/>
          </w:tcPr>
          <w:p w14:paraId="74DE5BDD" w14:textId="77777777" w:rsidR="007E27D4" w:rsidRPr="00EB145D" w:rsidRDefault="007E27D4" w:rsidP="00C1114E">
            <w:pPr>
              <w:jc w:val="center"/>
              <w:rPr>
                <w:color w:val="000000"/>
                <w:sz w:val="18"/>
                <w:szCs w:val="18"/>
              </w:rPr>
            </w:pPr>
            <w:r w:rsidRPr="00EB145D">
              <w:rPr>
                <w:color w:val="000000"/>
                <w:sz w:val="18"/>
                <w:szCs w:val="18"/>
              </w:rPr>
              <w:t>0,64</w:t>
            </w:r>
          </w:p>
        </w:tc>
        <w:tc>
          <w:tcPr>
            <w:tcW w:w="266" w:type="pct"/>
            <w:shd w:val="clear" w:color="auto" w:fill="auto"/>
            <w:noWrap/>
            <w:vAlign w:val="center"/>
          </w:tcPr>
          <w:p w14:paraId="11772639" w14:textId="77777777" w:rsidR="007E27D4" w:rsidRPr="00EB145D" w:rsidRDefault="007E27D4" w:rsidP="00C1114E">
            <w:pPr>
              <w:jc w:val="center"/>
              <w:rPr>
                <w:color w:val="000000"/>
                <w:sz w:val="18"/>
                <w:szCs w:val="18"/>
              </w:rPr>
            </w:pPr>
            <w:r w:rsidRPr="00EB145D">
              <w:rPr>
                <w:color w:val="000000"/>
                <w:sz w:val="18"/>
                <w:szCs w:val="18"/>
              </w:rPr>
              <w:t>0,65</w:t>
            </w:r>
          </w:p>
        </w:tc>
        <w:tc>
          <w:tcPr>
            <w:tcW w:w="266" w:type="pct"/>
            <w:shd w:val="clear" w:color="auto" w:fill="auto"/>
            <w:noWrap/>
            <w:vAlign w:val="center"/>
          </w:tcPr>
          <w:p w14:paraId="230212C7" w14:textId="77777777" w:rsidR="007E27D4" w:rsidRPr="00EB145D" w:rsidRDefault="007E27D4" w:rsidP="00C1114E">
            <w:pPr>
              <w:jc w:val="center"/>
              <w:rPr>
                <w:color w:val="000000"/>
                <w:sz w:val="18"/>
                <w:szCs w:val="18"/>
              </w:rPr>
            </w:pPr>
            <w:r w:rsidRPr="00EB145D">
              <w:rPr>
                <w:color w:val="000000"/>
                <w:sz w:val="18"/>
                <w:szCs w:val="18"/>
              </w:rPr>
              <w:t>0,67</w:t>
            </w:r>
          </w:p>
        </w:tc>
        <w:tc>
          <w:tcPr>
            <w:tcW w:w="266" w:type="pct"/>
            <w:shd w:val="clear" w:color="auto" w:fill="auto"/>
            <w:noWrap/>
            <w:vAlign w:val="center"/>
          </w:tcPr>
          <w:p w14:paraId="21972D5E" w14:textId="77777777" w:rsidR="007E27D4" w:rsidRPr="00EB145D" w:rsidRDefault="007E27D4" w:rsidP="00C1114E">
            <w:pPr>
              <w:jc w:val="center"/>
              <w:rPr>
                <w:color w:val="000000"/>
                <w:sz w:val="18"/>
                <w:szCs w:val="18"/>
              </w:rPr>
            </w:pPr>
            <w:r w:rsidRPr="00EB145D">
              <w:rPr>
                <w:color w:val="000000"/>
                <w:sz w:val="18"/>
                <w:szCs w:val="18"/>
              </w:rPr>
              <w:t>0,68</w:t>
            </w:r>
          </w:p>
        </w:tc>
        <w:tc>
          <w:tcPr>
            <w:tcW w:w="267" w:type="pct"/>
            <w:shd w:val="clear" w:color="auto" w:fill="auto"/>
            <w:noWrap/>
            <w:vAlign w:val="center"/>
          </w:tcPr>
          <w:p w14:paraId="3FB43728"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7FB4C25C" w14:textId="77777777" w:rsidR="007E27D4" w:rsidRPr="00EB145D" w:rsidRDefault="007E27D4" w:rsidP="00C1114E">
            <w:pPr>
              <w:jc w:val="center"/>
              <w:rPr>
                <w:color w:val="000000"/>
                <w:sz w:val="18"/>
                <w:szCs w:val="18"/>
              </w:rPr>
            </w:pPr>
            <w:r w:rsidRPr="00EB145D">
              <w:rPr>
                <w:color w:val="000000"/>
                <w:sz w:val="18"/>
                <w:szCs w:val="18"/>
              </w:rPr>
              <w:t>0,72</w:t>
            </w:r>
          </w:p>
        </w:tc>
        <w:tc>
          <w:tcPr>
            <w:tcW w:w="267" w:type="pct"/>
            <w:shd w:val="clear" w:color="auto" w:fill="auto"/>
            <w:noWrap/>
            <w:vAlign w:val="center"/>
          </w:tcPr>
          <w:p w14:paraId="5491328A" w14:textId="77777777" w:rsidR="007E27D4" w:rsidRPr="00EB145D" w:rsidRDefault="007E27D4" w:rsidP="00C1114E">
            <w:pPr>
              <w:jc w:val="center"/>
              <w:rPr>
                <w:color w:val="000000"/>
                <w:sz w:val="18"/>
                <w:szCs w:val="18"/>
              </w:rPr>
            </w:pPr>
            <w:r w:rsidRPr="00EB145D">
              <w:rPr>
                <w:color w:val="000000"/>
                <w:sz w:val="18"/>
                <w:szCs w:val="18"/>
              </w:rPr>
              <w:t>0,73</w:t>
            </w:r>
          </w:p>
        </w:tc>
        <w:tc>
          <w:tcPr>
            <w:tcW w:w="267" w:type="pct"/>
            <w:shd w:val="clear" w:color="auto" w:fill="auto"/>
            <w:noWrap/>
            <w:vAlign w:val="center"/>
          </w:tcPr>
          <w:p w14:paraId="614CC05B" w14:textId="77777777" w:rsidR="007E27D4" w:rsidRPr="00EB145D" w:rsidRDefault="007E27D4" w:rsidP="00C1114E">
            <w:pPr>
              <w:jc w:val="center"/>
              <w:rPr>
                <w:color w:val="000000"/>
                <w:sz w:val="18"/>
                <w:szCs w:val="18"/>
              </w:rPr>
            </w:pPr>
            <w:r w:rsidRPr="00EB145D">
              <w:rPr>
                <w:color w:val="000000"/>
                <w:sz w:val="18"/>
                <w:szCs w:val="18"/>
              </w:rPr>
              <w:t>0,75</w:t>
            </w:r>
          </w:p>
        </w:tc>
        <w:tc>
          <w:tcPr>
            <w:tcW w:w="267" w:type="pct"/>
            <w:shd w:val="clear" w:color="auto" w:fill="auto"/>
            <w:noWrap/>
            <w:vAlign w:val="center"/>
          </w:tcPr>
          <w:p w14:paraId="587C564C" w14:textId="77777777" w:rsidR="007E27D4" w:rsidRPr="00EB145D" w:rsidRDefault="007E27D4" w:rsidP="00C1114E">
            <w:pPr>
              <w:jc w:val="center"/>
              <w:rPr>
                <w:color w:val="000000"/>
                <w:sz w:val="18"/>
                <w:szCs w:val="18"/>
              </w:rPr>
            </w:pPr>
            <w:r w:rsidRPr="00EB145D">
              <w:rPr>
                <w:color w:val="000000"/>
                <w:sz w:val="18"/>
                <w:szCs w:val="18"/>
              </w:rPr>
              <w:t>0,77</w:t>
            </w:r>
          </w:p>
        </w:tc>
        <w:tc>
          <w:tcPr>
            <w:tcW w:w="267" w:type="pct"/>
            <w:shd w:val="clear" w:color="auto" w:fill="auto"/>
            <w:noWrap/>
            <w:vAlign w:val="center"/>
          </w:tcPr>
          <w:p w14:paraId="35078963" w14:textId="77777777" w:rsidR="007E27D4" w:rsidRPr="00EB145D" w:rsidRDefault="007E27D4" w:rsidP="00C1114E">
            <w:pPr>
              <w:jc w:val="center"/>
              <w:rPr>
                <w:color w:val="000000"/>
                <w:sz w:val="18"/>
                <w:szCs w:val="18"/>
              </w:rPr>
            </w:pPr>
            <w:r w:rsidRPr="00EB145D">
              <w:rPr>
                <w:color w:val="000000"/>
                <w:sz w:val="18"/>
                <w:szCs w:val="18"/>
              </w:rPr>
              <w:t>0,69</w:t>
            </w:r>
          </w:p>
        </w:tc>
        <w:tc>
          <w:tcPr>
            <w:tcW w:w="267" w:type="pct"/>
            <w:shd w:val="clear" w:color="auto" w:fill="auto"/>
            <w:noWrap/>
            <w:vAlign w:val="center"/>
          </w:tcPr>
          <w:p w14:paraId="7D2E6464" w14:textId="77777777" w:rsidR="007E27D4" w:rsidRPr="00EB145D" w:rsidRDefault="007E27D4" w:rsidP="00C1114E">
            <w:pPr>
              <w:jc w:val="center"/>
              <w:rPr>
                <w:color w:val="000000"/>
                <w:sz w:val="18"/>
                <w:szCs w:val="18"/>
              </w:rPr>
            </w:pPr>
            <w:r w:rsidRPr="00EB145D">
              <w:rPr>
                <w:color w:val="000000"/>
                <w:sz w:val="18"/>
                <w:szCs w:val="18"/>
              </w:rPr>
              <w:t>0,70</w:t>
            </w:r>
          </w:p>
        </w:tc>
        <w:tc>
          <w:tcPr>
            <w:tcW w:w="267" w:type="pct"/>
            <w:shd w:val="clear" w:color="auto" w:fill="auto"/>
            <w:noWrap/>
            <w:vAlign w:val="center"/>
          </w:tcPr>
          <w:p w14:paraId="77CE50D4" w14:textId="77777777" w:rsidR="007E27D4" w:rsidRPr="00EB145D" w:rsidRDefault="007E27D4" w:rsidP="00C1114E">
            <w:pPr>
              <w:jc w:val="center"/>
              <w:rPr>
                <w:color w:val="000000"/>
                <w:sz w:val="18"/>
                <w:szCs w:val="18"/>
              </w:rPr>
            </w:pPr>
            <w:r w:rsidRPr="00EB145D">
              <w:rPr>
                <w:color w:val="000000"/>
                <w:sz w:val="18"/>
                <w:szCs w:val="18"/>
              </w:rPr>
              <w:t>0,72</w:t>
            </w:r>
          </w:p>
        </w:tc>
        <w:tc>
          <w:tcPr>
            <w:tcW w:w="267" w:type="pct"/>
            <w:shd w:val="clear" w:color="auto" w:fill="auto"/>
            <w:noWrap/>
            <w:vAlign w:val="center"/>
          </w:tcPr>
          <w:p w14:paraId="40FFC2A3" w14:textId="77777777" w:rsidR="007E27D4" w:rsidRPr="00EB145D" w:rsidRDefault="007E27D4" w:rsidP="00C1114E">
            <w:pPr>
              <w:jc w:val="center"/>
              <w:rPr>
                <w:color w:val="000000"/>
                <w:sz w:val="18"/>
                <w:szCs w:val="18"/>
              </w:rPr>
            </w:pPr>
            <w:r w:rsidRPr="00EB145D">
              <w:rPr>
                <w:color w:val="000000"/>
                <w:sz w:val="18"/>
                <w:szCs w:val="18"/>
              </w:rPr>
              <w:t>0,74</w:t>
            </w:r>
          </w:p>
        </w:tc>
        <w:tc>
          <w:tcPr>
            <w:tcW w:w="261" w:type="pct"/>
            <w:vAlign w:val="center"/>
          </w:tcPr>
          <w:p w14:paraId="2EDAB72A" w14:textId="77777777" w:rsidR="007E27D4" w:rsidRPr="00EB145D" w:rsidRDefault="007E27D4" w:rsidP="00C1114E">
            <w:pPr>
              <w:jc w:val="center"/>
              <w:rPr>
                <w:color w:val="000000"/>
                <w:sz w:val="18"/>
                <w:szCs w:val="18"/>
              </w:rPr>
            </w:pPr>
            <w:r w:rsidRPr="00EB145D">
              <w:rPr>
                <w:color w:val="000000"/>
                <w:sz w:val="18"/>
                <w:szCs w:val="18"/>
              </w:rPr>
              <w:t>0,76</w:t>
            </w:r>
          </w:p>
        </w:tc>
      </w:tr>
      <w:tr w:rsidR="007E27D4" w:rsidRPr="00EB145D" w14:paraId="7269806B" w14:textId="77777777" w:rsidTr="00C1114E">
        <w:trPr>
          <w:trHeight w:val="284"/>
        </w:trPr>
        <w:tc>
          <w:tcPr>
            <w:tcW w:w="4739" w:type="pct"/>
            <w:gridSpan w:val="15"/>
            <w:shd w:val="clear" w:color="auto" w:fill="auto"/>
            <w:noWrap/>
            <w:vAlign w:val="center"/>
            <w:hideMark/>
          </w:tcPr>
          <w:p w14:paraId="1340DD4D" w14:textId="77777777" w:rsidR="007E27D4" w:rsidRPr="00EB145D" w:rsidRDefault="007E27D4" w:rsidP="00C1114E">
            <w:pPr>
              <w:jc w:val="center"/>
              <w:rPr>
                <w:b/>
                <w:bCs/>
                <w:color w:val="000000"/>
                <w:sz w:val="18"/>
                <w:szCs w:val="18"/>
              </w:rPr>
            </w:pPr>
            <w:r w:rsidRPr="00EB145D">
              <w:rPr>
                <w:b/>
                <w:bCs/>
                <w:color w:val="000000"/>
                <w:sz w:val="18"/>
                <w:szCs w:val="18"/>
              </w:rPr>
              <w:t>Котельная №41 п. Кобралово</w:t>
            </w:r>
          </w:p>
        </w:tc>
        <w:tc>
          <w:tcPr>
            <w:tcW w:w="261" w:type="pct"/>
            <w:vAlign w:val="center"/>
          </w:tcPr>
          <w:p w14:paraId="3A76961C" w14:textId="77777777" w:rsidR="007E27D4" w:rsidRPr="00EB145D" w:rsidRDefault="007E27D4" w:rsidP="00C1114E">
            <w:pPr>
              <w:jc w:val="center"/>
              <w:rPr>
                <w:b/>
                <w:bCs/>
                <w:color w:val="000000"/>
                <w:sz w:val="18"/>
                <w:szCs w:val="18"/>
              </w:rPr>
            </w:pPr>
          </w:p>
        </w:tc>
      </w:tr>
      <w:tr w:rsidR="007E27D4" w:rsidRPr="00EB145D" w14:paraId="0E735ABB" w14:textId="77777777" w:rsidTr="00C1114E">
        <w:trPr>
          <w:trHeight w:val="284"/>
        </w:trPr>
        <w:tc>
          <w:tcPr>
            <w:tcW w:w="908" w:type="pct"/>
            <w:shd w:val="clear" w:color="auto" w:fill="auto"/>
            <w:noWrap/>
            <w:vAlign w:val="center"/>
            <w:hideMark/>
          </w:tcPr>
          <w:p w14:paraId="54707751" w14:textId="77777777" w:rsidR="007E27D4" w:rsidRPr="00EB145D" w:rsidRDefault="007E27D4" w:rsidP="00C1114E">
            <w:pPr>
              <w:jc w:val="center"/>
              <w:rPr>
                <w:color w:val="000000"/>
                <w:sz w:val="18"/>
                <w:szCs w:val="18"/>
              </w:rPr>
            </w:pPr>
            <w:r w:rsidRPr="00EB145D">
              <w:rPr>
                <w:color w:val="000000"/>
                <w:sz w:val="18"/>
                <w:szCs w:val="18"/>
              </w:rPr>
              <w:lastRenderedPageBreak/>
              <w:t>Установленная мощность</w:t>
            </w:r>
          </w:p>
        </w:tc>
        <w:tc>
          <w:tcPr>
            <w:tcW w:w="365" w:type="pct"/>
            <w:shd w:val="clear" w:color="auto" w:fill="auto"/>
            <w:noWrap/>
            <w:vAlign w:val="center"/>
            <w:hideMark/>
          </w:tcPr>
          <w:p w14:paraId="799E2E5F"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4465EB72" w14:textId="77777777" w:rsidR="007E27D4" w:rsidRPr="00EB145D" w:rsidRDefault="007E27D4" w:rsidP="00C1114E">
            <w:pPr>
              <w:jc w:val="center"/>
              <w:rPr>
                <w:color w:val="000000"/>
                <w:sz w:val="18"/>
                <w:szCs w:val="18"/>
              </w:rPr>
            </w:pPr>
            <w:r w:rsidRPr="00EB145D">
              <w:rPr>
                <w:color w:val="000000"/>
                <w:sz w:val="18"/>
                <w:szCs w:val="18"/>
              </w:rPr>
              <w:t>6,62</w:t>
            </w:r>
          </w:p>
        </w:tc>
        <w:tc>
          <w:tcPr>
            <w:tcW w:w="266" w:type="pct"/>
            <w:shd w:val="clear" w:color="auto" w:fill="auto"/>
            <w:noWrap/>
            <w:vAlign w:val="center"/>
            <w:hideMark/>
          </w:tcPr>
          <w:p w14:paraId="150654DA" w14:textId="77777777" w:rsidR="007E27D4" w:rsidRPr="00EB145D" w:rsidRDefault="007E27D4" w:rsidP="00C1114E">
            <w:pPr>
              <w:jc w:val="center"/>
              <w:rPr>
                <w:color w:val="000000"/>
                <w:sz w:val="18"/>
                <w:szCs w:val="18"/>
              </w:rPr>
            </w:pPr>
            <w:r w:rsidRPr="00EB145D">
              <w:rPr>
                <w:color w:val="000000"/>
                <w:sz w:val="18"/>
                <w:szCs w:val="18"/>
              </w:rPr>
              <w:t>6,62</w:t>
            </w:r>
          </w:p>
        </w:tc>
        <w:tc>
          <w:tcPr>
            <w:tcW w:w="266" w:type="pct"/>
            <w:shd w:val="clear" w:color="auto" w:fill="auto"/>
            <w:noWrap/>
            <w:vAlign w:val="center"/>
            <w:hideMark/>
          </w:tcPr>
          <w:p w14:paraId="2EF1D9E8" w14:textId="77777777" w:rsidR="007E27D4" w:rsidRPr="00EB145D" w:rsidRDefault="007E27D4" w:rsidP="00C1114E">
            <w:pPr>
              <w:jc w:val="center"/>
              <w:rPr>
                <w:color w:val="000000"/>
                <w:sz w:val="18"/>
                <w:szCs w:val="18"/>
              </w:rPr>
            </w:pPr>
            <w:r w:rsidRPr="00EB145D">
              <w:rPr>
                <w:color w:val="000000"/>
                <w:sz w:val="18"/>
                <w:szCs w:val="18"/>
              </w:rPr>
              <w:t>6,62</w:t>
            </w:r>
          </w:p>
        </w:tc>
        <w:tc>
          <w:tcPr>
            <w:tcW w:w="266" w:type="pct"/>
            <w:shd w:val="clear" w:color="auto" w:fill="auto"/>
            <w:noWrap/>
            <w:vAlign w:val="center"/>
            <w:hideMark/>
          </w:tcPr>
          <w:p w14:paraId="0F41614A" w14:textId="77777777" w:rsidR="007E27D4" w:rsidRPr="00EB145D" w:rsidRDefault="007E27D4" w:rsidP="00C1114E">
            <w:pPr>
              <w:jc w:val="center"/>
              <w:rPr>
                <w:color w:val="000000"/>
                <w:sz w:val="18"/>
                <w:szCs w:val="18"/>
              </w:rPr>
            </w:pPr>
            <w:r w:rsidRPr="00EB145D">
              <w:rPr>
                <w:color w:val="000000"/>
                <w:sz w:val="18"/>
                <w:szCs w:val="18"/>
              </w:rPr>
              <w:t>6,62</w:t>
            </w:r>
          </w:p>
        </w:tc>
        <w:tc>
          <w:tcPr>
            <w:tcW w:w="267" w:type="pct"/>
            <w:shd w:val="clear" w:color="auto" w:fill="auto"/>
            <w:noWrap/>
            <w:vAlign w:val="center"/>
            <w:hideMark/>
          </w:tcPr>
          <w:p w14:paraId="5A3E1CB6" w14:textId="77777777" w:rsidR="007E27D4" w:rsidRPr="00EB145D" w:rsidRDefault="007E27D4" w:rsidP="00C1114E">
            <w:pPr>
              <w:jc w:val="center"/>
              <w:rPr>
                <w:color w:val="000000"/>
                <w:sz w:val="18"/>
                <w:szCs w:val="18"/>
              </w:rPr>
            </w:pPr>
            <w:r w:rsidRPr="00EB145D">
              <w:rPr>
                <w:color w:val="000000"/>
                <w:sz w:val="18"/>
                <w:szCs w:val="18"/>
              </w:rPr>
              <w:t>6,62</w:t>
            </w:r>
          </w:p>
        </w:tc>
        <w:tc>
          <w:tcPr>
            <w:tcW w:w="267" w:type="pct"/>
            <w:shd w:val="clear" w:color="auto" w:fill="auto"/>
            <w:noWrap/>
            <w:vAlign w:val="center"/>
            <w:hideMark/>
          </w:tcPr>
          <w:p w14:paraId="1BE0613D" w14:textId="77777777" w:rsidR="007E27D4" w:rsidRPr="00EB145D" w:rsidRDefault="007E27D4" w:rsidP="00C1114E">
            <w:pPr>
              <w:jc w:val="center"/>
              <w:rPr>
                <w:color w:val="000000"/>
                <w:sz w:val="18"/>
                <w:szCs w:val="18"/>
              </w:rPr>
            </w:pPr>
            <w:r w:rsidRPr="00EB145D">
              <w:rPr>
                <w:color w:val="000000"/>
                <w:sz w:val="18"/>
                <w:szCs w:val="18"/>
              </w:rPr>
              <w:t>6,62</w:t>
            </w:r>
          </w:p>
        </w:tc>
        <w:tc>
          <w:tcPr>
            <w:tcW w:w="267" w:type="pct"/>
            <w:shd w:val="clear" w:color="auto" w:fill="auto"/>
            <w:noWrap/>
            <w:vAlign w:val="center"/>
            <w:hideMark/>
          </w:tcPr>
          <w:p w14:paraId="09FF22F3" w14:textId="77777777" w:rsidR="007E27D4" w:rsidRPr="00EB145D" w:rsidRDefault="007E27D4" w:rsidP="00C1114E">
            <w:pPr>
              <w:jc w:val="center"/>
              <w:rPr>
                <w:color w:val="000000"/>
                <w:sz w:val="18"/>
                <w:szCs w:val="18"/>
              </w:rPr>
            </w:pPr>
            <w:r w:rsidRPr="00EB145D">
              <w:rPr>
                <w:color w:val="000000"/>
                <w:sz w:val="18"/>
                <w:szCs w:val="18"/>
              </w:rPr>
              <w:t>6,62</w:t>
            </w:r>
          </w:p>
        </w:tc>
        <w:tc>
          <w:tcPr>
            <w:tcW w:w="267" w:type="pct"/>
            <w:shd w:val="clear" w:color="auto" w:fill="auto"/>
            <w:noWrap/>
            <w:vAlign w:val="center"/>
            <w:hideMark/>
          </w:tcPr>
          <w:p w14:paraId="1BEC8A30" w14:textId="77777777" w:rsidR="007E27D4" w:rsidRPr="00EB145D" w:rsidRDefault="007E27D4" w:rsidP="00C1114E">
            <w:pPr>
              <w:jc w:val="center"/>
              <w:rPr>
                <w:color w:val="000000"/>
                <w:sz w:val="18"/>
                <w:szCs w:val="18"/>
              </w:rPr>
            </w:pPr>
            <w:r w:rsidRPr="00EB145D">
              <w:rPr>
                <w:color w:val="000000"/>
                <w:sz w:val="18"/>
                <w:szCs w:val="18"/>
              </w:rPr>
              <w:t>6,62</w:t>
            </w:r>
          </w:p>
        </w:tc>
        <w:tc>
          <w:tcPr>
            <w:tcW w:w="267" w:type="pct"/>
            <w:shd w:val="clear" w:color="auto" w:fill="auto"/>
            <w:noWrap/>
            <w:vAlign w:val="center"/>
            <w:hideMark/>
          </w:tcPr>
          <w:p w14:paraId="5C7E18F8" w14:textId="77777777" w:rsidR="007E27D4" w:rsidRPr="00EB145D" w:rsidRDefault="007E27D4" w:rsidP="00C1114E">
            <w:pPr>
              <w:jc w:val="center"/>
              <w:rPr>
                <w:color w:val="000000"/>
                <w:sz w:val="18"/>
                <w:szCs w:val="18"/>
              </w:rPr>
            </w:pPr>
            <w:r w:rsidRPr="00EB145D">
              <w:rPr>
                <w:color w:val="000000"/>
                <w:sz w:val="18"/>
                <w:szCs w:val="18"/>
              </w:rPr>
              <w:t>6,62</w:t>
            </w:r>
          </w:p>
        </w:tc>
        <w:tc>
          <w:tcPr>
            <w:tcW w:w="267" w:type="pct"/>
            <w:shd w:val="clear" w:color="auto" w:fill="auto"/>
            <w:noWrap/>
            <w:vAlign w:val="center"/>
            <w:hideMark/>
          </w:tcPr>
          <w:p w14:paraId="6C90D182" w14:textId="77777777" w:rsidR="007E27D4" w:rsidRPr="00EB145D" w:rsidRDefault="007E27D4" w:rsidP="00C1114E">
            <w:pPr>
              <w:jc w:val="center"/>
              <w:rPr>
                <w:color w:val="000000"/>
                <w:sz w:val="18"/>
                <w:szCs w:val="18"/>
              </w:rPr>
            </w:pPr>
            <w:r w:rsidRPr="00EB145D">
              <w:rPr>
                <w:color w:val="000000"/>
                <w:sz w:val="18"/>
                <w:szCs w:val="18"/>
              </w:rPr>
              <w:t>6,62</w:t>
            </w:r>
          </w:p>
        </w:tc>
        <w:tc>
          <w:tcPr>
            <w:tcW w:w="267" w:type="pct"/>
            <w:shd w:val="clear" w:color="auto" w:fill="auto"/>
            <w:noWrap/>
            <w:vAlign w:val="center"/>
            <w:hideMark/>
          </w:tcPr>
          <w:p w14:paraId="0AC26C41" w14:textId="77777777" w:rsidR="007E27D4" w:rsidRPr="00EB145D" w:rsidRDefault="007E27D4" w:rsidP="00C1114E">
            <w:pPr>
              <w:jc w:val="center"/>
              <w:rPr>
                <w:color w:val="000000"/>
                <w:sz w:val="18"/>
                <w:szCs w:val="18"/>
              </w:rPr>
            </w:pPr>
            <w:r w:rsidRPr="00EB145D">
              <w:rPr>
                <w:color w:val="000000"/>
                <w:sz w:val="18"/>
                <w:szCs w:val="18"/>
              </w:rPr>
              <w:t>6,62</w:t>
            </w:r>
          </w:p>
        </w:tc>
        <w:tc>
          <w:tcPr>
            <w:tcW w:w="267" w:type="pct"/>
            <w:shd w:val="clear" w:color="auto" w:fill="auto"/>
            <w:noWrap/>
            <w:vAlign w:val="center"/>
            <w:hideMark/>
          </w:tcPr>
          <w:p w14:paraId="5FBFAF2F" w14:textId="77777777" w:rsidR="007E27D4" w:rsidRPr="00EB145D" w:rsidRDefault="007E27D4" w:rsidP="00C1114E">
            <w:pPr>
              <w:jc w:val="center"/>
              <w:rPr>
                <w:color w:val="000000"/>
                <w:sz w:val="18"/>
                <w:szCs w:val="18"/>
              </w:rPr>
            </w:pPr>
            <w:r w:rsidRPr="00EB145D">
              <w:rPr>
                <w:color w:val="000000"/>
                <w:sz w:val="18"/>
                <w:szCs w:val="18"/>
              </w:rPr>
              <w:t>6,62</w:t>
            </w:r>
          </w:p>
        </w:tc>
        <w:tc>
          <w:tcPr>
            <w:tcW w:w="267" w:type="pct"/>
            <w:shd w:val="clear" w:color="auto" w:fill="auto"/>
            <w:noWrap/>
            <w:vAlign w:val="center"/>
            <w:hideMark/>
          </w:tcPr>
          <w:p w14:paraId="57B09968" w14:textId="77777777" w:rsidR="007E27D4" w:rsidRPr="00EB145D" w:rsidRDefault="007E27D4" w:rsidP="00C1114E">
            <w:pPr>
              <w:jc w:val="center"/>
              <w:rPr>
                <w:color w:val="000000"/>
                <w:sz w:val="18"/>
                <w:szCs w:val="18"/>
              </w:rPr>
            </w:pPr>
            <w:r w:rsidRPr="00EB145D">
              <w:rPr>
                <w:color w:val="000000"/>
                <w:sz w:val="18"/>
                <w:szCs w:val="18"/>
              </w:rPr>
              <w:t>6,62</w:t>
            </w:r>
          </w:p>
        </w:tc>
        <w:tc>
          <w:tcPr>
            <w:tcW w:w="261" w:type="pct"/>
            <w:vAlign w:val="center"/>
          </w:tcPr>
          <w:p w14:paraId="2CFA03DF" w14:textId="77777777" w:rsidR="007E27D4" w:rsidRPr="00EB145D" w:rsidRDefault="007E27D4" w:rsidP="00C1114E">
            <w:pPr>
              <w:jc w:val="center"/>
              <w:rPr>
                <w:color w:val="000000"/>
                <w:sz w:val="18"/>
                <w:szCs w:val="18"/>
              </w:rPr>
            </w:pPr>
            <w:r w:rsidRPr="00EB145D">
              <w:rPr>
                <w:color w:val="000000"/>
                <w:sz w:val="18"/>
                <w:szCs w:val="18"/>
              </w:rPr>
              <w:t>6,62</w:t>
            </w:r>
          </w:p>
        </w:tc>
      </w:tr>
      <w:tr w:rsidR="007E27D4" w:rsidRPr="00EB145D" w14:paraId="61CB06C1" w14:textId="77777777" w:rsidTr="00C1114E">
        <w:trPr>
          <w:trHeight w:val="284"/>
        </w:trPr>
        <w:tc>
          <w:tcPr>
            <w:tcW w:w="908" w:type="pct"/>
            <w:shd w:val="clear" w:color="auto" w:fill="auto"/>
            <w:noWrap/>
            <w:vAlign w:val="center"/>
            <w:hideMark/>
          </w:tcPr>
          <w:p w14:paraId="7A6C6DCE" w14:textId="77777777" w:rsidR="007E27D4" w:rsidRPr="00EB145D" w:rsidRDefault="007E27D4" w:rsidP="00C1114E">
            <w:pPr>
              <w:jc w:val="center"/>
              <w:rPr>
                <w:color w:val="000000"/>
                <w:sz w:val="18"/>
                <w:szCs w:val="18"/>
              </w:rPr>
            </w:pPr>
            <w:r w:rsidRPr="00EB145D">
              <w:rPr>
                <w:color w:val="000000"/>
                <w:sz w:val="18"/>
                <w:szCs w:val="18"/>
              </w:rPr>
              <w:t>Присоединенная нагрузка</w:t>
            </w:r>
          </w:p>
        </w:tc>
        <w:tc>
          <w:tcPr>
            <w:tcW w:w="365" w:type="pct"/>
            <w:shd w:val="clear" w:color="auto" w:fill="auto"/>
            <w:noWrap/>
            <w:vAlign w:val="center"/>
            <w:hideMark/>
          </w:tcPr>
          <w:p w14:paraId="2CBD68AE"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7965A3F7" w14:textId="77777777" w:rsidR="007E27D4" w:rsidRPr="00EB145D" w:rsidRDefault="007E27D4" w:rsidP="00C1114E">
            <w:pPr>
              <w:jc w:val="center"/>
              <w:rPr>
                <w:color w:val="000000"/>
                <w:sz w:val="18"/>
                <w:szCs w:val="18"/>
              </w:rPr>
            </w:pPr>
            <w:r w:rsidRPr="00EB145D">
              <w:rPr>
                <w:color w:val="000000"/>
                <w:sz w:val="18"/>
                <w:szCs w:val="18"/>
              </w:rPr>
              <w:t>2,74</w:t>
            </w:r>
          </w:p>
        </w:tc>
        <w:tc>
          <w:tcPr>
            <w:tcW w:w="266" w:type="pct"/>
            <w:shd w:val="clear" w:color="auto" w:fill="auto"/>
            <w:noWrap/>
            <w:vAlign w:val="center"/>
          </w:tcPr>
          <w:p w14:paraId="4B5022E1" w14:textId="77777777" w:rsidR="007E27D4" w:rsidRPr="00EB145D" w:rsidRDefault="007E27D4" w:rsidP="00C1114E">
            <w:pPr>
              <w:jc w:val="center"/>
              <w:rPr>
                <w:color w:val="000000"/>
                <w:sz w:val="18"/>
                <w:szCs w:val="18"/>
              </w:rPr>
            </w:pPr>
            <w:r w:rsidRPr="00EB145D">
              <w:rPr>
                <w:color w:val="000000"/>
                <w:sz w:val="18"/>
                <w:szCs w:val="18"/>
              </w:rPr>
              <w:t>2,74</w:t>
            </w:r>
          </w:p>
        </w:tc>
        <w:tc>
          <w:tcPr>
            <w:tcW w:w="266" w:type="pct"/>
            <w:shd w:val="clear" w:color="auto" w:fill="auto"/>
            <w:noWrap/>
            <w:vAlign w:val="center"/>
          </w:tcPr>
          <w:p w14:paraId="5C56FE28" w14:textId="77777777" w:rsidR="007E27D4" w:rsidRPr="00EB145D" w:rsidRDefault="007E27D4" w:rsidP="00C1114E">
            <w:pPr>
              <w:jc w:val="center"/>
              <w:rPr>
                <w:color w:val="000000"/>
                <w:sz w:val="18"/>
                <w:szCs w:val="18"/>
              </w:rPr>
            </w:pPr>
            <w:r w:rsidRPr="00EB145D">
              <w:rPr>
                <w:color w:val="000000"/>
                <w:sz w:val="18"/>
                <w:szCs w:val="18"/>
              </w:rPr>
              <w:t>2,74</w:t>
            </w:r>
          </w:p>
        </w:tc>
        <w:tc>
          <w:tcPr>
            <w:tcW w:w="266" w:type="pct"/>
            <w:shd w:val="clear" w:color="auto" w:fill="auto"/>
            <w:noWrap/>
            <w:vAlign w:val="center"/>
          </w:tcPr>
          <w:p w14:paraId="10613E5E" w14:textId="77777777" w:rsidR="007E27D4" w:rsidRPr="00EB145D" w:rsidRDefault="007E27D4" w:rsidP="00C1114E">
            <w:pPr>
              <w:jc w:val="center"/>
              <w:rPr>
                <w:color w:val="000000"/>
                <w:sz w:val="18"/>
                <w:szCs w:val="18"/>
              </w:rPr>
            </w:pPr>
            <w:r w:rsidRPr="00EB145D">
              <w:rPr>
                <w:color w:val="000000"/>
                <w:sz w:val="18"/>
                <w:szCs w:val="18"/>
              </w:rPr>
              <w:t>2,76</w:t>
            </w:r>
          </w:p>
        </w:tc>
        <w:tc>
          <w:tcPr>
            <w:tcW w:w="267" w:type="pct"/>
            <w:shd w:val="clear" w:color="auto" w:fill="auto"/>
            <w:noWrap/>
            <w:vAlign w:val="center"/>
          </w:tcPr>
          <w:p w14:paraId="7DA25CF5" w14:textId="77777777" w:rsidR="007E27D4" w:rsidRPr="00EB145D" w:rsidRDefault="007E27D4" w:rsidP="00C1114E">
            <w:pPr>
              <w:jc w:val="center"/>
              <w:rPr>
                <w:color w:val="000000"/>
                <w:sz w:val="18"/>
                <w:szCs w:val="18"/>
              </w:rPr>
            </w:pPr>
            <w:r w:rsidRPr="00EB145D">
              <w:rPr>
                <w:color w:val="000000"/>
                <w:sz w:val="18"/>
                <w:szCs w:val="18"/>
              </w:rPr>
              <w:t>2,86</w:t>
            </w:r>
          </w:p>
        </w:tc>
        <w:tc>
          <w:tcPr>
            <w:tcW w:w="267" w:type="pct"/>
            <w:shd w:val="clear" w:color="auto" w:fill="auto"/>
            <w:noWrap/>
            <w:vAlign w:val="center"/>
          </w:tcPr>
          <w:p w14:paraId="58D527C7" w14:textId="77777777" w:rsidR="007E27D4" w:rsidRPr="00EB145D" w:rsidRDefault="007E27D4" w:rsidP="00C1114E">
            <w:pPr>
              <w:jc w:val="center"/>
              <w:rPr>
                <w:color w:val="000000"/>
                <w:sz w:val="18"/>
                <w:szCs w:val="18"/>
              </w:rPr>
            </w:pPr>
            <w:r w:rsidRPr="00EB145D">
              <w:rPr>
                <w:color w:val="000000"/>
                <w:sz w:val="18"/>
                <w:szCs w:val="18"/>
              </w:rPr>
              <w:t>2,87</w:t>
            </w:r>
          </w:p>
        </w:tc>
        <w:tc>
          <w:tcPr>
            <w:tcW w:w="267" w:type="pct"/>
            <w:shd w:val="clear" w:color="auto" w:fill="auto"/>
            <w:noWrap/>
            <w:vAlign w:val="center"/>
          </w:tcPr>
          <w:p w14:paraId="0463D20A" w14:textId="77777777" w:rsidR="007E27D4" w:rsidRPr="00EB145D" w:rsidRDefault="007E27D4" w:rsidP="00C1114E">
            <w:pPr>
              <w:jc w:val="center"/>
              <w:rPr>
                <w:color w:val="000000"/>
                <w:sz w:val="18"/>
                <w:szCs w:val="18"/>
              </w:rPr>
            </w:pPr>
            <w:r w:rsidRPr="00EB145D">
              <w:rPr>
                <w:color w:val="000000"/>
                <w:sz w:val="18"/>
                <w:szCs w:val="18"/>
              </w:rPr>
              <w:t>2,87</w:t>
            </w:r>
          </w:p>
        </w:tc>
        <w:tc>
          <w:tcPr>
            <w:tcW w:w="267" w:type="pct"/>
            <w:shd w:val="clear" w:color="auto" w:fill="auto"/>
            <w:noWrap/>
            <w:vAlign w:val="center"/>
          </w:tcPr>
          <w:p w14:paraId="047D8DD2" w14:textId="77777777" w:rsidR="007E27D4" w:rsidRPr="00EB145D" w:rsidRDefault="007E27D4" w:rsidP="00C1114E">
            <w:pPr>
              <w:jc w:val="center"/>
              <w:rPr>
                <w:color w:val="000000"/>
                <w:sz w:val="18"/>
                <w:szCs w:val="18"/>
              </w:rPr>
            </w:pPr>
            <w:r w:rsidRPr="00EB145D">
              <w:rPr>
                <w:color w:val="000000"/>
                <w:sz w:val="18"/>
                <w:szCs w:val="18"/>
              </w:rPr>
              <w:t>2,87</w:t>
            </w:r>
          </w:p>
        </w:tc>
        <w:tc>
          <w:tcPr>
            <w:tcW w:w="267" w:type="pct"/>
            <w:shd w:val="clear" w:color="auto" w:fill="auto"/>
            <w:noWrap/>
            <w:vAlign w:val="center"/>
          </w:tcPr>
          <w:p w14:paraId="5FB67001" w14:textId="77777777" w:rsidR="007E27D4" w:rsidRPr="00EB145D" w:rsidRDefault="007E27D4" w:rsidP="00C1114E">
            <w:pPr>
              <w:jc w:val="center"/>
              <w:rPr>
                <w:color w:val="000000"/>
                <w:sz w:val="18"/>
                <w:szCs w:val="18"/>
              </w:rPr>
            </w:pPr>
            <w:r w:rsidRPr="00EB145D">
              <w:rPr>
                <w:color w:val="000000"/>
                <w:sz w:val="18"/>
                <w:szCs w:val="18"/>
              </w:rPr>
              <w:t>3,02</w:t>
            </w:r>
          </w:p>
        </w:tc>
        <w:tc>
          <w:tcPr>
            <w:tcW w:w="267" w:type="pct"/>
            <w:shd w:val="clear" w:color="auto" w:fill="auto"/>
            <w:noWrap/>
            <w:vAlign w:val="center"/>
          </w:tcPr>
          <w:p w14:paraId="74F3B179" w14:textId="77777777" w:rsidR="007E27D4" w:rsidRPr="00EB145D" w:rsidRDefault="007E27D4" w:rsidP="00C1114E">
            <w:pPr>
              <w:jc w:val="center"/>
              <w:rPr>
                <w:color w:val="000000"/>
                <w:sz w:val="18"/>
                <w:szCs w:val="18"/>
              </w:rPr>
            </w:pPr>
            <w:r w:rsidRPr="00EB145D">
              <w:rPr>
                <w:color w:val="000000"/>
                <w:sz w:val="18"/>
                <w:szCs w:val="18"/>
              </w:rPr>
              <w:t>3,02</w:t>
            </w:r>
          </w:p>
        </w:tc>
        <w:tc>
          <w:tcPr>
            <w:tcW w:w="267" w:type="pct"/>
            <w:shd w:val="clear" w:color="auto" w:fill="auto"/>
            <w:noWrap/>
            <w:vAlign w:val="center"/>
          </w:tcPr>
          <w:p w14:paraId="43EC6A5D" w14:textId="77777777" w:rsidR="007E27D4" w:rsidRPr="00EB145D" w:rsidRDefault="007E27D4" w:rsidP="00C1114E">
            <w:pPr>
              <w:jc w:val="center"/>
              <w:rPr>
                <w:color w:val="000000"/>
                <w:sz w:val="18"/>
                <w:szCs w:val="18"/>
              </w:rPr>
            </w:pPr>
            <w:r w:rsidRPr="00EB145D">
              <w:rPr>
                <w:color w:val="000000"/>
                <w:sz w:val="18"/>
                <w:szCs w:val="18"/>
              </w:rPr>
              <w:t>3,02</w:t>
            </w:r>
          </w:p>
        </w:tc>
        <w:tc>
          <w:tcPr>
            <w:tcW w:w="267" w:type="pct"/>
            <w:shd w:val="clear" w:color="auto" w:fill="auto"/>
            <w:noWrap/>
            <w:vAlign w:val="center"/>
          </w:tcPr>
          <w:p w14:paraId="5FB951EB" w14:textId="77777777" w:rsidR="007E27D4" w:rsidRPr="00EB145D" w:rsidRDefault="007E27D4" w:rsidP="00C1114E">
            <w:pPr>
              <w:jc w:val="center"/>
              <w:rPr>
                <w:color w:val="000000"/>
                <w:sz w:val="18"/>
                <w:szCs w:val="18"/>
              </w:rPr>
            </w:pPr>
            <w:r w:rsidRPr="00EB145D">
              <w:rPr>
                <w:color w:val="000000"/>
                <w:sz w:val="18"/>
                <w:szCs w:val="18"/>
              </w:rPr>
              <w:t>3,02</w:t>
            </w:r>
          </w:p>
        </w:tc>
        <w:tc>
          <w:tcPr>
            <w:tcW w:w="267" w:type="pct"/>
            <w:shd w:val="clear" w:color="auto" w:fill="auto"/>
            <w:noWrap/>
            <w:vAlign w:val="center"/>
          </w:tcPr>
          <w:p w14:paraId="63887FEE" w14:textId="77777777" w:rsidR="007E27D4" w:rsidRPr="00EB145D" w:rsidRDefault="007E27D4" w:rsidP="00C1114E">
            <w:pPr>
              <w:jc w:val="center"/>
              <w:rPr>
                <w:color w:val="000000"/>
                <w:sz w:val="18"/>
                <w:szCs w:val="18"/>
              </w:rPr>
            </w:pPr>
            <w:r w:rsidRPr="00EB145D">
              <w:rPr>
                <w:color w:val="000000"/>
                <w:sz w:val="18"/>
                <w:szCs w:val="18"/>
              </w:rPr>
              <w:t>3,02</w:t>
            </w:r>
          </w:p>
        </w:tc>
        <w:tc>
          <w:tcPr>
            <w:tcW w:w="261" w:type="pct"/>
            <w:vAlign w:val="center"/>
          </w:tcPr>
          <w:p w14:paraId="06A0CC51" w14:textId="77777777" w:rsidR="007E27D4" w:rsidRPr="00EB145D" w:rsidRDefault="007E27D4" w:rsidP="00C1114E">
            <w:pPr>
              <w:jc w:val="center"/>
              <w:rPr>
                <w:color w:val="000000"/>
                <w:sz w:val="18"/>
                <w:szCs w:val="18"/>
              </w:rPr>
            </w:pPr>
            <w:r w:rsidRPr="00EB145D">
              <w:rPr>
                <w:color w:val="000000"/>
                <w:sz w:val="18"/>
                <w:szCs w:val="18"/>
              </w:rPr>
              <w:t>3,02</w:t>
            </w:r>
          </w:p>
        </w:tc>
      </w:tr>
      <w:tr w:rsidR="007E27D4" w:rsidRPr="00EB145D" w14:paraId="74E87D3B" w14:textId="77777777" w:rsidTr="00C1114E">
        <w:trPr>
          <w:trHeight w:val="284"/>
        </w:trPr>
        <w:tc>
          <w:tcPr>
            <w:tcW w:w="908" w:type="pct"/>
            <w:shd w:val="clear" w:color="auto" w:fill="auto"/>
            <w:noWrap/>
            <w:vAlign w:val="center"/>
            <w:hideMark/>
          </w:tcPr>
          <w:p w14:paraId="44CF1752" w14:textId="77777777" w:rsidR="007E27D4" w:rsidRPr="00EB145D" w:rsidRDefault="007E27D4" w:rsidP="00C1114E">
            <w:pPr>
              <w:jc w:val="center"/>
              <w:rPr>
                <w:color w:val="000000"/>
                <w:sz w:val="18"/>
                <w:szCs w:val="18"/>
              </w:rPr>
            </w:pPr>
            <w:r w:rsidRPr="00EB145D">
              <w:rPr>
                <w:color w:val="000000"/>
                <w:sz w:val="18"/>
                <w:szCs w:val="18"/>
              </w:rPr>
              <w:t>Собственные нужды в тепловой энергии</w:t>
            </w:r>
          </w:p>
        </w:tc>
        <w:tc>
          <w:tcPr>
            <w:tcW w:w="365" w:type="pct"/>
            <w:shd w:val="clear" w:color="auto" w:fill="auto"/>
            <w:noWrap/>
            <w:vAlign w:val="center"/>
            <w:hideMark/>
          </w:tcPr>
          <w:p w14:paraId="57BE6C45"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3F4C77D8" w14:textId="77777777" w:rsidR="007E27D4" w:rsidRPr="00EB145D" w:rsidRDefault="007E27D4" w:rsidP="00C1114E">
            <w:pPr>
              <w:jc w:val="center"/>
              <w:rPr>
                <w:color w:val="000000"/>
                <w:sz w:val="18"/>
                <w:szCs w:val="18"/>
              </w:rPr>
            </w:pPr>
            <w:r w:rsidRPr="00EB145D">
              <w:rPr>
                <w:color w:val="000000"/>
                <w:sz w:val="18"/>
                <w:szCs w:val="18"/>
              </w:rPr>
              <w:t>0,10</w:t>
            </w:r>
          </w:p>
        </w:tc>
        <w:tc>
          <w:tcPr>
            <w:tcW w:w="266" w:type="pct"/>
            <w:shd w:val="clear" w:color="auto" w:fill="auto"/>
            <w:noWrap/>
            <w:vAlign w:val="center"/>
          </w:tcPr>
          <w:p w14:paraId="739E7F12" w14:textId="77777777" w:rsidR="007E27D4" w:rsidRPr="00EB145D" w:rsidRDefault="007E27D4" w:rsidP="00C1114E">
            <w:pPr>
              <w:jc w:val="center"/>
              <w:rPr>
                <w:color w:val="000000"/>
                <w:sz w:val="18"/>
                <w:szCs w:val="18"/>
              </w:rPr>
            </w:pPr>
            <w:r w:rsidRPr="00EB145D">
              <w:rPr>
                <w:color w:val="000000"/>
                <w:sz w:val="18"/>
                <w:szCs w:val="18"/>
              </w:rPr>
              <w:t>0,10</w:t>
            </w:r>
          </w:p>
        </w:tc>
        <w:tc>
          <w:tcPr>
            <w:tcW w:w="266" w:type="pct"/>
            <w:shd w:val="clear" w:color="auto" w:fill="auto"/>
            <w:noWrap/>
            <w:vAlign w:val="center"/>
          </w:tcPr>
          <w:p w14:paraId="227DBB12" w14:textId="77777777" w:rsidR="007E27D4" w:rsidRPr="00EB145D" w:rsidRDefault="007E27D4" w:rsidP="00C1114E">
            <w:pPr>
              <w:jc w:val="center"/>
              <w:rPr>
                <w:color w:val="000000"/>
                <w:sz w:val="18"/>
                <w:szCs w:val="18"/>
              </w:rPr>
            </w:pPr>
            <w:r w:rsidRPr="00EB145D">
              <w:rPr>
                <w:color w:val="000000"/>
                <w:sz w:val="18"/>
                <w:szCs w:val="18"/>
              </w:rPr>
              <w:t>0,10</w:t>
            </w:r>
          </w:p>
        </w:tc>
        <w:tc>
          <w:tcPr>
            <w:tcW w:w="266" w:type="pct"/>
            <w:shd w:val="clear" w:color="auto" w:fill="auto"/>
            <w:noWrap/>
            <w:vAlign w:val="center"/>
          </w:tcPr>
          <w:p w14:paraId="4C7E59CF"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tcPr>
          <w:p w14:paraId="264843DA"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tcPr>
          <w:p w14:paraId="3D5FBA04"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tcPr>
          <w:p w14:paraId="1C7011A8"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tcPr>
          <w:p w14:paraId="12622A95"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tcPr>
          <w:p w14:paraId="5B0853B8" w14:textId="77777777" w:rsidR="007E27D4" w:rsidRPr="00EB145D" w:rsidRDefault="007E27D4" w:rsidP="00C1114E">
            <w:pPr>
              <w:jc w:val="center"/>
              <w:rPr>
                <w:color w:val="000000"/>
                <w:sz w:val="18"/>
                <w:szCs w:val="18"/>
              </w:rPr>
            </w:pPr>
            <w:r w:rsidRPr="00EB145D">
              <w:rPr>
                <w:color w:val="000000"/>
                <w:sz w:val="18"/>
                <w:szCs w:val="18"/>
              </w:rPr>
              <w:t>0,11</w:t>
            </w:r>
          </w:p>
        </w:tc>
        <w:tc>
          <w:tcPr>
            <w:tcW w:w="267" w:type="pct"/>
            <w:shd w:val="clear" w:color="auto" w:fill="auto"/>
            <w:noWrap/>
            <w:vAlign w:val="center"/>
          </w:tcPr>
          <w:p w14:paraId="69809F85" w14:textId="77777777" w:rsidR="007E27D4" w:rsidRPr="00EB145D" w:rsidRDefault="007E27D4" w:rsidP="00C1114E">
            <w:pPr>
              <w:jc w:val="center"/>
              <w:rPr>
                <w:color w:val="000000"/>
                <w:sz w:val="18"/>
                <w:szCs w:val="18"/>
              </w:rPr>
            </w:pPr>
            <w:r w:rsidRPr="00EB145D">
              <w:rPr>
                <w:color w:val="000000"/>
                <w:sz w:val="18"/>
                <w:szCs w:val="18"/>
              </w:rPr>
              <w:t>0,11</w:t>
            </w:r>
          </w:p>
        </w:tc>
        <w:tc>
          <w:tcPr>
            <w:tcW w:w="267" w:type="pct"/>
            <w:shd w:val="clear" w:color="auto" w:fill="auto"/>
            <w:noWrap/>
            <w:vAlign w:val="center"/>
          </w:tcPr>
          <w:p w14:paraId="06749DD1" w14:textId="77777777" w:rsidR="007E27D4" w:rsidRPr="00EB145D" w:rsidRDefault="007E27D4" w:rsidP="00C1114E">
            <w:pPr>
              <w:jc w:val="center"/>
              <w:rPr>
                <w:color w:val="000000"/>
                <w:sz w:val="18"/>
                <w:szCs w:val="18"/>
              </w:rPr>
            </w:pPr>
            <w:r w:rsidRPr="00EB145D">
              <w:rPr>
                <w:color w:val="000000"/>
                <w:sz w:val="18"/>
                <w:szCs w:val="18"/>
              </w:rPr>
              <w:t>0,11</w:t>
            </w:r>
          </w:p>
        </w:tc>
        <w:tc>
          <w:tcPr>
            <w:tcW w:w="267" w:type="pct"/>
            <w:shd w:val="clear" w:color="auto" w:fill="auto"/>
            <w:noWrap/>
            <w:vAlign w:val="center"/>
          </w:tcPr>
          <w:p w14:paraId="42D70F00" w14:textId="77777777" w:rsidR="007E27D4" w:rsidRPr="00EB145D" w:rsidRDefault="007E27D4" w:rsidP="00C1114E">
            <w:pPr>
              <w:jc w:val="center"/>
              <w:rPr>
                <w:color w:val="000000"/>
                <w:sz w:val="18"/>
                <w:szCs w:val="18"/>
              </w:rPr>
            </w:pPr>
            <w:r w:rsidRPr="00EB145D">
              <w:rPr>
                <w:color w:val="000000"/>
                <w:sz w:val="18"/>
                <w:szCs w:val="18"/>
              </w:rPr>
              <w:t>0,11</w:t>
            </w:r>
          </w:p>
        </w:tc>
        <w:tc>
          <w:tcPr>
            <w:tcW w:w="267" w:type="pct"/>
            <w:shd w:val="clear" w:color="auto" w:fill="auto"/>
            <w:noWrap/>
            <w:vAlign w:val="center"/>
          </w:tcPr>
          <w:p w14:paraId="4F67560E" w14:textId="77777777" w:rsidR="007E27D4" w:rsidRPr="00EB145D" w:rsidRDefault="007E27D4" w:rsidP="00C1114E">
            <w:pPr>
              <w:jc w:val="center"/>
              <w:rPr>
                <w:color w:val="000000"/>
                <w:sz w:val="18"/>
                <w:szCs w:val="18"/>
              </w:rPr>
            </w:pPr>
            <w:r w:rsidRPr="00EB145D">
              <w:rPr>
                <w:color w:val="000000"/>
                <w:sz w:val="18"/>
                <w:szCs w:val="18"/>
              </w:rPr>
              <w:t>0,11</w:t>
            </w:r>
          </w:p>
        </w:tc>
        <w:tc>
          <w:tcPr>
            <w:tcW w:w="261" w:type="pct"/>
            <w:vAlign w:val="center"/>
          </w:tcPr>
          <w:p w14:paraId="4A5D35DF" w14:textId="77777777" w:rsidR="007E27D4" w:rsidRPr="00EB145D" w:rsidRDefault="007E27D4" w:rsidP="00C1114E">
            <w:pPr>
              <w:jc w:val="center"/>
              <w:rPr>
                <w:color w:val="000000"/>
                <w:sz w:val="18"/>
                <w:szCs w:val="18"/>
              </w:rPr>
            </w:pPr>
            <w:r w:rsidRPr="00EB145D">
              <w:rPr>
                <w:color w:val="000000"/>
                <w:sz w:val="18"/>
                <w:szCs w:val="18"/>
              </w:rPr>
              <w:t>0,11</w:t>
            </w:r>
          </w:p>
        </w:tc>
      </w:tr>
      <w:tr w:rsidR="007E27D4" w:rsidRPr="00EB145D" w14:paraId="16889D7F" w14:textId="77777777" w:rsidTr="00C1114E">
        <w:trPr>
          <w:trHeight w:val="284"/>
        </w:trPr>
        <w:tc>
          <w:tcPr>
            <w:tcW w:w="908" w:type="pct"/>
            <w:shd w:val="clear" w:color="auto" w:fill="auto"/>
            <w:noWrap/>
            <w:vAlign w:val="center"/>
            <w:hideMark/>
          </w:tcPr>
          <w:p w14:paraId="16193CBE"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613C05AF"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56B30169" w14:textId="77777777" w:rsidR="007E27D4" w:rsidRPr="00EB145D" w:rsidRDefault="007E27D4" w:rsidP="00C1114E">
            <w:pPr>
              <w:jc w:val="center"/>
              <w:rPr>
                <w:color w:val="000000"/>
                <w:sz w:val="18"/>
                <w:szCs w:val="18"/>
              </w:rPr>
            </w:pPr>
            <w:r w:rsidRPr="00EB145D">
              <w:rPr>
                <w:color w:val="000000"/>
                <w:sz w:val="18"/>
                <w:szCs w:val="18"/>
              </w:rPr>
              <w:t>1,45</w:t>
            </w:r>
          </w:p>
        </w:tc>
        <w:tc>
          <w:tcPr>
            <w:tcW w:w="266" w:type="pct"/>
            <w:shd w:val="clear" w:color="auto" w:fill="auto"/>
            <w:noWrap/>
            <w:vAlign w:val="center"/>
          </w:tcPr>
          <w:p w14:paraId="2C49F622" w14:textId="77777777" w:rsidR="007E27D4" w:rsidRPr="00EB145D" w:rsidRDefault="007E27D4" w:rsidP="00C1114E">
            <w:pPr>
              <w:jc w:val="center"/>
              <w:rPr>
                <w:color w:val="000000"/>
                <w:sz w:val="18"/>
                <w:szCs w:val="18"/>
              </w:rPr>
            </w:pPr>
            <w:r w:rsidRPr="00EB145D">
              <w:rPr>
                <w:color w:val="000000"/>
                <w:sz w:val="18"/>
                <w:szCs w:val="18"/>
              </w:rPr>
              <w:t>1,50</w:t>
            </w:r>
          </w:p>
        </w:tc>
        <w:tc>
          <w:tcPr>
            <w:tcW w:w="266" w:type="pct"/>
            <w:shd w:val="clear" w:color="auto" w:fill="auto"/>
            <w:noWrap/>
            <w:vAlign w:val="center"/>
          </w:tcPr>
          <w:p w14:paraId="2C7439CA" w14:textId="77777777" w:rsidR="007E27D4" w:rsidRPr="00EB145D" w:rsidRDefault="007E27D4" w:rsidP="00C1114E">
            <w:pPr>
              <w:jc w:val="center"/>
              <w:rPr>
                <w:color w:val="000000"/>
                <w:sz w:val="18"/>
                <w:szCs w:val="18"/>
              </w:rPr>
            </w:pPr>
            <w:r w:rsidRPr="00EB145D">
              <w:rPr>
                <w:color w:val="000000"/>
                <w:sz w:val="18"/>
                <w:szCs w:val="18"/>
              </w:rPr>
              <w:t>1,55</w:t>
            </w:r>
          </w:p>
        </w:tc>
        <w:tc>
          <w:tcPr>
            <w:tcW w:w="266" w:type="pct"/>
            <w:shd w:val="clear" w:color="auto" w:fill="auto"/>
            <w:noWrap/>
            <w:vAlign w:val="center"/>
          </w:tcPr>
          <w:p w14:paraId="01D9C025" w14:textId="77777777" w:rsidR="007E27D4" w:rsidRPr="00EB145D" w:rsidRDefault="007E27D4" w:rsidP="00C1114E">
            <w:pPr>
              <w:jc w:val="center"/>
              <w:rPr>
                <w:color w:val="000000"/>
                <w:sz w:val="18"/>
                <w:szCs w:val="18"/>
              </w:rPr>
            </w:pPr>
            <w:r w:rsidRPr="00EB145D">
              <w:rPr>
                <w:color w:val="000000"/>
                <w:sz w:val="18"/>
                <w:szCs w:val="18"/>
              </w:rPr>
              <w:t>1,45</w:t>
            </w:r>
          </w:p>
        </w:tc>
        <w:tc>
          <w:tcPr>
            <w:tcW w:w="267" w:type="pct"/>
            <w:shd w:val="clear" w:color="auto" w:fill="auto"/>
            <w:noWrap/>
            <w:vAlign w:val="center"/>
          </w:tcPr>
          <w:p w14:paraId="19AD030A" w14:textId="77777777" w:rsidR="007E27D4" w:rsidRPr="00EB145D" w:rsidRDefault="007E27D4" w:rsidP="00C1114E">
            <w:pPr>
              <w:jc w:val="center"/>
              <w:rPr>
                <w:color w:val="000000"/>
                <w:sz w:val="18"/>
                <w:szCs w:val="18"/>
              </w:rPr>
            </w:pPr>
            <w:r w:rsidRPr="00EB145D">
              <w:rPr>
                <w:color w:val="000000"/>
                <w:sz w:val="18"/>
                <w:szCs w:val="18"/>
              </w:rPr>
              <w:t>1,39</w:t>
            </w:r>
          </w:p>
        </w:tc>
        <w:tc>
          <w:tcPr>
            <w:tcW w:w="267" w:type="pct"/>
            <w:shd w:val="clear" w:color="auto" w:fill="auto"/>
            <w:noWrap/>
            <w:vAlign w:val="center"/>
          </w:tcPr>
          <w:p w14:paraId="1D5A67EF" w14:textId="77777777" w:rsidR="007E27D4" w:rsidRPr="00EB145D" w:rsidRDefault="007E27D4" w:rsidP="00C1114E">
            <w:pPr>
              <w:jc w:val="center"/>
              <w:rPr>
                <w:color w:val="000000"/>
                <w:sz w:val="18"/>
                <w:szCs w:val="18"/>
              </w:rPr>
            </w:pPr>
            <w:r w:rsidRPr="00EB145D">
              <w:rPr>
                <w:color w:val="000000"/>
                <w:sz w:val="18"/>
                <w:szCs w:val="18"/>
              </w:rPr>
              <w:t>1,28</w:t>
            </w:r>
          </w:p>
        </w:tc>
        <w:tc>
          <w:tcPr>
            <w:tcW w:w="267" w:type="pct"/>
            <w:shd w:val="clear" w:color="auto" w:fill="auto"/>
            <w:noWrap/>
            <w:vAlign w:val="center"/>
          </w:tcPr>
          <w:p w14:paraId="30520960" w14:textId="77777777" w:rsidR="007E27D4" w:rsidRPr="00EB145D" w:rsidRDefault="007E27D4" w:rsidP="00C1114E">
            <w:pPr>
              <w:jc w:val="center"/>
              <w:rPr>
                <w:color w:val="000000"/>
                <w:sz w:val="18"/>
                <w:szCs w:val="18"/>
              </w:rPr>
            </w:pPr>
            <w:r w:rsidRPr="00EB145D">
              <w:rPr>
                <w:color w:val="000000"/>
                <w:sz w:val="18"/>
                <w:szCs w:val="18"/>
              </w:rPr>
              <w:t>1,18</w:t>
            </w:r>
          </w:p>
        </w:tc>
        <w:tc>
          <w:tcPr>
            <w:tcW w:w="267" w:type="pct"/>
            <w:shd w:val="clear" w:color="auto" w:fill="auto"/>
            <w:noWrap/>
            <w:vAlign w:val="center"/>
          </w:tcPr>
          <w:p w14:paraId="563E81A3" w14:textId="77777777" w:rsidR="007E27D4" w:rsidRPr="00EB145D" w:rsidRDefault="007E27D4" w:rsidP="00C1114E">
            <w:pPr>
              <w:jc w:val="center"/>
              <w:rPr>
                <w:color w:val="000000"/>
                <w:sz w:val="18"/>
                <w:szCs w:val="18"/>
              </w:rPr>
            </w:pPr>
            <w:r w:rsidRPr="00EB145D">
              <w:rPr>
                <w:color w:val="000000"/>
                <w:sz w:val="18"/>
                <w:szCs w:val="18"/>
              </w:rPr>
              <w:t>1,08</w:t>
            </w:r>
          </w:p>
        </w:tc>
        <w:tc>
          <w:tcPr>
            <w:tcW w:w="267" w:type="pct"/>
            <w:shd w:val="clear" w:color="auto" w:fill="auto"/>
            <w:noWrap/>
            <w:vAlign w:val="center"/>
          </w:tcPr>
          <w:p w14:paraId="37003B48"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1EEF16AB" w14:textId="77777777" w:rsidR="007E27D4" w:rsidRPr="00EB145D" w:rsidRDefault="007E27D4" w:rsidP="00C1114E">
            <w:pPr>
              <w:jc w:val="center"/>
              <w:rPr>
                <w:color w:val="000000"/>
                <w:sz w:val="18"/>
                <w:szCs w:val="18"/>
              </w:rPr>
            </w:pPr>
            <w:r w:rsidRPr="00EB145D">
              <w:rPr>
                <w:color w:val="000000"/>
                <w:sz w:val="18"/>
                <w:szCs w:val="18"/>
              </w:rPr>
              <w:t>0,91</w:t>
            </w:r>
          </w:p>
        </w:tc>
        <w:tc>
          <w:tcPr>
            <w:tcW w:w="267" w:type="pct"/>
            <w:shd w:val="clear" w:color="auto" w:fill="auto"/>
            <w:noWrap/>
            <w:vAlign w:val="center"/>
          </w:tcPr>
          <w:p w14:paraId="55456BF8" w14:textId="77777777" w:rsidR="007E27D4" w:rsidRPr="00EB145D" w:rsidRDefault="007E27D4" w:rsidP="00C1114E">
            <w:pPr>
              <w:jc w:val="center"/>
              <w:rPr>
                <w:color w:val="000000"/>
                <w:sz w:val="18"/>
                <w:szCs w:val="18"/>
              </w:rPr>
            </w:pPr>
            <w:r w:rsidRPr="00EB145D">
              <w:rPr>
                <w:color w:val="000000"/>
                <w:sz w:val="18"/>
                <w:szCs w:val="18"/>
              </w:rPr>
              <w:t>0,82</w:t>
            </w:r>
          </w:p>
        </w:tc>
        <w:tc>
          <w:tcPr>
            <w:tcW w:w="267" w:type="pct"/>
            <w:shd w:val="clear" w:color="auto" w:fill="auto"/>
            <w:noWrap/>
            <w:vAlign w:val="center"/>
          </w:tcPr>
          <w:p w14:paraId="634BFEBB" w14:textId="77777777" w:rsidR="007E27D4" w:rsidRPr="00EB145D" w:rsidRDefault="007E27D4" w:rsidP="00C1114E">
            <w:pPr>
              <w:jc w:val="center"/>
              <w:rPr>
                <w:color w:val="000000"/>
                <w:sz w:val="18"/>
                <w:szCs w:val="18"/>
              </w:rPr>
            </w:pPr>
            <w:r w:rsidRPr="00EB145D">
              <w:rPr>
                <w:color w:val="000000"/>
                <w:sz w:val="18"/>
                <w:szCs w:val="18"/>
              </w:rPr>
              <w:t>0,73</w:t>
            </w:r>
          </w:p>
        </w:tc>
        <w:tc>
          <w:tcPr>
            <w:tcW w:w="267" w:type="pct"/>
            <w:shd w:val="clear" w:color="auto" w:fill="auto"/>
            <w:noWrap/>
            <w:vAlign w:val="center"/>
          </w:tcPr>
          <w:p w14:paraId="75782C83" w14:textId="77777777" w:rsidR="007E27D4" w:rsidRPr="00EB145D" w:rsidRDefault="007E27D4" w:rsidP="00C1114E">
            <w:pPr>
              <w:jc w:val="center"/>
              <w:rPr>
                <w:color w:val="000000"/>
                <w:sz w:val="18"/>
                <w:szCs w:val="18"/>
              </w:rPr>
            </w:pPr>
            <w:r w:rsidRPr="00EB145D">
              <w:rPr>
                <w:color w:val="000000"/>
                <w:sz w:val="18"/>
                <w:szCs w:val="18"/>
              </w:rPr>
              <w:t>0,64</w:t>
            </w:r>
          </w:p>
        </w:tc>
        <w:tc>
          <w:tcPr>
            <w:tcW w:w="261" w:type="pct"/>
            <w:vAlign w:val="center"/>
          </w:tcPr>
          <w:p w14:paraId="1E50A2F7" w14:textId="77777777" w:rsidR="007E27D4" w:rsidRPr="00EB145D" w:rsidRDefault="007E27D4" w:rsidP="00C1114E">
            <w:pPr>
              <w:jc w:val="center"/>
              <w:rPr>
                <w:color w:val="000000"/>
                <w:sz w:val="18"/>
                <w:szCs w:val="18"/>
              </w:rPr>
            </w:pPr>
            <w:r w:rsidRPr="00EB145D">
              <w:rPr>
                <w:color w:val="000000"/>
                <w:sz w:val="18"/>
                <w:szCs w:val="18"/>
              </w:rPr>
              <w:t>0,55</w:t>
            </w:r>
          </w:p>
        </w:tc>
      </w:tr>
      <w:tr w:rsidR="007E27D4" w:rsidRPr="00EB145D" w14:paraId="2759FF73" w14:textId="77777777" w:rsidTr="00C1114E">
        <w:trPr>
          <w:trHeight w:val="284"/>
        </w:trPr>
        <w:tc>
          <w:tcPr>
            <w:tcW w:w="908" w:type="pct"/>
            <w:shd w:val="clear" w:color="auto" w:fill="auto"/>
            <w:noWrap/>
            <w:vAlign w:val="center"/>
            <w:hideMark/>
          </w:tcPr>
          <w:p w14:paraId="120EDAB8" w14:textId="77777777" w:rsidR="007E27D4" w:rsidRPr="00EB145D" w:rsidRDefault="007E27D4" w:rsidP="00C1114E">
            <w:pPr>
              <w:jc w:val="center"/>
              <w:rPr>
                <w:color w:val="000000"/>
                <w:sz w:val="18"/>
                <w:szCs w:val="18"/>
              </w:rPr>
            </w:pPr>
            <w:r w:rsidRPr="00EB145D">
              <w:rPr>
                <w:color w:val="000000"/>
                <w:sz w:val="18"/>
                <w:szCs w:val="18"/>
              </w:rPr>
              <w:t>Выработка тепловой энергии на источнике</w:t>
            </w:r>
          </w:p>
        </w:tc>
        <w:tc>
          <w:tcPr>
            <w:tcW w:w="365" w:type="pct"/>
            <w:shd w:val="clear" w:color="auto" w:fill="auto"/>
            <w:noWrap/>
            <w:vAlign w:val="center"/>
            <w:hideMark/>
          </w:tcPr>
          <w:p w14:paraId="5EE9868E"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3FDBDAE4" w14:textId="77777777" w:rsidR="007E27D4" w:rsidRPr="00EB145D" w:rsidRDefault="007E27D4" w:rsidP="00C1114E">
            <w:pPr>
              <w:jc w:val="center"/>
              <w:rPr>
                <w:color w:val="000000"/>
                <w:sz w:val="18"/>
                <w:szCs w:val="18"/>
              </w:rPr>
            </w:pPr>
            <w:r w:rsidRPr="00EB145D">
              <w:rPr>
                <w:color w:val="000000"/>
                <w:sz w:val="18"/>
                <w:szCs w:val="18"/>
              </w:rPr>
              <w:t>12,64</w:t>
            </w:r>
          </w:p>
        </w:tc>
        <w:tc>
          <w:tcPr>
            <w:tcW w:w="266" w:type="pct"/>
            <w:shd w:val="clear" w:color="auto" w:fill="auto"/>
            <w:noWrap/>
            <w:vAlign w:val="center"/>
          </w:tcPr>
          <w:p w14:paraId="7069267B" w14:textId="77777777" w:rsidR="007E27D4" w:rsidRPr="00EB145D" w:rsidRDefault="007E27D4" w:rsidP="00C1114E">
            <w:pPr>
              <w:jc w:val="center"/>
              <w:rPr>
                <w:color w:val="000000"/>
                <w:sz w:val="18"/>
                <w:szCs w:val="18"/>
              </w:rPr>
            </w:pPr>
            <w:r w:rsidRPr="00EB145D">
              <w:rPr>
                <w:color w:val="000000"/>
                <w:sz w:val="18"/>
                <w:szCs w:val="18"/>
              </w:rPr>
              <w:t>12,80</w:t>
            </w:r>
          </w:p>
        </w:tc>
        <w:tc>
          <w:tcPr>
            <w:tcW w:w="266" w:type="pct"/>
            <w:shd w:val="clear" w:color="auto" w:fill="auto"/>
            <w:noWrap/>
            <w:vAlign w:val="center"/>
          </w:tcPr>
          <w:p w14:paraId="0CF62BBB" w14:textId="77777777" w:rsidR="007E27D4" w:rsidRPr="00EB145D" w:rsidRDefault="007E27D4" w:rsidP="00C1114E">
            <w:pPr>
              <w:jc w:val="center"/>
              <w:rPr>
                <w:color w:val="000000"/>
                <w:sz w:val="18"/>
                <w:szCs w:val="18"/>
              </w:rPr>
            </w:pPr>
            <w:r w:rsidRPr="00EB145D">
              <w:rPr>
                <w:color w:val="000000"/>
                <w:sz w:val="18"/>
                <w:szCs w:val="18"/>
              </w:rPr>
              <w:t>12,95</w:t>
            </w:r>
          </w:p>
        </w:tc>
        <w:tc>
          <w:tcPr>
            <w:tcW w:w="266" w:type="pct"/>
            <w:shd w:val="clear" w:color="auto" w:fill="auto"/>
            <w:noWrap/>
            <w:vAlign w:val="center"/>
          </w:tcPr>
          <w:p w14:paraId="5AF85FE7" w14:textId="77777777" w:rsidR="007E27D4" w:rsidRPr="00EB145D" w:rsidRDefault="007E27D4" w:rsidP="00C1114E">
            <w:pPr>
              <w:jc w:val="center"/>
              <w:rPr>
                <w:color w:val="000000"/>
                <w:sz w:val="18"/>
                <w:szCs w:val="18"/>
              </w:rPr>
            </w:pPr>
            <w:r w:rsidRPr="00EB145D">
              <w:rPr>
                <w:color w:val="000000"/>
                <w:sz w:val="18"/>
                <w:szCs w:val="18"/>
              </w:rPr>
              <w:t>12,69</w:t>
            </w:r>
          </w:p>
        </w:tc>
        <w:tc>
          <w:tcPr>
            <w:tcW w:w="267" w:type="pct"/>
            <w:shd w:val="clear" w:color="auto" w:fill="auto"/>
            <w:noWrap/>
            <w:vAlign w:val="center"/>
          </w:tcPr>
          <w:p w14:paraId="0583F8E3" w14:textId="77777777" w:rsidR="007E27D4" w:rsidRPr="00EB145D" w:rsidRDefault="007E27D4" w:rsidP="00C1114E">
            <w:pPr>
              <w:jc w:val="center"/>
              <w:rPr>
                <w:color w:val="000000"/>
                <w:sz w:val="18"/>
                <w:szCs w:val="18"/>
              </w:rPr>
            </w:pPr>
            <w:r w:rsidRPr="00EB145D">
              <w:rPr>
                <w:color w:val="000000"/>
                <w:sz w:val="18"/>
                <w:szCs w:val="18"/>
              </w:rPr>
              <w:t>12,78</w:t>
            </w:r>
          </w:p>
        </w:tc>
        <w:tc>
          <w:tcPr>
            <w:tcW w:w="267" w:type="pct"/>
            <w:shd w:val="clear" w:color="auto" w:fill="auto"/>
            <w:noWrap/>
            <w:vAlign w:val="center"/>
          </w:tcPr>
          <w:p w14:paraId="32EFD962" w14:textId="77777777" w:rsidR="007E27D4" w:rsidRPr="00EB145D" w:rsidRDefault="007E27D4" w:rsidP="00C1114E">
            <w:pPr>
              <w:jc w:val="center"/>
              <w:rPr>
                <w:color w:val="000000"/>
                <w:sz w:val="18"/>
                <w:szCs w:val="18"/>
              </w:rPr>
            </w:pPr>
            <w:r w:rsidRPr="00EB145D">
              <w:rPr>
                <w:color w:val="000000"/>
                <w:sz w:val="18"/>
                <w:szCs w:val="18"/>
              </w:rPr>
              <w:t>12,53</w:t>
            </w:r>
          </w:p>
        </w:tc>
        <w:tc>
          <w:tcPr>
            <w:tcW w:w="267" w:type="pct"/>
            <w:shd w:val="clear" w:color="auto" w:fill="auto"/>
            <w:noWrap/>
            <w:vAlign w:val="center"/>
          </w:tcPr>
          <w:p w14:paraId="367351EE" w14:textId="77777777" w:rsidR="007E27D4" w:rsidRPr="00EB145D" w:rsidRDefault="007E27D4" w:rsidP="00C1114E">
            <w:pPr>
              <w:jc w:val="center"/>
              <w:rPr>
                <w:color w:val="000000"/>
                <w:sz w:val="18"/>
                <w:szCs w:val="18"/>
              </w:rPr>
            </w:pPr>
            <w:r w:rsidRPr="00EB145D">
              <w:rPr>
                <w:color w:val="000000"/>
                <w:sz w:val="18"/>
                <w:szCs w:val="18"/>
              </w:rPr>
              <w:t>12,24</w:t>
            </w:r>
          </w:p>
        </w:tc>
        <w:tc>
          <w:tcPr>
            <w:tcW w:w="267" w:type="pct"/>
            <w:shd w:val="clear" w:color="auto" w:fill="auto"/>
            <w:noWrap/>
            <w:vAlign w:val="center"/>
          </w:tcPr>
          <w:p w14:paraId="011ADC53" w14:textId="77777777" w:rsidR="007E27D4" w:rsidRPr="00EB145D" w:rsidRDefault="007E27D4" w:rsidP="00C1114E">
            <w:pPr>
              <w:jc w:val="center"/>
              <w:rPr>
                <w:color w:val="000000"/>
                <w:sz w:val="18"/>
                <w:szCs w:val="18"/>
              </w:rPr>
            </w:pPr>
            <w:r w:rsidRPr="00EB145D">
              <w:rPr>
                <w:color w:val="000000"/>
                <w:sz w:val="18"/>
                <w:szCs w:val="18"/>
              </w:rPr>
              <w:t>11,95</w:t>
            </w:r>
          </w:p>
        </w:tc>
        <w:tc>
          <w:tcPr>
            <w:tcW w:w="267" w:type="pct"/>
            <w:shd w:val="clear" w:color="auto" w:fill="auto"/>
            <w:noWrap/>
            <w:vAlign w:val="center"/>
          </w:tcPr>
          <w:p w14:paraId="7E830CDA" w14:textId="77777777" w:rsidR="007E27D4" w:rsidRPr="00EB145D" w:rsidRDefault="007E27D4" w:rsidP="00C1114E">
            <w:pPr>
              <w:jc w:val="center"/>
              <w:rPr>
                <w:color w:val="000000"/>
                <w:sz w:val="18"/>
                <w:szCs w:val="18"/>
              </w:rPr>
            </w:pPr>
            <w:r w:rsidRPr="00EB145D">
              <w:rPr>
                <w:color w:val="000000"/>
                <w:sz w:val="18"/>
                <w:szCs w:val="18"/>
              </w:rPr>
              <w:t>12,13</w:t>
            </w:r>
          </w:p>
        </w:tc>
        <w:tc>
          <w:tcPr>
            <w:tcW w:w="267" w:type="pct"/>
            <w:shd w:val="clear" w:color="auto" w:fill="auto"/>
            <w:noWrap/>
            <w:vAlign w:val="center"/>
          </w:tcPr>
          <w:p w14:paraId="049109F3" w14:textId="77777777" w:rsidR="007E27D4" w:rsidRPr="00EB145D" w:rsidRDefault="007E27D4" w:rsidP="00C1114E">
            <w:pPr>
              <w:jc w:val="center"/>
              <w:rPr>
                <w:color w:val="000000"/>
                <w:sz w:val="18"/>
                <w:szCs w:val="18"/>
              </w:rPr>
            </w:pPr>
            <w:r w:rsidRPr="00EB145D">
              <w:rPr>
                <w:color w:val="000000"/>
                <w:sz w:val="18"/>
                <w:szCs w:val="18"/>
              </w:rPr>
              <w:t>11,85</w:t>
            </w:r>
          </w:p>
        </w:tc>
        <w:tc>
          <w:tcPr>
            <w:tcW w:w="267" w:type="pct"/>
            <w:shd w:val="clear" w:color="auto" w:fill="auto"/>
            <w:noWrap/>
            <w:vAlign w:val="center"/>
          </w:tcPr>
          <w:p w14:paraId="4B376CF1" w14:textId="77777777" w:rsidR="007E27D4" w:rsidRPr="00EB145D" w:rsidRDefault="007E27D4" w:rsidP="00C1114E">
            <w:pPr>
              <w:jc w:val="center"/>
              <w:rPr>
                <w:color w:val="000000"/>
                <w:sz w:val="18"/>
                <w:szCs w:val="18"/>
              </w:rPr>
            </w:pPr>
            <w:r w:rsidRPr="00EB145D">
              <w:rPr>
                <w:color w:val="000000"/>
                <w:sz w:val="18"/>
                <w:szCs w:val="18"/>
              </w:rPr>
              <w:t>11,58</w:t>
            </w:r>
          </w:p>
        </w:tc>
        <w:tc>
          <w:tcPr>
            <w:tcW w:w="267" w:type="pct"/>
            <w:shd w:val="clear" w:color="auto" w:fill="auto"/>
            <w:noWrap/>
            <w:vAlign w:val="center"/>
          </w:tcPr>
          <w:p w14:paraId="285B4633" w14:textId="77777777" w:rsidR="007E27D4" w:rsidRPr="00EB145D" w:rsidRDefault="007E27D4" w:rsidP="00C1114E">
            <w:pPr>
              <w:jc w:val="center"/>
              <w:rPr>
                <w:color w:val="000000"/>
                <w:sz w:val="18"/>
                <w:szCs w:val="18"/>
              </w:rPr>
            </w:pPr>
            <w:r w:rsidRPr="00EB145D">
              <w:rPr>
                <w:color w:val="000000"/>
                <w:sz w:val="18"/>
                <w:szCs w:val="18"/>
              </w:rPr>
              <w:t>11,32</w:t>
            </w:r>
          </w:p>
        </w:tc>
        <w:tc>
          <w:tcPr>
            <w:tcW w:w="267" w:type="pct"/>
            <w:shd w:val="clear" w:color="auto" w:fill="auto"/>
            <w:noWrap/>
            <w:vAlign w:val="center"/>
          </w:tcPr>
          <w:p w14:paraId="50A0D48A" w14:textId="77777777" w:rsidR="007E27D4" w:rsidRPr="00EB145D" w:rsidRDefault="007E27D4" w:rsidP="00C1114E">
            <w:pPr>
              <w:jc w:val="center"/>
              <w:rPr>
                <w:color w:val="000000"/>
                <w:sz w:val="18"/>
                <w:szCs w:val="18"/>
              </w:rPr>
            </w:pPr>
            <w:r w:rsidRPr="00EB145D">
              <w:rPr>
                <w:color w:val="000000"/>
                <w:sz w:val="18"/>
                <w:szCs w:val="18"/>
              </w:rPr>
              <w:t>11,06</w:t>
            </w:r>
          </w:p>
        </w:tc>
        <w:tc>
          <w:tcPr>
            <w:tcW w:w="261" w:type="pct"/>
            <w:vAlign w:val="center"/>
          </w:tcPr>
          <w:p w14:paraId="45068CF2" w14:textId="77777777" w:rsidR="007E27D4" w:rsidRPr="00EB145D" w:rsidRDefault="007E27D4" w:rsidP="00C1114E">
            <w:pPr>
              <w:jc w:val="center"/>
              <w:rPr>
                <w:color w:val="000000"/>
                <w:sz w:val="18"/>
                <w:szCs w:val="18"/>
              </w:rPr>
            </w:pPr>
            <w:r w:rsidRPr="00EB145D">
              <w:rPr>
                <w:color w:val="000000"/>
                <w:sz w:val="18"/>
                <w:szCs w:val="18"/>
              </w:rPr>
              <w:t>10,80</w:t>
            </w:r>
          </w:p>
        </w:tc>
      </w:tr>
      <w:tr w:rsidR="007E27D4" w:rsidRPr="00EB145D" w14:paraId="3CF74DDE" w14:textId="77777777" w:rsidTr="00C1114E">
        <w:trPr>
          <w:trHeight w:val="284"/>
        </w:trPr>
        <w:tc>
          <w:tcPr>
            <w:tcW w:w="908" w:type="pct"/>
            <w:shd w:val="clear" w:color="auto" w:fill="auto"/>
            <w:noWrap/>
            <w:vAlign w:val="center"/>
            <w:hideMark/>
          </w:tcPr>
          <w:p w14:paraId="42A9A8F5" w14:textId="77777777" w:rsidR="007E27D4" w:rsidRPr="00EB145D" w:rsidRDefault="007E27D4" w:rsidP="00C1114E">
            <w:pPr>
              <w:jc w:val="center"/>
              <w:rPr>
                <w:color w:val="000000"/>
                <w:sz w:val="18"/>
                <w:szCs w:val="18"/>
              </w:rPr>
            </w:pPr>
            <w:r w:rsidRPr="00EB145D">
              <w:rPr>
                <w:color w:val="000000"/>
                <w:sz w:val="18"/>
                <w:szCs w:val="18"/>
              </w:rPr>
              <w:t>Собственные нужды источника</w:t>
            </w:r>
          </w:p>
        </w:tc>
        <w:tc>
          <w:tcPr>
            <w:tcW w:w="365" w:type="pct"/>
            <w:shd w:val="clear" w:color="auto" w:fill="auto"/>
            <w:noWrap/>
            <w:vAlign w:val="center"/>
            <w:hideMark/>
          </w:tcPr>
          <w:p w14:paraId="01C3921A"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46C8B3C8" w14:textId="77777777" w:rsidR="007E27D4" w:rsidRPr="00EB145D" w:rsidRDefault="007E27D4" w:rsidP="00C1114E">
            <w:pPr>
              <w:jc w:val="center"/>
              <w:rPr>
                <w:color w:val="000000"/>
                <w:sz w:val="18"/>
                <w:szCs w:val="18"/>
              </w:rPr>
            </w:pPr>
            <w:r w:rsidRPr="00EB145D">
              <w:rPr>
                <w:color w:val="000000"/>
                <w:sz w:val="18"/>
                <w:szCs w:val="18"/>
              </w:rPr>
              <w:t>0,29</w:t>
            </w:r>
          </w:p>
        </w:tc>
        <w:tc>
          <w:tcPr>
            <w:tcW w:w="266" w:type="pct"/>
            <w:shd w:val="clear" w:color="auto" w:fill="auto"/>
            <w:noWrap/>
            <w:vAlign w:val="center"/>
          </w:tcPr>
          <w:p w14:paraId="1CA5CC50" w14:textId="77777777" w:rsidR="007E27D4" w:rsidRPr="00EB145D" w:rsidRDefault="007E27D4" w:rsidP="00C1114E">
            <w:pPr>
              <w:jc w:val="center"/>
              <w:rPr>
                <w:color w:val="000000"/>
                <w:sz w:val="18"/>
                <w:szCs w:val="18"/>
              </w:rPr>
            </w:pPr>
            <w:r w:rsidRPr="00EB145D">
              <w:rPr>
                <w:color w:val="000000"/>
                <w:sz w:val="18"/>
                <w:szCs w:val="18"/>
              </w:rPr>
              <w:t>0,29</w:t>
            </w:r>
          </w:p>
        </w:tc>
        <w:tc>
          <w:tcPr>
            <w:tcW w:w="266" w:type="pct"/>
            <w:shd w:val="clear" w:color="auto" w:fill="auto"/>
            <w:noWrap/>
            <w:vAlign w:val="center"/>
          </w:tcPr>
          <w:p w14:paraId="1F9BDC93" w14:textId="77777777" w:rsidR="007E27D4" w:rsidRPr="00EB145D" w:rsidRDefault="007E27D4" w:rsidP="00C1114E">
            <w:pPr>
              <w:jc w:val="center"/>
              <w:rPr>
                <w:color w:val="000000"/>
                <w:sz w:val="18"/>
                <w:szCs w:val="18"/>
              </w:rPr>
            </w:pPr>
            <w:r w:rsidRPr="00EB145D">
              <w:rPr>
                <w:color w:val="000000"/>
                <w:sz w:val="18"/>
                <w:szCs w:val="18"/>
              </w:rPr>
              <w:t>0,29</w:t>
            </w:r>
          </w:p>
        </w:tc>
        <w:tc>
          <w:tcPr>
            <w:tcW w:w="266" w:type="pct"/>
            <w:shd w:val="clear" w:color="auto" w:fill="auto"/>
            <w:noWrap/>
            <w:vAlign w:val="center"/>
          </w:tcPr>
          <w:p w14:paraId="3969C021" w14:textId="77777777" w:rsidR="007E27D4" w:rsidRPr="00EB145D" w:rsidRDefault="007E27D4" w:rsidP="00C1114E">
            <w:pPr>
              <w:jc w:val="center"/>
              <w:rPr>
                <w:color w:val="000000"/>
                <w:sz w:val="18"/>
                <w:szCs w:val="18"/>
              </w:rPr>
            </w:pPr>
            <w:r w:rsidRPr="00EB145D">
              <w:rPr>
                <w:color w:val="000000"/>
                <w:sz w:val="18"/>
                <w:szCs w:val="18"/>
              </w:rPr>
              <w:t>0,29</w:t>
            </w:r>
          </w:p>
        </w:tc>
        <w:tc>
          <w:tcPr>
            <w:tcW w:w="267" w:type="pct"/>
            <w:shd w:val="clear" w:color="auto" w:fill="auto"/>
            <w:noWrap/>
            <w:vAlign w:val="center"/>
          </w:tcPr>
          <w:p w14:paraId="28FC8BD4" w14:textId="77777777" w:rsidR="007E27D4" w:rsidRPr="00EB145D" w:rsidRDefault="007E27D4" w:rsidP="00C1114E">
            <w:pPr>
              <w:jc w:val="center"/>
              <w:rPr>
                <w:color w:val="000000"/>
                <w:sz w:val="18"/>
                <w:szCs w:val="18"/>
              </w:rPr>
            </w:pPr>
            <w:r w:rsidRPr="00EB145D">
              <w:rPr>
                <w:color w:val="000000"/>
                <w:sz w:val="18"/>
                <w:szCs w:val="18"/>
              </w:rPr>
              <w:t>0,31</w:t>
            </w:r>
          </w:p>
        </w:tc>
        <w:tc>
          <w:tcPr>
            <w:tcW w:w="267" w:type="pct"/>
            <w:shd w:val="clear" w:color="auto" w:fill="auto"/>
            <w:noWrap/>
            <w:vAlign w:val="center"/>
          </w:tcPr>
          <w:p w14:paraId="7B8D15AF" w14:textId="77777777" w:rsidR="007E27D4" w:rsidRPr="00EB145D" w:rsidRDefault="007E27D4" w:rsidP="00C1114E">
            <w:pPr>
              <w:jc w:val="center"/>
              <w:rPr>
                <w:color w:val="000000"/>
                <w:sz w:val="18"/>
                <w:szCs w:val="18"/>
              </w:rPr>
            </w:pPr>
            <w:r w:rsidRPr="00EB145D">
              <w:rPr>
                <w:color w:val="000000"/>
                <w:sz w:val="18"/>
                <w:szCs w:val="18"/>
              </w:rPr>
              <w:t>0,31</w:t>
            </w:r>
          </w:p>
        </w:tc>
        <w:tc>
          <w:tcPr>
            <w:tcW w:w="267" w:type="pct"/>
            <w:shd w:val="clear" w:color="auto" w:fill="auto"/>
            <w:noWrap/>
            <w:vAlign w:val="center"/>
          </w:tcPr>
          <w:p w14:paraId="6E85DA53" w14:textId="77777777" w:rsidR="007E27D4" w:rsidRPr="00EB145D" w:rsidRDefault="007E27D4" w:rsidP="00C1114E">
            <w:pPr>
              <w:jc w:val="center"/>
              <w:rPr>
                <w:color w:val="000000"/>
                <w:sz w:val="18"/>
                <w:szCs w:val="18"/>
              </w:rPr>
            </w:pPr>
            <w:r w:rsidRPr="00EB145D">
              <w:rPr>
                <w:color w:val="000000"/>
                <w:sz w:val="18"/>
                <w:szCs w:val="18"/>
              </w:rPr>
              <w:t>0,31</w:t>
            </w:r>
          </w:p>
        </w:tc>
        <w:tc>
          <w:tcPr>
            <w:tcW w:w="267" w:type="pct"/>
            <w:shd w:val="clear" w:color="auto" w:fill="auto"/>
            <w:noWrap/>
            <w:vAlign w:val="center"/>
          </w:tcPr>
          <w:p w14:paraId="201596D1" w14:textId="77777777" w:rsidR="007E27D4" w:rsidRPr="00EB145D" w:rsidRDefault="007E27D4" w:rsidP="00C1114E">
            <w:pPr>
              <w:jc w:val="center"/>
              <w:rPr>
                <w:color w:val="000000"/>
                <w:sz w:val="18"/>
                <w:szCs w:val="18"/>
              </w:rPr>
            </w:pPr>
            <w:r w:rsidRPr="00EB145D">
              <w:rPr>
                <w:color w:val="000000"/>
                <w:sz w:val="18"/>
                <w:szCs w:val="18"/>
              </w:rPr>
              <w:t>0,31</w:t>
            </w:r>
          </w:p>
        </w:tc>
        <w:tc>
          <w:tcPr>
            <w:tcW w:w="267" w:type="pct"/>
            <w:shd w:val="clear" w:color="auto" w:fill="auto"/>
            <w:noWrap/>
            <w:vAlign w:val="center"/>
          </w:tcPr>
          <w:p w14:paraId="7747A2B8" w14:textId="77777777" w:rsidR="007E27D4" w:rsidRPr="00EB145D" w:rsidRDefault="007E27D4" w:rsidP="00C1114E">
            <w:pPr>
              <w:jc w:val="center"/>
              <w:rPr>
                <w:color w:val="000000"/>
                <w:sz w:val="18"/>
                <w:szCs w:val="18"/>
              </w:rPr>
            </w:pPr>
            <w:r w:rsidRPr="00EB145D">
              <w:rPr>
                <w:color w:val="000000"/>
                <w:sz w:val="18"/>
                <w:szCs w:val="18"/>
              </w:rPr>
              <w:t>0,32</w:t>
            </w:r>
          </w:p>
        </w:tc>
        <w:tc>
          <w:tcPr>
            <w:tcW w:w="267" w:type="pct"/>
            <w:shd w:val="clear" w:color="auto" w:fill="auto"/>
            <w:noWrap/>
            <w:vAlign w:val="center"/>
          </w:tcPr>
          <w:p w14:paraId="123A6209" w14:textId="77777777" w:rsidR="007E27D4" w:rsidRPr="00EB145D" w:rsidRDefault="007E27D4" w:rsidP="00C1114E">
            <w:pPr>
              <w:jc w:val="center"/>
              <w:rPr>
                <w:color w:val="000000"/>
                <w:sz w:val="18"/>
                <w:szCs w:val="18"/>
              </w:rPr>
            </w:pPr>
            <w:r w:rsidRPr="00EB145D">
              <w:rPr>
                <w:color w:val="000000"/>
                <w:sz w:val="18"/>
                <w:szCs w:val="18"/>
              </w:rPr>
              <w:t>0,32</w:t>
            </w:r>
          </w:p>
        </w:tc>
        <w:tc>
          <w:tcPr>
            <w:tcW w:w="267" w:type="pct"/>
            <w:shd w:val="clear" w:color="auto" w:fill="auto"/>
            <w:noWrap/>
            <w:vAlign w:val="center"/>
          </w:tcPr>
          <w:p w14:paraId="64CFAA0A" w14:textId="77777777" w:rsidR="007E27D4" w:rsidRPr="00EB145D" w:rsidRDefault="007E27D4" w:rsidP="00C1114E">
            <w:pPr>
              <w:jc w:val="center"/>
              <w:rPr>
                <w:color w:val="000000"/>
                <w:sz w:val="18"/>
                <w:szCs w:val="18"/>
              </w:rPr>
            </w:pPr>
            <w:r w:rsidRPr="00EB145D">
              <w:rPr>
                <w:color w:val="000000"/>
                <w:sz w:val="18"/>
                <w:szCs w:val="18"/>
              </w:rPr>
              <w:t>0,32</w:t>
            </w:r>
          </w:p>
        </w:tc>
        <w:tc>
          <w:tcPr>
            <w:tcW w:w="267" w:type="pct"/>
            <w:shd w:val="clear" w:color="auto" w:fill="auto"/>
            <w:noWrap/>
            <w:vAlign w:val="center"/>
          </w:tcPr>
          <w:p w14:paraId="0DBB395F" w14:textId="77777777" w:rsidR="007E27D4" w:rsidRPr="00EB145D" w:rsidRDefault="007E27D4" w:rsidP="00C1114E">
            <w:pPr>
              <w:jc w:val="center"/>
              <w:rPr>
                <w:color w:val="000000"/>
                <w:sz w:val="18"/>
                <w:szCs w:val="18"/>
              </w:rPr>
            </w:pPr>
            <w:r w:rsidRPr="00EB145D">
              <w:rPr>
                <w:color w:val="000000"/>
                <w:sz w:val="18"/>
                <w:szCs w:val="18"/>
              </w:rPr>
              <w:t>0,32</w:t>
            </w:r>
          </w:p>
        </w:tc>
        <w:tc>
          <w:tcPr>
            <w:tcW w:w="267" w:type="pct"/>
            <w:shd w:val="clear" w:color="auto" w:fill="auto"/>
            <w:noWrap/>
            <w:vAlign w:val="center"/>
          </w:tcPr>
          <w:p w14:paraId="6294AF07" w14:textId="77777777" w:rsidR="007E27D4" w:rsidRPr="00EB145D" w:rsidRDefault="007E27D4" w:rsidP="00C1114E">
            <w:pPr>
              <w:jc w:val="center"/>
              <w:rPr>
                <w:color w:val="000000"/>
                <w:sz w:val="18"/>
                <w:szCs w:val="18"/>
              </w:rPr>
            </w:pPr>
            <w:r w:rsidRPr="00EB145D">
              <w:rPr>
                <w:color w:val="000000"/>
                <w:sz w:val="18"/>
                <w:szCs w:val="18"/>
              </w:rPr>
              <w:t>0,32</w:t>
            </w:r>
          </w:p>
        </w:tc>
        <w:tc>
          <w:tcPr>
            <w:tcW w:w="261" w:type="pct"/>
            <w:vAlign w:val="center"/>
          </w:tcPr>
          <w:p w14:paraId="7D0B7E40" w14:textId="77777777" w:rsidR="007E27D4" w:rsidRPr="00EB145D" w:rsidRDefault="007E27D4" w:rsidP="00C1114E">
            <w:pPr>
              <w:jc w:val="center"/>
              <w:rPr>
                <w:color w:val="000000"/>
                <w:sz w:val="18"/>
                <w:szCs w:val="18"/>
              </w:rPr>
            </w:pPr>
            <w:r w:rsidRPr="00EB145D">
              <w:rPr>
                <w:color w:val="000000"/>
                <w:sz w:val="18"/>
                <w:szCs w:val="18"/>
              </w:rPr>
              <w:t>0,32</w:t>
            </w:r>
          </w:p>
        </w:tc>
      </w:tr>
      <w:tr w:rsidR="007E27D4" w:rsidRPr="00EB145D" w14:paraId="2A36CAAE" w14:textId="77777777" w:rsidTr="00C1114E">
        <w:trPr>
          <w:trHeight w:val="284"/>
        </w:trPr>
        <w:tc>
          <w:tcPr>
            <w:tcW w:w="908" w:type="pct"/>
            <w:shd w:val="clear" w:color="auto" w:fill="auto"/>
            <w:noWrap/>
            <w:vAlign w:val="center"/>
            <w:hideMark/>
          </w:tcPr>
          <w:p w14:paraId="767317C9" w14:textId="77777777" w:rsidR="007E27D4" w:rsidRPr="00EB145D" w:rsidRDefault="007E27D4" w:rsidP="00C1114E">
            <w:pPr>
              <w:jc w:val="center"/>
              <w:rPr>
                <w:color w:val="000000"/>
                <w:sz w:val="18"/>
                <w:szCs w:val="18"/>
              </w:rPr>
            </w:pPr>
            <w:r w:rsidRPr="00EB145D">
              <w:rPr>
                <w:color w:val="000000"/>
                <w:sz w:val="18"/>
                <w:szCs w:val="18"/>
              </w:rPr>
              <w:t>Отпуск источника в сеть</w:t>
            </w:r>
          </w:p>
        </w:tc>
        <w:tc>
          <w:tcPr>
            <w:tcW w:w="365" w:type="pct"/>
            <w:shd w:val="clear" w:color="auto" w:fill="auto"/>
            <w:noWrap/>
            <w:vAlign w:val="center"/>
            <w:hideMark/>
          </w:tcPr>
          <w:p w14:paraId="38646791"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7EE5EEBA" w14:textId="77777777" w:rsidR="007E27D4" w:rsidRPr="00EB145D" w:rsidRDefault="007E27D4" w:rsidP="00C1114E">
            <w:pPr>
              <w:jc w:val="center"/>
              <w:rPr>
                <w:color w:val="000000"/>
                <w:sz w:val="18"/>
                <w:szCs w:val="18"/>
              </w:rPr>
            </w:pPr>
            <w:r w:rsidRPr="00EB145D">
              <w:rPr>
                <w:color w:val="000000"/>
                <w:sz w:val="18"/>
                <w:szCs w:val="18"/>
              </w:rPr>
              <w:t>12,35</w:t>
            </w:r>
          </w:p>
        </w:tc>
        <w:tc>
          <w:tcPr>
            <w:tcW w:w="266" w:type="pct"/>
            <w:shd w:val="clear" w:color="auto" w:fill="auto"/>
            <w:noWrap/>
            <w:vAlign w:val="center"/>
          </w:tcPr>
          <w:p w14:paraId="56045998" w14:textId="77777777" w:rsidR="007E27D4" w:rsidRPr="00EB145D" w:rsidRDefault="007E27D4" w:rsidP="00C1114E">
            <w:pPr>
              <w:jc w:val="center"/>
              <w:rPr>
                <w:color w:val="000000"/>
                <w:sz w:val="18"/>
                <w:szCs w:val="18"/>
              </w:rPr>
            </w:pPr>
            <w:r w:rsidRPr="00EB145D">
              <w:rPr>
                <w:color w:val="000000"/>
                <w:sz w:val="18"/>
                <w:szCs w:val="18"/>
              </w:rPr>
              <w:t>12,50</w:t>
            </w:r>
          </w:p>
        </w:tc>
        <w:tc>
          <w:tcPr>
            <w:tcW w:w="266" w:type="pct"/>
            <w:shd w:val="clear" w:color="auto" w:fill="auto"/>
            <w:noWrap/>
            <w:vAlign w:val="center"/>
          </w:tcPr>
          <w:p w14:paraId="7FEDF827" w14:textId="77777777" w:rsidR="007E27D4" w:rsidRPr="00EB145D" w:rsidRDefault="007E27D4" w:rsidP="00C1114E">
            <w:pPr>
              <w:jc w:val="center"/>
              <w:rPr>
                <w:color w:val="000000"/>
                <w:sz w:val="18"/>
                <w:szCs w:val="18"/>
              </w:rPr>
            </w:pPr>
            <w:r w:rsidRPr="00EB145D">
              <w:rPr>
                <w:color w:val="000000"/>
                <w:sz w:val="18"/>
                <w:szCs w:val="18"/>
              </w:rPr>
              <w:t>12,66</w:t>
            </w:r>
          </w:p>
        </w:tc>
        <w:tc>
          <w:tcPr>
            <w:tcW w:w="266" w:type="pct"/>
            <w:shd w:val="clear" w:color="auto" w:fill="auto"/>
            <w:noWrap/>
            <w:vAlign w:val="center"/>
          </w:tcPr>
          <w:p w14:paraId="6755EB7F" w14:textId="77777777" w:rsidR="007E27D4" w:rsidRPr="00EB145D" w:rsidRDefault="007E27D4" w:rsidP="00C1114E">
            <w:pPr>
              <w:jc w:val="center"/>
              <w:rPr>
                <w:color w:val="000000"/>
                <w:sz w:val="18"/>
                <w:szCs w:val="18"/>
              </w:rPr>
            </w:pPr>
            <w:r w:rsidRPr="00EB145D">
              <w:rPr>
                <w:color w:val="000000"/>
                <w:sz w:val="18"/>
                <w:szCs w:val="18"/>
              </w:rPr>
              <w:t>12,39</w:t>
            </w:r>
          </w:p>
        </w:tc>
        <w:tc>
          <w:tcPr>
            <w:tcW w:w="267" w:type="pct"/>
            <w:shd w:val="clear" w:color="auto" w:fill="auto"/>
            <w:noWrap/>
            <w:vAlign w:val="center"/>
          </w:tcPr>
          <w:p w14:paraId="663866BD" w14:textId="77777777" w:rsidR="007E27D4" w:rsidRPr="00EB145D" w:rsidRDefault="007E27D4" w:rsidP="00C1114E">
            <w:pPr>
              <w:jc w:val="center"/>
              <w:rPr>
                <w:color w:val="000000"/>
                <w:sz w:val="18"/>
                <w:szCs w:val="18"/>
              </w:rPr>
            </w:pPr>
            <w:r w:rsidRPr="00EB145D">
              <w:rPr>
                <w:color w:val="000000"/>
                <w:sz w:val="18"/>
                <w:szCs w:val="18"/>
              </w:rPr>
              <w:t>12,47</w:t>
            </w:r>
          </w:p>
        </w:tc>
        <w:tc>
          <w:tcPr>
            <w:tcW w:w="267" w:type="pct"/>
            <w:shd w:val="clear" w:color="auto" w:fill="auto"/>
            <w:noWrap/>
            <w:vAlign w:val="center"/>
          </w:tcPr>
          <w:p w14:paraId="1CCA4750" w14:textId="77777777" w:rsidR="007E27D4" w:rsidRPr="00EB145D" w:rsidRDefault="007E27D4" w:rsidP="00C1114E">
            <w:pPr>
              <w:jc w:val="center"/>
              <w:rPr>
                <w:color w:val="000000"/>
                <w:sz w:val="18"/>
                <w:szCs w:val="18"/>
              </w:rPr>
            </w:pPr>
            <w:r w:rsidRPr="00EB145D">
              <w:rPr>
                <w:color w:val="000000"/>
                <w:sz w:val="18"/>
                <w:szCs w:val="18"/>
              </w:rPr>
              <w:t>12,22</w:t>
            </w:r>
          </w:p>
        </w:tc>
        <w:tc>
          <w:tcPr>
            <w:tcW w:w="267" w:type="pct"/>
            <w:shd w:val="clear" w:color="auto" w:fill="auto"/>
            <w:noWrap/>
            <w:vAlign w:val="center"/>
          </w:tcPr>
          <w:p w14:paraId="171E9C0F" w14:textId="77777777" w:rsidR="007E27D4" w:rsidRPr="00EB145D" w:rsidRDefault="007E27D4" w:rsidP="00C1114E">
            <w:pPr>
              <w:jc w:val="center"/>
              <w:rPr>
                <w:color w:val="000000"/>
                <w:sz w:val="18"/>
                <w:szCs w:val="18"/>
              </w:rPr>
            </w:pPr>
            <w:r w:rsidRPr="00EB145D">
              <w:rPr>
                <w:color w:val="000000"/>
                <w:sz w:val="18"/>
                <w:szCs w:val="18"/>
              </w:rPr>
              <w:t>11,93</w:t>
            </w:r>
          </w:p>
        </w:tc>
        <w:tc>
          <w:tcPr>
            <w:tcW w:w="267" w:type="pct"/>
            <w:shd w:val="clear" w:color="auto" w:fill="auto"/>
            <w:noWrap/>
            <w:vAlign w:val="center"/>
          </w:tcPr>
          <w:p w14:paraId="0C55B6AE" w14:textId="77777777" w:rsidR="007E27D4" w:rsidRPr="00EB145D" w:rsidRDefault="007E27D4" w:rsidP="00C1114E">
            <w:pPr>
              <w:jc w:val="center"/>
              <w:rPr>
                <w:color w:val="000000"/>
                <w:sz w:val="18"/>
                <w:szCs w:val="18"/>
              </w:rPr>
            </w:pPr>
            <w:r w:rsidRPr="00EB145D">
              <w:rPr>
                <w:color w:val="000000"/>
                <w:sz w:val="18"/>
                <w:szCs w:val="18"/>
              </w:rPr>
              <w:t>11,64</w:t>
            </w:r>
          </w:p>
        </w:tc>
        <w:tc>
          <w:tcPr>
            <w:tcW w:w="267" w:type="pct"/>
            <w:shd w:val="clear" w:color="auto" w:fill="auto"/>
            <w:noWrap/>
            <w:vAlign w:val="center"/>
          </w:tcPr>
          <w:p w14:paraId="4F4DF2C6" w14:textId="77777777" w:rsidR="007E27D4" w:rsidRPr="00EB145D" w:rsidRDefault="007E27D4" w:rsidP="00C1114E">
            <w:pPr>
              <w:jc w:val="center"/>
              <w:rPr>
                <w:color w:val="000000"/>
                <w:sz w:val="18"/>
                <w:szCs w:val="18"/>
              </w:rPr>
            </w:pPr>
            <w:r w:rsidRPr="00EB145D">
              <w:rPr>
                <w:color w:val="000000"/>
                <w:sz w:val="18"/>
                <w:szCs w:val="18"/>
              </w:rPr>
              <w:t>11,80</w:t>
            </w:r>
          </w:p>
        </w:tc>
        <w:tc>
          <w:tcPr>
            <w:tcW w:w="267" w:type="pct"/>
            <w:shd w:val="clear" w:color="auto" w:fill="auto"/>
            <w:noWrap/>
            <w:vAlign w:val="center"/>
          </w:tcPr>
          <w:p w14:paraId="7C676D4B" w14:textId="77777777" w:rsidR="007E27D4" w:rsidRPr="00EB145D" w:rsidRDefault="007E27D4" w:rsidP="00C1114E">
            <w:pPr>
              <w:jc w:val="center"/>
              <w:rPr>
                <w:color w:val="000000"/>
                <w:sz w:val="18"/>
                <w:szCs w:val="18"/>
              </w:rPr>
            </w:pPr>
            <w:r w:rsidRPr="00EB145D">
              <w:rPr>
                <w:color w:val="000000"/>
                <w:sz w:val="18"/>
                <w:szCs w:val="18"/>
              </w:rPr>
              <w:t>11,53</w:t>
            </w:r>
          </w:p>
        </w:tc>
        <w:tc>
          <w:tcPr>
            <w:tcW w:w="267" w:type="pct"/>
            <w:shd w:val="clear" w:color="auto" w:fill="auto"/>
            <w:noWrap/>
            <w:vAlign w:val="center"/>
          </w:tcPr>
          <w:p w14:paraId="26D8CE82" w14:textId="77777777" w:rsidR="007E27D4" w:rsidRPr="00EB145D" w:rsidRDefault="007E27D4" w:rsidP="00C1114E">
            <w:pPr>
              <w:jc w:val="center"/>
              <w:rPr>
                <w:color w:val="000000"/>
                <w:sz w:val="18"/>
                <w:szCs w:val="18"/>
              </w:rPr>
            </w:pPr>
            <w:r w:rsidRPr="00EB145D">
              <w:rPr>
                <w:color w:val="000000"/>
                <w:sz w:val="18"/>
                <w:szCs w:val="18"/>
              </w:rPr>
              <w:t>11,26</w:t>
            </w:r>
          </w:p>
        </w:tc>
        <w:tc>
          <w:tcPr>
            <w:tcW w:w="267" w:type="pct"/>
            <w:shd w:val="clear" w:color="auto" w:fill="auto"/>
            <w:noWrap/>
            <w:vAlign w:val="center"/>
          </w:tcPr>
          <w:p w14:paraId="6677193B" w14:textId="77777777" w:rsidR="007E27D4" w:rsidRPr="00EB145D" w:rsidRDefault="007E27D4" w:rsidP="00C1114E">
            <w:pPr>
              <w:jc w:val="center"/>
              <w:rPr>
                <w:color w:val="000000"/>
                <w:sz w:val="18"/>
                <w:szCs w:val="18"/>
              </w:rPr>
            </w:pPr>
            <w:r w:rsidRPr="00EB145D">
              <w:rPr>
                <w:color w:val="000000"/>
                <w:sz w:val="18"/>
                <w:szCs w:val="18"/>
              </w:rPr>
              <w:t>10,99</w:t>
            </w:r>
          </w:p>
        </w:tc>
        <w:tc>
          <w:tcPr>
            <w:tcW w:w="267" w:type="pct"/>
            <w:shd w:val="clear" w:color="auto" w:fill="auto"/>
            <w:noWrap/>
            <w:vAlign w:val="center"/>
          </w:tcPr>
          <w:p w14:paraId="020FDBA2" w14:textId="77777777" w:rsidR="007E27D4" w:rsidRPr="00EB145D" w:rsidRDefault="007E27D4" w:rsidP="00C1114E">
            <w:pPr>
              <w:jc w:val="center"/>
              <w:rPr>
                <w:color w:val="000000"/>
                <w:sz w:val="18"/>
                <w:szCs w:val="18"/>
              </w:rPr>
            </w:pPr>
            <w:r w:rsidRPr="00EB145D">
              <w:rPr>
                <w:color w:val="000000"/>
                <w:sz w:val="18"/>
                <w:szCs w:val="18"/>
              </w:rPr>
              <w:t>10,73</w:t>
            </w:r>
          </w:p>
        </w:tc>
        <w:tc>
          <w:tcPr>
            <w:tcW w:w="261" w:type="pct"/>
            <w:vAlign w:val="center"/>
          </w:tcPr>
          <w:p w14:paraId="3569783F" w14:textId="77777777" w:rsidR="007E27D4" w:rsidRPr="00EB145D" w:rsidRDefault="007E27D4" w:rsidP="00C1114E">
            <w:pPr>
              <w:jc w:val="center"/>
              <w:rPr>
                <w:color w:val="000000"/>
                <w:sz w:val="18"/>
                <w:szCs w:val="18"/>
              </w:rPr>
            </w:pPr>
            <w:r w:rsidRPr="00EB145D">
              <w:rPr>
                <w:color w:val="000000"/>
                <w:sz w:val="18"/>
                <w:szCs w:val="18"/>
              </w:rPr>
              <w:t>10,47</w:t>
            </w:r>
          </w:p>
        </w:tc>
      </w:tr>
      <w:tr w:rsidR="007E27D4" w:rsidRPr="00EB145D" w14:paraId="66E5A83F" w14:textId="77777777" w:rsidTr="00C1114E">
        <w:trPr>
          <w:trHeight w:val="284"/>
        </w:trPr>
        <w:tc>
          <w:tcPr>
            <w:tcW w:w="908" w:type="pct"/>
            <w:shd w:val="clear" w:color="auto" w:fill="auto"/>
            <w:noWrap/>
            <w:vAlign w:val="center"/>
            <w:hideMark/>
          </w:tcPr>
          <w:p w14:paraId="130A2BC3"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083D9450"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3D6F6494" w14:textId="77777777" w:rsidR="007E27D4" w:rsidRPr="00EB145D" w:rsidRDefault="007E27D4" w:rsidP="00C1114E">
            <w:pPr>
              <w:jc w:val="center"/>
              <w:rPr>
                <w:color w:val="000000"/>
                <w:sz w:val="18"/>
                <w:szCs w:val="18"/>
              </w:rPr>
            </w:pPr>
            <w:r w:rsidRPr="00EB145D">
              <w:rPr>
                <w:color w:val="000000"/>
                <w:sz w:val="18"/>
                <w:szCs w:val="18"/>
              </w:rPr>
              <w:t>4,27</w:t>
            </w:r>
          </w:p>
        </w:tc>
        <w:tc>
          <w:tcPr>
            <w:tcW w:w="266" w:type="pct"/>
            <w:shd w:val="clear" w:color="auto" w:fill="auto"/>
            <w:noWrap/>
            <w:vAlign w:val="center"/>
          </w:tcPr>
          <w:p w14:paraId="75725F59" w14:textId="77777777" w:rsidR="007E27D4" w:rsidRPr="00EB145D" w:rsidRDefault="007E27D4" w:rsidP="00C1114E">
            <w:pPr>
              <w:jc w:val="center"/>
              <w:rPr>
                <w:color w:val="000000"/>
                <w:sz w:val="18"/>
                <w:szCs w:val="18"/>
              </w:rPr>
            </w:pPr>
            <w:r w:rsidRPr="00EB145D">
              <w:rPr>
                <w:color w:val="000000"/>
                <w:sz w:val="18"/>
                <w:szCs w:val="18"/>
              </w:rPr>
              <w:t>4,42</w:t>
            </w:r>
          </w:p>
        </w:tc>
        <w:tc>
          <w:tcPr>
            <w:tcW w:w="266" w:type="pct"/>
            <w:shd w:val="clear" w:color="auto" w:fill="auto"/>
            <w:noWrap/>
            <w:vAlign w:val="center"/>
          </w:tcPr>
          <w:p w14:paraId="3FC0D484" w14:textId="77777777" w:rsidR="007E27D4" w:rsidRPr="00EB145D" w:rsidRDefault="007E27D4" w:rsidP="00C1114E">
            <w:pPr>
              <w:jc w:val="center"/>
              <w:rPr>
                <w:color w:val="000000"/>
                <w:sz w:val="18"/>
                <w:szCs w:val="18"/>
              </w:rPr>
            </w:pPr>
            <w:r w:rsidRPr="00EB145D">
              <w:rPr>
                <w:color w:val="000000"/>
                <w:sz w:val="18"/>
                <w:szCs w:val="18"/>
              </w:rPr>
              <w:t>4,58</w:t>
            </w:r>
          </w:p>
        </w:tc>
        <w:tc>
          <w:tcPr>
            <w:tcW w:w="266" w:type="pct"/>
            <w:shd w:val="clear" w:color="auto" w:fill="auto"/>
            <w:noWrap/>
            <w:vAlign w:val="center"/>
          </w:tcPr>
          <w:p w14:paraId="63A5971B" w14:textId="77777777" w:rsidR="007E27D4" w:rsidRPr="00EB145D" w:rsidRDefault="007E27D4" w:rsidP="00C1114E">
            <w:pPr>
              <w:jc w:val="center"/>
              <w:rPr>
                <w:color w:val="000000"/>
                <w:sz w:val="18"/>
                <w:szCs w:val="18"/>
              </w:rPr>
            </w:pPr>
            <w:r w:rsidRPr="00EB145D">
              <w:rPr>
                <w:color w:val="000000"/>
                <w:sz w:val="18"/>
                <w:szCs w:val="18"/>
              </w:rPr>
              <w:t>4,27</w:t>
            </w:r>
          </w:p>
        </w:tc>
        <w:tc>
          <w:tcPr>
            <w:tcW w:w="267" w:type="pct"/>
            <w:shd w:val="clear" w:color="auto" w:fill="auto"/>
            <w:noWrap/>
            <w:vAlign w:val="center"/>
          </w:tcPr>
          <w:p w14:paraId="62A2C7C4" w14:textId="77777777" w:rsidR="007E27D4" w:rsidRPr="00EB145D" w:rsidRDefault="007E27D4" w:rsidP="00C1114E">
            <w:pPr>
              <w:jc w:val="center"/>
              <w:rPr>
                <w:color w:val="000000"/>
                <w:sz w:val="18"/>
                <w:szCs w:val="18"/>
              </w:rPr>
            </w:pPr>
            <w:r w:rsidRPr="00EB145D">
              <w:rPr>
                <w:color w:val="000000"/>
                <w:sz w:val="18"/>
                <w:szCs w:val="18"/>
              </w:rPr>
              <w:t>4,09</w:t>
            </w:r>
          </w:p>
        </w:tc>
        <w:tc>
          <w:tcPr>
            <w:tcW w:w="267" w:type="pct"/>
            <w:shd w:val="clear" w:color="auto" w:fill="auto"/>
            <w:noWrap/>
            <w:vAlign w:val="center"/>
          </w:tcPr>
          <w:p w14:paraId="19D685B1" w14:textId="77777777" w:rsidR="007E27D4" w:rsidRPr="00EB145D" w:rsidRDefault="007E27D4" w:rsidP="00C1114E">
            <w:pPr>
              <w:jc w:val="center"/>
              <w:rPr>
                <w:color w:val="000000"/>
                <w:sz w:val="18"/>
                <w:szCs w:val="18"/>
              </w:rPr>
            </w:pPr>
            <w:r w:rsidRPr="00EB145D">
              <w:rPr>
                <w:color w:val="000000"/>
                <w:sz w:val="18"/>
                <w:szCs w:val="18"/>
              </w:rPr>
              <w:t>3,77</w:t>
            </w:r>
          </w:p>
        </w:tc>
        <w:tc>
          <w:tcPr>
            <w:tcW w:w="267" w:type="pct"/>
            <w:shd w:val="clear" w:color="auto" w:fill="auto"/>
            <w:noWrap/>
            <w:vAlign w:val="center"/>
          </w:tcPr>
          <w:p w14:paraId="55D3A8D2" w14:textId="77777777" w:rsidR="007E27D4" w:rsidRPr="00EB145D" w:rsidRDefault="007E27D4" w:rsidP="00C1114E">
            <w:pPr>
              <w:jc w:val="center"/>
              <w:rPr>
                <w:color w:val="000000"/>
                <w:sz w:val="18"/>
                <w:szCs w:val="18"/>
              </w:rPr>
            </w:pPr>
            <w:r w:rsidRPr="00EB145D">
              <w:rPr>
                <w:color w:val="000000"/>
                <w:sz w:val="18"/>
                <w:szCs w:val="18"/>
              </w:rPr>
              <w:t>3,48</w:t>
            </w:r>
          </w:p>
        </w:tc>
        <w:tc>
          <w:tcPr>
            <w:tcW w:w="267" w:type="pct"/>
            <w:shd w:val="clear" w:color="auto" w:fill="auto"/>
            <w:noWrap/>
            <w:vAlign w:val="center"/>
          </w:tcPr>
          <w:p w14:paraId="3400721B" w14:textId="77777777" w:rsidR="007E27D4" w:rsidRPr="00EB145D" w:rsidRDefault="007E27D4" w:rsidP="00C1114E">
            <w:pPr>
              <w:jc w:val="center"/>
              <w:rPr>
                <w:color w:val="000000"/>
                <w:sz w:val="18"/>
                <w:szCs w:val="18"/>
              </w:rPr>
            </w:pPr>
            <w:r w:rsidRPr="00EB145D">
              <w:rPr>
                <w:color w:val="000000"/>
                <w:sz w:val="18"/>
                <w:szCs w:val="18"/>
              </w:rPr>
              <w:t>3,19</w:t>
            </w:r>
          </w:p>
        </w:tc>
        <w:tc>
          <w:tcPr>
            <w:tcW w:w="267" w:type="pct"/>
            <w:shd w:val="clear" w:color="auto" w:fill="auto"/>
            <w:noWrap/>
            <w:vAlign w:val="center"/>
          </w:tcPr>
          <w:p w14:paraId="10264C47" w14:textId="77777777" w:rsidR="007E27D4" w:rsidRPr="00EB145D" w:rsidRDefault="007E27D4" w:rsidP="00C1114E">
            <w:pPr>
              <w:jc w:val="center"/>
              <w:rPr>
                <w:color w:val="000000"/>
                <w:sz w:val="18"/>
                <w:szCs w:val="18"/>
              </w:rPr>
            </w:pPr>
            <w:r w:rsidRPr="00EB145D">
              <w:rPr>
                <w:color w:val="000000"/>
                <w:sz w:val="18"/>
                <w:szCs w:val="18"/>
              </w:rPr>
              <w:t>2,95</w:t>
            </w:r>
          </w:p>
        </w:tc>
        <w:tc>
          <w:tcPr>
            <w:tcW w:w="267" w:type="pct"/>
            <w:shd w:val="clear" w:color="auto" w:fill="auto"/>
            <w:noWrap/>
            <w:vAlign w:val="center"/>
          </w:tcPr>
          <w:p w14:paraId="28490ACC" w14:textId="77777777" w:rsidR="007E27D4" w:rsidRPr="00EB145D" w:rsidRDefault="007E27D4" w:rsidP="00C1114E">
            <w:pPr>
              <w:jc w:val="center"/>
              <w:rPr>
                <w:color w:val="000000"/>
                <w:sz w:val="18"/>
                <w:szCs w:val="18"/>
              </w:rPr>
            </w:pPr>
            <w:r w:rsidRPr="00EB145D">
              <w:rPr>
                <w:color w:val="000000"/>
                <w:sz w:val="18"/>
                <w:szCs w:val="18"/>
              </w:rPr>
              <w:t>2,67</w:t>
            </w:r>
          </w:p>
        </w:tc>
        <w:tc>
          <w:tcPr>
            <w:tcW w:w="267" w:type="pct"/>
            <w:shd w:val="clear" w:color="auto" w:fill="auto"/>
            <w:noWrap/>
            <w:vAlign w:val="center"/>
          </w:tcPr>
          <w:p w14:paraId="15300722" w14:textId="77777777" w:rsidR="007E27D4" w:rsidRPr="00EB145D" w:rsidRDefault="007E27D4" w:rsidP="00C1114E">
            <w:pPr>
              <w:jc w:val="center"/>
              <w:rPr>
                <w:color w:val="000000"/>
                <w:sz w:val="18"/>
                <w:szCs w:val="18"/>
              </w:rPr>
            </w:pPr>
            <w:r w:rsidRPr="00EB145D">
              <w:rPr>
                <w:color w:val="000000"/>
                <w:sz w:val="18"/>
                <w:szCs w:val="18"/>
              </w:rPr>
              <w:t>2,40</w:t>
            </w:r>
          </w:p>
        </w:tc>
        <w:tc>
          <w:tcPr>
            <w:tcW w:w="267" w:type="pct"/>
            <w:shd w:val="clear" w:color="auto" w:fill="auto"/>
            <w:noWrap/>
            <w:vAlign w:val="center"/>
          </w:tcPr>
          <w:p w14:paraId="6E8E60B7" w14:textId="77777777" w:rsidR="007E27D4" w:rsidRPr="00EB145D" w:rsidRDefault="007E27D4" w:rsidP="00C1114E">
            <w:pPr>
              <w:jc w:val="center"/>
              <w:rPr>
                <w:color w:val="000000"/>
                <w:sz w:val="18"/>
                <w:szCs w:val="18"/>
              </w:rPr>
            </w:pPr>
            <w:r w:rsidRPr="00EB145D">
              <w:rPr>
                <w:color w:val="000000"/>
                <w:sz w:val="18"/>
                <w:szCs w:val="18"/>
              </w:rPr>
              <w:t>2,14</w:t>
            </w:r>
          </w:p>
        </w:tc>
        <w:tc>
          <w:tcPr>
            <w:tcW w:w="267" w:type="pct"/>
            <w:shd w:val="clear" w:color="auto" w:fill="auto"/>
            <w:noWrap/>
            <w:vAlign w:val="center"/>
          </w:tcPr>
          <w:p w14:paraId="6721439D" w14:textId="77777777" w:rsidR="007E27D4" w:rsidRPr="00EB145D" w:rsidRDefault="007E27D4" w:rsidP="00C1114E">
            <w:pPr>
              <w:jc w:val="center"/>
              <w:rPr>
                <w:color w:val="000000"/>
                <w:sz w:val="18"/>
                <w:szCs w:val="18"/>
              </w:rPr>
            </w:pPr>
            <w:r w:rsidRPr="00EB145D">
              <w:rPr>
                <w:color w:val="000000"/>
                <w:sz w:val="18"/>
                <w:szCs w:val="18"/>
              </w:rPr>
              <w:t>1,88</w:t>
            </w:r>
          </w:p>
        </w:tc>
        <w:tc>
          <w:tcPr>
            <w:tcW w:w="261" w:type="pct"/>
            <w:vAlign w:val="center"/>
          </w:tcPr>
          <w:p w14:paraId="022BD70C" w14:textId="77777777" w:rsidR="007E27D4" w:rsidRPr="00EB145D" w:rsidRDefault="007E27D4" w:rsidP="00C1114E">
            <w:pPr>
              <w:jc w:val="center"/>
              <w:rPr>
                <w:color w:val="000000"/>
                <w:sz w:val="18"/>
                <w:szCs w:val="18"/>
              </w:rPr>
            </w:pPr>
            <w:r w:rsidRPr="00EB145D">
              <w:rPr>
                <w:color w:val="000000"/>
                <w:sz w:val="18"/>
                <w:szCs w:val="18"/>
              </w:rPr>
              <w:t>1,62</w:t>
            </w:r>
          </w:p>
        </w:tc>
      </w:tr>
      <w:tr w:rsidR="007E27D4" w:rsidRPr="00EB145D" w14:paraId="5BE8FFEB" w14:textId="77777777" w:rsidTr="00C1114E">
        <w:trPr>
          <w:trHeight w:val="284"/>
        </w:trPr>
        <w:tc>
          <w:tcPr>
            <w:tcW w:w="908" w:type="pct"/>
            <w:shd w:val="clear" w:color="auto" w:fill="auto"/>
            <w:noWrap/>
            <w:vAlign w:val="center"/>
            <w:hideMark/>
          </w:tcPr>
          <w:p w14:paraId="13745E45" w14:textId="77777777" w:rsidR="007E27D4" w:rsidRPr="00EB145D" w:rsidRDefault="007E27D4" w:rsidP="00C1114E">
            <w:pPr>
              <w:jc w:val="center"/>
              <w:rPr>
                <w:color w:val="000000"/>
                <w:sz w:val="18"/>
                <w:szCs w:val="18"/>
              </w:rPr>
            </w:pPr>
            <w:r w:rsidRPr="00EB145D">
              <w:rPr>
                <w:color w:val="000000"/>
                <w:sz w:val="18"/>
                <w:szCs w:val="18"/>
              </w:rPr>
              <w:t>Полезный отпуск потребителям</w:t>
            </w:r>
          </w:p>
        </w:tc>
        <w:tc>
          <w:tcPr>
            <w:tcW w:w="365" w:type="pct"/>
            <w:shd w:val="clear" w:color="auto" w:fill="auto"/>
            <w:noWrap/>
            <w:vAlign w:val="center"/>
            <w:hideMark/>
          </w:tcPr>
          <w:p w14:paraId="72513E54"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31D0FE60" w14:textId="77777777" w:rsidR="007E27D4" w:rsidRPr="00EB145D" w:rsidRDefault="007E27D4" w:rsidP="00C1114E">
            <w:pPr>
              <w:jc w:val="center"/>
              <w:rPr>
                <w:color w:val="000000"/>
                <w:sz w:val="18"/>
                <w:szCs w:val="18"/>
              </w:rPr>
            </w:pPr>
            <w:r w:rsidRPr="00EB145D">
              <w:rPr>
                <w:color w:val="000000"/>
                <w:sz w:val="18"/>
                <w:szCs w:val="18"/>
              </w:rPr>
              <w:t>8,08</w:t>
            </w:r>
          </w:p>
        </w:tc>
        <w:tc>
          <w:tcPr>
            <w:tcW w:w="266" w:type="pct"/>
            <w:shd w:val="clear" w:color="auto" w:fill="auto"/>
            <w:noWrap/>
            <w:vAlign w:val="center"/>
          </w:tcPr>
          <w:p w14:paraId="39BB650B" w14:textId="77777777" w:rsidR="007E27D4" w:rsidRPr="00EB145D" w:rsidRDefault="007E27D4" w:rsidP="00C1114E">
            <w:pPr>
              <w:jc w:val="center"/>
              <w:rPr>
                <w:color w:val="000000"/>
                <w:sz w:val="18"/>
                <w:szCs w:val="18"/>
              </w:rPr>
            </w:pPr>
            <w:r w:rsidRPr="00EB145D">
              <w:rPr>
                <w:color w:val="000000"/>
                <w:sz w:val="18"/>
                <w:szCs w:val="18"/>
              </w:rPr>
              <w:t>8,08</w:t>
            </w:r>
          </w:p>
        </w:tc>
        <w:tc>
          <w:tcPr>
            <w:tcW w:w="266" w:type="pct"/>
            <w:shd w:val="clear" w:color="auto" w:fill="auto"/>
            <w:noWrap/>
            <w:vAlign w:val="center"/>
          </w:tcPr>
          <w:p w14:paraId="65202B5D" w14:textId="77777777" w:rsidR="007E27D4" w:rsidRPr="00EB145D" w:rsidRDefault="007E27D4" w:rsidP="00C1114E">
            <w:pPr>
              <w:jc w:val="center"/>
              <w:rPr>
                <w:color w:val="000000"/>
                <w:sz w:val="18"/>
                <w:szCs w:val="18"/>
              </w:rPr>
            </w:pPr>
            <w:r w:rsidRPr="00EB145D">
              <w:rPr>
                <w:color w:val="000000"/>
                <w:sz w:val="18"/>
                <w:szCs w:val="18"/>
              </w:rPr>
              <w:t>8,08</w:t>
            </w:r>
          </w:p>
        </w:tc>
        <w:tc>
          <w:tcPr>
            <w:tcW w:w="266" w:type="pct"/>
            <w:shd w:val="clear" w:color="auto" w:fill="auto"/>
            <w:noWrap/>
            <w:vAlign w:val="center"/>
          </w:tcPr>
          <w:p w14:paraId="1E2C7CDB" w14:textId="77777777" w:rsidR="007E27D4" w:rsidRPr="00EB145D" w:rsidRDefault="007E27D4" w:rsidP="00C1114E">
            <w:pPr>
              <w:jc w:val="center"/>
              <w:rPr>
                <w:color w:val="000000"/>
                <w:sz w:val="18"/>
                <w:szCs w:val="18"/>
              </w:rPr>
            </w:pPr>
            <w:r w:rsidRPr="00EB145D">
              <w:rPr>
                <w:color w:val="000000"/>
                <w:sz w:val="18"/>
                <w:szCs w:val="18"/>
              </w:rPr>
              <w:t>8,12</w:t>
            </w:r>
          </w:p>
        </w:tc>
        <w:tc>
          <w:tcPr>
            <w:tcW w:w="267" w:type="pct"/>
            <w:shd w:val="clear" w:color="auto" w:fill="auto"/>
            <w:noWrap/>
            <w:vAlign w:val="center"/>
          </w:tcPr>
          <w:p w14:paraId="2BBEB0E1" w14:textId="77777777" w:rsidR="007E27D4" w:rsidRPr="00EB145D" w:rsidRDefault="007E27D4" w:rsidP="00C1114E">
            <w:pPr>
              <w:jc w:val="center"/>
              <w:rPr>
                <w:color w:val="000000"/>
                <w:sz w:val="18"/>
                <w:szCs w:val="18"/>
              </w:rPr>
            </w:pPr>
            <w:r w:rsidRPr="00EB145D">
              <w:rPr>
                <w:color w:val="000000"/>
                <w:sz w:val="18"/>
                <w:szCs w:val="18"/>
              </w:rPr>
              <w:t>8,39</w:t>
            </w:r>
          </w:p>
        </w:tc>
        <w:tc>
          <w:tcPr>
            <w:tcW w:w="267" w:type="pct"/>
            <w:shd w:val="clear" w:color="auto" w:fill="auto"/>
            <w:noWrap/>
            <w:vAlign w:val="center"/>
          </w:tcPr>
          <w:p w14:paraId="4D9480FA" w14:textId="77777777" w:rsidR="007E27D4" w:rsidRPr="00EB145D" w:rsidRDefault="007E27D4" w:rsidP="00C1114E">
            <w:pPr>
              <w:jc w:val="center"/>
              <w:rPr>
                <w:color w:val="000000"/>
                <w:sz w:val="18"/>
                <w:szCs w:val="18"/>
              </w:rPr>
            </w:pPr>
            <w:r w:rsidRPr="00EB145D">
              <w:rPr>
                <w:color w:val="000000"/>
                <w:sz w:val="18"/>
                <w:szCs w:val="18"/>
              </w:rPr>
              <w:t>8,45</w:t>
            </w:r>
          </w:p>
        </w:tc>
        <w:tc>
          <w:tcPr>
            <w:tcW w:w="267" w:type="pct"/>
            <w:shd w:val="clear" w:color="auto" w:fill="auto"/>
            <w:noWrap/>
            <w:vAlign w:val="center"/>
          </w:tcPr>
          <w:p w14:paraId="5524DD79" w14:textId="77777777" w:rsidR="007E27D4" w:rsidRPr="00EB145D" w:rsidRDefault="007E27D4" w:rsidP="00C1114E">
            <w:pPr>
              <w:jc w:val="center"/>
              <w:rPr>
                <w:color w:val="000000"/>
                <w:sz w:val="18"/>
                <w:szCs w:val="18"/>
              </w:rPr>
            </w:pPr>
            <w:r w:rsidRPr="00EB145D">
              <w:rPr>
                <w:color w:val="000000"/>
                <w:sz w:val="18"/>
                <w:szCs w:val="18"/>
              </w:rPr>
              <w:t>8,45</w:t>
            </w:r>
          </w:p>
        </w:tc>
        <w:tc>
          <w:tcPr>
            <w:tcW w:w="267" w:type="pct"/>
            <w:shd w:val="clear" w:color="auto" w:fill="auto"/>
            <w:noWrap/>
            <w:vAlign w:val="center"/>
          </w:tcPr>
          <w:p w14:paraId="02513EF5" w14:textId="77777777" w:rsidR="007E27D4" w:rsidRPr="00EB145D" w:rsidRDefault="007E27D4" w:rsidP="00C1114E">
            <w:pPr>
              <w:jc w:val="center"/>
              <w:rPr>
                <w:color w:val="000000"/>
                <w:sz w:val="18"/>
                <w:szCs w:val="18"/>
              </w:rPr>
            </w:pPr>
            <w:r w:rsidRPr="00EB145D">
              <w:rPr>
                <w:color w:val="000000"/>
                <w:sz w:val="18"/>
                <w:szCs w:val="18"/>
              </w:rPr>
              <w:t>8,45</w:t>
            </w:r>
          </w:p>
        </w:tc>
        <w:tc>
          <w:tcPr>
            <w:tcW w:w="267" w:type="pct"/>
            <w:shd w:val="clear" w:color="auto" w:fill="auto"/>
            <w:noWrap/>
            <w:vAlign w:val="center"/>
          </w:tcPr>
          <w:p w14:paraId="01E8E1DF" w14:textId="77777777" w:rsidR="007E27D4" w:rsidRPr="00EB145D" w:rsidRDefault="007E27D4" w:rsidP="00C1114E">
            <w:pPr>
              <w:jc w:val="center"/>
              <w:rPr>
                <w:color w:val="000000"/>
                <w:sz w:val="18"/>
                <w:szCs w:val="18"/>
              </w:rPr>
            </w:pPr>
            <w:r w:rsidRPr="00EB145D">
              <w:rPr>
                <w:color w:val="000000"/>
                <w:sz w:val="18"/>
                <w:szCs w:val="18"/>
              </w:rPr>
              <w:t>8,86</w:t>
            </w:r>
          </w:p>
        </w:tc>
        <w:tc>
          <w:tcPr>
            <w:tcW w:w="267" w:type="pct"/>
            <w:shd w:val="clear" w:color="auto" w:fill="auto"/>
            <w:noWrap/>
            <w:vAlign w:val="center"/>
          </w:tcPr>
          <w:p w14:paraId="5E2DE993" w14:textId="77777777" w:rsidR="007E27D4" w:rsidRPr="00EB145D" w:rsidRDefault="007E27D4" w:rsidP="00C1114E">
            <w:pPr>
              <w:jc w:val="center"/>
              <w:rPr>
                <w:color w:val="000000"/>
                <w:sz w:val="18"/>
                <w:szCs w:val="18"/>
              </w:rPr>
            </w:pPr>
            <w:r w:rsidRPr="00EB145D">
              <w:rPr>
                <w:color w:val="000000"/>
                <w:sz w:val="18"/>
                <w:szCs w:val="18"/>
              </w:rPr>
              <w:t>8,86</w:t>
            </w:r>
          </w:p>
        </w:tc>
        <w:tc>
          <w:tcPr>
            <w:tcW w:w="267" w:type="pct"/>
            <w:shd w:val="clear" w:color="auto" w:fill="auto"/>
            <w:noWrap/>
            <w:vAlign w:val="center"/>
          </w:tcPr>
          <w:p w14:paraId="22669AC5" w14:textId="77777777" w:rsidR="007E27D4" w:rsidRPr="00EB145D" w:rsidRDefault="007E27D4" w:rsidP="00C1114E">
            <w:pPr>
              <w:jc w:val="center"/>
              <w:rPr>
                <w:color w:val="000000"/>
                <w:sz w:val="18"/>
                <w:szCs w:val="18"/>
              </w:rPr>
            </w:pPr>
            <w:r w:rsidRPr="00EB145D">
              <w:rPr>
                <w:color w:val="000000"/>
                <w:sz w:val="18"/>
                <w:szCs w:val="18"/>
              </w:rPr>
              <w:t>8,86</w:t>
            </w:r>
          </w:p>
        </w:tc>
        <w:tc>
          <w:tcPr>
            <w:tcW w:w="267" w:type="pct"/>
            <w:shd w:val="clear" w:color="auto" w:fill="auto"/>
            <w:noWrap/>
            <w:vAlign w:val="center"/>
          </w:tcPr>
          <w:p w14:paraId="554C38C1" w14:textId="77777777" w:rsidR="007E27D4" w:rsidRPr="00EB145D" w:rsidRDefault="007E27D4" w:rsidP="00C1114E">
            <w:pPr>
              <w:jc w:val="center"/>
              <w:rPr>
                <w:color w:val="000000"/>
                <w:sz w:val="18"/>
                <w:szCs w:val="18"/>
              </w:rPr>
            </w:pPr>
            <w:r w:rsidRPr="00EB145D">
              <w:rPr>
                <w:color w:val="000000"/>
                <w:sz w:val="18"/>
                <w:szCs w:val="18"/>
              </w:rPr>
              <w:t>8,86</w:t>
            </w:r>
          </w:p>
        </w:tc>
        <w:tc>
          <w:tcPr>
            <w:tcW w:w="267" w:type="pct"/>
            <w:shd w:val="clear" w:color="auto" w:fill="auto"/>
            <w:noWrap/>
            <w:vAlign w:val="center"/>
          </w:tcPr>
          <w:p w14:paraId="682A1F00" w14:textId="77777777" w:rsidR="007E27D4" w:rsidRPr="00EB145D" w:rsidRDefault="007E27D4" w:rsidP="00C1114E">
            <w:pPr>
              <w:jc w:val="center"/>
              <w:rPr>
                <w:color w:val="000000"/>
                <w:sz w:val="18"/>
                <w:szCs w:val="18"/>
              </w:rPr>
            </w:pPr>
            <w:r w:rsidRPr="00EB145D">
              <w:rPr>
                <w:color w:val="000000"/>
                <w:sz w:val="18"/>
                <w:szCs w:val="18"/>
              </w:rPr>
              <w:t>8,86</w:t>
            </w:r>
          </w:p>
        </w:tc>
        <w:tc>
          <w:tcPr>
            <w:tcW w:w="261" w:type="pct"/>
            <w:vAlign w:val="center"/>
          </w:tcPr>
          <w:p w14:paraId="32F42981" w14:textId="77777777" w:rsidR="007E27D4" w:rsidRPr="00EB145D" w:rsidRDefault="007E27D4" w:rsidP="00C1114E">
            <w:pPr>
              <w:jc w:val="center"/>
              <w:rPr>
                <w:color w:val="000000"/>
                <w:sz w:val="18"/>
                <w:szCs w:val="18"/>
              </w:rPr>
            </w:pPr>
            <w:r w:rsidRPr="00EB145D">
              <w:rPr>
                <w:color w:val="000000"/>
                <w:sz w:val="18"/>
                <w:szCs w:val="18"/>
              </w:rPr>
              <w:t>8,86</w:t>
            </w:r>
          </w:p>
        </w:tc>
      </w:tr>
      <w:tr w:rsidR="007E27D4" w:rsidRPr="00EB145D" w14:paraId="6EB1C97D" w14:textId="77777777" w:rsidTr="00C1114E">
        <w:trPr>
          <w:trHeight w:val="284"/>
        </w:trPr>
        <w:tc>
          <w:tcPr>
            <w:tcW w:w="908" w:type="pct"/>
            <w:shd w:val="clear" w:color="auto" w:fill="auto"/>
            <w:noWrap/>
            <w:vAlign w:val="center"/>
          </w:tcPr>
          <w:p w14:paraId="14AED435" w14:textId="77777777" w:rsidR="007E27D4" w:rsidRPr="00EB145D" w:rsidRDefault="007E27D4" w:rsidP="00C1114E">
            <w:pPr>
              <w:jc w:val="center"/>
              <w:rPr>
                <w:color w:val="000000"/>
                <w:sz w:val="18"/>
                <w:szCs w:val="18"/>
              </w:rPr>
            </w:pPr>
            <w:r w:rsidRPr="00EB145D">
              <w:rPr>
                <w:color w:val="000000"/>
                <w:sz w:val="18"/>
                <w:szCs w:val="18"/>
                <w:lang w:val="en-US" w:eastAsia="en-US"/>
              </w:rPr>
              <w:t>Структура топливного баланса</w:t>
            </w:r>
          </w:p>
        </w:tc>
        <w:tc>
          <w:tcPr>
            <w:tcW w:w="365" w:type="pct"/>
            <w:shd w:val="clear" w:color="auto" w:fill="auto"/>
            <w:noWrap/>
            <w:vAlign w:val="center"/>
          </w:tcPr>
          <w:p w14:paraId="120FB612" w14:textId="77777777" w:rsidR="007E27D4" w:rsidRPr="00EB145D" w:rsidRDefault="007E27D4" w:rsidP="00C1114E">
            <w:pPr>
              <w:jc w:val="center"/>
              <w:rPr>
                <w:color w:val="000000"/>
                <w:sz w:val="18"/>
                <w:szCs w:val="18"/>
              </w:rPr>
            </w:pPr>
            <w:r w:rsidRPr="00EB145D">
              <w:rPr>
                <w:color w:val="000000"/>
                <w:sz w:val="18"/>
                <w:szCs w:val="18"/>
                <w:lang w:val="en-US" w:eastAsia="en-US"/>
              </w:rPr>
              <w:t>%</w:t>
            </w:r>
          </w:p>
        </w:tc>
        <w:tc>
          <w:tcPr>
            <w:tcW w:w="265" w:type="pct"/>
            <w:shd w:val="clear" w:color="auto" w:fill="auto"/>
            <w:noWrap/>
            <w:vAlign w:val="center"/>
          </w:tcPr>
          <w:p w14:paraId="7FC88895"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4B2CB73C"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0D7E636C"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44B8EBEB"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53F6D5E"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6D535E33"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251CD6E"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742B507"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25278CA2"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94AFA71"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4C76A7DA"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F123820"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9000CF9" w14:textId="77777777" w:rsidR="007E27D4" w:rsidRPr="00EB145D" w:rsidRDefault="007E27D4" w:rsidP="00C1114E">
            <w:pPr>
              <w:jc w:val="center"/>
              <w:rPr>
                <w:color w:val="000000"/>
                <w:sz w:val="18"/>
                <w:szCs w:val="18"/>
              </w:rPr>
            </w:pPr>
            <w:r w:rsidRPr="00EB145D">
              <w:rPr>
                <w:color w:val="000000"/>
                <w:sz w:val="18"/>
                <w:szCs w:val="18"/>
              </w:rPr>
              <w:t>100%</w:t>
            </w:r>
          </w:p>
        </w:tc>
        <w:tc>
          <w:tcPr>
            <w:tcW w:w="261" w:type="pct"/>
            <w:vAlign w:val="center"/>
          </w:tcPr>
          <w:p w14:paraId="11FE9549" w14:textId="77777777" w:rsidR="007E27D4" w:rsidRPr="00EB145D" w:rsidRDefault="007E27D4" w:rsidP="00C1114E">
            <w:pPr>
              <w:jc w:val="center"/>
              <w:rPr>
                <w:color w:val="000000"/>
                <w:sz w:val="18"/>
                <w:szCs w:val="18"/>
              </w:rPr>
            </w:pPr>
            <w:r w:rsidRPr="00EB145D">
              <w:rPr>
                <w:color w:val="000000"/>
                <w:sz w:val="18"/>
                <w:szCs w:val="18"/>
              </w:rPr>
              <w:t>100%</w:t>
            </w:r>
          </w:p>
        </w:tc>
      </w:tr>
      <w:tr w:rsidR="007E27D4" w:rsidRPr="00EB145D" w14:paraId="0ACFF1CD" w14:textId="77777777" w:rsidTr="00C1114E">
        <w:trPr>
          <w:trHeight w:val="284"/>
        </w:trPr>
        <w:tc>
          <w:tcPr>
            <w:tcW w:w="908" w:type="pct"/>
            <w:shd w:val="clear" w:color="auto" w:fill="auto"/>
            <w:noWrap/>
            <w:vAlign w:val="center"/>
          </w:tcPr>
          <w:p w14:paraId="358BB48D" w14:textId="77777777" w:rsidR="007E27D4" w:rsidRPr="00EB145D" w:rsidRDefault="007E27D4" w:rsidP="00C1114E">
            <w:pPr>
              <w:jc w:val="center"/>
              <w:rPr>
                <w:color w:val="000000"/>
                <w:sz w:val="18"/>
                <w:szCs w:val="18"/>
              </w:rPr>
            </w:pPr>
            <w:r w:rsidRPr="00EB145D">
              <w:rPr>
                <w:color w:val="000000"/>
                <w:sz w:val="18"/>
                <w:szCs w:val="18"/>
                <w:lang w:val="en-US" w:eastAsia="en-US"/>
              </w:rPr>
              <w:t>Природный газ</w:t>
            </w:r>
          </w:p>
        </w:tc>
        <w:tc>
          <w:tcPr>
            <w:tcW w:w="365" w:type="pct"/>
            <w:shd w:val="clear" w:color="auto" w:fill="auto"/>
            <w:noWrap/>
            <w:vAlign w:val="center"/>
          </w:tcPr>
          <w:p w14:paraId="4B9A4DAE" w14:textId="77777777" w:rsidR="007E27D4" w:rsidRPr="00EB145D" w:rsidRDefault="007E27D4" w:rsidP="00C1114E">
            <w:pPr>
              <w:jc w:val="center"/>
              <w:rPr>
                <w:color w:val="000000"/>
                <w:sz w:val="18"/>
                <w:szCs w:val="18"/>
              </w:rPr>
            </w:pPr>
            <w:r w:rsidRPr="00EB145D">
              <w:rPr>
                <w:color w:val="000000"/>
                <w:sz w:val="18"/>
                <w:szCs w:val="18"/>
                <w:lang w:val="en-US" w:eastAsia="en-US"/>
              </w:rPr>
              <w:t>%</w:t>
            </w:r>
          </w:p>
        </w:tc>
        <w:tc>
          <w:tcPr>
            <w:tcW w:w="265" w:type="pct"/>
            <w:shd w:val="clear" w:color="auto" w:fill="auto"/>
            <w:noWrap/>
            <w:vAlign w:val="center"/>
          </w:tcPr>
          <w:p w14:paraId="79A2D87C"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775809CD"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077CE7F3"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5DDB0D19"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7925E49"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537E712"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4CA85B21"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1BCE6AA"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6E9F440"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84C3C0E"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6FA8A1DA"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3560DF3"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761F088" w14:textId="77777777" w:rsidR="007E27D4" w:rsidRPr="00EB145D" w:rsidRDefault="007E27D4" w:rsidP="00C1114E">
            <w:pPr>
              <w:jc w:val="center"/>
              <w:rPr>
                <w:color w:val="000000"/>
                <w:sz w:val="18"/>
                <w:szCs w:val="18"/>
              </w:rPr>
            </w:pPr>
            <w:r w:rsidRPr="00EB145D">
              <w:rPr>
                <w:color w:val="000000"/>
                <w:sz w:val="18"/>
                <w:szCs w:val="18"/>
              </w:rPr>
              <w:t>100%</w:t>
            </w:r>
          </w:p>
        </w:tc>
        <w:tc>
          <w:tcPr>
            <w:tcW w:w="261" w:type="pct"/>
            <w:vAlign w:val="center"/>
          </w:tcPr>
          <w:p w14:paraId="53554F4C" w14:textId="77777777" w:rsidR="007E27D4" w:rsidRPr="00EB145D" w:rsidRDefault="007E27D4" w:rsidP="00C1114E">
            <w:pPr>
              <w:jc w:val="center"/>
              <w:rPr>
                <w:color w:val="000000"/>
                <w:sz w:val="18"/>
                <w:szCs w:val="18"/>
              </w:rPr>
            </w:pPr>
            <w:r w:rsidRPr="00EB145D">
              <w:rPr>
                <w:color w:val="000000"/>
                <w:sz w:val="18"/>
                <w:szCs w:val="18"/>
              </w:rPr>
              <w:t>100%</w:t>
            </w:r>
          </w:p>
        </w:tc>
      </w:tr>
      <w:tr w:rsidR="007E27D4" w:rsidRPr="00EB145D" w14:paraId="7A70504C" w14:textId="77777777" w:rsidTr="00C1114E">
        <w:trPr>
          <w:trHeight w:val="284"/>
        </w:trPr>
        <w:tc>
          <w:tcPr>
            <w:tcW w:w="908" w:type="pct"/>
            <w:shd w:val="clear" w:color="auto" w:fill="auto"/>
            <w:noWrap/>
            <w:vAlign w:val="center"/>
          </w:tcPr>
          <w:p w14:paraId="667BFB1F" w14:textId="77777777" w:rsidR="007E27D4" w:rsidRPr="00EB145D" w:rsidRDefault="007E27D4" w:rsidP="00C1114E">
            <w:pPr>
              <w:jc w:val="center"/>
              <w:rPr>
                <w:color w:val="000000"/>
                <w:sz w:val="18"/>
                <w:szCs w:val="18"/>
              </w:rPr>
            </w:pPr>
            <w:r w:rsidRPr="00EB145D">
              <w:rPr>
                <w:color w:val="000000"/>
                <w:sz w:val="18"/>
                <w:szCs w:val="18"/>
                <w:lang w:eastAsia="en-US"/>
              </w:rPr>
              <w:t>Удельный расход топлива на ВЫРАБОТКУ тепловой энергии</w:t>
            </w:r>
          </w:p>
        </w:tc>
        <w:tc>
          <w:tcPr>
            <w:tcW w:w="365" w:type="pct"/>
            <w:shd w:val="clear" w:color="auto" w:fill="auto"/>
            <w:noWrap/>
            <w:vAlign w:val="center"/>
          </w:tcPr>
          <w:p w14:paraId="3D5DB033" w14:textId="77777777" w:rsidR="007E27D4" w:rsidRPr="00EB145D" w:rsidRDefault="007E27D4" w:rsidP="00C1114E">
            <w:pPr>
              <w:jc w:val="center"/>
              <w:rPr>
                <w:color w:val="000000"/>
                <w:sz w:val="18"/>
                <w:szCs w:val="18"/>
              </w:rPr>
            </w:pPr>
            <w:r w:rsidRPr="00EB145D">
              <w:rPr>
                <w:color w:val="000000"/>
                <w:sz w:val="18"/>
                <w:szCs w:val="18"/>
              </w:rPr>
              <w:t>кг у.т/Гкал</w:t>
            </w:r>
          </w:p>
        </w:tc>
        <w:tc>
          <w:tcPr>
            <w:tcW w:w="265" w:type="pct"/>
            <w:shd w:val="clear" w:color="auto" w:fill="auto"/>
            <w:noWrap/>
            <w:vAlign w:val="center"/>
          </w:tcPr>
          <w:p w14:paraId="4E3D697F" w14:textId="77777777" w:rsidR="007E27D4" w:rsidRPr="00EB145D" w:rsidRDefault="007E27D4" w:rsidP="00C1114E">
            <w:pPr>
              <w:jc w:val="center"/>
              <w:rPr>
                <w:color w:val="000000"/>
                <w:sz w:val="18"/>
                <w:szCs w:val="18"/>
              </w:rPr>
            </w:pPr>
            <w:r w:rsidRPr="00EB145D">
              <w:rPr>
                <w:color w:val="000000"/>
                <w:sz w:val="18"/>
                <w:szCs w:val="18"/>
              </w:rPr>
              <w:t>155</w:t>
            </w:r>
          </w:p>
        </w:tc>
        <w:tc>
          <w:tcPr>
            <w:tcW w:w="266" w:type="pct"/>
            <w:shd w:val="clear" w:color="auto" w:fill="auto"/>
            <w:noWrap/>
            <w:vAlign w:val="center"/>
          </w:tcPr>
          <w:p w14:paraId="2505063A" w14:textId="77777777" w:rsidR="007E27D4" w:rsidRPr="00EB145D" w:rsidRDefault="007E27D4" w:rsidP="00C1114E">
            <w:pPr>
              <w:jc w:val="center"/>
              <w:rPr>
                <w:color w:val="000000"/>
                <w:sz w:val="18"/>
                <w:szCs w:val="18"/>
              </w:rPr>
            </w:pPr>
            <w:r w:rsidRPr="00EB145D">
              <w:rPr>
                <w:color w:val="000000"/>
                <w:sz w:val="18"/>
                <w:szCs w:val="18"/>
              </w:rPr>
              <w:t>155</w:t>
            </w:r>
          </w:p>
        </w:tc>
        <w:tc>
          <w:tcPr>
            <w:tcW w:w="266" w:type="pct"/>
            <w:shd w:val="clear" w:color="auto" w:fill="auto"/>
            <w:noWrap/>
            <w:vAlign w:val="center"/>
          </w:tcPr>
          <w:p w14:paraId="4CCCB7C9" w14:textId="77777777" w:rsidR="007E27D4" w:rsidRPr="00EB145D" w:rsidRDefault="007E27D4" w:rsidP="00C1114E">
            <w:pPr>
              <w:jc w:val="center"/>
              <w:rPr>
                <w:color w:val="000000"/>
                <w:sz w:val="18"/>
                <w:szCs w:val="18"/>
              </w:rPr>
            </w:pPr>
            <w:r w:rsidRPr="00EB145D">
              <w:rPr>
                <w:color w:val="000000"/>
                <w:sz w:val="18"/>
                <w:szCs w:val="18"/>
              </w:rPr>
              <w:t>155</w:t>
            </w:r>
          </w:p>
        </w:tc>
        <w:tc>
          <w:tcPr>
            <w:tcW w:w="266" w:type="pct"/>
            <w:shd w:val="clear" w:color="auto" w:fill="auto"/>
            <w:noWrap/>
            <w:vAlign w:val="center"/>
          </w:tcPr>
          <w:p w14:paraId="64B37641" w14:textId="77777777" w:rsidR="007E27D4" w:rsidRPr="00EB145D" w:rsidRDefault="007E27D4" w:rsidP="00C1114E">
            <w:pPr>
              <w:jc w:val="center"/>
              <w:rPr>
                <w:color w:val="000000"/>
                <w:sz w:val="18"/>
                <w:szCs w:val="18"/>
              </w:rPr>
            </w:pPr>
            <w:r w:rsidRPr="00EB145D">
              <w:rPr>
                <w:color w:val="000000"/>
                <w:sz w:val="18"/>
                <w:szCs w:val="18"/>
              </w:rPr>
              <w:t>155</w:t>
            </w:r>
          </w:p>
        </w:tc>
        <w:tc>
          <w:tcPr>
            <w:tcW w:w="267" w:type="pct"/>
            <w:shd w:val="clear" w:color="auto" w:fill="auto"/>
            <w:noWrap/>
            <w:vAlign w:val="center"/>
          </w:tcPr>
          <w:p w14:paraId="53CC8C74" w14:textId="77777777" w:rsidR="007E27D4" w:rsidRPr="00EB145D" w:rsidRDefault="007E27D4" w:rsidP="00C1114E">
            <w:pPr>
              <w:jc w:val="center"/>
              <w:rPr>
                <w:color w:val="000000"/>
                <w:sz w:val="18"/>
                <w:szCs w:val="18"/>
              </w:rPr>
            </w:pPr>
            <w:r w:rsidRPr="00EB145D">
              <w:rPr>
                <w:color w:val="000000"/>
                <w:sz w:val="18"/>
                <w:szCs w:val="18"/>
              </w:rPr>
              <w:t>155</w:t>
            </w:r>
          </w:p>
        </w:tc>
        <w:tc>
          <w:tcPr>
            <w:tcW w:w="267" w:type="pct"/>
            <w:shd w:val="clear" w:color="auto" w:fill="auto"/>
            <w:noWrap/>
            <w:vAlign w:val="center"/>
          </w:tcPr>
          <w:p w14:paraId="69352D1B" w14:textId="77777777" w:rsidR="007E27D4" w:rsidRPr="00EB145D" w:rsidRDefault="007E27D4" w:rsidP="00C1114E">
            <w:pPr>
              <w:jc w:val="center"/>
              <w:rPr>
                <w:color w:val="000000"/>
                <w:sz w:val="18"/>
                <w:szCs w:val="18"/>
              </w:rPr>
            </w:pPr>
            <w:r w:rsidRPr="00EB145D">
              <w:rPr>
                <w:color w:val="000000"/>
                <w:sz w:val="18"/>
                <w:szCs w:val="18"/>
              </w:rPr>
              <w:t>155</w:t>
            </w:r>
          </w:p>
        </w:tc>
        <w:tc>
          <w:tcPr>
            <w:tcW w:w="267" w:type="pct"/>
            <w:shd w:val="clear" w:color="auto" w:fill="auto"/>
            <w:noWrap/>
            <w:vAlign w:val="center"/>
          </w:tcPr>
          <w:p w14:paraId="38106563" w14:textId="77777777" w:rsidR="007E27D4" w:rsidRPr="00EB145D" w:rsidRDefault="007E27D4" w:rsidP="00C1114E">
            <w:pPr>
              <w:jc w:val="center"/>
              <w:rPr>
                <w:color w:val="000000"/>
                <w:sz w:val="18"/>
                <w:szCs w:val="18"/>
              </w:rPr>
            </w:pPr>
            <w:r w:rsidRPr="00EB145D">
              <w:rPr>
                <w:color w:val="000000"/>
                <w:sz w:val="18"/>
                <w:szCs w:val="18"/>
              </w:rPr>
              <w:t>155</w:t>
            </w:r>
          </w:p>
        </w:tc>
        <w:tc>
          <w:tcPr>
            <w:tcW w:w="267" w:type="pct"/>
            <w:shd w:val="clear" w:color="auto" w:fill="auto"/>
            <w:noWrap/>
            <w:vAlign w:val="center"/>
          </w:tcPr>
          <w:p w14:paraId="680E551D" w14:textId="77777777" w:rsidR="007E27D4" w:rsidRPr="00EB145D" w:rsidRDefault="007E27D4" w:rsidP="00C1114E">
            <w:pPr>
              <w:jc w:val="center"/>
              <w:rPr>
                <w:color w:val="000000"/>
                <w:sz w:val="18"/>
                <w:szCs w:val="18"/>
              </w:rPr>
            </w:pPr>
            <w:r w:rsidRPr="00EB145D">
              <w:rPr>
                <w:color w:val="000000"/>
                <w:sz w:val="18"/>
                <w:szCs w:val="18"/>
              </w:rPr>
              <w:t>155</w:t>
            </w:r>
          </w:p>
        </w:tc>
        <w:tc>
          <w:tcPr>
            <w:tcW w:w="267" w:type="pct"/>
            <w:shd w:val="clear" w:color="auto" w:fill="auto"/>
            <w:noWrap/>
            <w:vAlign w:val="center"/>
          </w:tcPr>
          <w:p w14:paraId="08E424B0" w14:textId="77777777" w:rsidR="007E27D4" w:rsidRPr="00EB145D" w:rsidRDefault="007E27D4" w:rsidP="00C1114E">
            <w:pPr>
              <w:jc w:val="center"/>
              <w:rPr>
                <w:color w:val="000000"/>
                <w:sz w:val="18"/>
                <w:szCs w:val="18"/>
              </w:rPr>
            </w:pPr>
            <w:r w:rsidRPr="00EB145D">
              <w:rPr>
                <w:color w:val="000000"/>
                <w:sz w:val="18"/>
                <w:szCs w:val="18"/>
              </w:rPr>
              <w:t>155</w:t>
            </w:r>
          </w:p>
        </w:tc>
        <w:tc>
          <w:tcPr>
            <w:tcW w:w="267" w:type="pct"/>
            <w:shd w:val="clear" w:color="auto" w:fill="auto"/>
            <w:noWrap/>
            <w:vAlign w:val="center"/>
          </w:tcPr>
          <w:p w14:paraId="33601DAC" w14:textId="77777777" w:rsidR="007E27D4" w:rsidRPr="00EB145D" w:rsidRDefault="007E27D4" w:rsidP="00C1114E">
            <w:pPr>
              <w:jc w:val="center"/>
              <w:rPr>
                <w:color w:val="000000"/>
                <w:sz w:val="18"/>
                <w:szCs w:val="18"/>
              </w:rPr>
            </w:pPr>
            <w:r w:rsidRPr="00EB145D">
              <w:rPr>
                <w:color w:val="000000"/>
                <w:sz w:val="18"/>
                <w:szCs w:val="18"/>
              </w:rPr>
              <w:t>155</w:t>
            </w:r>
          </w:p>
        </w:tc>
        <w:tc>
          <w:tcPr>
            <w:tcW w:w="267" w:type="pct"/>
            <w:shd w:val="clear" w:color="auto" w:fill="auto"/>
            <w:noWrap/>
            <w:vAlign w:val="center"/>
          </w:tcPr>
          <w:p w14:paraId="095F2FFF" w14:textId="77777777" w:rsidR="007E27D4" w:rsidRPr="00EB145D" w:rsidRDefault="007E27D4" w:rsidP="00C1114E">
            <w:pPr>
              <w:jc w:val="center"/>
              <w:rPr>
                <w:color w:val="000000"/>
                <w:sz w:val="18"/>
                <w:szCs w:val="18"/>
              </w:rPr>
            </w:pPr>
            <w:r w:rsidRPr="00EB145D">
              <w:rPr>
                <w:color w:val="000000"/>
                <w:sz w:val="18"/>
                <w:szCs w:val="18"/>
              </w:rPr>
              <w:t>155</w:t>
            </w:r>
          </w:p>
        </w:tc>
        <w:tc>
          <w:tcPr>
            <w:tcW w:w="267" w:type="pct"/>
            <w:shd w:val="clear" w:color="auto" w:fill="auto"/>
            <w:noWrap/>
            <w:vAlign w:val="center"/>
          </w:tcPr>
          <w:p w14:paraId="23C0FB51" w14:textId="77777777" w:rsidR="007E27D4" w:rsidRPr="00EB145D" w:rsidRDefault="007E27D4" w:rsidP="00C1114E">
            <w:pPr>
              <w:jc w:val="center"/>
              <w:rPr>
                <w:color w:val="000000"/>
                <w:sz w:val="18"/>
                <w:szCs w:val="18"/>
              </w:rPr>
            </w:pPr>
            <w:r w:rsidRPr="00EB145D">
              <w:rPr>
                <w:color w:val="000000"/>
                <w:sz w:val="18"/>
                <w:szCs w:val="18"/>
              </w:rPr>
              <w:t>155</w:t>
            </w:r>
          </w:p>
        </w:tc>
        <w:tc>
          <w:tcPr>
            <w:tcW w:w="267" w:type="pct"/>
            <w:shd w:val="clear" w:color="auto" w:fill="auto"/>
            <w:noWrap/>
            <w:vAlign w:val="center"/>
          </w:tcPr>
          <w:p w14:paraId="3D761650" w14:textId="77777777" w:rsidR="007E27D4" w:rsidRPr="00EB145D" w:rsidRDefault="007E27D4" w:rsidP="00C1114E">
            <w:pPr>
              <w:jc w:val="center"/>
              <w:rPr>
                <w:color w:val="000000"/>
                <w:sz w:val="18"/>
                <w:szCs w:val="18"/>
              </w:rPr>
            </w:pPr>
            <w:r w:rsidRPr="00EB145D">
              <w:rPr>
                <w:color w:val="000000"/>
                <w:sz w:val="18"/>
                <w:szCs w:val="18"/>
              </w:rPr>
              <w:t>155</w:t>
            </w:r>
          </w:p>
        </w:tc>
        <w:tc>
          <w:tcPr>
            <w:tcW w:w="261" w:type="pct"/>
            <w:vAlign w:val="center"/>
          </w:tcPr>
          <w:p w14:paraId="7642C444" w14:textId="77777777" w:rsidR="007E27D4" w:rsidRPr="00EB145D" w:rsidRDefault="007E27D4" w:rsidP="00C1114E">
            <w:pPr>
              <w:jc w:val="center"/>
              <w:rPr>
                <w:color w:val="000000"/>
                <w:sz w:val="18"/>
                <w:szCs w:val="18"/>
              </w:rPr>
            </w:pPr>
            <w:r w:rsidRPr="00EB145D">
              <w:rPr>
                <w:color w:val="000000"/>
                <w:sz w:val="18"/>
                <w:szCs w:val="18"/>
              </w:rPr>
              <w:t>155</w:t>
            </w:r>
          </w:p>
        </w:tc>
      </w:tr>
      <w:tr w:rsidR="007E27D4" w:rsidRPr="00EB145D" w14:paraId="03577C3C" w14:textId="77777777" w:rsidTr="00C1114E">
        <w:trPr>
          <w:trHeight w:val="284"/>
        </w:trPr>
        <w:tc>
          <w:tcPr>
            <w:tcW w:w="908" w:type="pct"/>
            <w:shd w:val="clear" w:color="auto" w:fill="auto"/>
            <w:noWrap/>
            <w:vAlign w:val="center"/>
          </w:tcPr>
          <w:p w14:paraId="41C56D85" w14:textId="77777777" w:rsidR="007E27D4" w:rsidRPr="00EB145D" w:rsidRDefault="007E27D4" w:rsidP="00C1114E">
            <w:pPr>
              <w:jc w:val="center"/>
              <w:rPr>
                <w:color w:val="000000"/>
                <w:sz w:val="18"/>
                <w:szCs w:val="18"/>
              </w:rPr>
            </w:pPr>
            <w:r w:rsidRPr="00EB145D">
              <w:rPr>
                <w:color w:val="000000"/>
                <w:sz w:val="18"/>
                <w:szCs w:val="18"/>
              </w:rPr>
              <w:t>Удельный расход топлива на ОТПУСК тепловой энергии</w:t>
            </w:r>
          </w:p>
        </w:tc>
        <w:tc>
          <w:tcPr>
            <w:tcW w:w="365" w:type="pct"/>
            <w:shd w:val="clear" w:color="auto" w:fill="auto"/>
            <w:noWrap/>
            <w:vAlign w:val="center"/>
          </w:tcPr>
          <w:p w14:paraId="4E074F2C" w14:textId="77777777" w:rsidR="007E27D4" w:rsidRPr="00EB145D" w:rsidRDefault="007E27D4" w:rsidP="00C1114E">
            <w:pPr>
              <w:jc w:val="center"/>
              <w:rPr>
                <w:color w:val="000000"/>
                <w:sz w:val="18"/>
                <w:szCs w:val="18"/>
              </w:rPr>
            </w:pPr>
            <w:r w:rsidRPr="00EB145D">
              <w:rPr>
                <w:color w:val="000000"/>
                <w:sz w:val="18"/>
                <w:szCs w:val="18"/>
              </w:rPr>
              <w:t>кг у.т/Гкал</w:t>
            </w:r>
          </w:p>
        </w:tc>
        <w:tc>
          <w:tcPr>
            <w:tcW w:w="265" w:type="pct"/>
            <w:shd w:val="clear" w:color="auto" w:fill="auto"/>
            <w:noWrap/>
            <w:vAlign w:val="center"/>
          </w:tcPr>
          <w:p w14:paraId="09752C3F" w14:textId="77777777" w:rsidR="007E27D4" w:rsidRPr="00EB145D" w:rsidRDefault="007E27D4" w:rsidP="00C1114E">
            <w:pPr>
              <w:jc w:val="center"/>
              <w:rPr>
                <w:color w:val="000000"/>
                <w:sz w:val="18"/>
                <w:szCs w:val="18"/>
              </w:rPr>
            </w:pPr>
            <w:r w:rsidRPr="00EB145D">
              <w:rPr>
                <w:color w:val="000000"/>
                <w:sz w:val="18"/>
                <w:szCs w:val="18"/>
              </w:rPr>
              <w:t>158,68</w:t>
            </w:r>
          </w:p>
        </w:tc>
        <w:tc>
          <w:tcPr>
            <w:tcW w:w="266" w:type="pct"/>
            <w:shd w:val="clear" w:color="auto" w:fill="auto"/>
            <w:noWrap/>
            <w:vAlign w:val="center"/>
          </w:tcPr>
          <w:p w14:paraId="6F2F1785" w14:textId="77777777" w:rsidR="007E27D4" w:rsidRPr="00EB145D" w:rsidRDefault="007E27D4" w:rsidP="00C1114E">
            <w:pPr>
              <w:jc w:val="center"/>
              <w:rPr>
                <w:color w:val="000000"/>
                <w:sz w:val="18"/>
                <w:szCs w:val="18"/>
              </w:rPr>
            </w:pPr>
            <w:r w:rsidRPr="00EB145D">
              <w:rPr>
                <w:color w:val="000000"/>
                <w:sz w:val="18"/>
                <w:szCs w:val="18"/>
              </w:rPr>
              <w:t>158,64</w:t>
            </w:r>
          </w:p>
        </w:tc>
        <w:tc>
          <w:tcPr>
            <w:tcW w:w="266" w:type="pct"/>
            <w:shd w:val="clear" w:color="auto" w:fill="auto"/>
            <w:noWrap/>
            <w:vAlign w:val="center"/>
          </w:tcPr>
          <w:p w14:paraId="7CA630B7" w14:textId="77777777" w:rsidR="007E27D4" w:rsidRPr="00EB145D" w:rsidRDefault="007E27D4" w:rsidP="00C1114E">
            <w:pPr>
              <w:jc w:val="center"/>
              <w:rPr>
                <w:color w:val="000000"/>
                <w:sz w:val="18"/>
                <w:szCs w:val="18"/>
              </w:rPr>
            </w:pPr>
            <w:r w:rsidRPr="00EB145D">
              <w:rPr>
                <w:color w:val="000000"/>
                <w:sz w:val="18"/>
                <w:szCs w:val="18"/>
              </w:rPr>
              <w:t>158,59</w:t>
            </w:r>
          </w:p>
        </w:tc>
        <w:tc>
          <w:tcPr>
            <w:tcW w:w="266" w:type="pct"/>
            <w:shd w:val="clear" w:color="auto" w:fill="auto"/>
            <w:noWrap/>
            <w:vAlign w:val="center"/>
          </w:tcPr>
          <w:p w14:paraId="0EA7CFCC" w14:textId="77777777" w:rsidR="007E27D4" w:rsidRPr="00EB145D" w:rsidRDefault="007E27D4" w:rsidP="00C1114E">
            <w:pPr>
              <w:jc w:val="center"/>
              <w:rPr>
                <w:color w:val="000000"/>
                <w:sz w:val="18"/>
                <w:szCs w:val="18"/>
              </w:rPr>
            </w:pPr>
            <w:r w:rsidRPr="00EB145D">
              <w:rPr>
                <w:color w:val="000000"/>
                <w:sz w:val="18"/>
                <w:szCs w:val="18"/>
              </w:rPr>
              <w:t>158,69</w:t>
            </w:r>
          </w:p>
        </w:tc>
        <w:tc>
          <w:tcPr>
            <w:tcW w:w="267" w:type="pct"/>
            <w:shd w:val="clear" w:color="auto" w:fill="auto"/>
            <w:noWrap/>
            <w:vAlign w:val="center"/>
          </w:tcPr>
          <w:p w14:paraId="56DB8D90" w14:textId="77777777" w:rsidR="007E27D4" w:rsidRPr="00EB145D" w:rsidRDefault="007E27D4" w:rsidP="00C1114E">
            <w:pPr>
              <w:jc w:val="center"/>
              <w:rPr>
                <w:color w:val="000000"/>
                <w:sz w:val="18"/>
                <w:szCs w:val="18"/>
              </w:rPr>
            </w:pPr>
            <w:r w:rsidRPr="00EB145D">
              <w:rPr>
                <w:color w:val="000000"/>
                <w:sz w:val="18"/>
                <w:szCs w:val="18"/>
              </w:rPr>
              <w:t>158,80</w:t>
            </w:r>
          </w:p>
        </w:tc>
        <w:tc>
          <w:tcPr>
            <w:tcW w:w="267" w:type="pct"/>
            <w:shd w:val="clear" w:color="auto" w:fill="auto"/>
            <w:noWrap/>
            <w:vAlign w:val="center"/>
          </w:tcPr>
          <w:p w14:paraId="3FD2BFF4" w14:textId="77777777" w:rsidR="007E27D4" w:rsidRPr="00EB145D" w:rsidRDefault="007E27D4" w:rsidP="00C1114E">
            <w:pPr>
              <w:jc w:val="center"/>
              <w:rPr>
                <w:color w:val="000000"/>
                <w:sz w:val="18"/>
                <w:szCs w:val="18"/>
              </w:rPr>
            </w:pPr>
            <w:r w:rsidRPr="00EB145D">
              <w:rPr>
                <w:color w:val="000000"/>
                <w:sz w:val="18"/>
                <w:szCs w:val="18"/>
              </w:rPr>
              <w:t>158,89</w:t>
            </w:r>
          </w:p>
        </w:tc>
        <w:tc>
          <w:tcPr>
            <w:tcW w:w="267" w:type="pct"/>
            <w:shd w:val="clear" w:color="auto" w:fill="auto"/>
            <w:noWrap/>
            <w:vAlign w:val="center"/>
          </w:tcPr>
          <w:p w14:paraId="131ACA09" w14:textId="77777777" w:rsidR="007E27D4" w:rsidRPr="00EB145D" w:rsidRDefault="007E27D4" w:rsidP="00C1114E">
            <w:pPr>
              <w:jc w:val="center"/>
              <w:rPr>
                <w:color w:val="000000"/>
                <w:sz w:val="18"/>
                <w:szCs w:val="18"/>
              </w:rPr>
            </w:pPr>
            <w:r w:rsidRPr="00EB145D">
              <w:rPr>
                <w:color w:val="000000"/>
                <w:sz w:val="18"/>
                <w:szCs w:val="18"/>
              </w:rPr>
              <w:t>158,99</w:t>
            </w:r>
          </w:p>
        </w:tc>
        <w:tc>
          <w:tcPr>
            <w:tcW w:w="267" w:type="pct"/>
            <w:shd w:val="clear" w:color="auto" w:fill="auto"/>
            <w:noWrap/>
            <w:vAlign w:val="center"/>
          </w:tcPr>
          <w:p w14:paraId="05C57F4F" w14:textId="77777777" w:rsidR="007E27D4" w:rsidRPr="00EB145D" w:rsidRDefault="007E27D4" w:rsidP="00C1114E">
            <w:pPr>
              <w:jc w:val="center"/>
              <w:rPr>
                <w:color w:val="000000"/>
                <w:sz w:val="18"/>
                <w:szCs w:val="18"/>
              </w:rPr>
            </w:pPr>
            <w:r w:rsidRPr="00EB145D">
              <w:rPr>
                <w:color w:val="000000"/>
                <w:sz w:val="18"/>
                <w:szCs w:val="18"/>
              </w:rPr>
              <w:t>159,09</w:t>
            </w:r>
          </w:p>
        </w:tc>
        <w:tc>
          <w:tcPr>
            <w:tcW w:w="267" w:type="pct"/>
            <w:shd w:val="clear" w:color="auto" w:fill="auto"/>
            <w:noWrap/>
            <w:vAlign w:val="center"/>
          </w:tcPr>
          <w:p w14:paraId="04B1AA7B" w14:textId="77777777" w:rsidR="007E27D4" w:rsidRPr="00EB145D" w:rsidRDefault="007E27D4" w:rsidP="00C1114E">
            <w:pPr>
              <w:jc w:val="center"/>
              <w:rPr>
                <w:color w:val="000000"/>
                <w:sz w:val="18"/>
                <w:szCs w:val="18"/>
              </w:rPr>
            </w:pPr>
            <w:r w:rsidRPr="00EB145D">
              <w:rPr>
                <w:color w:val="000000"/>
                <w:sz w:val="18"/>
                <w:szCs w:val="18"/>
              </w:rPr>
              <w:t>159,25</w:t>
            </w:r>
          </w:p>
        </w:tc>
        <w:tc>
          <w:tcPr>
            <w:tcW w:w="267" w:type="pct"/>
            <w:shd w:val="clear" w:color="auto" w:fill="auto"/>
            <w:noWrap/>
            <w:vAlign w:val="center"/>
          </w:tcPr>
          <w:p w14:paraId="2EE5EDAD" w14:textId="77777777" w:rsidR="007E27D4" w:rsidRPr="00EB145D" w:rsidRDefault="007E27D4" w:rsidP="00C1114E">
            <w:pPr>
              <w:jc w:val="center"/>
              <w:rPr>
                <w:color w:val="000000"/>
                <w:sz w:val="18"/>
                <w:szCs w:val="18"/>
              </w:rPr>
            </w:pPr>
            <w:r w:rsidRPr="00EB145D">
              <w:rPr>
                <w:color w:val="000000"/>
                <w:sz w:val="18"/>
                <w:szCs w:val="18"/>
              </w:rPr>
              <w:t>159,35</w:t>
            </w:r>
          </w:p>
        </w:tc>
        <w:tc>
          <w:tcPr>
            <w:tcW w:w="267" w:type="pct"/>
            <w:shd w:val="clear" w:color="auto" w:fill="auto"/>
            <w:noWrap/>
            <w:vAlign w:val="center"/>
          </w:tcPr>
          <w:p w14:paraId="45DBDA24" w14:textId="77777777" w:rsidR="007E27D4" w:rsidRPr="00EB145D" w:rsidRDefault="007E27D4" w:rsidP="00C1114E">
            <w:pPr>
              <w:jc w:val="center"/>
              <w:rPr>
                <w:color w:val="000000"/>
                <w:sz w:val="18"/>
                <w:szCs w:val="18"/>
              </w:rPr>
            </w:pPr>
            <w:r w:rsidRPr="00EB145D">
              <w:rPr>
                <w:color w:val="000000"/>
                <w:sz w:val="18"/>
                <w:szCs w:val="18"/>
              </w:rPr>
              <w:t>159,45</w:t>
            </w:r>
          </w:p>
        </w:tc>
        <w:tc>
          <w:tcPr>
            <w:tcW w:w="267" w:type="pct"/>
            <w:shd w:val="clear" w:color="auto" w:fill="auto"/>
            <w:noWrap/>
            <w:vAlign w:val="center"/>
          </w:tcPr>
          <w:p w14:paraId="1E4C7E2F" w14:textId="77777777" w:rsidR="007E27D4" w:rsidRPr="00EB145D" w:rsidRDefault="007E27D4" w:rsidP="00C1114E">
            <w:pPr>
              <w:jc w:val="center"/>
              <w:rPr>
                <w:color w:val="000000"/>
                <w:sz w:val="18"/>
                <w:szCs w:val="18"/>
              </w:rPr>
            </w:pPr>
            <w:r w:rsidRPr="00EB145D">
              <w:rPr>
                <w:color w:val="000000"/>
                <w:sz w:val="18"/>
                <w:szCs w:val="18"/>
              </w:rPr>
              <w:t>159,56</w:t>
            </w:r>
          </w:p>
        </w:tc>
        <w:tc>
          <w:tcPr>
            <w:tcW w:w="267" w:type="pct"/>
            <w:shd w:val="clear" w:color="auto" w:fill="auto"/>
            <w:noWrap/>
            <w:vAlign w:val="center"/>
          </w:tcPr>
          <w:p w14:paraId="77918226" w14:textId="77777777" w:rsidR="007E27D4" w:rsidRPr="00EB145D" w:rsidRDefault="007E27D4" w:rsidP="00C1114E">
            <w:pPr>
              <w:jc w:val="center"/>
              <w:rPr>
                <w:color w:val="000000"/>
                <w:sz w:val="18"/>
                <w:szCs w:val="18"/>
              </w:rPr>
            </w:pPr>
            <w:r w:rsidRPr="00EB145D">
              <w:rPr>
                <w:color w:val="000000"/>
                <w:sz w:val="18"/>
                <w:szCs w:val="18"/>
              </w:rPr>
              <w:t>159,67</w:t>
            </w:r>
          </w:p>
        </w:tc>
        <w:tc>
          <w:tcPr>
            <w:tcW w:w="261" w:type="pct"/>
            <w:vAlign w:val="center"/>
          </w:tcPr>
          <w:p w14:paraId="243AEB09" w14:textId="77777777" w:rsidR="007E27D4" w:rsidRPr="00EB145D" w:rsidRDefault="007E27D4" w:rsidP="00C1114E">
            <w:pPr>
              <w:jc w:val="center"/>
              <w:rPr>
                <w:color w:val="000000"/>
                <w:sz w:val="18"/>
                <w:szCs w:val="18"/>
              </w:rPr>
            </w:pPr>
            <w:r w:rsidRPr="00EB145D">
              <w:rPr>
                <w:color w:val="000000"/>
                <w:sz w:val="18"/>
                <w:szCs w:val="18"/>
              </w:rPr>
              <w:t>159,79</w:t>
            </w:r>
          </w:p>
        </w:tc>
      </w:tr>
      <w:tr w:rsidR="007E27D4" w:rsidRPr="00EB145D" w14:paraId="2D7AC722" w14:textId="77777777" w:rsidTr="00C1114E">
        <w:trPr>
          <w:trHeight w:val="284"/>
        </w:trPr>
        <w:tc>
          <w:tcPr>
            <w:tcW w:w="908" w:type="pct"/>
            <w:shd w:val="clear" w:color="auto" w:fill="auto"/>
            <w:noWrap/>
            <w:vAlign w:val="center"/>
          </w:tcPr>
          <w:p w14:paraId="4E45B39B" w14:textId="77777777" w:rsidR="007E27D4" w:rsidRPr="00EB145D" w:rsidRDefault="007E27D4" w:rsidP="00C1114E">
            <w:pPr>
              <w:jc w:val="center"/>
              <w:rPr>
                <w:color w:val="000000"/>
                <w:sz w:val="18"/>
                <w:szCs w:val="18"/>
              </w:rPr>
            </w:pPr>
            <w:r w:rsidRPr="00EB145D">
              <w:rPr>
                <w:color w:val="000000"/>
                <w:sz w:val="18"/>
                <w:szCs w:val="18"/>
                <w:lang w:val="en-US" w:eastAsia="en-US"/>
              </w:rPr>
              <w:t>Расход условного топлива</w:t>
            </w:r>
          </w:p>
        </w:tc>
        <w:tc>
          <w:tcPr>
            <w:tcW w:w="365" w:type="pct"/>
            <w:shd w:val="clear" w:color="auto" w:fill="auto"/>
            <w:noWrap/>
            <w:vAlign w:val="center"/>
          </w:tcPr>
          <w:p w14:paraId="630828C8" w14:textId="77777777" w:rsidR="007E27D4" w:rsidRPr="00EB145D" w:rsidRDefault="007E27D4" w:rsidP="00C1114E">
            <w:pPr>
              <w:jc w:val="center"/>
              <w:rPr>
                <w:color w:val="000000"/>
                <w:sz w:val="18"/>
                <w:szCs w:val="18"/>
              </w:rPr>
            </w:pPr>
            <w:r w:rsidRPr="00EB145D">
              <w:rPr>
                <w:color w:val="000000"/>
                <w:sz w:val="18"/>
                <w:szCs w:val="18"/>
                <w:lang w:val="en-US" w:eastAsia="en-US"/>
              </w:rPr>
              <w:t>тыс. т у.т.</w:t>
            </w:r>
          </w:p>
        </w:tc>
        <w:tc>
          <w:tcPr>
            <w:tcW w:w="265" w:type="pct"/>
            <w:shd w:val="clear" w:color="auto" w:fill="auto"/>
            <w:noWrap/>
            <w:vAlign w:val="center"/>
          </w:tcPr>
          <w:p w14:paraId="4B117AF0" w14:textId="77777777" w:rsidR="007E27D4" w:rsidRPr="00EB145D" w:rsidRDefault="007E27D4" w:rsidP="00C1114E">
            <w:pPr>
              <w:jc w:val="center"/>
              <w:rPr>
                <w:color w:val="000000"/>
                <w:sz w:val="18"/>
                <w:szCs w:val="18"/>
              </w:rPr>
            </w:pPr>
            <w:r w:rsidRPr="00EB145D">
              <w:rPr>
                <w:color w:val="000000"/>
                <w:sz w:val="18"/>
                <w:szCs w:val="18"/>
              </w:rPr>
              <w:t>1,96</w:t>
            </w:r>
          </w:p>
        </w:tc>
        <w:tc>
          <w:tcPr>
            <w:tcW w:w="266" w:type="pct"/>
            <w:shd w:val="clear" w:color="auto" w:fill="auto"/>
            <w:noWrap/>
            <w:vAlign w:val="center"/>
          </w:tcPr>
          <w:p w14:paraId="78A633CF" w14:textId="77777777" w:rsidR="007E27D4" w:rsidRPr="00EB145D" w:rsidRDefault="007E27D4" w:rsidP="00C1114E">
            <w:pPr>
              <w:jc w:val="center"/>
              <w:rPr>
                <w:color w:val="000000"/>
                <w:sz w:val="18"/>
                <w:szCs w:val="18"/>
              </w:rPr>
            </w:pPr>
            <w:r w:rsidRPr="00EB145D">
              <w:rPr>
                <w:color w:val="000000"/>
                <w:sz w:val="18"/>
                <w:szCs w:val="18"/>
              </w:rPr>
              <w:t>1,98</w:t>
            </w:r>
          </w:p>
        </w:tc>
        <w:tc>
          <w:tcPr>
            <w:tcW w:w="266" w:type="pct"/>
            <w:shd w:val="clear" w:color="auto" w:fill="auto"/>
            <w:noWrap/>
            <w:vAlign w:val="center"/>
          </w:tcPr>
          <w:p w14:paraId="1B1E7840" w14:textId="77777777" w:rsidR="007E27D4" w:rsidRPr="00EB145D" w:rsidRDefault="007E27D4" w:rsidP="00C1114E">
            <w:pPr>
              <w:jc w:val="center"/>
              <w:rPr>
                <w:color w:val="000000"/>
                <w:sz w:val="18"/>
                <w:szCs w:val="18"/>
              </w:rPr>
            </w:pPr>
            <w:r w:rsidRPr="00EB145D">
              <w:rPr>
                <w:color w:val="000000"/>
                <w:sz w:val="18"/>
                <w:szCs w:val="18"/>
              </w:rPr>
              <w:t>2,01</w:t>
            </w:r>
          </w:p>
        </w:tc>
        <w:tc>
          <w:tcPr>
            <w:tcW w:w="266" w:type="pct"/>
            <w:shd w:val="clear" w:color="auto" w:fill="auto"/>
            <w:noWrap/>
            <w:vAlign w:val="center"/>
          </w:tcPr>
          <w:p w14:paraId="7AF7E006" w14:textId="77777777" w:rsidR="007E27D4" w:rsidRPr="00EB145D" w:rsidRDefault="007E27D4" w:rsidP="00C1114E">
            <w:pPr>
              <w:jc w:val="center"/>
              <w:rPr>
                <w:color w:val="000000"/>
                <w:sz w:val="18"/>
                <w:szCs w:val="18"/>
              </w:rPr>
            </w:pPr>
            <w:r w:rsidRPr="00EB145D">
              <w:rPr>
                <w:color w:val="000000"/>
                <w:sz w:val="18"/>
                <w:szCs w:val="18"/>
              </w:rPr>
              <w:t>1,97</w:t>
            </w:r>
          </w:p>
        </w:tc>
        <w:tc>
          <w:tcPr>
            <w:tcW w:w="267" w:type="pct"/>
            <w:shd w:val="clear" w:color="auto" w:fill="auto"/>
            <w:noWrap/>
            <w:vAlign w:val="center"/>
          </w:tcPr>
          <w:p w14:paraId="125A4FE7" w14:textId="77777777" w:rsidR="007E27D4" w:rsidRPr="00EB145D" w:rsidRDefault="007E27D4" w:rsidP="00C1114E">
            <w:pPr>
              <w:jc w:val="center"/>
              <w:rPr>
                <w:color w:val="000000"/>
                <w:sz w:val="18"/>
                <w:szCs w:val="18"/>
              </w:rPr>
            </w:pPr>
            <w:r w:rsidRPr="00EB145D">
              <w:rPr>
                <w:color w:val="000000"/>
                <w:sz w:val="18"/>
                <w:szCs w:val="18"/>
              </w:rPr>
              <w:t>1,98</w:t>
            </w:r>
          </w:p>
        </w:tc>
        <w:tc>
          <w:tcPr>
            <w:tcW w:w="267" w:type="pct"/>
            <w:shd w:val="clear" w:color="auto" w:fill="auto"/>
            <w:noWrap/>
            <w:vAlign w:val="center"/>
          </w:tcPr>
          <w:p w14:paraId="2DB7FF00" w14:textId="77777777" w:rsidR="007E27D4" w:rsidRPr="00EB145D" w:rsidRDefault="007E27D4" w:rsidP="00C1114E">
            <w:pPr>
              <w:jc w:val="center"/>
              <w:rPr>
                <w:color w:val="000000"/>
                <w:sz w:val="18"/>
                <w:szCs w:val="18"/>
              </w:rPr>
            </w:pPr>
            <w:r w:rsidRPr="00EB145D">
              <w:rPr>
                <w:color w:val="000000"/>
                <w:sz w:val="18"/>
                <w:szCs w:val="18"/>
              </w:rPr>
              <w:t>1,94</w:t>
            </w:r>
          </w:p>
        </w:tc>
        <w:tc>
          <w:tcPr>
            <w:tcW w:w="267" w:type="pct"/>
            <w:shd w:val="clear" w:color="auto" w:fill="auto"/>
            <w:noWrap/>
            <w:vAlign w:val="center"/>
          </w:tcPr>
          <w:p w14:paraId="06BE71AE" w14:textId="77777777" w:rsidR="007E27D4" w:rsidRPr="00EB145D" w:rsidRDefault="007E27D4" w:rsidP="00C1114E">
            <w:pPr>
              <w:jc w:val="center"/>
              <w:rPr>
                <w:color w:val="000000"/>
                <w:sz w:val="18"/>
                <w:szCs w:val="18"/>
              </w:rPr>
            </w:pPr>
            <w:r w:rsidRPr="00EB145D">
              <w:rPr>
                <w:color w:val="000000"/>
                <w:sz w:val="18"/>
                <w:szCs w:val="18"/>
              </w:rPr>
              <w:t>1,90</w:t>
            </w:r>
          </w:p>
        </w:tc>
        <w:tc>
          <w:tcPr>
            <w:tcW w:w="267" w:type="pct"/>
            <w:shd w:val="clear" w:color="auto" w:fill="auto"/>
            <w:noWrap/>
            <w:vAlign w:val="center"/>
          </w:tcPr>
          <w:p w14:paraId="531BC90C" w14:textId="77777777" w:rsidR="007E27D4" w:rsidRPr="00EB145D" w:rsidRDefault="007E27D4" w:rsidP="00C1114E">
            <w:pPr>
              <w:jc w:val="center"/>
              <w:rPr>
                <w:color w:val="000000"/>
                <w:sz w:val="18"/>
                <w:szCs w:val="18"/>
              </w:rPr>
            </w:pPr>
            <w:r w:rsidRPr="00EB145D">
              <w:rPr>
                <w:color w:val="000000"/>
                <w:sz w:val="18"/>
                <w:szCs w:val="18"/>
              </w:rPr>
              <w:t>1,85</w:t>
            </w:r>
          </w:p>
        </w:tc>
        <w:tc>
          <w:tcPr>
            <w:tcW w:w="267" w:type="pct"/>
            <w:shd w:val="clear" w:color="auto" w:fill="auto"/>
            <w:noWrap/>
            <w:vAlign w:val="center"/>
          </w:tcPr>
          <w:p w14:paraId="6BFCAAF9" w14:textId="77777777" w:rsidR="007E27D4" w:rsidRPr="00EB145D" w:rsidRDefault="007E27D4" w:rsidP="00C1114E">
            <w:pPr>
              <w:jc w:val="center"/>
              <w:rPr>
                <w:color w:val="000000"/>
                <w:sz w:val="18"/>
                <w:szCs w:val="18"/>
              </w:rPr>
            </w:pPr>
            <w:r w:rsidRPr="00EB145D">
              <w:rPr>
                <w:color w:val="000000"/>
                <w:sz w:val="18"/>
                <w:szCs w:val="18"/>
              </w:rPr>
              <w:t>1,88</w:t>
            </w:r>
          </w:p>
        </w:tc>
        <w:tc>
          <w:tcPr>
            <w:tcW w:w="267" w:type="pct"/>
            <w:shd w:val="clear" w:color="auto" w:fill="auto"/>
            <w:noWrap/>
            <w:vAlign w:val="center"/>
          </w:tcPr>
          <w:p w14:paraId="5737F596" w14:textId="77777777" w:rsidR="007E27D4" w:rsidRPr="00EB145D" w:rsidRDefault="007E27D4" w:rsidP="00C1114E">
            <w:pPr>
              <w:jc w:val="center"/>
              <w:rPr>
                <w:color w:val="000000"/>
                <w:sz w:val="18"/>
                <w:szCs w:val="18"/>
              </w:rPr>
            </w:pPr>
            <w:r w:rsidRPr="00EB145D">
              <w:rPr>
                <w:color w:val="000000"/>
                <w:sz w:val="18"/>
                <w:szCs w:val="18"/>
              </w:rPr>
              <w:t>1,84</w:t>
            </w:r>
          </w:p>
        </w:tc>
        <w:tc>
          <w:tcPr>
            <w:tcW w:w="267" w:type="pct"/>
            <w:shd w:val="clear" w:color="auto" w:fill="auto"/>
            <w:noWrap/>
            <w:vAlign w:val="center"/>
          </w:tcPr>
          <w:p w14:paraId="18D56153" w14:textId="77777777" w:rsidR="007E27D4" w:rsidRPr="00EB145D" w:rsidRDefault="007E27D4" w:rsidP="00C1114E">
            <w:pPr>
              <w:jc w:val="center"/>
              <w:rPr>
                <w:color w:val="000000"/>
                <w:sz w:val="18"/>
                <w:szCs w:val="18"/>
              </w:rPr>
            </w:pPr>
            <w:r w:rsidRPr="00EB145D">
              <w:rPr>
                <w:color w:val="000000"/>
                <w:sz w:val="18"/>
                <w:szCs w:val="18"/>
              </w:rPr>
              <w:t>1,80</w:t>
            </w:r>
          </w:p>
        </w:tc>
        <w:tc>
          <w:tcPr>
            <w:tcW w:w="267" w:type="pct"/>
            <w:shd w:val="clear" w:color="auto" w:fill="auto"/>
            <w:noWrap/>
            <w:vAlign w:val="center"/>
          </w:tcPr>
          <w:p w14:paraId="4D035ADC" w14:textId="77777777" w:rsidR="007E27D4" w:rsidRPr="00EB145D" w:rsidRDefault="007E27D4" w:rsidP="00C1114E">
            <w:pPr>
              <w:jc w:val="center"/>
              <w:rPr>
                <w:color w:val="000000"/>
                <w:sz w:val="18"/>
                <w:szCs w:val="18"/>
              </w:rPr>
            </w:pPr>
            <w:r w:rsidRPr="00EB145D">
              <w:rPr>
                <w:color w:val="000000"/>
                <w:sz w:val="18"/>
                <w:szCs w:val="18"/>
              </w:rPr>
              <w:t>1,75</w:t>
            </w:r>
          </w:p>
        </w:tc>
        <w:tc>
          <w:tcPr>
            <w:tcW w:w="267" w:type="pct"/>
            <w:shd w:val="clear" w:color="auto" w:fill="auto"/>
            <w:noWrap/>
            <w:vAlign w:val="center"/>
          </w:tcPr>
          <w:p w14:paraId="14C17C1F" w14:textId="77777777" w:rsidR="007E27D4" w:rsidRPr="00EB145D" w:rsidRDefault="007E27D4" w:rsidP="00C1114E">
            <w:pPr>
              <w:jc w:val="center"/>
              <w:rPr>
                <w:color w:val="000000"/>
                <w:sz w:val="18"/>
                <w:szCs w:val="18"/>
              </w:rPr>
            </w:pPr>
            <w:r w:rsidRPr="00EB145D">
              <w:rPr>
                <w:color w:val="000000"/>
                <w:sz w:val="18"/>
                <w:szCs w:val="18"/>
              </w:rPr>
              <w:t>1,71</w:t>
            </w:r>
          </w:p>
        </w:tc>
        <w:tc>
          <w:tcPr>
            <w:tcW w:w="261" w:type="pct"/>
            <w:vAlign w:val="center"/>
          </w:tcPr>
          <w:p w14:paraId="5DC36EB4" w14:textId="77777777" w:rsidR="007E27D4" w:rsidRPr="00EB145D" w:rsidRDefault="007E27D4" w:rsidP="00C1114E">
            <w:pPr>
              <w:jc w:val="center"/>
              <w:rPr>
                <w:color w:val="000000"/>
                <w:sz w:val="18"/>
                <w:szCs w:val="18"/>
              </w:rPr>
            </w:pPr>
            <w:r w:rsidRPr="00EB145D">
              <w:rPr>
                <w:color w:val="000000"/>
                <w:sz w:val="18"/>
                <w:szCs w:val="18"/>
              </w:rPr>
              <w:t>1,67</w:t>
            </w:r>
          </w:p>
        </w:tc>
      </w:tr>
      <w:tr w:rsidR="007E27D4" w:rsidRPr="00EB145D" w14:paraId="34572794" w14:textId="77777777" w:rsidTr="00C1114E">
        <w:trPr>
          <w:trHeight w:val="284"/>
        </w:trPr>
        <w:tc>
          <w:tcPr>
            <w:tcW w:w="908" w:type="pct"/>
            <w:shd w:val="clear" w:color="auto" w:fill="auto"/>
            <w:noWrap/>
            <w:vAlign w:val="center"/>
          </w:tcPr>
          <w:p w14:paraId="5A3631BA" w14:textId="77777777" w:rsidR="007E27D4" w:rsidRPr="00EB145D" w:rsidRDefault="007E27D4" w:rsidP="00C1114E">
            <w:pPr>
              <w:jc w:val="center"/>
              <w:rPr>
                <w:color w:val="000000"/>
                <w:sz w:val="18"/>
                <w:szCs w:val="18"/>
              </w:rPr>
            </w:pPr>
            <w:r w:rsidRPr="00EB145D">
              <w:rPr>
                <w:color w:val="000000"/>
                <w:sz w:val="18"/>
                <w:szCs w:val="18"/>
              </w:rPr>
              <w:t>Расход натурального топлива</w:t>
            </w:r>
          </w:p>
        </w:tc>
        <w:tc>
          <w:tcPr>
            <w:tcW w:w="365" w:type="pct"/>
            <w:shd w:val="clear" w:color="auto" w:fill="auto"/>
            <w:noWrap/>
            <w:vAlign w:val="center"/>
          </w:tcPr>
          <w:p w14:paraId="6C1E8642" w14:textId="77777777" w:rsidR="007E27D4" w:rsidRPr="00EB145D" w:rsidRDefault="007E27D4" w:rsidP="00C1114E">
            <w:pPr>
              <w:jc w:val="center"/>
              <w:rPr>
                <w:color w:val="000000"/>
                <w:sz w:val="18"/>
                <w:szCs w:val="18"/>
              </w:rPr>
            </w:pPr>
            <w:r w:rsidRPr="00EB145D">
              <w:rPr>
                <w:color w:val="000000"/>
                <w:sz w:val="18"/>
                <w:szCs w:val="18"/>
              </w:rPr>
              <w:t>млн. м</w:t>
            </w:r>
            <w:r w:rsidRPr="00EB145D">
              <w:rPr>
                <w:color w:val="000000"/>
                <w:sz w:val="18"/>
                <w:szCs w:val="18"/>
                <w:vertAlign w:val="superscript"/>
              </w:rPr>
              <w:t>3</w:t>
            </w:r>
          </w:p>
        </w:tc>
        <w:tc>
          <w:tcPr>
            <w:tcW w:w="265" w:type="pct"/>
            <w:shd w:val="clear" w:color="auto" w:fill="auto"/>
            <w:noWrap/>
            <w:vAlign w:val="center"/>
          </w:tcPr>
          <w:p w14:paraId="6A117C13" w14:textId="77777777" w:rsidR="007E27D4" w:rsidRPr="00EB145D" w:rsidRDefault="007E27D4" w:rsidP="00C1114E">
            <w:pPr>
              <w:jc w:val="center"/>
              <w:rPr>
                <w:color w:val="000000"/>
                <w:sz w:val="18"/>
                <w:szCs w:val="18"/>
              </w:rPr>
            </w:pPr>
            <w:r w:rsidRPr="00EB145D">
              <w:rPr>
                <w:color w:val="000000"/>
                <w:sz w:val="18"/>
                <w:szCs w:val="18"/>
              </w:rPr>
              <w:t>1,70</w:t>
            </w:r>
          </w:p>
        </w:tc>
        <w:tc>
          <w:tcPr>
            <w:tcW w:w="266" w:type="pct"/>
            <w:shd w:val="clear" w:color="auto" w:fill="auto"/>
            <w:noWrap/>
            <w:vAlign w:val="center"/>
          </w:tcPr>
          <w:p w14:paraId="3BD1C689" w14:textId="77777777" w:rsidR="007E27D4" w:rsidRPr="00EB145D" w:rsidRDefault="007E27D4" w:rsidP="00C1114E">
            <w:pPr>
              <w:jc w:val="center"/>
              <w:rPr>
                <w:color w:val="000000"/>
                <w:sz w:val="18"/>
                <w:szCs w:val="18"/>
              </w:rPr>
            </w:pPr>
            <w:r w:rsidRPr="00EB145D">
              <w:rPr>
                <w:color w:val="000000"/>
                <w:sz w:val="18"/>
                <w:szCs w:val="18"/>
              </w:rPr>
              <w:t>1,72</w:t>
            </w:r>
          </w:p>
        </w:tc>
        <w:tc>
          <w:tcPr>
            <w:tcW w:w="266" w:type="pct"/>
            <w:shd w:val="clear" w:color="auto" w:fill="auto"/>
            <w:noWrap/>
            <w:vAlign w:val="center"/>
          </w:tcPr>
          <w:p w14:paraId="79BA433E" w14:textId="77777777" w:rsidR="007E27D4" w:rsidRPr="00EB145D" w:rsidRDefault="007E27D4" w:rsidP="00C1114E">
            <w:pPr>
              <w:jc w:val="center"/>
              <w:rPr>
                <w:color w:val="000000"/>
                <w:sz w:val="18"/>
                <w:szCs w:val="18"/>
              </w:rPr>
            </w:pPr>
            <w:r w:rsidRPr="00EB145D">
              <w:rPr>
                <w:color w:val="000000"/>
                <w:sz w:val="18"/>
                <w:szCs w:val="18"/>
              </w:rPr>
              <w:t>1,75</w:t>
            </w:r>
          </w:p>
        </w:tc>
        <w:tc>
          <w:tcPr>
            <w:tcW w:w="266" w:type="pct"/>
            <w:shd w:val="clear" w:color="auto" w:fill="auto"/>
            <w:noWrap/>
            <w:vAlign w:val="center"/>
          </w:tcPr>
          <w:p w14:paraId="79B29AAE" w14:textId="77777777" w:rsidR="007E27D4" w:rsidRPr="00EB145D" w:rsidRDefault="007E27D4" w:rsidP="00C1114E">
            <w:pPr>
              <w:jc w:val="center"/>
              <w:rPr>
                <w:color w:val="000000"/>
                <w:sz w:val="18"/>
                <w:szCs w:val="18"/>
              </w:rPr>
            </w:pPr>
            <w:r w:rsidRPr="00EB145D">
              <w:rPr>
                <w:color w:val="000000"/>
                <w:sz w:val="18"/>
                <w:szCs w:val="18"/>
              </w:rPr>
              <w:t>1,71</w:t>
            </w:r>
          </w:p>
        </w:tc>
        <w:tc>
          <w:tcPr>
            <w:tcW w:w="267" w:type="pct"/>
            <w:shd w:val="clear" w:color="auto" w:fill="auto"/>
            <w:noWrap/>
            <w:vAlign w:val="center"/>
          </w:tcPr>
          <w:p w14:paraId="53E4FA79" w14:textId="77777777" w:rsidR="007E27D4" w:rsidRPr="00EB145D" w:rsidRDefault="007E27D4" w:rsidP="00C1114E">
            <w:pPr>
              <w:jc w:val="center"/>
              <w:rPr>
                <w:color w:val="000000"/>
                <w:sz w:val="18"/>
                <w:szCs w:val="18"/>
              </w:rPr>
            </w:pPr>
            <w:r w:rsidRPr="00EB145D">
              <w:rPr>
                <w:color w:val="000000"/>
                <w:sz w:val="18"/>
                <w:szCs w:val="18"/>
              </w:rPr>
              <w:t>1,72</w:t>
            </w:r>
          </w:p>
        </w:tc>
        <w:tc>
          <w:tcPr>
            <w:tcW w:w="267" w:type="pct"/>
            <w:shd w:val="clear" w:color="auto" w:fill="auto"/>
            <w:noWrap/>
            <w:vAlign w:val="center"/>
          </w:tcPr>
          <w:p w14:paraId="1269D824" w14:textId="77777777" w:rsidR="007E27D4" w:rsidRPr="00EB145D" w:rsidRDefault="007E27D4" w:rsidP="00C1114E">
            <w:pPr>
              <w:jc w:val="center"/>
              <w:rPr>
                <w:color w:val="000000"/>
                <w:sz w:val="18"/>
                <w:szCs w:val="18"/>
              </w:rPr>
            </w:pPr>
            <w:r w:rsidRPr="00EB145D">
              <w:rPr>
                <w:color w:val="000000"/>
                <w:sz w:val="18"/>
                <w:szCs w:val="18"/>
              </w:rPr>
              <w:t>1,69</w:t>
            </w:r>
          </w:p>
        </w:tc>
        <w:tc>
          <w:tcPr>
            <w:tcW w:w="267" w:type="pct"/>
            <w:shd w:val="clear" w:color="auto" w:fill="auto"/>
            <w:noWrap/>
            <w:vAlign w:val="center"/>
          </w:tcPr>
          <w:p w14:paraId="01958AF0" w14:textId="77777777" w:rsidR="007E27D4" w:rsidRPr="00EB145D" w:rsidRDefault="007E27D4" w:rsidP="00C1114E">
            <w:pPr>
              <w:jc w:val="center"/>
              <w:rPr>
                <w:color w:val="000000"/>
                <w:sz w:val="18"/>
                <w:szCs w:val="18"/>
              </w:rPr>
            </w:pPr>
            <w:r w:rsidRPr="00EB145D">
              <w:rPr>
                <w:color w:val="000000"/>
                <w:sz w:val="18"/>
                <w:szCs w:val="18"/>
              </w:rPr>
              <w:t>1,65</w:t>
            </w:r>
          </w:p>
        </w:tc>
        <w:tc>
          <w:tcPr>
            <w:tcW w:w="267" w:type="pct"/>
            <w:shd w:val="clear" w:color="auto" w:fill="auto"/>
            <w:noWrap/>
            <w:vAlign w:val="center"/>
          </w:tcPr>
          <w:p w14:paraId="60FFD2F5" w14:textId="77777777" w:rsidR="007E27D4" w:rsidRPr="00EB145D" w:rsidRDefault="007E27D4" w:rsidP="00C1114E">
            <w:pPr>
              <w:jc w:val="center"/>
              <w:rPr>
                <w:color w:val="000000"/>
                <w:sz w:val="18"/>
                <w:szCs w:val="18"/>
              </w:rPr>
            </w:pPr>
            <w:r w:rsidRPr="00EB145D">
              <w:rPr>
                <w:color w:val="000000"/>
                <w:sz w:val="18"/>
                <w:szCs w:val="18"/>
              </w:rPr>
              <w:t>1,61</w:t>
            </w:r>
          </w:p>
        </w:tc>
        <w:tc>
          <w:tcPr>
            <w:tcW w:w="267" w:type="pct"/>
            <w:shd w:val="clear" w:color="auto" w:fill="auto"/>
            <w:noWrap/>
            <w:vAlign w:val="center"/>
          </w:tcPr>
          <w:p w14:paraId="514CDC91" w14:textId="77777777" w:rsidR="007E27D4" w:rsidRPr="00EB145D" w:rsidRDefault="007E27D4" w:rsidP="00C1114E">
            <w:pPr>
              <w:jc w:val="center"/>
              <w:rPr>
                <w:color w:val="000000"/>
                <w:sz w:val="18"/>
                <w:szCs w:val="18"/>
              </w:rPr>
            </w:pPr>
            <w:r w:rsidRPr="00EB145D">
              <w:rPr>
                <w:color w:val="000000"/>
                <w:sz w:val="18"/>
                <w:szCs w:val="18"/>
              </w:rPr>
              <w:t>1,63</w:t>
            </w:r>
          </w:p>
        </w:tc>
        <w:tc>
          <w:tcPr>
            <w:tcW w:w="267" w:type="pct"/>
            <w:shd w:val="clear" w:color="auto" w:fill="auto"/>
            <w:noWrap/>
            <w:vAlign w:val="center"/>
          </w:tcPr>
          <w:p w14:paraId="0CB68AA2" w14:textId="77777777" w:rsidR="007E27D4" w:rsidRPr="00EB145D" w:rsidRDefault="007E27D4" w:rsidP="00C1114E">
            <w:pPr>
              <w:jc w:val="center"/>
              <w:rPr>
                <w:color w:val="000000"/>
                <w:sz w:val="18"/>
                <w:szCs w:val="18"/>
              </w:rPr>
            </w:pPr>
            <w:r w:rsidRPr="00EB145D">
              <w:rPr>
                <w:color w:val="000000"/>
                <w:sz w:val="18"/>
                <w:szCs w:val="18"/>
              </w:rPr>
              <w:t>1,60</w:t>
            </w:r>
          </w:p>
        </w:tc>
        <w:tc>
          <w:tcPr>
            <w:tcW w:w="267" w:type="pct"/>
            <w:shd w:val="clear" w:color="auto" w:fill="auto"/>
            <w:noWrap/>
            <w:vAlign w:val="center"/>
          </w:tcPr>
          <w:p w14:paraId="51F1282A" w14:textId="77777777" w:rsidR="007E27D4" w:rsidRPr="00EB145D" w:rsidRDefault="007E27D4" w:rsidP="00C1114E">
            <w:pPr>
              <w:jc w:val="center"/>
              <w:rPr>
                <w:color w:val="000000"/>
                <w:sz w:val="18"/>
                <w:szCs w:val="18"/>
              </w:rPr>
            </w:pPr>
            <w:r w:rsidRPr="00EB145D">
              <w:rPr>
                <w:color w:val="000000"/>
                <w:sz w:val="18"/>
                <w:szCs w:val="18"/>
              </w:rPr>
              <w:t>1,56</w:t>
            </w:r>
          </w:p>
        </w:tc>
        <w:tc>
          <w:tcPr>
            <w:tcW w:w="267" w:type="pct"/>
            <w:shd w:val="clear" w:color="auto" w:fill="auto"/>
            <w:noWrap/>
            <w:vAlign w:val="center"/>
          </w:tcPr>
          <w:p w14:paraId="2B9EBFC1" w14:textId="77777777" w:rsidR="007E27D4" w:rsidRPr="00EB145D" w:rsidRDefault="007E27D4" w:rsidP="00C1114E">
            <w:pPr>
              <w:jc w:val="center"/>
              <w:rPr>
                <w:color w:val="000000"/>
                <w:sz w:val="18"/>
                <w:szCs w:val="18"/>
              </w:rPr>
            </w:pPr>
            <w:r w:rsidRPr="00EB145D">
              <w:rPr>
                <w:color w:val="000000"/>
                <w:sz w:val="18"/>
                <w:szCs w:val="18"/>
              </w:rPr>
              <w:t>1,53</w:t>
            </w:r>
          </w:p>
        </w:tc>
        <w:tc>
          <w:tcPr>
            <w:tcW w:w="267" w:type="pct"/>
            <w:shd w:val="clear" w:color="auto" w:fill="auto"/>
            <w:noWrap/>
            <w:vAlign w:val="center"/>
          </w:tcPr>
          <w:p w14:paraId="042F298E" w14:textId="77777777" w:rsidR="007E27D4" w:rsidRPr="00EB145D" w:rsidRDefault="007E27D4" w:rsidP="00C1114E">
            <w:pPr>
              <w:jc w:val="center"/>
              <w:rPr>
                <w:color w:val="000000"/>
                <w:sz w:val="18"/>
                <w:szCs w:val="18"/>
              </w:rPr>
            </w:pPr>
            <w:r w:rsidRPr="00EB145D">
              <w:rPr>
                <w:color w:val="000000"/>
                <w:sz w:val="18"/>
                <w:szCs w:val="18"/>
              </w:rPr>
              <w:t>1,49</w:t>
            </w:r>
          </w:p>
        </w:tc>
        <w:tc>
          <w:tcPr>
            <w:tcW w:w="261" w:type="pct"/>
            <w:vAlign w:val="center"/>
          </w:tcPr>
          <w:p w14:paraId="2059E948" w14:textId="77777777" w:rsidR="007E27D4" w:rsidRPr="00EB145D" w:rsidRDefault="007E27D4" w:rsidP="00C1114E">
            <w:pPr>
              <w:jc w:val="center"/>
              <w:rPr>
                <w:color w:val="000000"/>
                <w:sz w:val="18"/>
                <w:szCs w:val="18"/>
              </w:rPr>
            </w:pPr>
            <w:r w:rsidRPr="00EB145D">
              <w:rPr>
                <w:color w:val="000000"/>
                <w:sz w:val="18"/>
                <w:szCs w:val="18"/>
              </w:rPr>
              <w:t>1,46</w:t>
            </w:r>
          </w:p>
        </w:tc>
      </w:tr>
      <w:tr w:rsidR="007E27D4" w:rsidRPr="00EB145D" w14:paraId="6C222625" w14:textId="77777777" w:rsidTr="00C1114E">
        <w:trPr>
          <w:trHeight w:val="284"/>
        </w:trPr>
        <w:tc>
          <w:tcPr>
            <w:tcW w:w="4739" w:type="pct"/>
            <w:gridSpan w:val="15"/>
            <w:shd w:val="clear" w:color="auto" w:fill="auto"/>
            <w:noWrap/>
            <w:vAlign w:val="center"/>
            <w:hideMark/>
          </w:tcPr>
          <w:p w14:paraId="0E9629FE" w14:textId="77777777" w:rsidR="007E27D4" w:rsidRPr="00EB145D" w:rsidRDefault="007E27D4" w:rsidP="00C1114E">
            <w:pPr>
              <w:jc w:val="center"/>
              <w:rPr>
                <w:b/>
                <w:bCs/>
                <w:color w:val="000000"/>
                <w:sz w:val="18"/>
                <w:szCs w:val="18"/>
              </w:rPr>
            </w:pPr>
            <w:r w:rsidRPr="00EB145D">
              <w:rPr>
                <w:b/>
                <w:bCs/>
                <w:color w:val="000000"/>
                <w:sz w:val="18"/>
                <w:szCs w:val="18"/>
              </w:rPr>
              <w:t>Котельная №7 п. Пижма</w:t>
            </w:r>
          </w:p>
        </w:tc>
        <w:tc>
          <w:tcPr>
            <w:tcW w:w="261" w:type="pct"/>
            <w:vAlign w:val="center"/>
          </w:tcPr>
          <w:p w14:paraId="31D5A4DB" w14:textId="77777777" w:rsidR="007E27D4" w:rsidRPr="00EB145D" w:rsidRDefault="007E27D4" w:rsidP="00C1114E">
            <w:pPr>
              <w:jc w:val="center"/>
              <w:rPr>
                <w:b/>
                <w:bCs/>
                <w:color w:val="000000"/>
                <w:sz w:val="18"/>
                <w:szCs w:val="18"/>
              </w:rPr>
            </w:pPr>
          </w:p>
        </w:tc>
      </w:tr>
      <w:tr w:rsidR="007E27D4" w:rsidRPr="00EB145D" w14:paraId="2FCAFF9F" w14:textId="77777777" w:rsidTr="00C1114E">
        <w:trPr>
          <w:trHeight w:val="284"/>
        </w:trPr>
        <w:tc>
          <w:tcPr>
            <w:tcW w:w="908" w:type="pct"/>
            <w:shd w:val="clear" w:color="auto" w:fill="auto"/>
            <w:noWrap/>
            <w:vAlign w:val="center"/>
            <w:hideMark/>
          </w:tcPr>
          <w:p w14:paraId="751E494E" w14:textId="77777777" w:rsidR="007E27D4" w:rsidRPr="00EB145D" w:rsidRDefault="007E27D4" w:rsidP="00C1114E">
            <w:pPr>
              <w:jc w:val="center"/>
              <w:rPr>
                <w:color w:val="000000"/>
                <w:sz w:val="18"/>
                <w:szCs w:val="18"/>
              </w:rPr>
            </w:pPr>
            <w:r w:rsidRPr="00EB145D">
              <w:rPr>
                <w:color w:val="000000"/>
                <w:sz w:val="18"/>
                <w:szCs w:val="18"/>
              </w:rPr>
              <w:t>Установленная мощность</w:t>
            </w:r>
          </w:p>
        </w:tc>
        <w:tc>
          <w:tcPr>
            <w:tcW w:w="365" w:type="pct"/>
            <w:shd w:val="clear" w:color="auto" w:fill="auto"/>
            <w:noWrap/>
            <w:vAlign w:val="center"/>
            <w:hideMark/>
          </w:tcPr>
          <w:p w14:paraId="25EF3CE2"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65FF7434" w14:textId="77777777" w:rsidR="007E27D4" w:rsidRPr="00EB145D" w:rsidRDefault="007E27D4" w:rsidP="00C1114E">
            <w:pPr>
              <w:jc w:val="center"/>
              <w:rPr>
                <w:color w:val="000000"/>
                <w:sz w:val="18"/>
                <w:szCs w:val="18"/>
              </w:rPr>
            </w:pPr>
            <w:r w:rsidRPr="00EB145D">
              <w:rPr>
                <w:color w:val="000000"/>
                <w:sz w:val="18"/>
                <w:szCs w:val="18"/>
              </w:rPr>
              <w:t>1,98</w:t>
            </w:r>
          </w:p>
        </w:tc>
        <w:tc>
          <w:tcPr>
            <w:tcW w:w="266" w:type="pct"/>
            <w:shd w:val="clear" w:color="auto" w:fill="auto"/>
            <w:noWrap/>
            <w:vAlign w:val="center"/>
            <w:hideMark/>
          </w:tcPr>
          <w:p w14:paraId="1419E162" w14:textId="77777777" w:rsidR="007E27D4" w:rsidRPr="00EB145D" w:rsidRDefault="007E27D4" w:rsidP="00C1114E">
            <w:pPr>
              <w:jc w:val="center"/>
              <w:rPr>
                <w:color w:val="000000"/>
                <w:sz w:val="18"/>
                <w:szCs w:val="18"/>
              </w:rPr>
            </w:pPr>
            <w:r w:rsidRPr="00EB145D">
              <w:rPr>
                <w:color w:val="000000"/>
                <w:sz w:val="18"/>
                <w:szCs w:val="18"/>
              </w:rPr>
              <w:t>1,98</w:t>
            </w:r>
          </w:p>
        </w:tc>
        <w:tc>
          <w:tcPr>
            <w:tcW w:w="266" w:type="pct"/>
            <w:shd w:val="clear" w:color="auto" w:fill="auto"/>
            <w:noWrap/>
            <w:vAlign w:val="center"/>
            <w:hideMark/>
          </w:tcPr>
          <w:p w14:paraId="3FE8350F" w14:textId="77777777" w:rsidR="007E27D4" w:rsidRPr="00EB145D" w:rsidRDefault="007E27D4" w:rsidP="00C1114E">
            <w:pPr>
              <w:jc w:val="center"/>
              <w:rPr>
                <w:color w:val="000000"/>
                <w:sz w:val="18"/>
                <w:szCs w:val="18"/>
              </w:rPr>
            </w:pPr>
            <w:r w:rsidRPr="00EB145D">
              <w:rPr>
                <w:color w:val="000000"/>
                <w:sz w:val="18"/>
                <w:szCs w:val="18"/>
              </w:rPr>
              <w:t>1,98</w:t>
            </w:r>
          </w:p>
        </w:tc>
        <w:tc>
          <w:tcPr>
            <w:tcW w:w="266" w:type="pct"/>
            <w:shd w:val="clear" w:color="auto" w:fill="auto"/>
            <w:noWrap/>
            <w:vAlign w:val="center"/>
            <w:hideMark/>
          </w:tcPr>
          <w:p w14:paraId="4A484CBA" w14:textId="77777777" w:rsidR="007E27D4" w:rsidRPr="00EB145D" w:rsidRDefault="007E27D4" w:rsidP="00C1114E">
            <w:pPr>
              <w:jc w:val="center"/>
              <w:rPr>
                <w:color w:val="000000"/>
                <w:sz w:val="18"/>
                <w:szCs w:val="18"/>
              </w:rPr>
            </w:pPr>
            <w:r w:rsidRPr="00EB145D">
              <w:rPr>
                <w:color w:val="000000"/>
                <w:sz w:val="18"/>
                <w:szCs w:val="18"/>
              </w:rPr>
              <w:t>1,72</w:t>
            </w:r>
          </w:p>
        </w:tc>
        <w:tc>
          <w:tcPr>
            <w:tcW w:w="267" w:type="pct"/>
            <w:shd w:val="clear" w:color="auto" w:fill="auto"/>
            <w:noWrap/>
            <w:vAlign w:val="center"/>
            <w:hideMark/>
          </w:tcPr>
          <w:p w14:paraId="52B451F6" w14:textId="77777777" w:rsidR="007E27D4" w:rsidRPr="00EB145D" w:rsidRDefault="007E27D4" w:rsidP="00C1114E">
            <w:pPr>
              <w:jc w:val="center"/>
              <w:rPr>
                <w:color w:val="000000"/>
                <w:sz w:val="18"/>
                <w:szCs w:val="18"/>
              </w:rPr>
            </w:pPr>
            <w:r w:rsidRPr="00EB145D">
              <w:rPr>
                <w:color w:val="000000"/>
                <w:sz w:val="18"/>
                <w:szCs w:val="18"/>
              </w:rPr>
              <w:t>1,72</w:t>
            </w:r>
          </w:p>
        </w:tc>
        <w:tc>
          <w:tcPr>
            <w:tcW w:w="267" w:type="pct"/>
            <w:shd w:val="clear" w:color="auto" w:fill="auto"/>
            <w:noWrap/>
            <w:vAlign w:val="center"/>
            <w:hideMark/>
          </w:tcPr>
          <w:p w14:paraId="6AB934C3" w14:textId="77777777" w:rsidR="007E27D4" w:rsidRPr="00EB145D" w:rsidRDefault="007E27D4" w:rsidP="00C1114E">
            <w:pPr>
              <w:jc w:val="center"/>
              <w:rPr>
                <w:color w:val="000000"/>
                <w:sz w:val="18"/>
                <w:szCs w:val="18"/>
              </w:rPr>
            </w:pPr>
            <w:r w:rsidRPr="00EB145D">
              <w:rPr>
                <w:color w:val="000000"/>
                <w:sz w:val="18"/>
                <w:szCs w:val="18"/>
              </w:rPr>
              <w:t>1,72</w:t>
            </w:r>
          </w:p>
        </w:tc>
        <w:tc>
          <w:tcPr>
            <w:tcW w:w="267" w:type="pct"/>
            <w:shd w:val="clear" w:color="auto" w:fill="auto"/>
            <w:noWrap/>
            <w:vAlign w:val="center"/>
            <w:hideMark/>
          </w:tcPr>
          <w:p w14:paraId="5E2A1A58" w14:textId="77777777" w:rsidR="007E27D4" w:rsidRPr="00EB145D" w:rsidRDefault="007E27D4" w:rsidP="00C1114E">
            <w:pPr>
              <w:jc w:val="center"/>
              <w:rPr>
                <w:color w:val="000000"/>
                <w:sz w:val="18"/>
                <w:szCs w:val="18"/>
              </w:rPr>
            </w:pPr>
            <w:r w:rsidRPr="00EB145D">
              <w:rPr>
                <w:color w:val="000000"/>
                <w:sz w:val="18"/>
                <w:szCs w:val="18"/>
              </w:rPr>
              <w:t>1,72</w:t>
            </w:r>
          </w:p>
        </w:tc>
        <w:tc>
          <w:tcPr>
            <w:tcW w:w="267" w:type="pct"/>
            <w:shd w:val="clear" w:color="auto" w:fill="auto"/>
            <w:noWrap/>
            <w:vAlign w:val="center"/>
            <w:hideMark/>
          </w:tcPr>
          <w:p w14:paraId="10418554" w14:textId="77777777" w:rsidR="007E27D4" w:rsidRPr="00EB145D" w:rsidRDefault="007E27D4" w:rsidP="00C1114E">
            <w:pPr>
              <w:jc w:val="center"/>
              <w:rPr>
                <w:color w:val="000000"/>
                <w:sz w:val="18"/>
                <w:szCs w:val="18"/>
              </w:rPr>
            </w:pPr>
            <w:r w:rsidRPr="00EB145D">
              <w:rPr>
                <w:color w:val="000000"/>
                <w:sz w:val="18"/>
                <w:szCs w:val="18"/>
              </w:rPr>
              <w:t>1,72</w:t>
            </w:r>
          </w:p>
        </w:tc>
        <w:tc>
          <w:tcPr>
            <w:tcW w:w="267" w:type="pct"/>
            <w:shd w:val="clear" w:color="auto" w:fill="auto"/>
            <w:noWrap/>
            <w:vAlign w:val="center"/>
            <w:hideMark/>
          </w:tcPr>
          <w:p w14:paraId="3CA49572" w14:textId="77777777" w:rsidR="007E27D4" w:rsidRPr="00EB145D" w:rsidRDefault="007E27D4" w:rsidP="00C1114E">
            <w:pPr>
              <w:jc w:val="center"/>
              <w:rPr>
                <w:color w:val="000000"/>
                <w:sz w:val="18"/>
                <w:szCs w:val="18"/>
              </w:rPr>
            </w:pPr>
            <w:r w:rsidRPr="00EB145D">
              <w:rPr>
                <w:color w:val="000000"/>
                <w:sz w:val="18"/>
                <w:szCs w:val="18"/>
              </w:rPr>
              <w:t>1,72</w:t>
            </w:r>
          </w:p>
        </w:tc>
        <w:tc>
          <w:tcPr>
            <w:tcW w:w="267" w:type="pct"/>
            <w:shd w:val="clear" w:color="auto" w:fill="auto"/>
            <w:noWrap/>
            <w:vAlign w:val="center"/>
            <w:hideMark/>
          </w:tcPr>
          <w:p w14:paraId="11061D85" w14:textId="77777777" w:rsidR="007E27D4" w:rsidRPr="00EB145D" w:rsidRDefault="007E27D4" w:rsidP="00C1114E">
            <w:pPr>
              <w:jc w:val="center"/>
              <w:rPr>
                <w:color w:val="000000"/>
                <w:sz w:val="18"/>
                <w:szCs w:val="18"/>
              </w:rPr>
            </w:pPr>
            <w:r w:rsidRPr="00EB145D">
              <w:rPr>
                <w:color w:val="000000"/>
                <w:sz w:val="18"/>
                <w:szCs w:val="18"/>
              </w:rPr>
              <w:t>1,72</w:t>
            </w:r>
          </w:p>
        </w:tc>
        <w:tc>
          <w:tcPr>
            <w:tcW w:w="267" w:type="pct"/>
            <w:shd w:val="clear" w:color="auto" w:fill="auto"/>
            <w:noWrap/>
            <w:vAlign w:val="center"/>
            <w:hideMark/>
          </w:tcPr>
          <w:p w14:paraId="32A72865" w14:textId="77777777" w:rsidR="007E27D4" w:rsidRPr="00EB145D" w:rsidRDefault="007E27D4" w:rsidP="00C1114E">
            <w:pPr>
              <w:jc w:val="center"/>
              <w:rPr>
                <w:color w:val="000000"/>
                <w:sz w:val="18"/>
                <w:szCs w:val="18"/>
              </w:rPr>
            </w:pPr>
            <w:r w:rsidRPr="00EB145D">
              <w:rPr>
                <w:color w:val="000000"/>
                <w:sz w:val="18"/>
                <w:szCs w:val="18"/>
              </w:rPr>
              <w:t>1,72</w:t>
            </w:r>
          </w:p>
        </w:tc>
        <w:tc>
          <w:tcPr>
            <w:tcW w:w="267" w:type="pct"/>
            <w:shd w:val="clear" w:color="auto" w:fill="auto"/>
            <w:noWrap/>
            <w:vAlign w:val="center"/>
            <w:hideMark/>
          </w:tcPr>
          <w:p w14:paraId="51C5838E" w14:textId="77777777" w:rsidR="007E27D4" w:rsidRPr="00EB145D" w:rsidRDefault="007E27D4" w:rsidP="00C1114E">
            <w:pPr>
              <w:jc w:val="center"/>
              <w:rPr>
                <w:color w:val="000000"/>
                <w:sz w:val="18"/>
                <w:szCs w:val="18"/>
              </w:rPr>
            </w:pPr>
            <w:r w:rsidRPr="00EB145D">
              <w:rPr>
                <w:color w:val="000000"/>
                <w:sz w:val="18"/>
                <w:szCs w:val="18"/>
              </w:rPr>
              <w:t>1,72</w:t>
            </w:r>
          </w:p>
        </w:tc>
        <w:tc>
          <w:tcPr>
            <w:tcW w:w="267" w:type="pct"/>
            <w:shd w:val="clear" w:color="auto" w:fill="auto"/>
            <w:noWrap/>
            <w:vAlign w:val="center"/>
            <w:hideMark/>
          </w:tcPr>
          <w:p w14:paraId="2154C8C3" w14:textId="77777777" w:rsidR="007E27D4" w:rsidRPr="00EB145D" w:rsidRDefault="007E27D4" w:rsidP="00C1114E">
            <w:pPr>
              <w:jc w:val="center"/>
              <w:rPr>
                <w:color w:val="000000"/>
                <w:sz w:val="18"/>
                <w:szCs w:val="18"/>
              </w:rPr>
            </w:pPr>
            <w:r w:rsidRPr="00EB145D">
              <w:rPr>
                <w:color w:val="000000"/>
                <w:sz w:val="18"/>
                <w:szCs w:val="18"/>
              </w:rPr>
              <w:t>1,72</w:t>
            </w:r>
          </w:p>
        </w:tc>
        <w:tc>
          <w:tcPr>
            <w:tcW w:w="261" w:type="pct"/>
            <w:vAlign w:val="center"/>
          </w:tcPr>
          <w:p w14:paraId="4CA6A313" w14:textId="77777777" w:rsidR="007E27D4" w:rsidRPr="00EB145D" w:rsidRDefault="007E27D4" w:rsidP="00C1114E">
            <w:pPr>
              <w:jc w:val="center"/>
              <w:rPr>
                <w:color w:val="000000"/>
                <w:sz w:val="18"/>
                <w:szCs w:val="18"/>
              </w:rPr>
            </w:pPr>
            <w:r w:rsidRPr="00EB145D">
              <w:rPr>
                <w:color w:val="000000"/>
                <w:sz w:val="18"/>
                <w:szCs w:val="18"/>
              </w:rPr>
              <w:t>1,72</w:t>
            </w:r>
          </w:p>
        </w:tc>
      </w:tr>
      <w:tr w:rsidR="007E27D4" w:rsidRPr="00EB145D" w14:paraId="77C59344" w14:textId="77777777" w:rsidTr="00C1114E">
        <w:trPr>
          <w:trHeight w:val="284"/>
        </w:trPr>
        <w:tc>
          <w:tcPr>
            <w:tcW w:w="908" w:type="pct"/>
            <w:shd w:val="clear" w:color="auto" w:fill="auto"/>
            <w:noWrap/>
            <w:vAlign w:val="center"/>
            <w:hideMark/>
          </w:tcPr>
          <w:p w14:paraId="19BD49EF" w14:textId="77777777" w:rsidR="007E27D4" w:rsidRPr="00EB145D" w:rsidRDefault="007E27D4" w:rsidP="00C1114E">
            <w:pPr>
              <w:jc w:val="center"/>
              <w:rPr>
                <w:color w:val="000000"/>
                <w:sz w:val="18"/>
                <w:szCs w:val="18"/>
              </w:rPr>
            </w:pPr>
            <w:r w:rsidRPr="00EB145D">
              <w:rPr>
                <w:color w:val="000000"/>
                <w:sz w:val="18"/>
                <w:szCs w:val="18"/>
              </w:rPr>
              <w:t>Присоединенная нагрузка</w:t>
            </w:r>
          </w:p>
        </w:tc>
        <w:tc>
          <w:tcPr>
            <w:tcW w:w="365" w:type="pct"/>
            <w:shd w:val="clear" w:color="auto" w:fill="auto"/>
            <w:noWrap/>
            <w:vAlign w:val="center"/>
            <w:hideMark/>
          </w:tcPr>
          <w:p w14:paraId="0DCA2121"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1E65B785" w14:textId="77777777" w:rsidR="007E27D4" w:rsidRPr="00EB145D" w:rsidRDefault="007E27D4" w:rsidP="00C1114E">
            <w:pPr>
              <w:jc w:val="center"/>
              <w:rPr>
                <w:color w:val="000000"/>
                <w:sz w:val="18"/>
                <w:szCs w:val="18"/>
              </w:rPr>
            </w:pPr>
            <w:r w:rsidRPr="00EB145D">
              <w:rPr>
                <w:color w:val="000000"/>
                <w:sz w:val="18"/>
                <w:szCs w:val="18"/>
              </w:rPr>
              <w:t>0,59</w:t>
            </w:r>
          </w:p>
        </w:tc>
        <w:tc>
          <w:tcPr>
            <w:tcW w:w="266" w:type="pct"/>
            <w:shd w:val="clear" w:color="auto" w:fill="auto"/>
            <w:noWrap/>
            <w:vAlign w:val="center"/>
          </w:tcPr>
          <w:p w14:paraId="3F3E3C90" w14:textId="77777777" w:rsidR="007E27D4" w:rsidRPr="00EB145D" w:rsidRDefault="007E27D4" w:rsidP="00C1114E">
            <w:pPr>
              <w:jc w:val="center"/>
              <w:rPr>
                <w:color w:val="000000"/>
                <w:sz w:val="18"/>
                <w:szCs w:val="18"/>
              </w:rPr>
            </w:pPr>
            <w:r w:rsidRPr="00EB145D">
              <w:rPr>
                <w:color w:val="000000"/>
                <w:sz w:val="18"/>
                <w:szCs w:val="18"/>
              </w:rPr>
              <w:t>0,59</w:t>
            </w:r>
          </w:p>
        </w:tc>
        <w:tc>
          <w:tcPr>
            <w:tcW w:w="266" w:type="pct"/>
            <w:shd w:val="clear" w:color="auto" w:fill="auto"/>
            <w:noWrap/>
            <w:vAlign w:val="center"/>
          </w:tcPr>
          <w:p w14:paraId="51A63295" w14:textId="77777777" w:rsidR="007E27D4" w:rsidRPr="00EB145D" w:rsidRDefault="007E27D4" w:rsidP="00C1114E">
            <w:pPr>
              <w:jc w:val="center"/>
              <w:rPr>
                <w:color w:val="000000"/>
                <w:sz w:val="18"/>
                <w:szCs w:val="18"/>
              </w:rPr>
            </w:pPr>
            <w:r w:rsidRPr="00EB145D">
              <w:rPr>
                <w:color w:val="000000"/>
                <w:sz w:val="18"/>
                <w:szCs w:val="18"/>
              </w:rPr>
              <w:t>0,59</w:t>
            </w:r>
          </w:p>
        </w:tc>
        <w:tc>
          <w:tcPr>
            <w:tcW w:w="266" w:type="pct"/>
            <w:shd w:val="clear" w:color="auto" w:fill="auto"/>
            <w:noWrap/>
            <w:vAlign w:val="center"/>
          </w:tcPr>
          <w:p w14:paraId="6FEF68E6" w14:textId="77777777" w:rsidR="007E27D4" w:rsidRPr="00EB145D" w:rsidRDefault="007E27D4" w:rsidP="00C1114E">
            <w:pPr>
              <w:jc w:val="center"/>
              <w:rPr>
                <w:color w:val="000000"/>
                <w:sz w:val="18"/>
                <w:szCs w:val="18"/>
              </w:rPr>
            </w:pPr>
            <w:r w:rsidRPr="00EB145D">
              <w:rPr>
                <w:color w:val="000000"/>
                <w:sz w:val="18"/>
                <w:szCs w:val="18"/>
              </w:rPr>
              <w:t>0,59</w:t>
            </w:r>
          </w:p>
        </w:tc>
        <w:tc>
          <w:tcPr>
            <w:tcW w:w="267" w:type="pct"/>
            <w:shd w:val="clear" w:color="auto" w:fill="auto"/>
            <w:noWrap/>
            <w:vAlign w:val="center"/>
          </w:tcPr>
          <w:p w14:paraId="4E98398A" w14:textId="77777777" w:rsidR="007E27D4" w:rsidRPr="00EB145D" w:rsidRDefault="007E27D4" w:rsidP="00C1114E">
            <w:pPr>
              <w:jc w:val="center"/>
              <w:rPr>
                <w:color w:val="000000"/>
                <w:sz w:val="18"/>
                <w:szCs w:val="18"/>
              </w:rPr>
            </w:pPr>
            <w:r w:rsidRPr="00EB145D">
              <w:rPr>
                <w:color w:val="000000"/>
                <w:sz w:val="18"/>
                <w:szCs w:val="18"/>
              </w:rPr>
              <w:t>0,59</w:t>
            </w:r>
          </w:p>
        </w:tc>
        <w:tc>
          <w:tcPr>
            <w:tcW w:w="267" w:type="pct"/>
            <w:shd w:val="clear" w:color="auto" w:fill="auto"/>
            <w:noWrap/>
            <w:vAlign w:val="center"/>
          </w:tcPr>
          <w:p w14:paraId="40E431E2" w14:textId="77777777" w:rsidR="007E27D4" w:rsidRPr="00EB145D" w:rsidRDefault="007E27D4" w:rsidP="00C1114E">
            <w:pPr>
              <w:jc w:val="center"/>
              <w:rPr>
                <w:color w:val="000000"/>
                <w:sz w:val="18"/>
                <w:szCs w:val="18"/>
              </w:rPr>
            </w:pPr>
            <w:r w:rsidRPr="00EB145D">
              <w:rPr>
                <w:color w:val="000000"/>
                <w:sz w:val="18"/>
                <w:szCs w:val="18"/>
              </w:rPr>
              <w:t>0,59</w:t>
            </w:r>
          </w:p>
        </w:tc>
        <w:tc>
          <w:tcPr>
            <w:tcW w:w="267" w:type="pct"/>
            <w:shd w:val="clear" w:color="auto" w:fill="auto"/>
            <w:noWrap/>
            <w:vAlign w:val="center"/>
          </w:tcPr>
          <w:p w14:paraId="0D5A8146" w14:textId="77777777" w:rsidR="007E27D4" w:rsidRPr="00EB145D" w:rsidRDefault="007E27D4" w:rsidP="00C1114E">
            <w:pPr>
              <w:jc w:val="center"/>
              <w:rPr>
                <w:color w:val="000000"/>
                <w:sz w:val="18"/>
                <w:szCs w:val="18"/>
              </w:rPr>
            </w:pPr>
            <w:r w:rsidRPr="00EB145D">
              <w:rPr>
                <w:color w:val="000000"/>
                <w:sz w:val="18"/>
                <w:szCs w:val="18"/>
              </w:rPr>
              <w:t>0,59</w:t>
            </w:r>
          </w:p>
        </w:tc>
        <w:tc>
          <w:tcPr>
            <w:tcW w:w="267" w:type="pct"/>
            <w:shd w:val="clear" w:color="auto" w:fill="auto"/>
            <w:noWrap/>
            <w:vAlign w:val="center"/>
          </w:tcPr>
          <w:p w14:paraId="641E098F" w14:textId="77777777" w:rsidR="007E27D4" w:rsidRPr="00EB145D" w:rsidRDefault="007E27D4" w:rsidP="00C1114E">
            <w:pPr>
              <w:jc w:val="center"/>
              <w:rPr>
                <w:color w:val="000000"/>
                <w:sz w:val="18"/>
                <w:szCs w:val="18"/>
              </w:rPr>
            </w:pPr>
            <w:r w:rsidRPr="00EB145D">
              <w:rPr>
                <w:color w:val="000000"/>
                <w:sz w:val="18"/>
                <w:szCs w:val="18"/>
              </w:rPr>
              <w:t>0,59</w:t>
            </w:r>
          </w:p>
        </w:tc>
        <w:tc>
          <w:tcPr>
            <w:tcW w:w="267" w:type="pct"/>
            <w:shd w:val="clear" w:color="auto" w:fill="auto"/>
            <w:noWrap/>
            <w:vAlign w:val="center"/>
          </w:tcPr>
          <w:p w14:paraId="6F619674" w14:textId="77777777" w:rsidR="007E27D4" w:rsidRPr="00EB145D" w:rsidRDefault="007E27D4" w:rsidP="00C1114E">
            <w:pPr>
              <w:jc w:val="center"/>
              <w:rPr>
                <w:color w:val="000000"/>
                <w:sz w:val="18"/>
                <w:szCs w:val="18"/>
              </w:rPr>
            </w:pPr>
            <w:r w:rsidRPr="00EB145D">
              <w:rPr>
                <w:color w:val="000000"/>
                <w:sz w:val="18"/>
                <w:szCs w:val="18"/>
              </w:rPr>
              <w:t>0,59</w:t>
            </w:r>
          </w:p>
        </w:tc>
        <w:tc>
          <w:tcPr>
            <w:tcW w:w="267" w:type="pct"/>
            <w:shd w:val="clear" w:color="auto" w:fill="auto"/>
            <w:noWrap/>
            <w:vAlign w:val="center"/>
          </w:tcPr>
          <w:p w14:paraId="0DD5C260" w14:textId="77777777" w:rsidR="007E27D4" w:rsidRPr="00EB145D" w:rsidRDefault="007E27D4" w:rsidP="00C1114E">
            <w:pPr>
              <w:jc w:val="center"/>
              <w:rPr>
                <w:color w:val="000000"/>
                <w:sz w:val="18"/>
                <w:szCs w:val="18"/>
              </w:rPr>
            </w:pPr>
            <w:r w:rsidRPr="00EB145D">
              <w:rPr>
                <w:color w:val="000000"/>
                <w:sz w:val="18"/>
                <w:szCs w:val="18"/>
              </w:rPr>
              <w:t>0,59</w:t>
            </w:r>
          </w:p>
        </w:tc>
        <w:tc>
          <w:tcPr>
            <w:tcW w:w="267" w:type="pct"/>
            <w:shd w:val="clear" w:color="auto" w:fill="auto"/>
            <w:noWrap/>
            <w:vAlign w:val="center"/>
          </w:tcPr>
          <w:p w14:paraId="5C8E9572" w14:textId="77777777" w:rsidR="007E27D4" w:rsidRPr="00EB145D" w:rsidRDefault="007E27D4" w:rsidP="00C1114E">
            <w:pPr>
              <w:jc w:val="center"/>
              <w:rPr>
                <w:color w:val="000000"/>
                <w:sz w:val="18"/>
                <w:szCs w:val="18"/>
              </w:rPr>
            </w:pPr>
            <w:r w:rsidRPr="00EB145D">
              <w:rPr>
                <w:color w:val="000000"/>
                <w:sz w:val="18"/>
                <w:szCs w:val="18"/>
              </w:rPr>
              <w:t>0,59</w:t>
            </w:r>
          </w:p>
        </w:tc>
        <w:tc>
          <w:tcPr>
            <w:tcW w:w="267" w:type="pct"/>
            <w:shd w:val="clear" w:color="auto" w:fill="auto"/>
            <w:noWrap/>
            <w:vAlign w:val="center"/>
          </w:tcPr>
          <w:p w14:paraId="65081592" w14:textId="77777777" w:rsidR="007E27D4" w:rsidRPr="00EB145D" w:rsidRDefault="007E27D4" w:rsidP="00C1114E">
            <w:pPr>
              <w:jc w:val="center"/>
              <w:rPr>
                <w:color w:val="000000"/>
                <w:sz w:val="18"/>
                <w:szCs w:val="18"/>
              </w:rPr>
            </w:pPr>
            <w:r w:rsidRPr="00EB145D">
              <w:rPr>
                <w:color w:val="000000"/>
                <w:sz w:val="18"/>
                <w:szCs w:val="18"/>
              </w:rPr>
              <w:t>0,59</w:t>
            </w:r>
          </w:p>
        </w:tc>
        <w:tc>
          <w:tcPr>
            <w:tcW w:w="267" w:type="pct"/>
            <w:shd w:val="clear" w:color="auto" w:fill="auto"/>
            <w:noWrap/>
            <w:vAlign w:val="center"/>
          </w:tcPr>
          <w:p w14:paraId="0230761B" w14:textId="77777777" w:rsidR="007E27D4" w:rsidRPr="00EB145D" w:rsidRDefault="007E27D4" w:rsidP="00C1114E">
            <w:pPr>
              <w:jc w:val="center"/>
              <w:rPr>
                <w:color w:val="000000"/>
                <w:sz w:val="18"/>
                <w:szCs w:val="18"/>
              </w:rPr>
            </w:pPr>
            <w:r w:rsidRPr="00EB145D">
              <w:rPr>
                <w:color w:val="000000"/>
                <w:sz w:val="18"/>
                <w:szCs w:val="18"/>
              </w:rPr>
              <w:t>0,59</w:t>
            </w:r>
          </w:p>
        </w:tc>
        <w:tc>
          <w:tcPr>
            <w:tcW w:w="261" w:type="pct"/>
            <w:vAlign w:val="center"/>
          </w:tcPr>
          <w:p w14:paraId="182FAB26" w14:textId="77777777" w:rsidR="007E27D4" w:rsidRPr="00EB145D" w:rsidRDefault="007E27D4" w:rsidP="00C1114E">
            <w:pPr>
              <w:jc w:val="center"/>
              <w:rPr>
                <w:color w:val="000000"/>
                <w:sz w:val="18"/>
                <w:szCs w:val="18"/>
              </w:rPr>
            </w:pPr>
            <w:r w:rsidRPr="00EB145D">
              <w:rPr>
                <w:color w:val="000000"/>
                <w:sz w:val="18"/>
                <w:szCs w:val="18"/>
              </w:rPr>
              <w:t>0,59</w:t>
            </w:r>
          </w:p>
        </w:tc>
      </w:tr>
      <w:tr w:rsidR="007E27D4" w:rsidRPr="00EB145D" w14:paraId="37B045BE" w14:textId="77777777" w:rsidTr="00C1114E">
        <w:trPr>
          <w:trHeight w:val="284"/>
        </w:trPr>
        <w:tc>
          <w:tcPr>
            <w:tcW w:w="908" w:type="pct"/>
            <w:shd w:val="clear" w:color="auto" w:fill="auto"/>
            <w:noWrap/>
            <w:vAlign w:val="center"/>
            <w:hideMark/>
          </w:tcPr>
          <w:p w14:paraId="71AF8CF7" w14:textId="77777777" w:rsidR="007E27D4" w:rsidRPr="00EB145D" w:rsidRDefault="007E27D4" w:rsidP="00C1114E">
            <w:pPr>
              <w:jc w:val="center"/>
              <w:rPr>
                <w:color w:val="000000"/>
                <w:sz w:val="18"/>
                <w:szCs w:val="18"/>
              </w:rPr>
            </w:pPr>
            <w:r w:rsidRPr="00EB145D">
              <w:rPr>
                <w:color w:val="000000"/>
                <w:sz w:val="18"/>
                <w:szCs w:val="18"/>
              </w:rPr>
              <w:t>Собственные нужды в тепловой энергии</w:t>
            </w:r>
          </w:p>
        </w:tc>
        <w:tc>
          <w:tcPr>
            <w:tcW w:w="365" w:type="pct"/>
            <w:shd w:val="clear" w:color="auto" w:fill="auto"/>
            <w:noWrap/>
            <w:vAlign w:val="center"/>
            <w:hideMark/>
          </w:tcPr>
          <w:p w14:paraId="76BFC3E8"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35CB95F1" w14:textId="77777777" w:rsidR="007E27D4" w:rsidRPr="00EB145D" w:rsidRDefault="007E27D4" w:rsidP="00C1114E">
            <w:pPr>
              <w:jc w:val="center"/>
              <w:rPr>
                <w:color w:val="000000"/>
                <w:sz w:val="18"/>
                <w:szCs w:val="18"/>
              </w:rPr>
            </w:pPr>
            <w:r w:rsidRPr="00EB145D">
              <w:rPr>
                <w:color w:val="000000"/>
                <w:sz w:val="18"/>
                <w:szCs w:val="18"/>
              </w:rPr>
              <w:t>0,06</w:t>
            </w:r>
          </w:p>
        </w:tc>
        <w:tc>
          <w:tcPr>
            <w:tcW w:w="266" w:type="pct"/>
            <w:shd w:val="clear" w:color="auto" w:fill="auto"/>
            <w:noWrap/>
            <w:vAlign w:val="center"/>
          </w:tcPr>
          <w:p w14:paraId="5E43FF5D" w14:textId="77777777" w:rsidR="007E27D4" w:rsidRPr="00EB145D" w:rsidRDefault="007E27D4" w:rsidP="00C1114E">
            <w:pPr>
              <w:jc w:val="center"/>
              <w:rPr>
                <w:color w:val="000000"/>
                <w:sz w:val="18"/>
                <w:szCs w:val="18"/>
              </w:rPr>
            </w:pPr>
            <w:r w:rsidRPr="00EB145D">
              <w:rPr>
                <w:color w:val="000000"/>
                <w:sz w:val="18"/>
                <w:szCs w:val="18"/>
              </w:rPr>
              <w:t>0,06</w:t>
            </w:r>
          </w:p>
        </w:tc>
        <w:tc>
          <w:tcPr>
            <w:tcW w:w="266" w:type="pct"/>
            <w:shd w:val="clear" w:color="auto" w:fill="auto"/>
            <w:noWrap/>
            <w:vAlign w:val="center"/>
          </w:tcPr>
          <w:p w14:paraId="71A87131" w14:textId="77777777" w:rsidR="007E27D4" w:rsidRPr="00EB145D" w:rsidRDefault="007E27D4" w:rsidP="00C1114E">
            <w:pPr>
              <w:jc w:val="center"/>
              <w:rPr>
                <w:color w:val="000000"/>
                <w:sz w:val="18"/>
                <w:szCs w:val="18"/>
              </w:rPr>
            </w:pPr>
            <w:r w:rsidRPr="00EB145D">
              <w:rPr>
                <w:color w:val="000000"/>
                <w:sz w:val="18"/>
                <w:szCs w:val="18"/>
              </w:rPr>
              <w:t>0,06</w:t>
            </w:r>
          </w:p>
        </w:tc>
        <w:tc>
          <w:tcPr>
            <w:tcW w:w="266" w:type="pct"/>
            <w:shd w:val="clear" w:color="auto" w:fill="auto"/>
            <w:noWrap/>
            <w:vAlign w:val="center"/>
          </w:tcPr>
          <w:p w14:paraId="660B5FE8"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5D6B31E7"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746656F6"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152318BA"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7E7846B2"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673D2488"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2FAF57A3"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74C1E712"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4DCA9C18" w14:textId="77777777" w:rsidR="007E27D4" w:rsidRPr="00EB145D" w:rsidRDefault="007E27D4" w:rsidP="00C1114E">
            <w:pPr>
              <w:jc w:val="center"/>
              <w:rPr>
                <w:color w:val="000000"/>
                <w:sz w:val="18"/>
                <w:szCs w:val="18"/>
              </w:rPr>
            </w:pPr>
            <w:r w:rsidRPr="00EB145D">
              <w:rPr>
                <w:color w:val="000000"/>
                <w:sz w:val="18"/>
                <w:szCs w:val="18"/>
              </w:rPr>
              <w:t>0,06</w:t>
            </w:r>
          </w:p>
        </w:tc>
        <w:tc>
          <w:tcPr>
            <w:tcW w:w="267" w:type="pct"/>
            <w:shd w:val="clear" w:color="auto" w:fill="auto"/>
            <w:noWrap/>
            <w:vAlign w:val="center"/>
          </w:tcPr>
          <w:p w14:paraId="70D3169D" w14:textId="77777777" w:rsidR="007E27D4" w:rsidRPr="00EB145D" w:rsidRDefault="007E27D4" w:rsidP="00C1114E">
            <w:pPr>
              <w:jc w:val="center"/>
              <w:rPr>
                <w:color w:val="000000"/>
                <w:sz w:val="18"/>
                <w:szCs w:val="18"/>
              </w:rPr>
            </w:pPr>
            <w:r w:rsidRPr="00EB145D">
              <w:rPr>
                <w:color w:val="000000"/>
                <w:sz w:val="18"/>
                <w:szCs w:val="18"/>
              </w:rPr>
              <w:t>0,06</w:t>
            </w:r>
          </w:p>
        </w:tc>
        <w:tc>
          <w:tcPr>
            <w:tcW w:w="261" w:type="pct"/>
            <w:vAlign w:val="center"/>
          </w:tcPr>
          <w:p w14:paraId="6D177354" w14:textId="77777777" w:rsidR="007E27D4" w:rsidRPr="00EB145D" w:rsidRDefault="007E27D4" w:rsidP="00C1114E">
            <w:pPr>
              <w:jc w:val="center"/>
              <w:rPr>
                <w:color w:val="000000"/>
                <w:sz w:val="18"/>
                <w:szCs w:val="18"/>
              </w:rPr>
            </w:pPr>
            <w:r w:rsidRPr="00EB145D">
              <w:rPr>
                <w:color w:val="000000"/>
                <w:sz w:val="18"/>
                <w:szCs w:val="18"/>
              </w:rPr>
              <w:t>0,06</w:t>
            </w:r>
          </w:p>
        </w:tc>
      </w:tr>
      <w:tr w:rsidR="007E27D4" w:rsidRPr="00EB145D" w14:paraId="7DAE9178" w14:textId="77777777" w:rsidTr="00C1114E">
        <w:trPr>
          <w:trHeight w:val="284"/>
        </w:trPr>
        <w:tc>
          <w:tcPr>
            <w:tcW w:w="908" w:type="pct"/>
            <w:shd w:val="clear" w:color="auto" w:fill="auto"/>
            <w:noWrap/>
            <w:vAlign w:val="center"/>
            <w:hideMark/>
          </w:tcPr>
          <w:p w14:paraId="007056FB"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70C57D33"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6360F933" w14:textId="77777777" w:rsidR="007E27D4" w:rsidRPr="00EB145D" w:rsidRDefault="007E27D4" w:rsidP="00C1114E">
            <w:pPr>
              <w:jc w:val="center"/>
              <w:rPr>
                <w:color w:val="000000"/>
                <w:sz w:val="18"/>
                <w:szCs w:val="18"/>
              </w:rPr>
            </w:pPr>
            <w:r w:rsidRPr="00EB145D">
              <w:rPr>
                <w:color w:val="000000"/>
                <w:sz w:val="18"/>
                <w:szCs w:val="18"/>
              </w:rPr>
              <w:t>0,11</w:t>
            </w:r>
          </w:p>
        </w:tc>
        <w:tc>
          <w:tcPr>
            <w:tcW w:w="266" w:type="pct"/>
            <w:shd w:val="clear" w:color="auto" w:fill="auto"/>
            <w:noWrap/>
            <w:vAlign w:val="center"/>
          </w:tcPr>
          <w:p w14:paraId="1A44FFA8" w14:textId="77777777" w:rsidR="007E27D4" w:rsidRPr="00EB145D" w:rsidRDefault="007E27D4" w:rsidP="00C1114E">
            <w:pPr>
              <w:jc w:val="center"/>
              <w:rPr>
                <w:color w:val="000000"/>
                <w:sz w:val="18"/>
                <w:szCs w:val="18"/>
              </w:rPr>
            </w:pPr>
            <w:r w:rsidRPr="00EB145D">
              <w:rPr>
                <w:color w:val="000000"/>
                <w:sz w:val="18"/>
                <w:szCs w:val="18"/>
              </w:rPr>
              <w:t>0,11</w:t>
            </w:r>
          </w:p>
        </w:tc>
        <w:tc>
          <w:tcPr>
            <w:tcW w:w="266" w:type="pct"/>
            <w:shd w:val="clear" w:color="auto" w:fill="auto"/>
            <w:noWrap/>
            <w:vAlign w:val="center"/>
          </w:tcPr>
          <w:p w14:paraId="6410999C" w14:textId="77777777" w:rsidR="007E27D4" w:rsidRPr="00EB145D" w:rsidRDefault="007E27D4" w:rsidP="00C1114E">
            <w:pPr>
              <w:jc w:val="center"/>
              <w:rPr>
                <w:color w:val="000000"/>
                <w:sz w:val="18"/>
                <w:szCs w:val="18"/>
              </w:rPr>
            </w:pPr>
            <w:r w:rsidRPr="00EB145D">
              <w:rPr>
                <w:color w:val="000000"/>
                <w:sz w:val="18"/>
                <w:szCs w:val="18"/>
              </w:rPr>
              <w:t>0,12</w:t>
            </w:r>
          </w:p>
        </w:tc>
        <w:tc>
          <w:tcPr>
            <w:tcW w:w="266" w:type="pct"/>
            <w:shd w:val="clear" w:color="auto" w:fill="auto"/>
            <w:noWrap/>
            <w:vAlign w:val="center"/>
          </w:tcPr>
          <w:p w14:paraId="6BE1DDBF" w14:textId="77777777" w:rsidR="007E27D4" w:rsidRPr="00EB145D" w:rsidRDefault="007E27D4" w:rsidP="00C1114E">
            <w:pPr>
              <w:jc w:val="center"/>
              <w:rPr>
                <w:color w:val="000000"/>
                <w:sz w:val="18"/>
                <w:szCs w:val="18"/>
              </w:rPr>
            </w:pPr>
            <w:r w:rsidRPr="00EB145D">
              <w:rPr>
                <w:color w:val="000000"/>
                <w:sz w:val="18"/>
                <w:szCs w:val="18"/>
              </w:rPr>
              <w:t>0,11</w:t>
            </w:r>
          </w:p>
        </w:tc>
        <w:tc>
          <w:tcPr>
            <w:tcW w:w="267" w:type="pct"/>
            <w:shd w:val="clear" w:color="auto" w:fill="auto"/>
            <w:noWrap/>
            <w:vAlign w:val="center"/>
          </w:tcPr>
          <w:p w14:paraId="5304CDB0" w14:textId="77777777" w:rsidR="007E27D4" w:rsidRPr="00EB145D" w:rsidRDefault="007E27D4" w:rsidP="00C1114E">
            <w:pPr>
              <w:jc w:val="center"/>
              <w:rPr>
                <w:color w:val="000000"/>
                <w:sz w:val="18"/>
                <w:szCs w:val="18"/>
              </w:rPr>
            </w:pPr>
            <w:r w:rsidRPr="00EB145D">
              <w:rPr>
                <w:color w:val="000000"/>
                <w:sz w:val="18"/>
                <w:szCs w:val="18"/>
              </w:rPr>
              <w:t>0,11</w:t>
            </w:r>
          </w:p>
        </w:tc>
        <w:tc>
          <w:tcPr>
            <w:tcW w:w="267" w:type="pct"/>
            <w:shd w:val="clear" w:color="auto" w:fill="auto"/>
            <w:noWrap/>
            <w:vAlign w:val="center"/>
          </w:tcPr>
          <w:p w14:paraId="7A53C8F4"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tcPr>
          <w:p w14:paraId="7B5127AE"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tcPr>
          <w:p w14:paraId="736C45E7" w14:textId="77777777" w:rsidR="007E27D4" w:rsidRPr="00EB145D" w:rsidRDefault="007E27D4" w:rsidP="00C1114E">
            <w:pPr>
              <w:jc w:val="center"/>
              <w:rPr>
                <w:color w:val="000000"/>
                <w:sz w:val="18"/>
                <w:szCs w:val="18"/>
              </w:rPr>
            </w:pPr>
            <w:r w:rsidRPr="00EB145D">
              <w:rPr>
                <w:color w:val="000000"/>
                <w:sz w:val="18"/>
                <w:szCs w:val="18"/>
              </w:rPr>
              <w:t>0,09</w:t>
            </w:r>
          </w:p>
        </w:tc>
        <w:tc>
          <w:tcPr>
            <w:tcW w:w="267" w:type="pct"/>
            <w:shd w:val="clear" w:color="auto" w:fill="auto"/>
            <w:noWrap/>
            <w:vAlign w:val="center"/>
          </w:tcPr>
          <w:p w14:paraId="1BC2AD53" w14:textId="77777777" w:rsidR="007E27D4" w:rsidRPr="00EB145D" w:rsidRDefault="007E27D4" w:rsidP="00C1114E">
            <w:pPr>
              <w:jc w:val="center"/>
              <w:rPr>
                <w:color w:val="000000"/>
                <w:sz w:val="18"/>
                <w:szCs w:val="18"/>
              </w:rPr>
            </w:pPr>
            <w:r w:rsidRPr="00EB145D">
              <w:rPr>
                <w:color w:val="000000"/>
                <w:sz w:val="18"/>
                <w:szCs w:val="18"/>
              </w:rPr>
              <w:t>0,09</w:t>
            </w:r>
          </w:p>
        </w:tc>
        <w:tc>
          <w:tcPr>
            <w:tcW w:w="267" w:type="pct"/>
            <w:shd w:val="clear" w:color="auto" w:fill="auto"/>
            <w:noWrap/>
            <w:vAlign w:val="center"/>
          </w:tcPr>
          <w:p w14:paraId="16800D1D" w14:textId="77777777" w:rsidR="007E27D4" w:rsidRPr="00EB145D" w:rsidRDefault="007E27D4" w:rsidP="00C1114E">
            <w:pPr>
              <w:jc w:val="center"/>
              <w:rPr>
                <w:color w:val="000000"/>
                <w:sz w:val="18"/>
                <w:szCs w:val="18"/>
              </w:rPr>
            </w:pPr>
            <w:r w:rsidRPr="00EB145D">
              <w:rPr>
                <w:color w:val="000000"/>
                <w:sz w:val="18"/>
                <w:szCs w:val="18"/>
              </w:rPr>
              <w:t>0,08</w:t>
            </w:r>
          </w:p>
        </w:tc>
        <w:tc>
          <w:tcPr>
            <w:tcW w:w="267" w:type="pct"/>
            <w:shd w:val="clear" w:color="auto" w:fill="auto"/>
            <w:noWrap/>
            <w:vAlign w:val="center"/>
          </w:tcPr>
          <w:p w14:paraId="4983E1B5" w14:textId="77777777" w:rsidR="007E27D4" w:rsidRPr="00EB145D" w:rsidRDefault="007E27D4" w:rsidP="00C1114E">
            <w:pPr>
              <w:jc w:val="center"/>
              <w:rPr>
                <w:color w:val="000000"/>
                <w:sz w:val="18"/>
                <w:szCs w:val="18"/>
              </w:rPr>
            </w:pPr>
            <w:r w:rsidRPr="00EB145D">
              <w:rPr>
                <w:color w:val="000000"/>
                <w:sz w:val="18"/>
                <w:szCs w:val="18"/>
              </w:rPr>
              <w:t>0,08</w:t>
            </w:r>
          </w:p>
        </w:tc>
        <w:tc>
          <w:tcPr>
            <w:tcW w:w="267" w:type="pct"/>
            <w:shd w:val="clear" w:color="auto" w:fill="auto"/>
            <w:noWrap/>
            <w:vAlign w:val="center"/>
          </w:tcPr>
          <w:p w14:paraId="6376C43A" w14:textId="77777777" w:rsidR="007E27D4" w:rsidRPr="00EB145D" w:rsidRDefault="007E27D4" w:rsidP="00C1114E">
            <w:pPr>
              <w:jc w:val="center"/>
              <w:rPr>
                <w:color w:val="000000"/>
                <w:sz w:val="18"/>
                <w:szCs w:val="18"/>
              </w:rPr>
            </w:pPr>
            <w:r w:rsidRPr="00EB145D">
              <w:rPr>
                <w:color w:val="000000"/>
                <w:sz w:val="18"/>
                <w:szCs w:val="18"/>
              </w:rPr>
              <w:t>0,07</w:t>
            </w:r>
          </w:p>
        </w:tc>
        <w:tc>
          <w:tcPr>
            <w:tcW w:w="267" w:type="pct"/>
            <w:shd w:val="clear" w:color="auto" w:fill="auto"/>
            <w:noWrap/>
            <w:vAlign w:val="center"/>
          </w:tcPr>
          <w:p w14:paraId="5E52DF5A" w14:textId="77777777" w:rsidR="007E27D4" w:rsidRPr="00EB145D" w:rsidRDefault="007E27D4" w:rsidP="00C1114E">
            <w:pPr>
              <w:jc w:val="center"/>
              <w:rPr>
                <w:color w:val="000000"/>
                <w:sz w:val="18"/>
                <w:szCs w:val="18"/>
              </w:rPr>
            </w:pPr>
            <w:r w:rsidRPr="00EB145D">
              <w:rPr>
                <w:color w:val="000000"/>
                <w:sz w:val="18"/>
                <w:szCs w:val="18"/>
              </w:rPr>
              <w:t>0,07</w:t>
            </w:r>
          </w:p>
        </w:tc>
        <w:tc>
          <w:tcPr>
            <w:tcW w:w="261" w:type="pct"/>
            <w:vAlign w:val="center"/>
          </w:tcPr>
          <w:p w14:paraId="2C4F6A52" w14:textId="77777777" w:rsidR="007E27D4" w:rsidRPr="00EB145D" w:rsidRDefault="007E27D4" w:rsidP="00C1114E">
            <w:pPr>
              <w:jc w:val="center"/>
              <w:rPr>
                <w:color w:val="000000"/>
                <w:sz w:val="18"/>
                <w:szCs w:val="18"/>
              </w:rPr>
            </w:pPr>
            <w:r w:rsidRPr="00EB145D">
              <w:rPr>
                <w:color w:val="000000"/>
                <w:sz w:val="18"/>
                <w:szCs w:val="18"/>
              </w:rPr>
              <w:t>0,06</w:t>
            </w:r>
          </w:p>
        </w:tc>
      </w:tr>
      <w:tr w:rsidR="007E27D4" w:rsidRPr="00EB145D" w14:paraId="188E6474" w14:textId="77777777" w:rsidTr="00C1114E">
        <w:trPr>
          <w:trHeight w:val="284"/>
        </w:trPr>
        <w:tc>
          <w:tcPr>
            <w:tcW w:w="908" w:type="pct"/>
            <w:shd w:val="clear" w:color="auto" w:fill="auto"/>
            <w:noWrap/>
            <w:vAlign w:val="center"/>
            <w:hideMark/>
          </w:tcPr>
          <w:p w14:paraId="2D0FA5F3" w14:textId="77777777" w:rsidR="007E27D4" w:rsidRPr="00EB145D" w:rsidRDefault="007E27D4" w:rsidP="00C1114E">
            <w:pPr>
              <w:jc w:val="center"/>
              <w:rPr>
                <w:color w:val="000000"/>
                <w:sz w:val="18"/>
                <w:szCs w:val="18"/>
              </w:rPr>
            </w:pPr>
            <w:r w:rsidRPr="00EB145D">
              <w:rPr>
                <w:color w:val="000000"/>
                <w:sz w:val="18"/>
                <w:szCs w:val="18"/>
              </w:rPr>
              <w:t>Выработка тепловой энергии на источнике</w:t>
            </w:r>
          </w:p>
        </w:tc>
        <w:tc>
          <w:tcPr>
            <w:tcW w:w="365" w:type="pct"/>
            <w:shd w:val="clear" w:color="auto" w:fill="auto"/>
            <w:noWrap/>
            <w:vAlign w:val="center"/>
            <w:hideMark/>
          </w:tcPr>
          <w:p w14:paraId="4C5E30C5"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5481D912" w14:textId="77777777" w:rsidR="007E27D4" w:rsidRPr="00EB145D" w:rsidRDefault="007E27D4" w:rsidP="00C1114E">
            <w:pPr>
              <w:jc w:val="center"/>
              <w:rPr>
                <w:color w:val="000000"/>
                <w:sz w:val="18"/>
                <w:szCs w:val="18"/>
              </w:rPr>
            </w:pPr>
            <w:r w:rsidRPr="00EB145D">
              <w:rPr>
                <w:color w:val="000000"/>
                <w:sz w:val="18"/>
                <w:szCs w:val="18"/>
              </w:rPr>
              <w:t>1,64</w:t>
            </w:r>
          </w:p>
        </w:tc>
        <w:tc>
          <w:tcPr>
            <w:tcW w:w="266" w:type="pct"/>
            <w:shd w:val="clear" w:color="auto" w:fill="auto"/>
            <w:noWrap/>
            <w:vAlign w:val="center"/>
          </w:tcPr>
          <w:p w14:paraId="147169C6" w14:textId="77777777" w:rsidR="007E27D4" w:rsidRPr="00EB145D" w:rsidRDefault="007E27D4" w:rsidP="00C1114E">
            <w:pPr>
              <w:jc w:val="center"/>
              <w:rPr>
                <w:color w:val="000000"/>
                <w:sz w:val="18"/>
                <w:szCs w:val="18"/>
              </w:rPr>
            </w:pPr>
            <w:r w:rsidRPr="00EB145D">
              <w:rPr>
                <w:color w:val="000000"/>
                <w:sz w:val="18"/>
                <w:szCs w:val="18"/>
              </w:rPr>
              <w:t>1,64</w:t>
            </w:r>
          </w:p>
        </w:tc>
        <w:tc>
          <w:tcPr>
            <w:tcW w:w="266" w:type="pct"/>
            <w:shd w:val="clear" w:color="auto" w:fill="auto"/>
            <w:noWrap/>
            <w:vAlign w:val="center"/>
          </w:tcPr>
          <w:p w14:paraId="5DF3896D" w14:textId="77777777" w:rsidR="007E27D4" w:rsidRPr="00EB145D" w:rsidRDefault="007E27D4" w:rsidP="00C1114E">
            <w:pPr>
              <w:jc w:val="center"/>
              <w:rPr>
                <w:color w:val="000000"/>
                <w:sz w:val="18"/>
                <w:szCs w:val="18"/>
              </w:rPr>
            </w:pPr>
            <w:r w:rsidRPr="00EB145D">
              <w:rPr>
                <w:color w:val="000000"/>
                <w:sz w:val="18"/>
                <w:szCs w:val="18"/>
              </w:rPr>
              <w:t>1,64</w:t>
            </w:r>
          </w:p>
        </w:tc>
        <w:tc>
          <w:tcPr>
            <w:tcW w:w="266" w:type="pct"/>
            <w:shd w:val="clear" w:color="auto" w:fill="auto"/>
            <w:noWrap/>
            <w:vAlign w:val="center"/>
          </w:tcPr>
          <w:p w14:paraId="62EBF2C9" w14:textId="77777777" w:rsidR="007E27D4" w:rsidRPr="00EB145D" w:rsidRDefault="007E27D4" w:rsidP="00C1114E">
            <w:pPr>
              <w:jc w:val="center"/>
              <w:rPr>
                <w:color w:val="000000"/>
                <w:sz w:val="18"/>
                <w:szCs w:val="18"/>
              </w:rPr>
            </w:pPr>
            <w:r w:rsidRPr="00EB145D">
              <w:rPr>
                <w:color w:val="000000"/>
                <w:sz w:val="18"/>
                <w:szCs w:val="18"/>
              </w:rPr>
              <w:t>1,63</w:t>
            </w:r>
          </w:p>
        </w:tc>
        <w:tc>
          <w:tcPr>
            <w:tcW w:w="267" w:type="pct"/>
            <w:shd w:val="clear" w:color="auto" w:fill="auto"/>
            <w:noWrap/>
            <w:vAlign w:val="center"/>
          </w:tcPr>
          <w:p w14:paraId="10CE0135" w14:textId="77777777" w:rsidR="007E27D4" w:rsidRPr="00EB145D" w:rsidRDefault="007E27D4" w:rsidP="00C1114E">
            <w:pPr>
              <w:jc w:val="center"/>
              <w:rPr>
                <w:color w:val="000000"/>
                <w:sz w:val="18"/>
                <w:szCs w:val="18"/>
              </w:rPr>
            </w:pPr>
            <w:r w:rsidRPr="00EB145D">
              <w:rPr>
                <w:color w:val="000000"/>
                <w:sz w:val="18"/>
                <w:szCs w:val="18"/>
              </w:rPr>
              <w:t>1,62</w:t>
            </w:r>
          </w:p>
        </w:tc>
        <w:tc>
          <w:tcPr>
            <w:tcW w:w="267" w:type="pct"/>
            <w:shd w:val="clear" w:color="auto" w:fill="auto"/>
            <w:noWrap/>
            <w:vAlign w:val="center"/>
          </w:tcPr>
          <w:p w14:paraId="4A110F37" w14:textId="77777777" w:rsidR="007E27D4" w:rsidRPr="00EB145D" w:rsidRDefault="007E27D4" w:rsidP="00C1114E">
            <w:pPr>
              <w:jc w:val="center"/>
              <w:rPr>
                <w:color w:val="000000"/>
                <w:sz w:val="18"/>
                <w:szCs w:val="18"/>
              </w:rPr>
            </w:pPr>
            <w:r w:rsidRPr="00EB145D">
              <w:rPr>
                <w:color w:val="000000"/>
                <w:sz w:val="18"/>
                <w:szCs w:val="18"/>
              </w:rPr>
              <w:t>1,61</w:t>
            </w:r>
          </w:p>
        </w:tc>
        <w:tc>
          <w:tcPr>
            <w:tcW w:w="267" w:type="pct"/>
            <w:shd w:val="clear" w:color="auto" w:fill="auto"/>
            <w:noWrap/>
            <w:vAlign w:val="center"/>
          </w:tcPr>
          <w:p w14:paraId="0B819D55" w14:textId="77777777" w:rsidR="007E27D4" w:rsidRPr="00EB145D" w:rsidRDefault="007E27D4" w:rsidP="00C1114E">
            <w:pPr>
              <w:jc w:val="center"/>
              <w:rPr>
                <w:color w:val="000000"/>
                <w:sz w:val="18"/>
                <w:szCs w:val="18"/>
              </w:rPr>
            </w:pPr>
            <w:r w:rsidRPr="00EB145D">
              <w:rPr>
                <w:color w:val="000000"/>
                <w:sz w:val="18"/>
                <w:szCs w:val="18"/>
              </w:rPr>
              <w:t>1,60</w:t>
            </w:r>
          </w:p>
        </w:tc>
        <w:tc>
          <w:tcPr>
            <w:tcW w:w="267" w:type="pct"/>
            <w:shd w:val="clear" w:color="auto" w:fill="auto"/>
            <w:noWrap/>
            <w:vAlign w:val="center"/>
          </w:tcPr>
          <w:p w14:paraId="067D6C05" w14:textId="77777777" w:rsidR="007E27D4" w:rsidRPr="00EB145D" w:rsidRDefault="007E27D4" w:rsidP="00C1114E">
            <w:pPr>
              <w:jc w:val="center"/>
              <w:rPr>
                <w:color w:val="000000"/>
                <w:sz w:val="18"/>
                <w:szCs w:val="18"/>
              </w:rPr>
            </w:pPr>
            <w:r w:rsidRPr="00EB145D">
              <w:rPr>
                <w:color w:val="000000"/>
                <w:sz w:val="18"/>
                <w:szCs w:val="18"/>
              </w:rPr>
              <w:t>1,59</w:t>
            </w:r>
          </w:p>
        </w:tc>
        <w:tc>
          <w:tcPr>
            <w:tcW w:w="267" w:type="pct"/>
            <w:shd w:val="clear" w:color="auto" w:fill="auto"/>
            <w:noWrap/>
            <w:vAlign w:val="center"/>
          </w:tcPr>
          <w:p w14:paraId="14A5C0C1" w14:textId="77777777" w:rsidR="007E27D4" w:rsidRPr="00EB145D" w:rsidRDefault="007E27D4" w:rsidP="00C1114E">
            <w:pPr>
              <w:jc w:val="center"/>
              <w:rPr>
                <w:color w:val="000000"/>
                <w:sz w:val="18"/>
                <w:szCs w:val="18"/>
              </w:rPr>
            </w:pPr>
            <w:r w:rsidRPr="00EB145D">
              <w:rPr>
                <w:color w:val="000000"/>
                <w:sz w:val="18"/>
                <w:szCs w:val="18"/>
              </w:rPr>
              <w:t>1,58</w:t>
            </w:r>
          </w:p>
        </w:tc>
        <w:tc>
          <w:tcPr>
            <w:tcW w:w="267" w:type="pct"/>
            <w:shd w:val="clear" w:color="auto" w:fill="auto"/>
            <w:noWrap/>
            <w:vAlign w:val="center"/>
          </w:tcPr>
          <w:p w14:paraId="35E063C9" w14:textId="77777777" w:rsidR="007E27D4" w:rsidRPr="00EB145D" w:rsidRDefault="007E27D4" w:rsidP="00C1114E">
            <w:pPr>
              <w:jc w:val="center"/>
              <w:rPr>
                <w:color w:val="000000"/>
                <w:sz w:val="18"/>
                <w:szCs w:val="18"/>
              </w:rPr>
            </w:pPr>
            <w:r w:rsidRPr="00EB145D">
              <w:rPr>
                <w:color w:val="000000"/>
                <w:sz w:val="18"/>
                <w:szCs w:val="18"/>
              </w:rPr>
              <w:t>1,57</w:t>
            </w:r>
          </w:p>
        </w:tc>
        <w:tc>
          <w:tcPr>
            <w:tcW w:w="267" w:type="pct"/>
            <w:shd w:val="clear" w:color="auto" w:fill="auto"/>
            <w:noWrap/>
            <w:vAlign w:val="center"/>
          </w:tcPr>
          <w:p w14:paraId="7C60EE48" w14:textId="77777777" w:rsidR="007E27D4" w:rsidRPr="00EB145D" w:rsidRDefault="007E27D4" w:rsidP="00C1114E">
            <w:pPr>
              <w:jc w:val="center"/>
              <w:rPr>
                <w:color w:val="000000"/>
                <w:sz w:val="18"/>
                <w:szCs w:val="18"/>
              </w:rPr>
            </w:pPr>
            <w:r w:rsidRPr="00EB145D">
              <w:rPr>
                <w:color w:val="000000"/>
                <w:sz w:val="18"/>
                <w:szCs w:val="18"/>
              </w:rPr>
              <w:t>1,56</w:t>
            </w:r>
          </w:p>
        </w:tc>
        <w:tc>
          <w:tcPr>
            <w:tcW w:w="267" w:type="pct"/>
            <w:shd w:val="clear" w:color="auto" w:fill="auto"/>
            <w:noWrap/>
            <w:vAlign w:val="center"/>
          </w:tcPr>
          <w:p w14:paraId="2DA23F50" w14:textId="77777777" w:rsidR="007E27D4" w:rsidRPr="00EB145D" w:rsidRDefault="007E27D4" w:rsidP="00C1114E">
            <w:pPr>
              <w:jc w:val="center"/>
              <w:rPr>
                <w:color w:val="000000"/>
                <w:sz w:val="18"/>
                <w:szCs w:val="18"/>
              </w:rPr>
            </w:pPr>
            <w:r w:rsidRPr="00EB145D">
              <w:rPr>
                <w:color w:val="000000"/>
                <w:sz w:val="18"/>
                <w:szCs w:val="18"/>
              </w:rPr>
              <w:t>1,55</w:t>
            </w:r>
          </w:p>
        </w:tc>
        <w:tc>
          <w:tcPr>
            <w:tcW w:w="267" w:type="pct"/>
            <w:shd w:val="clear" w:color="auto" w:fill="auto"/>
            <w:noWrap/>
            <w:vAlign w:val="center"/>
          </w:tcPr>
          <w:p w14:paraId="44639CFB" w14:textId="77777777" w:rsidR="007E27D4" w:rsidRPr="00EB145D" w:rsidRDefault="007E27D4" w:rsidP="00C1114E">
            <w:pPr>
              <w:jc w:val="center"/>
              <w:rPr>
                <w:color w:val="000000"/>
                <w:sz w:val="18"/>
                <w:szCs w:val="18"/>
              </w:rPr>
            </w:pPr>
            <w:r w:rsidRPr="00EB145D">
              <w:rPr>
                <w:color w:val="000000"/>
                <w:sz w:val="18"/>
                <w:szCs w:val="18"/>
              </w:rPr>
              <w:t>1,54</w:t>
            </w:r>
          </w:p>
        </w:tc>
        <w:tc>
          <w:tcPr>
            <w:tcW w:w="261" w:type="pct"/>
            <w:vAlign w:val="center"/>
          </w:tcPr>
          <w:p w14:paraId="3C8A1683" w14:textId="77777777" w:rsidR="007E27D4" w:rsidRPr="00EB145D" w:rsidRDefault="007E27D4" w:rsidP="00C1114E">
            <w:pPr>
              <w:jc w:val="center"/>
              <w:rPr>
                <w:color w:val="000000"/>
                <w:sz w:val="18"/>
                <w:szCs w:val="18"/>
              </w:rPr>
            </w:pPr>
            <w:r w:rsidRPr="00EB145D">
              <w:rPr>
                <w:color w:val="000000"/>
                <w:sz w:val="18"/>
                <w:szCs w:val="18"/>
              </w:rPr>
              <w:t>1,53</w:t>
            </w:r>
          </w:p>
        </w:tc>
      </w:tr>
      <w:tr w:rsidR="007E27D4" w:rsidRPr="00EB145D" w14:paraId="1D4D952D" w14:textId="77777777" w:rsidTr="00C1114E">
        <w:trPr>
          <w:trHeight w:val="284"/>
        </w:trPr>
        <w:tc>
          <w:tcPr>
            <w:tcW w:w="908" w:type="pct"/>
            <w:shd w:val="clear" w:color="auto" w:fill="auto"/>
            <w:noWrap/>
            <w:vAlign w:val="center"/>
            <w:hideMark/>
          </w:tcPr>
          <w:p w14:paraId="29B066D9" w14:textId="77777777" w:rsidR="007E27D4" w:rsidRPr="00EB145D" w:rsidRDefault="007E27D4" w:rsidP="00C1114E">
            <w:pPr>
              <w:jc w:val="center"/>
              <w:rPr>
                <w:color w:val="000000"/>
                <w:sz w:val="18"/>
                <w:szCs w:val="18"/>
              </w:rPr>
            </w:pPr>
            <w:r w:rsidRPr="00EB145D">
              <w:rPr>
                <w:color w:val="000000"/>
                <w:sz w:val="18"/>
                <w:szCs w:val="18"/>
              </w:rPr>
              <w:t>Собственные нужды источника</w:t>
            </w:r>
          </w:p>
        </w:tc>
        <w:tc>
          <w:tcPr>
            <w:tcW w:w="365" w:type="pct"/>
            <w:shd w:val="clear" w:color="auto" w:fill="auto"/>
            <w:noWrap/>
            <w:vAlign w:val="center"/>
            <w:hideMark/>
          </w:tcPr>
          <w:p w14:paraId="6F6648DA"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4205D1F9" w14:textId="77777777" w:rsidR="007E27D4" w:rsidRPr="00EB145D" w:rsidRDefault="007E27D4" w:rsidP="00C1114E">
            <w:pPr>
              <w:jc w:val="center"/>
              <w:rPr>
                <w:color w:val="000000"/>
                <w:sz w:val="18"/>
                <w:szCs w:val="18"/>
              </w:rPr>
            </w:pPr>
            <w:r w:rsidRPr="00EB145D">
              <w:rPr>
                <w:color w:val="000000"/>
                <w:sz w:val="18"/>
                <w:szCs w:val="18"/>
              </w:rPr>
              <w:t>0,12</w:t>
            </w:r>
          </w:p>
        </w:tc>
        <w:tc>
          <w:tcPr>
            <w:tcW w:w="266" w:type="pct"/>
            <w:shd w:val="clear" w:color="auto" w:fill="auto"/>
            <w:noWrap/>
            <w:vAlign w:val="center"/>
          </w:tcPr>
          <w:p w14:paraId="7455242E" w14:textId="77777777" w:rsidR="007E27D4" w:rsidRPr="00EB145D" w:rsidRDefault="007E27D4" w:rsidP="00C1114E">
            <w:pPr>
              <w:jc w:val="center"/>
              <w:rPr>
                <w:color w:val="000000"/>
                <w:sz w:val="18"/>
                <w:szCs w:val="18"/>
              </w:rPr>
            </w:pPr>
            <w:r w:rsidRPr="00EB145D">
              <w:rPr>
                <w:color w:val="000000"/>
                <w:sz w:val="18"/>
                <w:szCs w:val="18"/>
              </w:rPr>
              <w:t>0,12</w:t>
            </w:r>
          </w:p>
        </w:tc>
        <w:tc>
          <w:tcPr>
            <w:tcW w:w="266" w:type="pct"/>
            <w:shd w:val="clear" w:color="auto" w:fill="auto"/>
            <w:noWrap/>
            <w:vAlign w:val="center"/>
          </w:tcPr>
          <w:p w14:paraId="0159FA0B" w14:textId="77777777" w:rsidR="007E27D4" w:rsidRPr="00EB145D" w:rsidRDefault="007E27D4" w:rsidP="00C1114E">
            <w:pPr>
              <w:jc w:val="center"/>
              <w:rPr>
                <w:color w:val="000000"/>
                <w:sz w:val="18"/>
                <w:szCs w:val="18"/>
              </w:rPr>
            </w:pPr>
            <w:r w:rsidRPr="00EB145D">
              <w:rPr>
                <w:color w:val="000000"/>
                <w:sz w:val="18"/>
                <w:szCs w:val="18"/>
              </w:rPr>
              <w:t>0,12</w:t>
            </w:r>
          </w:p>
        </w:tc>
        <w:tc>
          <w:tcPr>
            <w:tcW w:w="266" w:type="pct"/>
            <w:shd w:val="clear" w:color="auto" w:fill="auto"/>
            <w:noWrap/>
            <w:vAlign w:val="center"/>
          </w:tcPr>
          <w:p w14:paraId="73DA18E3" w14:textId="77777777" w:rsidR="007E27D4" w:rsidRPr="00EB145D" w:rsidRDefault="007E27D4" w:rsidP="00C1114E">
            <w:pPr>
              <w:jc w:val="center"/>
              <w:rPr>
                <w:color w:val="000000"/>
                <w:sz w:val="18"/>
                <w:szCs w:val="18"/>
              </w:rPr>
            </w:pPr>
            <w:r w:rsidRPr="00EB145D">
              <w:rPr>
                <w:color w:val="000000"/>
                <w:sz w:val="18"/>
                <w:szCs w:val="18"/>
              </w:rPr>
              <w:t>0,12</w:t>
            </w:r>
          </w:p>
        </w:tc>
        <w:tc>
          <w:tcPr>
            <w:tcW w:w="267" w:type="pct"/>
            <w:shd w:val="clear" w:color="auto" w:fill="auto"/>
            <w:noWrap/>
            <w:vAlign w:val="center"/>
          </w:tcPr>
          <w:p w14:paraId="10F9B2B5" w14:textId="77777777" w:rsidR="007E27D4" w:rsidRPr="00EB145D" w:rsidRDefault="007E27D4" w:rsidP="00C1114E">
            <w:pPr>
              <w:jc w:val="center"/>
              <w:rPr>
                <w:color w:val="000000"/>
                <w:sz w:val="18"/>
                <w:szCs w:val="18"/>
              </w:rPr>
            </w:pPr>
            <w:r w:rsidRPr="00EB145D">
              <w:rPr>
                <w:color w:val="000000"/>
                <w:sz w:val="18"/>
                <w:szCs w:val="18"/>
              </w:rPr>
              <w:t>0,12</w:t>
            </w:r>
          </w:p>
        </w:tc>
        <w:tc>
          <w:tcPr>
            <w:tcW w:w="267" w:type="pct"/>
            <w:shd w:val="clear" w:color="auto" w:fill="auto"/>
            <w:noWrap/>
            <w:vAlign w:val="center"/>
          </w:tcPr>
          <w:p w14:paraId="56497A88" w14:textId="77777777" w:rsidR="007E27D4" w:rsidRPr="00EB145D" w:rsidRDefault="007E27D4" w:rsidP="00C1114E">
            <w:pPr>
              <w:jc w:val="center"/>
              <w:rPr>
                <w:color w:val="000000"/>
                <w:sz w:val="18"/>
                <w:szCs w:val="18"/>
              </w:rPr>
            </w:pPr>
            <w:r w:rsidRPr="00EB145D">
              <w:rPr>
                <w:color w:val="000000"/>
                <w:sz w:val="18"/>
                <w:szCs w:val="18"/>
              </w:rPr>
              <w:t>0,12</w:t>
            </w:r>
          </w:p>
        </w:tc>
        <w:tc>
          <w:tcPr>
            <w:tcW w:w="267" w:type="pct"/>
            <w:shd w:val="clear" w:color="auto" w:fill="auto"/>
            <w:noWrap/>
            <w:vAlign w:val="center"/>
          </w:tcPr>
          <w:p w14:paraId="5BEE96C3" w14:textId="77777777" w:rsidR="007E27D4" w:rsidRPr="00EB145D" w:rsidRDefault="007E27D4" w:rsidP="00C1114E">
            <w:pPr>
              <w:jc w:val="center"/>
              <w:rPr>
                <w:color w:val="000000"/>
                <w:sz w:val="18"/>
                <w:szCs w:val="18"/>
              </w:rPr>
            </w:pPr>
            <w:r w:rsidRPr="00EB145D">
              <w:rPr>
                <w:color w:val="000000"/>
                <w:sz w:val="18"/>
                <w:szCs w:val="18"/>
              </w:rPr>
              <w:t>0,12</w:t>
            </w:r>
          </w:p>
        </w:tc>
        <w:tc>
          <w:tcPr>
            <w:tcW w:w="267" w:type="pct"/>
            <w:shd w:val="clear" w:color="auto" w:fill="auto"/>
            <w:noWrap/>
            <w:vAlign w:val="center"/>
          </w:tcPr>
          <w:p w14:paraId="6B1A8B22" w14:textId="77777777" w:rsidR="007E27D4" w:rsidRPr="00EB145D" w:rsidRDefault="007E27D4" w:rsidP="00C1114E">
            <w:pPr>
              <w:jc w:val="center"/>
              <w:rPr>
                <w:color w:val="000000"/>
                <w:sz w:val="18"/>
                <w:szCs w:val="18"/>
              </w:rPr>
            </w:pPr>
            <w:r w:rsidRPr="00EB145D">
              <w:rPr>
                <w:color w:val="000000"/>
                <w:sz w:val="18"/>
                <w:szCs w:val="18"/>
              </w:rPr>
              <w:t>0,12</w:t>
            </w:r>
          </w:p>
        </w:tc>
        <w:tc>
          <w:tcPr>
            <w:tcW w:w="267" w:type="pct"/>
            <w:shd w:val="clear" w:color="auto" w:fill="auto"/>
            <w:noWrap/>
            <w:vAlign w:val="center"/>
          </w:tcPr>
          <w:p w14:paraId="74587E73" w14:textId="77777777" w:rsidR="007E27D4" w:rsidRPr="00EB145D" w:rsidRDefault="007E27D4" w:rsidP="00C1114E">
            <w:pPr>
              <w:jc w:val="center"/>
              <w:rPr>
                <w:color w:val="000000"/>
                <w:sz w:val="18"/>
                <w:szCs w:val="18"/>
              </w:rPr>
            </w:pPr>
            <w:r w:rsidRPr="00EB145D">
              <w:rPr>
                <w:color w:val="000000"/>
                <w:sz w:val="18"/>
                <w:szCs w:val="18"/>
              </w:rPr>
              <w:t>0,12</w:t>
            </w:r>
          </w:p>
        </w:tc>
        <w:tc>
          <w:tcPr>
            <w:tcW w:w="267" w:type="pct"/>
            <w:shd w:val="clear" w:color="auto" w:fill="auto"/>
            <w:noWrap/>
            <w:vAlign w:val="center"/>
          </w:tcPr>
          <w:p w14:paraId="01F7FF96" w14:textId="77777777" w:rsidR="007E27D4" w:rsidRPr="00EB145D" w:rsidRDefault="007E27D4" w:rsidP="00C1114E">
            <w:pPr>
              <w:jc w:val="center"/>
              <w:rPr>
                <w:color w:val="000000"/>
                <w:sz w:val="18"/>
                <w:szCs w:val="18"/>
              </w:rPr>
            </w:pPr>
            <w:r w:rsidRPr="00EB145D">
              <w:rPr>
                <w:color w:val="000000"/>
                <w:sz w:val="18"/>
                <w:szCs w:val="18"/>
              </w:rPr>
              <w:t>0,12</w:t>
            </w:r>
          </w:p>
        </w:tc>
        <w:tc>
          <w:tcPr>
            <w:tcW w:w="267" w:type="pct"/>
            <w:shd w:val="clear" w:color="auto" w:fill="auto"/>
            <w:noWrap/>
            <w:vAlign w:val="center"/>
          </w:tcPr>
          <w:p w14:paraId="2214D012" w14:textId="77777777" w:rsidR="007E27D4" w:rsidRPr="00EB145D" w:rsidRDefault="007E27D4" w:rsidP="00C1114E">
            <w:pPr>
              <w:jc w:val="center"/>
              <w:rPr>
                <w:color w:val="000000"/>
                <w:sz w:val="18"/>
                <w:szCs w:val="18"/>
              </w:rPr>
            </w:pPr>
            <w:r w:rsidRPr="00EB145D">
              <w:rPr>
                <w:color w:val="000000"/>
                <w:sz w:val="18"/>
                <w:szCs w:val="18"/>
              </w:rPr>
              <w:t>0,12</w:t>
            </w:r>
          </w:p>
        </w:tc>
        <w:tc>
          <w:tcPr>
            <w:tcW w:w="267" w:type="pct"/>
            <w:shd w:val="clear" w:color="auto" w:fill="auto"/>
            <w:noWrap/>
            <w:vAlign w:val="center"/>
          </w:tcPr>
          <w:p w14:paraId="137F0D53" w14:textId="77777777" w:rsidR="007E27D4" w:rsidRPr="00EB145D" w:rsidRDefault="007E27D4" w:rsidP="00C1114E">
            <w:pPr>
              <w:jc w:val="center"/>
              <w:rPr>
                <w:color w:val="000000"/>
                <w:sz w:val="18"/>
                <w:szCs w:val="18"/>
              </w:rPr>
            </w:pPr>
            <w:r w:rsidRPr="00EB145D">
              <w:rPr>
                <w:color w:val="000000"/>
                <w:sz w:val="18"/>
                <w:szCs w:val="18"/>
              </w:rPr>
              <w:t>0,12</w:t>
            </w:r>
          </w:p>
        </w:tc>
        <w:tc>
          <w:tcPr>
            <w:tcW w:w="267" w:type="pct"/>
            <w:shd w:val="clear" w:color="auto" w:fill="auto"/>
            <w:noWrap/>
            <w:vAlign w:val="center"/>
          </w:tcPr>
          <w:p w14:paraId="0C2ED7E9" w14:textId="77777777" w:rsidR="007E27D4" w:rsidRPr="00EB145D" w:rsidRDefault="007E27D4" w:rsidP="00C1114E">
            <w:pPr>
              <w:jc w:val="center"/>
              <w:rPr>
                <w:color w:val="000000"/>
                <w:sz w:val="18"/>
                <w:szCs w:val="18"/>
              </w:rPr>
            </w:pPr>
            <w:r w:rsidRPr="00EB145D">
              <w:rPr>
                <w:color w:val="000000"/>
                <w:sz w:val="18"/>
                <w:szCs w:val="18"/>
              </w:rPr>
              <w:t>0,12</w:t>
            </w:r>
          </w:p>
        </w:tc>
        <w:tc>
          <w:tcPr>
            <w:tcW w:w="261" w:type="pct"/>
            <w:vAlign w:val="center"/>
          </w:tcPr>
          <w:p w14:paraId="7C1DC64E" w14:textId="77777777" w:rsidR="007E27D4" w:rsidRPr="00EB145D" w:rsidRDefault="007E27D4" w:rsidP="00C1114E">
            <w:pPr>
              <w:jc w:val="center"/>
              <w:rPr>
                <w:color w:val="000000"/>
                <w:sz w:val="18"/>
                <w:szCs w:val="18"/>
              </w:rPr>
            </w:pPr>
            <w:r w:rsidRPr="00EB145D">
              <w:rPr>
                <w:color w:val="000000"/>
                <w:sz w:val="18"/>
                <w:szCs w:val="18"/>
              </w:rPr>
              <w:t>0,12</w:t>
            </w:r>
          </w:p>
        </w:tc>
      </w:tr>
      <w:tr w:rsidR="007E27D4" w:rsidRPr="00EB145D" w14:paraId="1DBF704E" w14:textId="77777777" w:rsidTr="00C1114E">
        <w:trPr>
          <w:trHeight w:val="284"/>
        </w:trPr>
        <w:tc>
          <w:tcPr>
            <w:tcW w:w="908" w:type="pct"/>
            <w:shd w:val="clear" w:color="auto" w:fill="auto"/>
            <w:noWrap/>
            <w:vAlign w:val="center"/>
            <w:hideMark/>
          </w:tcPr>
          <w:p w14:paraId="4460961F" w14:textId="77777777" w:rsidR="007E27D4" w:rsidRPr="00EB145D" w:rsidRDefault="007E27D4" w:rsidP="00C1114E">
            <w:pPr>
              <w:jc w:val="center"/>
              <w:rPr>
                <w:color w:val="000000"/>
                <w:sz w:val="18"/>
                <w:szCs w:val="18"/>
              </w:rPr>
            </w:pPr>
            <w:r w:rsidRPr="00EB145D">
              <w:rPr>
                <w:color w:val="000000"/>
                <w:sz w:val="18"/>
                <w:szCs w:val="18"/>
              </w:rPr>
              <w:t>Отпуск источника в сеть</w:t>
            </w:r>
          </w:p>
        </w:tc>
        <w:tc>
          <w:tcPr>
            <w:tcW w:w="365" w:type="pct"/>
            <w:shd w:val="clear" w:color="auto" w:fill="auto"/>
            <w:noWrap/>
            <w:vAlign w:val="center"/>
            <w:hideMark/>
          </w:tcPr>
          <w:p w14:paraId="486BF4A2"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7094CEBA" w14:textId="77777777" w:rsidR="007E27D4" w:rsidRPr="00EB145D" w:rsidRDefault="007E27D4" w:rsidP="00C1114E">
            <w:pPr>
              <w:jc w:val="center"/>
              <w:rPr>
                <w:color w:val="000000"/>
                <w:sz w:val="18"/>
                <w:szCs w:val="18"/>
              </w:rPr>
            </w:pPr>
            <w:r w:rsidRPr="00EB145D">
              <w:rPr>
                <w:color w:val="000000"/>
                <w:sz w:val="18"/>
                <w:szCs w:val="18"/>
              </w:rPr>
              <w:t>1,52</w:t>
            </w:r>
          </w:p>
        </w:tc>
        <w:tc>
          <w:tcPr>
            <w:tcW w:w="266" w:type="pct"/>
            <w:shd w:val="clear" w:color="auto" w:fill="auto"/>
            <w:noWrap/>
            <w:vAlign w:val="center"/>
          </w:tcPr>
          <w:p w14:paraId="17CBBAA5" w14:textId="77777777" w:rsidR="007E27D4" w:rsidRPr="00EB145D" w:rsidRDefault="007E27D4" w:rsidP="00C1114E">
            <w:pPr>
              <w:jc w:val="center"/>
              <w:rPr>
                <w:color w:val="000000"/>
                <w:sz w:val="18"/>
                <w:szCs w:val="18"/>
              </w:rPr>
            </w:pPr>
            <w:r w:rsidRPr="00EB145D">
              <w:rPr>
                <w:color w:val="000000"/>
                <w:sz w:val="18"/>
                <w:szCs w:val="18"/>
              </w:rPr>
              <w:t>1,52</w:t>
            </w:r>
          </w:p>
        </w:tc>
        <w:tc>
          <w:tcPr>
            <w:tcW w:w="266" w:type="pct"/>
            <w:shd w:val="clear" w:color="auto" w:fill="auto"/>
            <w:noWrap/>
            <w:vAlign w:val="center"/>
          </w:tcPr>
          <w:p w14:paraId="7DC41631" w14:textId="77777777" w:rsidR="007E27D4" w:rsidRPr="00EB145D" w:rsidRDefault="007E27D4" w:rsidP="00C1114E">
            <w:pPr>
              <w:jc w:val="center"/>
              <w:rPr>
                <w:color w:val="000000"/>
                <w:sz w:val="18"/>
                <w:szCs w:val="18"/>
              </w:rPr>
            </w:pPr>
            <w:r w:rsidRPr="00EB145D">
              <w:rPr>
                <w:color w:val="000000"/>
                <w:sz w:val="18"/>
                <w:szCs w:val="18"/>
              </w:rPr>
              <w:t>1,52</w:t>
            </w:r>
          </w:p>
        </w:tc>
        <w:tc>
          <w:tcPr>
            <w:tcW w:w="266" w:type="pct"/>
            <w:shd w:val="clear" w:color="auto" w:fill="auto"/>
            <w:noWrap/>
            <w:vAlign w:val="center"/>
          </w:tcPr>
          <w:p w14:paraId="6694563A" w14:textId="77777777" w:rsidR="007E27D4" w:rsidRPr="00EB145D" w:rsidRDefault="007E27D4" w:rsidP="00C1114E">
            <w:pPr>
              <w:jc w:val="center"/>
              <w:rPr>
                <w:color w:val="000000"/>
                <w:sz w:val="18"/>
                <w:szCs w:val="18"/>
              </w:rPr>
            </w:pPr>
            <w:r w:rsidRPr="00EB145D">
              <w:rPr>
                <w:color w:val="000000"/>
                <w:sz w:val="18"/>
                <w:szCs w:val="18"/>
              </w:rPr>
              <w:t>1,51</w:t>
            </w:r>
          </w:p>
        </w:tc>
        <w:tc>
          <w:tcPr>
            <w:tcW w:w="267" w:type="pct"/>
            <w:shd w:val="clear" w:color="auto" w:fill="auto"/>
            <w:noWrap/>
            <w:vAlign w:val="center"/>
          </w:tcPr>
          <w:p w14:paraId="63BCD5CC" w14:textId="77777777" w:rsidR="007E27D4" w:rsidRPr="00EB145D" w:rsidRDefault="007E27D4" w:rsidP="00C1114E">
            <w:pPr>
              <w:jc w:val="center"/>
              <w:rPr>
                <w:color w:val="000000"/>
                <w:sz w:val="18"/>
                <w:szCs w:val="18"/>
              </w:rPr>
            </w:pPr>
            <w:r w:rsidRPr="00EB145D">
              <w:rPr>
                <w:color w:val="000000"/>
                <w:sz w:val="18"/>
                <w:szCs w:val="18"/>
              </w:rPr>
              <w:t>1,50</w:t>
            </w:r>
          </w:p>
        </w:tc>
        <w:tc>
          <w:tcPr>
            <w:tcW w:w="267" w:type="pct"/>
            <w:shd w:val="clear" w:color="auto" w:fill="auto"/>
            <w:noWrap/>
            <w:vAlign w:val="center"/>
          </w:tcPr>
          <w:p w14:paraId="5E62CE12" w14:textId="77777777" w:rsidR="007E27D4" w:rsidRPr="00EB145D" w:rsidRDefault="007E27D4" w:rsidP="00C1114E">
            <w:pPr>
              <w:jc w:val="center"/>
              <w:rPr>
                <w:color w:val="000000"/>
                <w:sz w:val="18"/>
                <w:szCs w:val="18"/>
              </w:rPr>
            </w:pPr>
            <w:r w:rsidRPr="00EB145D">
              <w:rPr>
                <w:color w:val="000000"/>
                <w:sz w:val="18"/>
                <w:szCs w:val="18"/>
              </w:rPr>
              <w:t>1,49</w:t>
            </w:r>
          </w:p>
        </w:tc>
        <w:tc>
          <w:tcPr>
            <w:tcW w:w="267" w:type="pct"/>
            <w:shd w:val="clear" w:color="auto" w:fill="auto"/>
            <w:noWrap/>
            <w:vAlign w:val="center"/>
          </w:tcPr>
          <w:p w14:paraId="0F887603" w14:textId="77777777" w:rsidR="007E27D4" w:rsidRPr="00EB145D" w:rsidRDefault="007E27D4" w:rsidP="00C1114E">
            <w:pPr>
              <w:jc w:val="center"/>
              <w:rPr>
                <w:color w:val="000000"/>
                <w:sz w:val="18"/>
                <w:szCs w:val="18"/>
              </w:rPr>
            </w:pPr>
            <w:r w:rsidRPr="00EB145D">
              <w:rPr>
                <w:color w:val="000000"/>
                <w:sz w:val="18"/>
                <w:szCs w:val="18"/>
              </w:rPr>
              <w:t>1,48</w:t>
            </w:r>
          </w:p>
        </w:tc>
        <w:tc>
          <w:tcPr>
            <w:tcW w:w="267" w:type="pct"/>
            <w:shd w:val="clear" w:color="auto" w:fill="auto"/>
            <w:noWrap/>
            <w:vAlign w:val="center"/>
          </w:tcPr>
          <w:p w14:paraId="01241308" w14:textId="77777777" w:rsidR="007E27D4" w:rsidRPr="00EB145D" w:rsidRDefault="007E27D4" w:rsidP="00C1114E">
            <w:pPr>
              <w:jc w:val="center"/>
              <w:rPr>
                <w:color w:val="000000"/>
                <w:sz w:val="18"/>
                <w:szCs w:val="18"/>
              </w:rPr>
            </w:pPr>
            <w:r w:rsidRPr="00EB145D">
              <w:rPr>
                <w:color w:val="000000"/>
                <w:sz w:val="18"/>
                <w:szCs w:val="18"/>
              </w:rPr>
              <w:t>1,47</w:t>
            </w:r>
          </w:p>
        </w:tc>
        <w:tc>
          <w:tcPr>
            <w:tcW w:w="267" w:type="pct"/>
            <w:shd w:val="clear" w:color="auto" w:fill="auto"/>
            <w:noWrap/>
            <w:vAlign w:val="center"/>
          </w:tcPr>
          <w:p w14:paraId="5FFAC763" w14:textId="77777777" w:rsidR="007E27D4" w:rsidRPr="00EB145D" w:rsidRDefault="007E27D4" w:rsidP="00C1114E">
            <w:pPr>
              <w:jc w:val="center"/>
              <w:rPr>
                <w:color w:val="000000"/>
                <w:sz w:val="18"/>
                <w:szCs w:val="18"/>
              </w:rPr>
            </w:pPr>
            <w:r w:rsidRPr="00EB145D">
              <w:rPr>
                <w:color w:val="000000"/>
                <w:sz w:val="18"/>
                <w:szCs w:val="18"/>
              </w:rPr>
              <w:t>1,46</w:t>
            </w:r>
          </w:p>
        </w:tc>
        <w:tc>
          <w:tcPr>
            <w:tcW w:w="267" w:type="pct"/>
            <w:shd w:val="clear" w:color="auto" w:fill="auto"/>
            <w:noWrap/>
            <w:vAlign w:val="center"/>
          </w:tcPr>
          <w:p w14:paraId="32C0049F" w14:textId="77777777" w:rsidR="007E27D4" w:rsidRPr="00EB145D" w:rsidRDefault="007E27D4" w:rsidP="00C1114E">
            <w:pPr>
              <w:jc w:val="center"/>
              <w:rPr>
                <w:color w:val="000000"/>
                <w:sz w:val="18"/>
                <w:szCs w:val="18"/>
              </w:rPr>
            </w:pPr>
            <w:r w:rsidRPr="00EB145D">
              <w:rPr>
                <w:color w:val="000000"/>
                <w:sz w:val="18"/>
                <w:szCs w:val="18"/>
              </w:rPr>
              <w:t>1,45</w:t>
            </w:r>
          </w:p>
        </w:tc>
        <w:tc>
          <w:tcPr>
            <w:tcW w:w="267" w:type="pct"/>
            <w:shd w:val="clear" w:color="auto" w:fill="auto"/>
            <w:noWrap/>
            <w:vAlign w:val="center"/>
          </w:tcPr>
          <w:p w14:paraId="0B7E1D09" w14:textId="77777777" w:rsidR="007E27D4" w:rsidRPr="00EB145D" w:rsidRDefault="007E27D4" w:rsidP="00C1114E">
            <w:pPr>
              <w:jc w:val="center"/>
              <w:rPr>
                <w:color w:val="000000"/>
                <w:sz w:val="18"/>
                <w:szCs w:val="18"/>
              </w:rPr>
            </w:pPr>
            <w:r w:rsidRPr="00EB145D">
              <w:rPr>
                <w:color w:val="000000"/>
                <w:sz w:val="18"/>
                <w:szCs w:val="18"/>
              </w:rPr>
              <w:t>1,44</w:t>
            </w:r>
          </w:p>
        </w:tc>
        <w:tc>
          <w:tcPr>
            <w:tcW w:w="267" w:type="pct"/>
            <w:shd w:val="clear" w:color="auto" w:fill="auto"/>
            <w:noWrap/>
            <w:vAlign w:val="center"/>
          </w:tcPr>
          <w:p w14:paraId="002C8A83" w14:textId="77777777" w:rsidR="007E27D4" w:rsidRPr="00EB145D" w:rsidRDefault="007E27D4" w:rsidP="00C1114E">
            <w:pPr>
              <w:jc w:val="center"/>
              <w:rPr>
                <w:color w:val="000000"/>
                <w:sz w:val="18"/>
                <w:szCs w:val="18"/>
              </w:rPr>
            </w:pPr>
            <w:r w:rsidRPr="00EB145D">
              <w:rPr>
                <w:color w:val="000000"/>
                <w:sz w:val="18"/>
                <w:szCs w:val="18"/>
              </w:rPr>
              <w:t>1,43</w:t>
            </w:r>
          </w:p>
        </w:tc>
        <w:tc>
          <w:tcPr>
            <w:tcW w:w="267" w:type="pct"/>
            <w:shd w:val="clear" w:color="auto" w:fill="auto"/>
            <w:noWrap/>
            <w:vAlign w:val="center"/>
          </w:tcPr>
          <w:p w14:paraId="47CA6575" w14:textId="77777777" w:rsidR="007E27D4" w:rsidRPr="00EB145D" w:rsidRDefault="007E27D4" w:rsidP="00C1114E">
            <w:pPr>
              <w:jc w:val="center"/>
              <w:rPr>
                <w:color w:val="000000"/>
                <w:sz w:val="18"/>
                <w:szCs w:val="18"/>
              </w:rPr>
            </w:pPr>
            <w:r w:rsidRPr="00EB145D">
              <w:rPr>
                <w:color w:val="000000"/>
                <w:sz w:val="18"/>
                <w:szCs w:val="18"/>
              </w:rPr>
              <w:t>1,42</w:t>
            </w:r>
          </w:p>
        </w:tc>
        <w:tc>
          <w:tcPr>
            <w:tcW w:w="261" w:type="pct"/>
            <w:vAlign w:val="center"/>
          </w:tcPr>
          <w:p w14:paraId="3AA3173E" w14:textId="77777777" w:rsidR="007E27D4" w:rsidRPr="00EB145D" w:rsidRDefault="007E27D4" w:rsidP="00C1114E">
            <w:pPr>
              <w:jc w:val="center"/>
              <w:rPr>
                <w:color w:val="000000"/>
                <w:sz w:val="18"/>
                <w:szCs w:val="18"/>
              </w:rPr>
            </w:pPr>
            <w:r w:rsidRPr="00EB145D">
              <w:rPr>
                <w:color w:val="000000"/>
                <w:sz w:val="18"/>
                <w:szCs w:val="18"/>
              </w:rPr>
              <w:t>1,41</w:t>
            </w:r>
          </w:p>
        </w:tc>
      </w:tr>
      <w:tr w:rsidR="007E27D4" w:rsidRPr="00EB145D" w14:paraId="491A64F2" w14:textId="77777777" w:rsidTr="00C1114E">
        <w:trPr>
          <w:trHeight w:val="284"/>
        </w:trPr>
        <w:tc>
          <w:tcPr>
            <w:tcW w:w="908" w:type="pct"/>
            <w:shd w:val="clear" w:color="auto" w:fill="auto"/>
            <w:noWrap/>
            <w:vAlign w:val="center"/>
            <w:hideMark/>
          </w:tcPr>
          <w:p w14:paraId="54441E73"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545111DF"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452767A9" w14:textId="77777777" w:rsidR="007E27D4" w:rsidRPr="00EB145D" w:rsidRDefault="007E27D4" w:rsidP="00C1114E">
            <w:pPr>
              <w:jc w:val="center"/>
              <w:rPr>
                <w:color w:val="000000"/>
                <w:sz w:val="18"/>
                <w:szCs w:val="18"/>
              </w:rPr>
            </w:pPr>
            <w:r w:rsidRPr="00EB145D">
              <w:rPr>
                <w:color w:val="000000"/>
                <w:sz w:val="18"/>
                <w:szCs w:val="18"/>
              </w:rPr>
              <w:t>0,24</w:t>
            </w:r>
          </w:p>
        </w:tc>
        <w:tc>
          <w:tcPr>
            <w:tcW w:w="266" w:type="pct"/>
            <w:shd w:val="clear" w:color="auto" w:fill="auto"/>
            <w:noWrap/>
            <w:vAlign w:val="center"/>
          </w:tcPr>
          <w:p w14:paraId="13C09B75" w14:textId="77777777" w:rsidR="007E27D4" w:rsidRPr="00EB145D" w:rsidRDefault="007E27D4" w:rsidP="00C1114E">
            <w:pPr>
              <w:jc w:val="center"/>
              <w:rPr>
                <w:color w:val="000000"/>
                <w:sz w:val="18"/>
                <w:szCs w:val="18"/>
              </w:rPr>
            </w:pPr>
            <w:r w:rsidRPr="00EB145D">
              <w:rPr>
                <w:color w:val="000000"/>
                <w:sz w:val="18"/>
                <w:szCs w:val="18"/>
              </w:rPr>
              <w:t>0,25</w:t>
            </w:r>
          </w:p>
        </w:tc>
        <w:tc>
          <w:tcPr>
            <w:tcW w:w="266" w:type="pct"/>
            <w:shd w:val="clear" w:color="auto" w:fill="auto"/>
            <w:noWrap/>
            <w:vAlign w:val="center"/>
          </w:tcPr>
          <w:p w14:paraId="5F18A1E8" w14:textId="77777777" w:rsidR="007E27D4" w:rsidRPr="00EB145D" w:rsidRDefault="007E27D4" w:rsidP="00C1114E">
            <w:pPr>
              <w:jc w:val="center"/>
              <w:rPr>
                <w:color w:val="000000"/>
                <w:sz w:val="18"/>
                <w:szCs w:val="18"/>
              </w:rPr>
            </w:pPr>
            <w:r w:rsidRPr="00EB145D">
              <w:rPr>
                <w:color w:val="000000"/>
                <w:sz w:val="18"/>
                <w:szCs w:val="18"/>
              </w:rPr>
              <w:t>0,25</w:t>
            </w:r>
          </w:p>
        </w:tc>
        <w:tc>
          <w:tcPr>
            <w:tcW w:w="266" w:type="pct"/>
            <w:shd w:val="clear" w:color="auto" w:fill="auto"/>
            <w:noWrap/>
            <w:vAlign w:val="center"/>
          </w:tcPr>
          <w:p w14:paraId="4F082948" w14:textId="77777777" w:rsidR="007E27D4" w:rsidRPr="00EB145D" w:rsidRDefault="007E27D4" w:rsidP="00C1114E">
            <w:pPr>
              <w:jc w:val="center"/>
              <w:rPr>
                <w:color w:val="000000"/>
                <w:sz w:val="18"/>
                <w:szCs w:val="18"/>
              </w:rPr>
            </w:pPr>
            <w:r w:rsidRPr="00EB145D">
              <w:rPr>
                <w:color w:val="000000"/>
                <w:sz w:val="18"/>
                <w:szCs w:val="18"/>
              </w:rPr>
              <w:t>0,24</w:t>
            </w:r>
          </w:p>
        </w:tc>
        <w:tc>
          <w:tcPr>
            <w:tcW w:w="267" w:type="pct"/>
            <w:shd w:val="clear" w:color="auto" w:fill="auto"/>
            <w:noWrap/>
            <w:vAlign w:val="center"/>
          </w:tcPr>
          <w:p w14:paraId="07248D7F" w14:textId="77777777" w:rsidR="007E27D4" w:rsidRPr="00EB145D" w:rsidRDefault="007E27D4" w:rsidP="00C1114E">
            <w:pPr>
              <w:jc w:val="center"/>
              <w:rPr>
                <w:color w:val="000000"/>
                <w:sz w:val="18"/>
                <w:szCs w:val="18"/>
              </w:rPr>
            </w:pPr>
            <w:r w:rsidRPr="00EB145D">
              <w:rPr>
                <w:color w:val="000000"/>
                <w:sz w:val="18"/>
                <w:szCs w:val="18"/>
              </w:rPr>
              <w:t>0,23</w:t>
            </w:r>
          </w:p>
        </w:tc>
        <w:tc>
          <w:tcPr>
            <w:tcW w:w="267" w:type="pct"/>
            <w:shd w:val="clear" w:color="auto" w:fill="auto"/>
            <w:noWrap/>
            <w:vAlign w:val="center"/>
          </w:tcPr>
          <w:p w14:paraId="2054E88D" w14:textId="77777777" w:rsidR="007E27D4" w:rsidRPr="00EB145D" w:rsidRDefault="007E27D4" w:rsidP="00C1114E">
            <w:pPr>
              <w:jc w:val="center"/>
              <w:rPr>
                <w:color w:val="000000"/>
                <w:sz w:val="18"/>
                <w:szCs w:val="18"/>
              </w:rPr>
            </w:pPr>
            <w:r w:rsidRPr="00EB145D">
              <w:rPr>
                <w:color w:val="000000"/>
                <w:sz w:val="18"/>
                <w:szCs w:val="18"/>
              </w:rPr>
              <w:t>0,22</w:t>
            </w:r>
          </w:p>
        </w:tc>
        <w:tc>
          <w:tcPr>
            <w:tcW w:w="267" w:type="pct"/>
            <w:shd w:val="clear" w:color="auto" w:fill="auto"/>
            <w:noWrap/>
            <w:vAlign w:val="center"/>
          </w:tcPr>
          <w:p w14:paraId="746A3187" w14:textId="77777777" w:rsidR="007E27D4" w:rsidRPr="00EB145D" w:rsidRDefault="007E27D4" w:rsidP="00C1114E">
            <w:pPr>
              <w:jc w:val="center"/>
              <w:rPr>
                <w:color w:val="000000"/>
                <w:sz w:val="18"/>
                <w:szCs w:val="18"/>
              </w:rPr>
            </w:pPr>
            <w:r w:rsidRPr="00EB145D">
              <w:rPr>
                <w:color w:val="000000"/>
                <w:sz w:val="18"/>
                <w:szCs w:val="18"/>
              </w:rPr>
              <w:t>0,21</w:t>
            </w:r>
          </w:p>
        </w:tc>
        <w:tc>
          <w:tcPr>
            <w:tcW w:w="267" w:type="pct"/>
            <w:shd w:val="clear" w:color="auto" w:fill="auto"/>
            <w:noWrap/>
            <w:vAlign w:val="center"/>
          </w:tcPr>
          <w:p w14:paraId="28FAECC0" w14:textId="77777777" w:rsidR="007E27D4" w:rsidRPr="00EB145D" w:rsidRDefault="007E27D4" w:rsidP="00C1114E">
            <w:pPr>
              <w:jc w:val="center"/>
              <w:rPr>
                <w:color w:val="000000"/>
                <w:sz w:val="18"/>
                <w:szCs w:val="18"/>
              </w:rPr>
            </w:pPr>
            <w:r w:rsidRPr="00EB145D">
              <w:rPr>
                <w:color w:val="000000"/>
                <w:sz w:val="18"/>
                <w:szCs w:val="18"/>
              </w:rPr>
              <w:t>0,20</w:t>
            </w:r>
          </w:p>
        </w:tc>
        <w:tc>
          <w:tcPr>
            <w:tcW w:w="267" w:type="pct"/>
            <w:shd w:val="clear" w:color="auto" w:fill="auto"/>
            <w:noWrap/>
            <w:vAlign w:val="center"/>
          </w:tcPr>
          <w:p w14:paraId="3D593A06" w14:textId="77777777" w:rsidR="007E27D4" w:rsidRPr="00EB145D" w:rsidRDefault="007E27D4" w:rsidP="00C1114E">
            <w:pPr>
              <w:jc w:val="center"/>
              <w:rPr>
                <w:color w:val="000000"/>
                <w:sz w:val="18"/>
                <w:szCs w:val="18"/>
              </w:rPr>
            </w:pPr>
            <w:r w:rsidRPr="00EB145D">
              <w:rPr>
                <w:color w:val="000000"/>
                <w:sz w:val="18"/>
                <w:szCs w:val="18"/>
              </w:rPr>
              <w:t>0,19</w:t>
            </w:r>
          </w:p>
        </w:tc>
        <w:tc>
          <w:tcPr>
            <w:tcW w:w="267" w:type="pct"/>
            <w:shd w:val="clear" w:color="auto" w:fill="auto"/>
            <w:noWrap/>
            <w:vAlign w:val="center"/>
          </w:tcPr>
          <w:p w14:paraId="2313BB78" w14:textId="77777777" w:rsidR="007E27D4" w:rsidRPr="00EB145D" w:rsidRDefault="007E27D4" w:rsidP="00C1114E">
            <w:pPr>
              <w:jc w:val="center"/>
              <w:rPr>
                <w:color w:val="000000"/>
                <w:sz w:val="18"/>
                <w:szCs w:val="18"/>
              </w:rPr>
            </w:pPr>
            <w:r w:rsidRPr="00EB145D">
              <w:rPr>
                <w:color w:val="000000"/>
                <w:sz w:val="18"/>
                <w:szCs w:val="18"/>
              </w:rPr>
              <w:t>0,18</w:t>
            </w:r>
          </w:p>
        </w:tc>
        <w:tc>
          <w:tcPr>
            <w:tcW w:w="267" w:type="pct"/>
            <w:shd w:val="clear" w:color="auto" w:fill="auto"/>
            <w:noWrap/>
            <w:vAlign w:val="center"/>
          </w:tcPr>
          <w:p w14:paraId="470BA26A" w14:textId="77777777" w:rsidR="007E27D4" w:rsidRPr="00EB145D" w:rsidRDefault="007E27D4" w:rsidP="00C1114E">
            <w:pPr>
              <w:jc w:val="center"/>
              <w:rPr>
                <w:color w:val="000000"/>
                <w:sz w:val="18"/>
                <w:szCs w:val="18"/>
              </w:rPr>
            </w:pPr>
            <w:r w:rsidRPr="00EB145D">
              <w:rPr>
                <w:color w:val="000000"/>
                <w:sz w:val="18"/>
                <w:szCs w:val="18"/>
              </w:rPr>
              <w:t>0,17</w:t>
            </w:r>
          </w:p>
        </w:tc>
        <w:tc>
          <w:tcPr>
            <w:tcW w:w="267" w:type="pct"/>
            <w:shd w:val="clear" w:color="auto" w:fill="auto"/>
            <w:noWrap/>
            <w:vAlign w:val="center"/>
          </w:tcPr>
          <w:p w14:paraId="2462A2B6"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tcPr>
          <w:p w14:paraId="7708F0A9" w14:textId="77777777" w:rsidR="007E27D4" w:rsidRPr="00EB145D" w:rsidRDefault="007E27D4" w:rsidP="00C1114E">
            <w:pPr>
              <w:jc w:val="center"/>
              <w:rPr>
                <w:color w:val="000000"/>
                <w:sz w:val="18"/>
                <w:szCs w:val="18"/>
              </w:rPr>
            </w:pPr>
            <w:r w:rsidRPr="00EB145D">
              <w:rPr>
                <w:color w:val="000000"/>
                <w:sz w:val="18"/>
                <w:szCs w:val="18"/>
              </w:rPr>
              <w:t>0,14</w:t>
            </w:r>
          </w:p>
        </w:tc>
        <w:tc>
          <w:tcPr>
            <w:tcW w:w="261" w:type="pct"/>
            <w:vAlign w:val="center"/>
          </w:tcPr>
          <w:p w14:paraId="2D058DB7" w14:textId="77777777" w:rsidR="007E27D4" w:rsidRPr="00EB145D" w:rsidRDefault="007E27D4" w:rsidP="00C1114E">
            <w:pPr>
              <w:jc w:val="center"/>
              <w:rPr>
                <w:color w:val="000000"/>
                <w:sz w:val="18"/>
                <w:szCs w:val="18"/>
              </w:rPr>
            </w:pPr>
            <w:r w:rsidRPr="00EB145D">
              <w:rPr>
                <w:color w:val="000000"/>
                <w:sz w:val="18"/>
                <w:szCs w:val="18"/>
              </w:rPr>
              <w:t>0,13</w:t>
            </w:r>
          </w:p>
        </w:tc>
      </w:tr>
      <w:tr w:rsidR="007E27D4" w:rsidRPr="00EB145D" w14:paraId="2925ABDD" w14:textId="77777777" w:rsidTr="00C1114E">
        <w:trPr>
          <w:trHeight w:val="284"/>
        </w:trPr>
        <w:tc>
          <w:tcPr>
            <w:tcW w:w="908" w:type="pct"/>
            <w:shd w:val="clear" w:color="auto" w:fill="auto"/>
            <w:noWrap/>
            <w:vAlign w:val="center"/>
            <w:hideMark/>
          </w:tcPr>
          <w:p w14:paraId="149F6BFD" w14:textId="77777777" w:rsidR="007E27D4" w:rsidRPr="00EB145D" w:rsidRDefault="007E27D4" w:rsidP="00C1114E">
            <w:pPr>
              <w:jc w:val="center"/>
              <w:rPr>
                <w:color w:val="000000"/>
                <w:sz w:val="18"/>
                <w:szCs w:val="18"/>
              </w:rPr>
            </w:pPr>
            <w:r w:rsidRPr="00EB145D">
              <w:rPr>
                <w:color w:val="000000"/>
                <w:sz w:val="18"/>
                <w:szCs w:val="18"/>
              </w:rPr>
              <w:t>Полезный отпуск потребителям</w:t>
            </w:r>
          </w:p>
        </w:tc>
        <w:tc>
          <w:tcPr>
            <w:tcW w:w="365" w:type="pct"/>
            <w:shd w:val="clear" w:color="auto" w:fill="auto"/>
            <w:noWrap/>
            <w:vAlign w:val="center"/>
            <w:hideMark/>
          </w:tcPr>
          <w:p w14:paraId="42FE74BE" w14:textId="77777777" w:rsidR="007E27D4" w:rsidRPr="00EB145D" w:rsidRDefault="007E27D4" w:rsidP="00C1114E">
            <w:pPr>
              <w:jc w:val="center"/>
              <w:rPr>
                <w:color w:val="000000"/>
                <w:sz w:val="18"/>
                <w:szCs w:val="18"/>
              </w:rPr>
            </w:pPr>
            <w:r w:rsidRPr="00EB145D">
              <w:rPr>
                <w:color w:val="000000"/>
                <w:sz w:val="18"/>
                <w:szCs w:val="18"/>
              </w:rPr>
              <w:t>тыс. Гкал</w:t>
            </w:r>
          </w:p>
        </w:tc>
        <w:tc>
          <w:tcPr>
            <w:tcW w:w="265" w:type="pct"/>
            <w:shd w:val="clear" w:color="auto" w:fill="auto"/>
            <w:noWrap/>
            <w:vAlign w:val="center"/>
          </w:tcPr>
          <w:p w14:paraId="36D180D4" w14:textId="77777777" w:rsidR="007E27D4" w:rsidRPr="00EB145D" w:rsidRDefault="007E27D4" w:rsidP="00C1114E">
            <w:pPr>
              <w:jc w:val="center"/>
              <w:rPr>
                <w:color w:val="000000"/>
                <w:sz w:val="18"/>
                <w:szCs w:val="18"/>
              </w:rPr>
            </w:pPr>
            <w:r w:rsidRPr="00EB145D">
              <w:rPr>
                <w:color w:val="000000"/>
                <w:sz w:val="18"/>
                <w:szCs w:val="18"/>
              </w:rPr>
              <w:t>1,27</w:t>
            </w:r>
          </w:p>
        </w:tc>
        <w:tc>
          <w:tcPr>
            <w:tcW w:w="266" w:type="pct"/>
            <w:shd w:val="clear" w:color="auto" w:fill="auto"/>
            <w:noWrap/>
            <w:vAlign w:val="center"/>
          </w:tcPr>
          <w:p w14:paraId="1E481CC2" w14:textId="77777777" w:rsidR="007E27D4" w:rsidRPr="00EB145D" w:rsidRDefault="007E27D4" w:rsidP="00C1114E">
            <w:pPr>
              <w:jc w:val="center"/>
              <w:rPr>
                <w:color w:val="000000"/>
                <w:sz w:val="18"/>
                <w:szCs w:val="18"/>
              </w:rPr>
            </w:pPr>
            <w:r w:rsidRPr="00EB145D">
              <w:rPr>
                <w:color w:val="000000"/>
                <w:sz w:val="18"/>
                <w:szCs w:val="18"/>
              </w:rPr>
              <w:t>1,27</w:t>
            </w:r>
          </w:p>
        </w:tc>
        <w:tc>
          <w:tcPr>
            <w:tcW w:w="266" w:type="pct"/>
            <w:shd w:val="clear" w:color="auto" w:fill="auto"/>
            <w:noWrap/>
            <w:vAlign w:val="center"/>
          </w:tcPr>
          <w:p w14:paraId="4F840CDA" w14:textId="77777777" w:rsidR="007E27D4" w:rsidRPr="00EB145D" w:rsidRDefault="007E27D4" w:rsidP="00C1114E">
            <w:pPr>
              <w:jc w:val="center"/>
              <w:rPr>
                <w:color w:val="000000"/>
                <w:sz w:val="18"/>
                <w:szCs w:val="18"/>
              </w:rPr>
            </w:pPr>
            <w:r w:rsidRPr="00EB145D">
              <w:rPr>
                <w:color w:val="000000"/>
                <w:sz w:val="18"/>
                <w:szCs w:val="18"/>
              </w:rPr>
              <w:t>1,27</w:t>
            </w:r>
          </w:p>
        </w:tc>
        <w:tc>
          <w:tcPr>
            <w:tcW w:w="266" w:type="pct"/>
            <w:shd w:val="clear" w:color="auto" w:fill="auto"/>
            <w:noWrap/>
            <w:vAlign w:val="center"/>
          </w:tcPr>
          <w:p w14:paraId="17EDE0E3" w14:textId="77777777" w:rsidR="007E27D4" w:rsidRPr="00EB145D" w:rsidRDefault="007E27D4" w:rsidP="00C1114E">
            <w:pPr>
              <w:jc w:val="center"/>
              <w:rPr>
                <w:color w:val="000000"/>
                <w:sz w:val="18"/>
                <w:szCs w:val="18"/>
              </w:rPr>
            </w:pPr>
            <w:r w:rsidRPr="00EB145D">
              <w:rPr>
                <w:color w:val="000000"/>
                <w:sz w:val="18"/>
                <w:szCs w:val="18"/>
              </w:rPr>
              <w:t>1,27</w:t>
            </w:r>
          </w:p>
        </w:tc>
        <w:tc>
          <w:tcPr>
            <w:tcW w:w="267" w:type="pct"/>
            <w:shd w:val="clear" w:color="auto" w:fill="auto"/>
            <w:noWrap/>
            <w:vAlign w:val="center"/>
          </w:tcPr>
          <w:p w14:paraId="1BD92834" w14:textId="77777777" w:rsidR="007E27D4" w:rsidRPr="00EB145D" w:rsidRDefault="007E27D4" w:rsidP="00C1114E">
            <w:pPr>
              <w:jc w:val="center"/>
              <w:rPr>
                <w:color w:val="000000"/>
                <w:sz w:val="18"/>
                <w:szCs w:val="18"/>
              </w:rPr>
            </w:pPr>
            <w:r w:rsidRPr="00EB145D">
              <w:rPr>
                <w:color w:val="000000"/>
                <w:sz w:val="18"/>
                <w:szCs w:val="18"/>
              </w:rPr>
              <w:t>1,27</w:t>
            </w:r>
          </w:p>
        </w:tc>
        <w:tc>
          <w:tcPr>
            <w:tcW w:w="267" w:type="pct"/>
            <w:shd w:val="clear" w:color="auto" w:fill="auto"/>
            <w:noWrap/>
            <w:vAlign w:val="center"/>
          </w:tcPr>
          <w:p w14:paraId="74E80E28" w14:textId="77777777" w:rsidR="007E27D4" w:rsidRPr="00EB145D" w:rsidRDefault="007E27D4" w:rsidP="00C1114E">
            <w:pPr>
              <w:jc w:val="center"/>
              <w:rPr>
                <w:color w:val="000000"/>
                <w:sz w:val="18"/>
                <w:szCs w:val="18"/>
              </w:rPr>
            </w:pPr>
            <w:r w:rsidRPr="00EB145D">
              <w:rPr>
                <w:color w:val="000000"/>
                <w:sz w:val="18"/>
                <w:szCs w:val="18"/>
              </w:rPr>
              <w:t>1,27</w:t>
            </w:r>
          </w:p>
        </w:tc>
        <w:tc>
          <w:tcPr>
            <w:tcW w:w="267" w:type="pct"/>
            <w:shd w:val="clear" w:color="auto" w:fill="auto"/>
            <w:noWrap/>
            <w:vAlign w:val="center"/>
          </w:tcPr>
          <w:p w14:paraId="05740860" w14:textId="77777777" w:rsidR="007E27D4" w:rsidRPr="00EB145D" w:rsidRDefault="007E27D4" w:rsidP="00C1114E">
            <w:pPr>
              <w:jc w:val="center"/>
              <w:rPr>
                <w:color w:val="000000"/>
                <w:sz w:val="18"/>
                <w:szCs w:val="18"/>
              </w:rPr>
            </w:pPr>
            <w:r w:rsidRPr="00EB145D">
              <w:rPr>
                <w:color w:val="000000"/>
                <w:sz w:val="18"/>
                <w:szCs w:val="18"/>
              </w:rPr>
              <w:t>1,27</w:t>
            </w:r>
          </w:p>
        </w:tc>
        <w:tc>
          <w:tcPr>
            <w:tcW w:w="267" w:type="pct"/>
            <w:shd w:val="clear" w:color="auto" w:fill="auto"/>
            <w:noWrap/>
            <w:vAlign w:val="center"/>
          </w:tcPr>
          <w:p w14:paraId="4F71F775" w14:textId="77777777" w:rsidR="007E27D4" w:rsidRPr="00EB145D" w:rsidRDefault="007E27D4" w:rsidP="00C1114E">
            <w:pPr>
              <w:jc w:val="center"/>
              <w:rPr>
                <w:color w:val="000000"/>
                <w:sz w:val="18"/>
                <w:szCs w:val="18"/>
              </w:rPr>
            </w:pPr>
            <w:r w:rsidRPr="00EB145D">
              <w:rPr>
                <w:color w:val="000000"/>
                <w:sz w:val="18"/>
                <w:szCs w:val="18"/>
              </w:rPr>
              <w:t>1,27</w:t>
            </w:r>
          </w:p>
        </w:tc>
        <w:tc>
          <w:tcPr>
            <w:tcW w:w="267" w:type="pct"/>
            <w:shd w:val="clear" w:color="auto" w:fill="auto"/>
            <w:noWrap/>
            <w:vAlign w:val="center"/>
          </w:tcPr>
          <w:p w14:paraId="622F2043" w14:textId="77777777" w:rsidR="007E27D4" w:rsidRPr="00EB145D" w:rsidRDefault="007E27D4" w:rsidP="00C1114E">
            <w:pPr>
              <w:jc w:val="center"/>
              <w:rPr>
                <w:color w:val="000000"/>
                <w:sz w:val="18"/>
                <w:szCs w:val="18"/>
              </w:rPr>
            </w:pPr>
            <w:r w:rsidRPr="00EB145D">
              <w:rPr>
                <w:color w:val="000000"/>
                <w:sz w:val="18"/>
                <w:szCs w:val="18"/>
              </w:rPr>
              <w:t>1,27</w:t>
            </w:r>
          </w:p>
        </w:tc>
        <w:tc>
          <w:tcPr>
            <w:tcW w:w="267" w:type="pct"/>
            <w:shd w:val="clear" w:color="auto" w:fill="auto"/>
            <w:noWrap/>
            <w:vAlign w:val="center"/>
          </w:tcPr>
          <w:p w14:paraId="44F5A599" w14:textId="77777777" w:rsidR="007E27D4" w:rsidRPr="00EB145D" w:rsidRDefault="007E27D4" w:rsidP="00C1114E">
            <w:pPr>
              <w:jc w:val="center"/>
              <w:rPr>
                <w:color w:val="000000"/>
                <w:sz w:val="18"/>
                <w:szCs w:val="18"/>
              </w:rPr>
            </w:pPr>
            <w:r w:rsidRPr="00EB145D">
              <w:rPr>
                <w:color w:val="000000"/>
                <w:sz w:val="18"/>
                <w:szCs w:val="18"/>
              </w:rPr>
              <w:t>1,27</w:t>
            </w:r>
          </w:p>
        </w:tc>
        <w:tc>
          <w:tcPr>
            <w:tcW w:w="267" w:type="pct"/>
            <w:shd w:val="clear" w:color="auto" w:fill="auto"/>
            <w:noWrap/>
            <w:vAlign w:val="center"/>
          </w:tcPr>
          <w:p w14:paraId="1EDEB0B5" w14:textId="77777777" w:rsidR="007E27D4" w:rsidRPr="00EB145D" w:rsidRDefault="007E27D4" w:rsidP="00C1114E">
            <w:pPr>
              <w:jc w:val="center"/>
              <w:rPr>
                <w:color w:val="000000"/>
                <w:sz w:val="18"/>
                <w:szCs w:val="18"/>
              </w:rPr>
            </w:pPr>
            <w:r w:rsidRPr="00EB145D">
              <w:rPr>
                <w:color w:val="000000"/>
                <w:sz w:val="18"/>
                <w:szCs w:val="18"/>
              </w:rPr>
              <w:t>1,27</w:t>
            </w:r>
          </w:p>
        </w:tc>
        <w:tc>
          <w:tcPr>
            <w:tcW w:w="267" w:type="pct"/>
            <w:shd w:val="clear" w:color="auto" w:fill="auto"/>
            <w:noWrap/>
            <w:vAlign w:val="center"/>
          </w:tcPr>
          <w:p w14:paraId="602DC63A" w14:textId="77777777" w:rsidR="007E27D4" w:rsidRPr="00EB145D" w:rsidRDefault="007E27D4" w:rsidP="00C1114E">
            <w:pPr>
              <w:jc w:val="center"/>
              <w:rPr>
                <w:color w:val="000000"/>
                <w:sz w:val="18"/>
                <w:szCs w:val="18"/>
              </w:rPr>
            </w:pPr>
            <w:r w:rsidRPr="00EB145D">
              <w:rPr>
                <w:color w:val="000000"/>
                <w:sz w:val="18"/>
                <w:szCs w:val="18"/>
              </w:rPr>
              <w:t>1,27</w:t>
            </w:r>
          </w:p>
        </w:tc>
        <w:tc>
          <w:tcPr>
            <w:tcW w:w="267" w:type="pct"/>
            <w:shd w:val="clear" w:color="auto" w:fill="auto"/>
            <w:noWrap/>
            <w:vAlign w:val="center"/>
          </w:tcPr>
          <w:p w14:paraId="571A7AEE" w14:textId="77777777" w:rsidR="007E27D4" w:rsidRPr="00EB145D" w:rsidRDefault="007E27D4" w:rsidP="00C1114E">
            <w:pPr>
              <w:jc w:val="center"/>
              <w:rPr>
                <w:color w:val="000000"/>
                <w:sz w:val="18"/>
                <w:szCs w:val="18"/>
              </w:rPr>
            </w:pPr>
            <w:r w:rsidRPr="00EB145D">
              <w:rPr>
                <w:color w:val="000000"/>
                <w:sz w:val="18"/>
                <w:szCs w:val="18"/>
              </w:rPr>
              <w:t>1,27</w:t>
            </w:r>
          </w:p>
        </w:tc>
        <w:tc>
          <w:tcPr>
            <w:tcW w:w="261" w:type="pct"/>
            <w:vAlign w:val="center"/>
          </w:tcPr>
          <w:p w14:paraId="2DEAF0D3" w14:textId="77777777" w:rsidR="007E27D4" w:rsidRPr="00EB145D" w:rsidRDefault="007E27D4" w:rsidP="00C1114E">
            <w:pPr>
              <w:jc w:val="center"/>
              <w:rPr>
                <w:color w:val="000000"/>
                <w:sz w:val="18"/>
                <w:szCs w:val="18"/>
              </w:rPr>
            </w:pPr>
            <w:r w:rsidRPr="00EB145D">
              <w:rPr>
                <w:color w:val="000000"/>
                <w:sz w:val="18"/>
                <w:szCs w:val="18"/>
              </w:rPr>
              <w:t>1,27</w:t>
            </w:r>
          </w:p>
        </w:tc>
      </w:tr>
      <w:tr w:rsidR="007E27D4" w:rsidRPr="00EB145D" w14:paraId="3595B0D8" w14:textId="77777777" w:rsidTr="00C1114E">
        <w:trPr>
          <w:trHeight w:val="284"/>
        </w:trPr>
        <w:tc>
          <w:tcPr>
            <w:tcW w:w="908" w:type="pct"/>
            <w:shd w:val="clear" w:color="auto" w:fill="auto"/>
            <w:noWrap/>
            <w:vAlign w:val="center"/>
          </w:tcPr>
          <w:p w14:paraId="253F15A1" w14:textId="77777777" w:rsidR="007E27D4" w:rsidRPr="00EB145D" w:rsidRDefault="007E27D4" w:rsidP="00C1114E">
            <w:pPr>
              <w:jc w:val="center"/>
              <w:rPr>
                <w:color w:val="000000"/>
                <w:sz w:val="18"/>
                <w:szCs w:val="18"/>
              </w:rPr>
            </w:pPr>
            <w:r w:rsidRPr="00EB145D">
              <w:rPr>
                <w:color w:val="000000"/>
                <w:sz w:val="18"/>
                <w:szCs w:val="18"/>
                <w:lang w:val="en-US" w:eastAsia="en-US"/>
              </w:rPr>
              <w:lastRenderedPageBreak/>
              <w:t>Структура топливного баланса</w:t>
            </w:r>
          </w:p>
        </w:tc>
        <w:tc>
          <w:tcPr>
            <w:tcW w:w="365" w:type="pct"/>
            <w:shd w:val="clear" w:color="auto" w:fill="auto"/>
            <w:noWrap/>
            <w:vAlign w:val="center"/>
          </w:tcPr>
          <w:p w14:paraId="002D7AE3" w14:textId="77777777" w:rsidR="007E27D4" w:rsidRPr="00EB145D" w:rsidRDefault="007E27D4" w:rsidP="00C1114E">
            <w:pPr>
              <w:jc w:val="center"/>
              <w:rPr>
                <w:color w:val="000000"/>
                <w:sz w:val="18"/>
                <w:szCs w:val="18"/>
              </w:rPr>
            </w:pPr>
            <w:r w:rsidRPr="00EB145D">
              <w:rPr>
                <w:color w:val="000000"/>
                <w:sz w:val="18"/>
                <w:szCs w:val="18"/>
                <w:lang w:val="en-US" w:eastAsia="en-US"/>
              </w:rPr>
              <w:t>%</w:t>
            </w:r>
          </w:p>
        </w:tc>
        <w:tc>
          <w:tcPr>
            <w:tcW w:w="265" w:type="pct"/>
            <w:shd w:val="clear" w:color="auto" w:fill="auto"/>
            <w:noWrap/>
            <w:vAlign w:val="center"/>
          </w:tcPr>
          <w:p w14:paraId="6BD00F2F"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27E36B2C"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5A934AD4"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5FAA8AAB"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2C96B24A"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2C429780"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11BAE271"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498DD3D4"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6104507E"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D90E1DD"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A35D14C"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3DAB2DBF"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6B06C9C2" w14:textId="77777777" w:rsidR="007E27D4" w:rsidRPr="00EB145D" w:rsidRDefault="007E27D4" w:rsidP="00C1114E">
            <w:pPr>
              <w:jc w:val="center"/>
              <w:rPr>
                <w:color w:val="000000"/>
                <w:sz w:val="18"/>
                <w:szCs w:val="18"/>
              </w:rPr>
            </w:pPr>
            <w:r w:rsidRPr="00EB145D">
              <w:rPr>
                <w:color w:val="000000"/>
                <w:sz w:val="18"/>
                <w:szCs w:val="18"/>
              </w:rPr>
              <w:t>100%</w:t>
            </w:r>
          </w:p>
        </w:tc>
        <w:tc>
          <w:tcPr>
            <w:tcW w:w="261" w:type="pct"/>
            <w:vAlign w:val="center"/>
          </w:tcPr>
          <w:p w14:paraId="7E76FB5A" w14:textId="77777777" w:rsidR="007E27D4" w:rsidRPr="00EB145D" w:rsidRDefault="007E27D4" w:rsidP="00C1114E">
            <w:pPr>
              <w:jc w:val="center"/>
              <w:rPr>
                <w:color w:val="000000"/>
                <w:sz w:val="18"/>
                <w:szCs w:val="18"/>
              </w:rPr>
            </w:pPr>
            <w:r w:rsidRPr="00EB145D">
              <w:rPr>
                <w:color w:val="000000"/>
                <w:sz w:val="18"/>
                <w:szCs w:val="18"/>
              </w:rPr>
              <w:t>100%</w:t>
            </w:r>
          </w:p>
        </w:tc>
      </w:tr>
      <w:tr w:rsidR="007E27D4" w:rsidRPr="00EB145D" w14:paraId="20ADA4F0" w14:textId="77777777" w:rsidTr="00C1114E">
        <w:trPr>
          <w:trHeight w:val="284"/>
        </w:trPr>
        <w:tc>
          <w:tcPr>
            <w:tcW w:w="908" w:type="pct"/>
            <w:shd w:val="clear" w:color="auto" w:fill="auto"/>
            <w:noWrap/>
            <w:vAlign w:val="center"/>
          </w:tcPr>
          <w:p w14:paraId="4AAE1FC4" w14:textId="77777777" w:rsidR="007E27D4" w:rsidRPr="00EB145D" w:rsidRDefault="007E27D4" w:rsidP="00C1114E">
            <w:pPr>
              <w:jc w:val="center"/>
              <w:rPr>
                <w:color w:val="000000"/>
                <w:sz w:val="18"/>
                <w:szCs w:val="18"/>
              </w:rPr>
            </w:pPr>
            <w:r w:rsidRPr="00EB145D">
              <w:rPr>
                <w:color w:val="000000"/>
                <w:sz w:val="18"/>
                <w:szCs w:val="18"/>
                <w:lang w:eastAsia="en-US"/>
              </w:rPr>
              <w:t>Уголь</w:t>
            </w:r>
          </w:p>
        </w:tc>
        <w:tc>
          <w:tcPr>
            <w:tcW w:w="365" w:type="pct"/>
            <w:shd w:val="clear" w:color="auto" w:fill="auto"/>
            <w:noWrap/>
            <w:vAlign w:val="center"/>
          </w:tcPr>
          <w:p w14:paraId="15057F1E" w14:textId="77777777" w:rsidR="007E27D4" w:rsidRPr="00EB145D" w:rsidRDefault="007E27D4" w:rsidP="00C1114E">
            <w:pPr>
              <w:jc w:val="center"/>
              <w:rPr>
                <w:color w:val="000000"/>
                <w:sz w:val="18"/>
                <w:szCs w:val="18"/>
              </w:rPr>
            </w:pPr>
            <w:r w:rsidRPr="00EB145D">
              <w:rPr>
                <w:color w:val="000000"/>
                <w:sz w:val="18"/>
                <w:szCs w:val="18"/>
                <w:lang w:val="en-US" w:eastAsia="en-US"/>
              </w:rPr>
              <w:t>%</w:t>
            </w:r>
          </w:p>
        </w:tc>
        <w:tc>
          <w:tcPr>
            <w:tcW w:w="265" w:type="pct"/>
            <w:shd w:val="clear" w:color="auto" w:fill="auto"/>
            <w:noWrap/>
            <w:vAlign w:val="center"/>
          </w:tcPr>
          <w:p w14:paraId="0EEA5E5E"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50330607"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507B1821" w14:textId="77777777" w:rsidR="007E27D4" w:rsidRPr="00EB145D" w:rsidRDefault="007E27D4" w:rsidP="00C1114E">
            <w:pPr>
              <w:jc w:val="center"/>
              <w:rPr>
                <w:color w:val="000000"/>
                <w:sz w:val="18"/>
                <w:szCs w:val="18"/>
              </w:rPr>
            </w:pPr>
            <w:r w:rsidRPr="00EB145D">
              <w:rPr>
                <w:color w:val="000000"/>
                <w:sz w:val="18"/>
                <w:szCs w:val="18"/>
              </w:rPr>
              <w:t>100%</w:t>
            </w:r>
          </w:p>
        </w:tc>
        <w:tc>
          <w:tcPr>
            <w:tcW w:w="266" w:type="pct"/>
            <w:shd w:val="clear" w:color="auto" w:fill="auto"/>
            <w:noWrap/>
            <w:vAlign w:val="center"/>
          </w:tcPr>
          <w:p w14:paraId="1D597ECF"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D62965B"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1A2EDBA8"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12AD7129"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22DADD0E"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415F2D8A"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7B62DD99"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1ADC27F3"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AF56860" w14:textId="77777777" w:rsidR="007E27D4" w:rsidRPr="00EB145D" w:rsidRDefault="007E27D4" w:rsidP="00C1114E">
            <w:pPr>
              <w:jc w:val="center"/>
              <w:rPr>
                <w:color w:val="000000"/>
                <w:sz w:val="18"/>
                <w:szCs w:val="18"/>
              </w:rPr>
            </w:pPr>
            <w:r w:rsidRPr="00EB145D">
              <w:rPr>
                <w:color w:val="000000"/>
                <w:sz w:val="18"/>
                <w:szCs w:val="18"/>
              </w:rPr>
              <w:t>100%</w:t>
            </w:r>
          </w:p>
        </w:tc>
        <w:tc>
          <w:tcPr>
            <w:tcW w:w="267" w:type="pct"/>
            <w:shd w:val="clear" w:color="auto" w:fill="auto"/>
            <w:noWrap/>
            <w:vAlign w:val="center"/>
          </w:tcPr>
          <w:p w14:paraId="03B1EF37" w14:textId="77777777" w:rsidR="007E27D4" w:rsidRPr="00EB145D" w:rsidRDefault="007E27D4" w:rsidP="00C1114E">
            <w:pPr>
              <w:jc w:val="center"/>
              <w:rPr>
                <w:color w:val="000000"/>
                <w:sz w:val="18"/>
                <w:szCs w:val="18"/>
              </w:rPr>
            </w:pPr>
            <w:r w:rsidRPr="00EB145D">
              <w:rPr>
                <w:color w:val="000000"/>
                <w:sz w:val="18"/>
                <w:szCs w:val="18"/>
              </w:rPr>
              <w:t>100%</w:t>
            </w:r>
          </w:p>
        </w:tc>
        <w:tc>
          <w:tcPr>
            <w:tcW w:w="261" w:type="pct"/>
            <w:vAlign w:val="center"/>
          </w:tcPr>
          <w:p w14:paraId="5C32B744" w14:textId="77777777" w:rsidR="007E27D4" w:rsidRPr="00EB145D" w:rsidRDefault="007E27D4" w:rsidP="00C1114E">
            <w:pPr>
              <w:jc w:val="center"/>
              <w:rPr>
                <w:color w:val="000000"/>
                <w:sz w:val="18"/>
                <w:szCs w:val="18"/>
              </w:rPr>
            </w:pPr>
            <w:r w:rsidRPr="00EB145D">
              <w:rPr>
                <w:color w:val="000000"/>
                <w:sz w:val="18"/>
                <w:szCs w:val="18"/>
              </w:rPr>
              <w:t>100%</w:t>
            </w:r>
          </w:p>
        </w:tc>
      </w:tr>
      <w:tr w:rsidR="007E27D4" w:rsidRPr="00EB145D" w14:paraId="00B36BFB" w14:textId="77777777" w:rsidTr="00C1114E">
        <w:trPr>
          <w:trHeight w:val="284"/>
        </w:trPr>
        <w:tc>
          <w:tcPr>
            <w:tcW w:w="908" w:type="pct"/>
            <w:shd w:val="clear" w:color="auto" w:fill="auto"/>
            <w:noWrap/>
            <w:vAlign w:val="center"/>
          </w:tcPr>
          <w:p w14:paraId="409D60FB" w14:textId="77777777" w:rsidR="007E27D4" w:rsidRPr="00EB145D" w:rsidRDefault="007E27D4" w:rsidP="00C1114E">
            <w:pPr>
              <w:jc w:val="center"/>
              <w:rPr>
                <w:color w:val="000000"/>
                <w:sz w:val="18"/>
                <w:szCs w:val="18"/>
              </w:rPr>
            </w:pPr>
            <w:r w:rsidRPr="00EB145D">
              <w:rPr>
                <w:color w:val="000000"/>
                <w:sz w:val="18"/>
                <w:szCs w:val="18"/>
                <w:lang w:eastAsia="en-US"/>
              </w:rPr>
              <w:t>Удельный расход топлива на ВЫРАБОТКУ тепловой энергии</w:t>
            </w:r>
          </w:p>
        </w:tc>
        <w:tc>
          <w:tcPr>
            <w:tcW w:w="365" w:type="pct"/>
            <w:shd w:val="clear" w:color="auto" w:fill="auto"/>
            <w:noWrap/>
            <w:vAlign w:val="center"/>
          </w:tcPr>
          <w:p w14:paraId="709E5632" w14:textId="77777777" w:rsidR="007E27D4" w:rsidRPr="00EB145D" w:rsidRDefault="007E27D4" w:rsidP="00C1114E">
            <w:pPr>
              <w:jc w:val="center"/>
              <w:rPr>
                <w:color w:val="000000"/>
                <w:sz w:val="18"/>
                <w:szCs w:val="18"/>
              </w:rPr>
            </w:pPr>
            <w:r w:rsidRPr="00EB145D">
              <w:rPr>
                <w:color w:val="000000"/>
                <w:sz w:val="18"/>
                <w:szCs w:val="18"/>
              </w:rPr>
              <w:t>кг у.т/Гкал</w:t>
            </w:r>
          </w:p>
        </w:tc>
        <w:tc>
          <w:tcPr>
            <w:tcW w:w="265" w:type="pct"/>
            <w:shd w:val="clear" w:color="auto" w:fill="auto"/>
            <w:noWrap/>
            <w:vAlign w:val="center"/>
          </w:tcPr>
          <w:p w14:paraId="055DB447" w14:textId="77777777" w:rsidR="007E27D4" w:rsidRPr="00EB145D" w:rsidRDefault="007E27D4" w:rsidP="00C1114E">
            <w:pPr>
              <w:jc w:val="center"/>
              <w:rPr>
                <w:color w:val="000000"/>
                <w:sz w:val="18"/>
                <w:szCs w:val="18"/>
              </w:rPr>
            </w:pPr>
            <w:r w:rsidRPr="00EB145D">
              <w:rPr>
                <w:color w:val="000000"/>
                <w:sz w:val="18"/>
                <w:szCs w:val="18"/>
              </w:rPr>
              <w:t>266,35</w:t>
            </w:r>
          </w:p>
        </w:tc>
        <w:tc>
          <w:tcPr>
            <w:tcW w:w="266" w:type="pct"/>
            <w:shd w:val="clear" w:color="auto" w:fill="auto"/>
            <w:noWrap/>
            <w:vAlign w:val="center"/>
          </w:tcPr>
          <w:p w14:paraId="76D9C1DC" w14:textId="77777777" w:rsidR="007E27D4" w:rsidRPr="00EB145D" w:rsidRDefault="007E27D4" w:rsidP="00C1114E">
            <w:pPr>
              <w:jc w:val="center"/>
              <w:rPr>
                <w:color w:val="000000"/>
                <w:sz w:val="18"/>
                <w:szCs w:val="18"/>
              </w:rPr>
            </w:pPr>
            <w:r w:rsidRPr="00EB145D">
              <w:rPr>
                <w:color w:val="000000"/>
                <w:sz w:val="18"/>
                <w:szCs w:val="18"/>
              </w:rPr>
              <w:t>266,35</w:t>
            </w:r>
          </w:p>
        </w:tc>
        <w:tc>
          <w:tcPr>
            <w:tcW w:w="266" w:type="pct"/>
            <w:shd w:val="clear" w:color="auto" w:fill="auto"/>
            <w:noWrap/>
            <w:vAlign w:val="center"/>
          </w:tcPr>
          <w:p w14:paraId="1AEF0C5C" w14:textId="77777777" w:rsidR="007E27D4" w:rsidRPr="00EB145D" w:rsidRDefault="007E27D4" w:rsidP="00C1114E">
            <w:pPr>
              <w:jc w:val="center"/>
              <w:rPr>
                <w:color w:val="000000"/>
                <w:sz w:val="18"/>
                <w:szCs w:val="18"/>
              </w:rPr>
            </w:pPr>
            <w:r w:rsidRPr="00EB145D">
              <w:rPr>
                <w:color w:val="000000"/>
                <w:sz w:val="18"/>
                <w:szCs w:val="18"/>
              </w:rPr>
              <w:t>266,35</w:t>
            </w:r>
          </w:p>
        </w:tc>
        <w:tc>
          <w:tcPr>
            <w:tcW w:w="266" w:type="pct"/>
            <w:shd w:val="clear" w:color="auto" w:fill="auto"/>
            <w:noWrap/>
            <w:vAlign w:val="center"/>
          </w:tcPr>
          <w:p w14:paraId="5FB9ED94" w14:textId="77777777" w:rsidR="007E27D4" w:rsidRPr="00EB145D" w:rsidRDefault="007E27D4" w:rsidP="00C1114E">
            <w:pPr>
              <w:jc w:val="center"/>
              <w:rPr>
                <w:color w:val="000000"/>
                <w:sz w:val="18"/>
                <w:szCs w:val="18"/>
              </w:rPr>
            </w:pPr>
            <w:r w:rsidRPr="00EB145D">
              <w:rPr>
                <w:color w:val="000000"/>
                <w:sz w:val="18"/>
                <w:szCs w:val="18"/>
              </w:rPr>
              <w:t>266,35</w:t>
            </w:r>
          </w:p>
        </w:tc>
        <w:tc>
          <w:tcPr>
            <w:tcW w:w="267" w:type="pct"/>
            <w:shd w:val="clear" w:color="auto" w:fill="auto"/>
            <w:noWrap/>
            <w:vAlign w:val="center"/>
          </w:tcPr>
          <w:p w14:paraId="7ADC1D88" w14:textId="77777777" w:rsidR="007E27D4" w:rsidRPr="00EB145D" w:rsidRDefault="007E27D4" w:rsidP="00C1114E">
            <w:pPr>
              <w:jc w:val="center"/>
              <w:rPr>
                <w:color w:val="000000"/>
                <w:sz w:val="18"/>
                <w:szCs w:val="18"/>
              </w:rPr>
            </w:pPr>
            <w:r w:rsidRPr="00EB145D">
              <w:rPr>
                <w:color w:val="000000"/>
                <w:sz w:val="18"/>
                <w:szCs w:val="18"/>
              </w:rPr>
              <w:t>266,35</w:t>
            </w:r>
          </w:p>
        </w:tc>
        <w:tc>
          <w:tcPr>
            <w:tcW w:w="267" w:type="pct"/>
            <w:shd w:val="clear" w:color="auto" w:fill="auto"/>
            <w:noWrap/>
            <w:vAlign w:val="center"/>
          </w:tcPr>
          <w:p w14:paraId="6965D148" w14:textId="77777777" w:rsidR="007E27D4" w:rsidRPr="00EB145D" w:rsidRDefault="007E27D4" w:rsidP="00C1114E">
            <w:pPr>
              <w:jc w:val="center"/>
              <w:rPr>
                <w:color w:val="000000"/>
                <w:sz w:val="18"/>
                <w:szCs w:val="18"/>
              </w:rPr>
            </w:pPr>
            <w:r w:rsidRPr="00EB145D">
              <w:rPr>
                <w:color w:val="000000"/>
                <w:sz w:val="18"/>
                <w:szCs w:val="18"/>
              </w:rPr>
              <w:t>266,35</w:t>
            </w:r>
          </w:p>
        </w:tc>
        <w:tc>
          <w:tcPr>
            <w:tcW w:w="267" w:type="pct"/>
            <w:shd w:val="clear" w:color="auto" w:fill="auto"/>
            <w:noWrap/>
            <w:vAlign w:val="center"/>
          </w:tcPr>
          <w:p w14:paraId="021AA023" w14:textId="77777777" w:rsidR="007E27D4" w:rsidRPr="00EB145D" w:rsidRDefault="007E27D4" w:rsidP="00C1114E">
            <w:pPr>
              <w:jc w:val="center"/>
              <w:rPr>
                <w:color w:val="000000"/>
                <w:sz w:val="18"/>
                <w:szCs w:val="18"/>
              </w:rPr>
            </w:pPr>
            <w:r w:rsidRPr="00EB145D">
              <w:rPr>
                <w:color w:val="000000"/>
                <w:sz w:val="18"/>
                <w:szCs w:val="18"/>
              </w:rPr>
              <w:t>266,35</w:t>
            </w:r>
          </w:p>
        </w:tc>
        <w:tc>
          <w:tcPr>
            <w:tcW w:w="267" w:type="pct"/>
            <w:shd w:val="clear" w:color="auto" w:fill="auto"/>
            <w:noWrap/>
            <w:vAlign w:val="center"/>
          </w:tcPr>
          <w:p w14:paraId="527DFE2F" w14:textId="77777777" w:rsidR="007E27D4" w:rsidRPr="00EB145D" w:rsidRDefault="007E27D4" w:rsidP="00C1114E">
            <w:pPr>
              <w:jc w:val="center"/>
              <w:rPr>
                <w:color w:val="000000"/>
                <w:sz w:val="18"/>
                <w:szCs w:val="18"/>
              </w:rPr>
            </w:pPr>
            <w:r w:rsidRPr="00EB145D">
              <w:rPr>
                <w:color w:val="000000"/>
                <w:sz w:val="18"/>
                <w:szCs w:val="18"/>
              </w:rPr>
              <w:t>266,35</w:t>
            </w:r>
          </w:p>
        </w:tc>
        <w:tc>
          <w:tcPr>
            <w:tcW w:w="267" w:type="pct"/>
            <w:shd w:val="clear" w:color="auto" w:fill="auto"/>
            <w:noWrap/>
            <w:vAlign w:val="center"/>
          </w:tcPr>
          <w:p w14:paraId="468D3601" w14:textId="77777777" w:rsidR="007E27D4" w:rsidRPr="00EB145D" w:rsidRDefault="007E27D4" w:rsidP="00C1114E">
            <w:pPr>
              <w:jc w:val="center"/>
              <w:rPr>
                <w:color w:val="000000"/>
                <w:sz w:val="18"/>
                <w:szCs w:val="18"/>
              </w:rPr>
            </w:pPr>
            <w:r w:rsidRPr="00EB145D">
              <w:rPr>
                <w:color w:val="000000"/>
                <w:sz w:val="18"/>
                <w:szCs w:val="18"/>
              </w:rPr>
              <w:t>266,35</w:t>
            </w:r>
          </w:p>
        </w:tc>
        <w:tc>
          <w:tcPr>
            <w:tcW w:w="267" w:type="pct"/>
            <w:shd w:val="clear" w:color="auto" w:fill="auto"/>
            <w:noWrap/>
            <w:vAlign w:val="center"/>
          </w:tcPr>
          <w:p w14:paraId="325DA88B" w14:textId="77777777" w:rsidR="007E27D4" w:rsidRPr="00EB145D" w:rsidRDefault="007E27D4" w:rsidP="00C1114E">
            <w:pPr>
              <w:jc w:val="center"/>
              <w:rPr>
                <w:color w:val="000000"/>
                <w:sz w:val="18"/>
                <w:szCs w:val="18"/>
              </w:rPr>
            </w:pPr>
            <w:r w:rsidRPr="00EB145D">
              <w:rPr>
                <w:color w:val="000000"/>
                <w:sz w:val="18"/>
                <w:szCs w:val="18"/>
              </w:rPr>
              <w:t>266,35</w:t>
            </w:r>
          </w:p>
        </w:tc>
        <w:tc>
          <w:tcPr>
            <w:tcW w:w="267" w:type="pct"/>
            <w:shd w:val="clear" w:color="auto" w:fill="auto"/>
            <w:noWrap/>
            <w:vAlign w:val="center"/>
          </w:tcPr>
          <w:p w14:paraId="4E17B0B7" w14:textId="77777777" w:rsidR="007E27D4" w:rsidRPr="00EB145D" w:rsidRDefault="007E27D4" w:rsidP="00C1114E">
            <w:pPr>
              <w:jc w:val="center"/>
              <w:rPr>
                <w:color w:val="000000"/>
                <w:sz w:val="18"/>
                <w:szCs w:val="18"/>
              </w:rPr>
            </w:pPr>
            <w:r w:rsidRPr="00EB145D">
              <w:rPr>
                <w:color w:val="000000"/>
                <w:sz w:val="18"/>
                <w:szCs w:val="18"/>
              </w:rPr>
              <w:t>266,35</w:t>
            </w:r>
          </w:p>
        </w:tc>
        <w:tc>
          <w:tcPr>
            <w:tcW w:w="267" w:type="pct"/>
            <w:shd w:val="clear" w:color="auto" w:fill="auto"/>
            <w:noWrap/>
            <w:vAlign w:val="center"/>
          </w:tcPr>
          <w:p w14:paraId="7DE33C9C" w14:textId="77777777" w:rsidR="007E27D4" w:rsidRPr="00EB145D" w:rsidRDefault="007E27D4" w:rsidP="00C1114E">
            <w:pPr>
              <w:jc w:val="center"/>
              <w:rPr>
                <w:color w:val="000000"/>
                <w:sz w:val="18"/>
                <w:szCs w:val="18"/>
              </w:rPr>
            </w:pPr>
            <w:r w:rsidRPr="00EB145D">
              <w:rPr>
                <w:color w:val="000000"/>
                <w:sz w:val="18"/>
                <w:szCs w:val="18"/>
              </w:rPr>
              <w:t>266,35</w:t>
            </w:r>
          </w:p>
        </w:tc>
        <w:tc>
          <w:tcPr>
            <w:tcW w:w="267" w:type="pct"/>
            <w:shd w:val="clear" w:color="auto" w:fill="auto"/>
            <w:noWrap/>
            <w:vAlign w:val="center"/>
          </w:tcPr>
          <w:p w14:paraId="11992E9A" w14:textId="77777777" w:rsidR="007E27D4" w:rsidRPr="00EB145D" w:rsidRDefault="007E27D4" w:rsidP="00C1114E">
            <w:pPr>
              <w:jc w:val="center"/>
              <w:rPr>
                <w:color w:val="000000"/>
                <w:sz w:val="18"/>
                <w:szCs w:val="18"/>
              </w:rPr>
            </w:pPr>
            <w:r w:rsidRPr="00EB145D">
              <w:rPr>
                <w:color w:val="000000"/>
                <w:sz w:val="18"/>
                <w:szCs w:val="18"/>
              </w:rPr>
              <w:t>266,35</w:t>
            </w:r>
          </w:p>
        </w:tc>
        <w:tc>
          <w:tcPr>
            <w:tcW w:w="261" w:type="pct"/>
            <w:vAlign w:val="center"/>
          </w:tcPr>
          <w:p w14:paraId="3C9D7C39" w14:textId="77777777" w:rsidR="007E27D4" w:rsidRPr="00EB145D" w:rsidRDefault="007E27D4" w:rsidP="00C1114E">
            <w:pPr>
              <w:jc w:val="center"/>
              <w:rPr>
                <w:color w:val="000000"/>
                <w:sz w:val="18"/>
                <w:szCs w:val="18"/>
              </w:rPr>
            </w:pPr>
            <w:r w:rsidRPr="00EB145D">
              <w:rPr>
                <w:color w:val="000000"/>
                <w:sz w:val="18"/>
                <w:szCs w:val="18"/>
              </w:rPr>
              <w:t>266,35</w:t>
            </w:r>
          </w:p>
        </w:tc>
      </w:tr>
      <w:tr w:rsidR="007E27D4" w:rsidRPr="00EB145D" w14:paraId="43B1D8E6" w14:textId="77777777" w:rsidTr="00C1114E">
        <w:trPr>
          <w:trHeight w:val="284"/>
        </w:trPr>
        <w:tc>
          <w:tcPr>
            <w:tcW w:w="908" w:type="pct"/>
            <w:shd w:val="clear" w:color="auto" w:fill="auto"/>
            <w:noWrap/>
            <w:vAlign w:val="center"/>
          </w:tcPr>
          <w:p w14:paraId="7E42246B" w14:textId="77777777" w:rsidR="007E27D4" w:rsidRPr="00EB145D" w:rsidRDefault="007E27D4" w:rsidP="00C1114E">
            <w:pPr>
              <w:jc w:val="center"/>
              <w:rPr>
                <w:color w:val="000000"/>
                <w:sz w:val="18"/>
                <w:szCs w:val="18"/>
              </w:rPr>
            </w:pPr>
            <w:r w:rsidRPr="00EB145D">
              <w:rPr>
                <w:color w:val="000000"/>
                <w:sz w:val="18"/>
                <w:szCs w:val="18"/>
              </w:rPr>
              <w:t>Удельный расход топлива на ОТПУСК тепловой энергии</w:t>
            </w:r>
          </w:p>
        </w:tc>
        <w:tc>
          <w:tcPr>
            <w:tcW w:w="365" w:type="pct"/>
            <w:shd w:val="clear" w:color="auto" w:fill="auto"/>
            <w:noWrap/>
            <w:vAlign w:val="center"/>
          </w:tcPr>
          <w:p w14:paraId="4A7C0B77" w14:textId="77777777" w:rsidR="007E27D4" w:rsidRPr="00EB145D" w:rsidRDefault="007E27D4" w:rsidP="00C1114E">
            <w:pPr>
              <w:jc w:val="center"/>
              <w:rPr>
                <w:color w:val="000000"/>
                <w:sz w:val="18"/>
                <w:szCs w:val="18"/>
              </w:rPr>
            </w:pPr>
            <w:r w:rsidRPr="00EB145D">
              <w:rPr>
                <w:color w:val="000000"/>
                <w:sz w:val="18"/>
                <w:szCs w:val="18"/>
              </w:rPr>
              <w:t>кг у.т/Гкал</w:t>
            </w:r>
          </w:p>
        </w:tc>
        <w:tc>
          <w:tcPr>
            <w:tcW w:w="265" w:type="pct"/>
            <w:shd w:val="clear" w:color="auto" w:fill="auto"/>
            <w:noWrap/>
            <w:vAlign w:val="center"/>
          </w:tcPr>
          <w:p w14:paraId="13D0BD82" w14:textId="77777777" w:rsidR="007E27D4" w:rsidRPr="00EB145D" w:rsidRDefault="007E27D4" w:rsidP="00C1114E">
            <w:pPr>
              <w:jc w:val="center"/>
              <w:rPr>
                <w:color w:val="000000"/>
                <w:sz w:val="18"/>
                <w:szCs w:val="18"/>
              </w:rPr>
            </w:pPr>
            <w:r w:rsidRPr="00EB145D">
              <w:rPr>
                <w:color w:val="000000"/>
                <w:sz w:val="18"/>
                <w:szCs w:val="18"/>
              </w:rPr>
              <w:t>287,65</w:t>
            </w:r>
          </w:p>
        </w:tc>
        <w:tc>
          <w:tcPr>
            <w:tcW w:w="266" w:type="pct"/>
            <w:shd w:val="clear" w:color="auto" w:fill="auto"/>
            <w:noWrap/>
            <w:vAlign w:val="center"/>
          </w:tcPr>
          <w:p w14:paraId="4A02DF92" w14:textId="77777777" w:rsidR="007E27D4" w:rsidRPr="00EB145D" w:rsidRDefault="007E27D4" w:rsidP="00C1114E">
            <w:pPr>
              <w:jc w:val="center"/>
              <w:rPr>
                <w:color w:val="000000"/>
                <w:sz w:val="18"/>
                <w:szCs w:val="18"/>
              </w:rPr>
            </w:pPr>
            <w:r w:rsidRPr="00EB145D">
              <w:rPr>
                <w:color w:val="000000"/>
                <w:sz w:val="18"/>
                <w:szCs w:val="18"/>
              </w:rPr>
              <w:t>287,62</w:t>
            </w:r>
          </w:p>
        </w:tc>
        <w:tc>
          <w:tcPr>
            <w:tcW w:w="266" w:type="pct"/>
            <w:shd w:val="clear" w:color="auto" w:fill="auto"/>
            <w:noWrap/>
            <w:vAlign w:val="center"/>
          </w:tcPr>
          <w:p w14:paraId="6B47B87B" w14:textId="77777777" w:rsidR="007E27D4" w:rsidRPr="00EB145D" w:rsidRDefault="007E27D4" w:rsidP="00C1114E">
            <w:pPr>
              <w:jc w:val="center"/>
              <w:rPr>
                <w:color w:val="000000"/>
                <w:sz w:val="18"/>
                <w:szCs w:val="18"/>
              </w:rPr>
            </w:pPr>
            <w:r w:rsidRPr="00EB145D">
              <w:rPr>
                <w:color w:val="000000"/>
                <w:sz w:val="18"/>
                <w:szCs w:val="18"/>
              </w:rPr>
              <w:t>287,59</w:t>
            </w:r>
          </w:p>
        </w:tc>
        <w:tc>
          <w:tcPr>
            <w:tcW w:w="266" w:type="pct"/>
            <w:shd w:val="clear" w:color="auto" w:fill="auto"/>
            <w:noWrap/>
            <w:vAlign w:val="center"/>
          </w:tcPr>
          <w:p w14:paraId="397D3BB9" w14:textId="77777777" w:rsidR="007E27D4" w:rsidRPr="00EB145D" w:rsidRDefault="007E27D4" w:rsidP="00C1114E">
            <w:pPr>
              <w:jc w:val="center"/>
              <w:rPr>
                <w:color w:val="000000"/>
                <w:sz w:val="18"/>
                <w:szCs w:val="18"/>
              </w:rPr>
            </w:pPr>
            <w:r w:rsidRPr="00EB145D">
              <w:rPr>
                <w:color w:val="000000"/>
                <w:sz w:val="18"/>
                <w:szCs w:val="18"/>
              </w:rPr>
              <w:t>287,73</w:t>
            </w:r>
          </w:p>
        </w:tc>
        <w:tc>
          <w:tcPr>
            <w:tcW w:w="267" w:type="pct"/>
            <w:shd w:val="clear" w:color="auto" w:fill="auto"/>
            <w:noWrap/>
            <w:vAlign w:val="center"/>
          </w:tcPr>
          <w:p w14:paraId="1468F78F" w14:textId="77777777" w:rsidR="007E27D4" w:rsidRPr="00EB145D" w:rsidRDefault="007E27D4" w:rsidP="00C1114E">
            <w:pPr>
              <w:jc w:val="center"/>
              <w:rPr>
                <w:color w:val="000000"/>
                <w:sz w:val="18"/>
                <w:szCs w:val="18"/>
              </w:rPr>
            </w:pPr>
            <w:r w:rsidRPr="00EB145D">
              <w:rPr>
                <w:color w:val="000000"/>
                <w:sz w:val="18"/>
                <w:szCs w:val="18"/>
              </w:rPr>
              <w:t>287,88</w:t>
            </w:r>
          </w:p>
        </w:tc>
        <w:tc>
          <w:tcPr>
            <w:tcW w:w="267" w:type="pct"/>
            <w:shd w:val="clear" w:color="auto" w:fill="auto"/>
            <w:noWrap/>
            <w:vAlign w:val="center"/>
          </w:tcPr>
          <w:p w14:paraId="19EDEA24" w14:textId="77777777" w:rsidR="007E27D4" w:rsidRPr="00EB145D" w:rsidRDefault="007E27D4" w:rsidP="00C1114E">
            <w:pPr>
              <w:jc w:val="center"/>
              <w:rPr>
                <w:color w:val="000000"/>
                <w:sz w:val="18"/>
                <w:szCs w:val="18"/>
              </w:rPr>
            </w:pPr>
            <w:r w:rsidRPr="00EB145D">
              <w:rPr>
                <w:color w:val="000000"/>
                <w:sz w:val="18"/>
                <w:szCs w:val="18"/>
              </w:rPr>
              <w:t>288,02</w:t>
            </w:r>
          </w:p>
        </w:tc>
        <w:tc>
          <w:tcPr>
            <w:tcW w:w="267" w:type="pct"/>
            <w:shd w:val="clear" w:color="auto" w:fill="auto"/>
            <w:noWrap/>
            <w:vAlign w:val="center"/>
          </w:tcPr>
          <w:p w14:paraId="573C1B9A" w14:textId="77777777" w:rsidR="007E27D4" w:rsidRPr="00EB145D" w:rsidRDefault="007E27D4" w:rsidP="00C1114E">
            <w:pPr>
              <w:jc w:val="center"/>
              <w:rPr>
                <w:color w:val="000000"/>
                <w:sz w:val="18"/>
                <w:szCs w:val="18"/>
              </w:rPr>
            </w:pPr>
            <w:r w:rsidRPr="00EB145D">
              <w:rPr>
                <w:color w:val="000000"/>
                <w:sz w:val="18"/>
                <w:szCs w:val="18"/>
              </w:rPr>
              <w:t>288,17</w:t>
            </w:r>
          </w:p>
        </w:tc>
        <w:tc>
          <w:tcPr>
            <w:tcW w:w="267" w:type="pct"/>
            <w:shd w:val="clear" w:color="auto" w:fill="auto"/>
            <w:noWrap/>
            <w:vAlign w:val="center"/>
          </w:tcPr>
          <w:p w14:paraId="37FBC973" w14:textId="77777777" w:rsidR="007E27D4" w:rsidRPr="00EB145D" w:rsidRDefault="007E27D4" w:rsidP="00C1114E">
            <w:pPr>
              <w:jc w:val="center"/>
              <w:rPr>
                <w:color w:val="000000"/>
                <w:sz w:val="18"/>
                <w:szCs w:val="18"/>
              </w:rPr>
            </w:pPr>
            <w:r w:rsidRPr="00EB145D">
              <w:rPr>
                <w:color w:val="000000"/>
                <w:sz w:val="18"/>
                <w:szCs w:val="18"/>
              </w:rPr>
              <w:t>288,33</w:t>
            </w:r>
          </w:p>
        </w:tc>
        <w:tc>
          <w:tcPr>
            <w:tcW w:w="267" w:type="pct"/>
            <w:shd w:val="clear" w:color="auto" w:fill="auto"/>
            <w:noWrap/>
            <w:vAlign w:val="center"/>
          </w:tcPr>
          <w:p w14:paraId="516C06D6" w14:textId="77777777" w:rsidR="007E27D4" w:rsidRPr="00EB145D" w:rsidRDefault="007E27D4" w:rsidP="00C1114E">
            <w:pPr>
              <w:jc w:val="center"/>
              <w:rPr>
                <w:color w:val="000000"/>
                <w:sz w:val="18"/>
                <w:szCs w:val="18"/>
              </w:rPr>
            </w:pPr>
            <w:r w:rsidRPr="00EB145D">
              <w:rPr>
                <w:color w:val="000000"/>
                <w:sz w:val="18"/>
                <w:szCs w:val="18"/>
              </w:rPr>
              <w:t>288,48</w:t>
            </w:r>
          </w:p>
        </w:tc>
        <w:tc>
          <w:tcPr>
            <w:tcW w:w="267" w:type="pct"/>
            <w:shd w:val="clear" w:color="auto" w:fill="auto"/>
            <w:noWrap/>
            <w:vAlign w:val="center"/>
          </w:tcPr>
          <w:p w14:paraId="384F1337" w14:textId="77777777" w:rsidR="007E27D4" w:rsidRPr="00EB145D" w:rsidRDefault="007E27D4" w:rsidP="00C1114E">
            <w:pPr>
              <w:jc w:val="center"/>
              <w:rPr>
                <w:color w:val="000000"/>
                <w:sz w:val="18"/>
                <w:szCs w:val="18"/>
              </w:rPr>
            </w:pPr>
            <w:r w:rsidRPr="00EB145D">
              <w:rPr>
                <w:color w:val="000000"/>
                <w:sz w:val="18"/>
                <w:szCs w:val="18"/>
              </w:rPr>
              <w:t>288,64</w:t>
            </w:r>
          </w:p>
        </w:tc>
        <w:tc>
          <w:tcPr>
            <w:tcW w:w="267" w:type="pct"/>
            <w:shd w:val="clear" w:color="auto" w:fill="auto"/>
            <w:noWrap/>
            <w:vAlign w:val="center"/>
          </w:tcPr>
          <w:p w14:paraId="4CA0E5CB" w14:textId="77777777" w:rsidR="007E27D4" w:rsidRPr="00EB145D" w:rsidRDefault="007E27D4" w:rsidP="00C1114E">
            <w:pPr>
              <w:jc w:val="center"/>
              <w:rPr>
                <w:color w:val="000000"/>
                <w:sz w:val="18"/>
                <w:szCs w:val="18"/>
              </w:rPr>
            </w:pPr>
            <w:r w:rsidRPr="00EB145D">
              <w:rPr>
                <w:color w:val="000000"/>
                <w:sz w:val="18"/>
                <w:szCs w:val="18"/>
              </w:rPr>
              <w:t>288,81</w:t>
            </w:r>
          </w:p>
        </w:tc>
        <w:tc>
          <w:tcPr>
            <w:tcW w:w="267" w:type="pct"/>
            <w:shd w:val="clear" w:color="auto" w:fill="auto"/>
            <w:noWrap/>
            <w:vAlign w:val="center"/>
          </w:tcPr>
          <w:p w14:paraId="539C7B28" w14:textId="77777777" w:rsidR="007E27D4" w:rsidRPr="00EB145D" w:rsidRDefault="007E27D4" w:rsidP="00C1114E">
            <w:pPr>
              <w:jc w:val="center"/>
              <w:rPr>
                <w:color w:val="000000"/>
                <w:sz w:val="18"/>
                <w:szCs w:val="18"/>
              </w:rPr>
            </w:pPr>
            <w:r w:rsidRPr="00EB145D">
              <w:rPr>
                <w:color w:val="000000"/>
                <w:sz w:val="18"/>
                <w:szCs w:val="18"/>
              </w:rPr>
              <w:t>288,97</w:t>
            </w:r>
          </w:p>
        </w:tc>
        <w:tc>
          <w:tcPr>
            <w:tcW w:w="267" w:type="pct"/>
            <w:shd w:val="clear" w:color="auto" w:fill="auto"/>
            <w:noWrap/>
            <w:vAlign w:val="center"/>
          </w:tcPr>
          <w:p w14:paraId="352D8247" w14:textId="77777777" w:rsidR="007E27D4" w:rsidRPr="00EB145D" w:rsidRDefault="007E27D4" w:rsidP="00C1114E">
            <w:pPr>
              <w:jc w:val="center"/>
              <w:rPr>
                <w:color w:val="000000"/>
                <w:sz w:val="18"/>
                <w:szCs w:val="18"/>
              </w:rPr>
            </w:pPr>
            <w:r w:rsidRPr="00EB145D">
              <w:rPr>
                <w:color w:val="000000"/>
                <w:sz w:val="18"/>
                <w:szCs w:val="18"/>
              </w:rPr>
              <w:t>289,14</w:t>
            </w:r>
          </w:p>
        </w:tc>
        <w:tc>
          <w:tcPr>
            <w:tcW w:w="261" w:type="pct"/>
            <w:vAlign w:val="center"/>
          </w:tcPr>
          <w:p w14:paraId="2DEBA1FB" w14:textId="77777777" w:rsidR="007E27D4" w:rsidRPr="00EB145D" w:rsidRDefault="007E27D4" w:rsidP="00C1114E">
            <w:pPr>
              <w:jc w:val="center"/>
              <w:rPr>
                <w:color w:val="000000"/>
                <w:sz w:val="18"/>
                <w:szCs w:val="18"/>
              </w:rPr>
            </w:pPr>
            <w:r w:rsidRPr="00EB145D">
              <w:rPr>
                <w:color w:val="000000"/>
                <w:sz w:val="18"/>
                <w:szCs w:val="18"/>
              </w:rPr>
              <w:t>289,31</w:t>
            </w:r>
          </w:p>
        </w:tc>
      </w:tr>
      <w:tr w:rsidR="007E27D4" w:rsidRPr="00EB145D" w14:paraId="605F7812" w14:textId="77777777" w:rsidTr="00C1114E">
        <w:trPr>
          <w:trHeight w:val="284"/>
        </w:trPr>
        <w:tc>
          <w:tcPr>
            <w:tcW w:w="908" w:type="pct"/>
            <w:shd w:val="clear" w:color="auto" w:fill="auto"/>
            <w:noWrap/>
            <w:vAlign w:val="center"/>
          </w:tcPr>
          <w:p w14:paraId="18DACAAC" w14:textId="77777777" w:rsidR="007E27D4" w:rsidRPr="00EB145D" w:rsidRDefault="007E27D4" w:rsidP="00C1114E">
            <w:pPr>
              <w:jc w:val="center"/>
              <w:rPr>
                <w:color w:val="000000"/>
                <w:sz w:val="18"/>
                <w:szCs w:val="18"/>
              </w:rPr>
            </w:pPr>
            <w:r w:rsidRPr="00EB145D">
              <w:rPr>
                <w:color w:val="000000"/>
                <w:sz w:val="18"/>
                <w:szCs w:val="18"/>
                <w:lang w:val="en-US" w:eastAsia="en-US"/>
              </w:rPr>
              <w:t>Расход условного топлива</w:t>
            </w:r>
          </w:p>
        </w:tc>
        <w:tc>
          <w:tcPr>
            <w:tcW w:w="365" w:type="pct"/>
            <w:shd w:val="clear" w:color="auto" w:fill="auto"/>
            <w:noWrap/>
            <w:vAlign w:val="center"/>
          </w:tcPr>
          <w:p w14:paraId="1C9DD72B" w14:textId="77777777" w:rsidR="007E27D4" w:rsidRPr="00EB145D" w:rsidRDefault="007E27D4" w:rsidP="00C1114E">
            <w:pPr>
              <w:jc w:val="center"/>
              <w:rPr>
                <w:color w:val="000000"/>
                <w:sz w:val="18"/>
                <w:szCs w:val="18"/>
              </w:rPr>
            </w:pPr>
            <w:r w:rsidRPr="00EB145D">
              <w:rPr>
                <w:color w:val="000000"/>
                <w:sz w:val="18"/>
                <w:szCs w:val="18"/>
                <w:lang w:val="en-US" w:eastAsia="en-US"/>
              </w:rPr>
              <w:t>тыс. т у.т.</w:t>
            </w:r>
          </w:p>
        </w:tc>
        <w:tc>
          <w:tcPr>
            <w:tcW w:w="265" w:type="pct"/>
            <w:shd w:val="clear" w:color="auto" w:fill="auto"/>
            <w:noWrap/>
            <w:vAlign w:val="center"/>
          </w:tcPr>
          <w:p w14:paraId="6E544650" w14:textId="77777777" w:rsidR="007E27D4" w:rsidRPr="00EB145D" w:rsidRDefault="007E27D4" w:rsidP="00C1114E">
            <w:pPr>
              <w:jc w:val="center"/>
              <w:rPr>
                <w:color w:val="000000"/>
                <w:sz w:val="18"/>
                <w:szCs w:val="18"/>
              </w:rPr>
            </w:pPr>
            <w:r w:rsidRPr="00EB145D">
              <w:rPr>
                <w:color w:val="000000"/>
                <w:sz w:val="18"/>
                <w:szCs w:val="18"/>
              </w:rPr>
              <w:t>0,44</w:t>
            </w:r>
          </w:p>
        </w:tc>
        <w:tc>
          <w:tcPr>
            <w:tcW w:w="266" w:type="pct"/>
            <w:shd w:val="clear" w:color="auto" w:fill="auto"/>
            <w:noWrap/>
            <w:vAlign w:val="center"/>
          </w:tcPr>
          <w:p w14:paraId="321A6605" w14:textId="77777777" w:rsidR="007E27D4" w:rsidRPr="00EB145D" w:rsidRDefault="007E27D4" w:rsidP="00C1114E">
            <w:pPr>
              <w:jc w:val="center"/>
              <w:rPr>
                <w:color w:val="000000"/>
                <w:sz w:val="18"/>
                <w:szCs w:val="18"/>
              </w:rPr>
            </w:pPr>
            <w:r w:rsidRPr="00EB145D">
              <w:rPr>
                <w:color w:val="000000"/>
                <w:sz w:val="18"/>
                <w:szCs w:val="18"/>
              </w:rPr>
              <w:t>0,44</w:t>
            </w:r>
          </w:p>
        </w:tc>
        <w:tc>
          <w:tcPr>
            <w:tcW w:w="266" w:type="pct"/>
            <w:shd w:val="clear" w:color="auto" w:fill="auto"/>
            <w:noWrap/>
            <w:vAlign w:val="center"/>
          </w:tcPr>
          <w:p w14:paraId="39C8AA81" w14:textId="77777777" w:rsidR="007E27D4" w:rsidRPr="00EB145D" w:rsidRDefault="007E27D4" w:rsidP="00C1114E">
            <w:pPr>
              <w:jc w:val="center"/>
              <w:rPr>
                <w:color w:val="000000"/>
                <w:sz w:val="18"/>
                <w:szCs w:val="18"/>
              </w:rPr>
            </w:pPr>
            <w:r w:rsidRPr="00EB145D">
              <w:rPr>
                <w:color w:val="000000"/>
                <w:sz w:val="18"/>
                <w:szCs w:val="18"/>
              </w:rPr>
              <w:t>0,44</w:t>
            </w:r>
          </w:p>
        </w:tc>
        <w:tc>
          <w:tcPr>
            <w:tcW w:w="266" w:type="pct"/>
            <w:shd w:val="clear" w:color="auto" w:fill="auto"/>
            <w:noWrap/>
            <w:vAlign w:val="center"/>
          </w:tcPr>
          <w:p w14:paraId="6241E4C9" w14:textId="77777777" w:rsidR="007E27D4" w:rsidRPr="00EB145D" w:rsidRDefault="007E27D4" w:rsidP="00C1114E">
            <w:pPr>
              <w:jc w:val="center"/>
              <w:rPr>
                <w:color w:val="000000"/>
                <w:sz w:val="18"/>
                <w:szCs w:val="18"/>
              </w:rPr>
            </w:pPr>
            <w:r w:rsidRPr="00EB145D">
              <w:rPr>
                <w:color w:val="000000"/>
                <w:sz w:val="18"/>
                <w:szCs w:val="18"/>
              </w:rPr>
              <w:t>0,43</w:t>
            </w:r>
          </w:p>
        </w:tc>
        <w:tc>
          <w:tcPr>
            <w:tcW w:w="267" w:type="pct"/>
            <w:shd w:val="clear" w:color="auto" w:fill="auto"/>
            <w:noWrap/>
            <w:vAlign w:val="center"/>
          </w:tcPr>
          <w:p w14:paraId="14F2EFA1" w14:textId="77777777" w:rsidR="007E27D4" w:rsidRPr="00EB145D" w:rsidRDefault="007E27D4" w:rsidP="00C1114E">
            <w:pPr>
              <w:jc w:val="center"/>
              <w:rPr>
                <w:color w:val="000000"/>
                <w:sz w:val="18"/>
                <w:szCs w:val="18"/>
              </w:rPr>
            </w:pPr>
            <w:r w:rsidRPr="00EB145D">
              <w:rPr>
                <w:color w:val="000000"/>
                <w:sz w:val="18"/>
                <w:szCs w:val="18"/>
              </w:rPr>
              <w:t>0,43</w:t>
            </w:r>
          </w:p>
        </w:tc>
        <w:tc>
          <w:tcPr>
            <w:tcW w:w="267" w:type="pct"/>
            <w:shd w:val="clear" w:color="auto" w:fill="auto"/>
            <w:noWrap/>
            <w:vAlign w:val="center"/>
          </w:tcPr>
          <w:p w14:paraId="46DFA996" w14:textId="77777777" w:rsidR="007E27D4" w:rsidRPr="00EB145D" w:rsidRDefault="007E27D4" w:rsidP="00C1114E">
            <w:pPr>
              <w:jc w:val="center"/>
              <w:rPr>
                <w:color w:val="000000"/>
                <w:sz w:val="18"/>
                <w:szCs w:val="18"/>
              </w:rPr>
            </w:pPr>
            <w:r w:rsidRPr="00EB145D">
              <w:rPr>
                <w:color w:val="000000"/>
                <w:sz w:val="18"/>
                <w:szCs w:val="18"/>
              </w:rPr>
              <w:t>0,43</w:t>
            </w:r>
          </w:p>
        </w:tc>
        <w:tc>
          <w:tcPr>
            <w:tcW w:w="267" w:type="pct"/>
            <w:shd w:val="clear" w:color="auto" w:fill="auto"/>
            <w:noWrap/>
            <w:vAlign w:val="center"/>
          </w:tcPr>
          <w:p w14:paraId="0D79BEE1" w14:textId="77777777" w:rsidR="007E27D4" w:rsidRPr="00EB145D" w:rsidRDefault="007E27D4" w:rsidP="00C1114E">
            <w:pPr>
              <w:jc w:val="center"/>
              <w:rPr>
                <w:color w:val="000000"/>
                <w:sz w:val="18"/>
                <w:szCs w:val="18"/>
              </w:rPr>
            </w:pPr>
            <w:r w:rsidRPr="00EB145D">
              <w:rPr>
                <w:color w:val="000000"/>
                <w:sz w:val="18"/>
                <w:szCs w:val="18"/>
              </w:rPr>
              <w:t>0,43</w:t>
            </w:r>
          </w:p>
        </w:tc>
        <w:tc>
          <w:tcPr>
            <w:tcW w:w="267" w:type="pct"/>
            <w:shd w:val="clear" w:color="auto" w:fill="auto"/>
            <w:noWrap/>
            <w:vAlign w:val="center"/>
          </w:tcPr>
          <w:p w14:paraId="129C79FC" w14:textId="77777777" w:rsidR="007E27D4" w:rsidRPr="00EB145D" w:rsidRDefault="007E27D4" w:rsidP="00C1114E">
            <w:pPr>
              <w:jc w:val="center"/>
              <w:rPr>
                <w:color w:val="000000"/>
                <w:sz w:val="18"/>
                <w:szCs w:val="18"/>
              </w:rPr>
            </w:pPr>
            <w:r w:rsidRPr="00EB145D">
              <w:rPr>
                <w:color w:val="000000"/>
                <w:sz w:val="18"/>
                <w:szCs w:val="18"/>
              </w:rPr>
              <w:t>0,42</w:t>
            </w:r>
          </w:p>
        </w:tc>
        <w:tc>
          <w:tcPr>
            <w:tcW w:w="267" w:type="pct"/>
            <w:shd w:val="clear" w:color="auto" w:fill="auto"/>
            <w:noWrap/>
            <w:vAlign w:val="center"/>
          </w:tcPr>
          <w:p w14:paraId="18006D86" w14:textId="77777777" w:rsidR="007E27D4" w:rsidRPr="00EB145D" w:rsidRDefault="007E27D4" w:rsidP="00C1114E">
            <w:pPr>
              <w:jc w:val="center"/>
              <w:rPr>
                <w:color w:val="000000"/>
                <w:sz w:val="18"/>
                <w:szCs w:val="18"/>
              </w:rPr>
            </w:pPr>
            <w:r w:rsidRPr="00EB145D">
              <w:rPr>
                <w:color w:val="000000"/>
                <w:sz w:val="18"/>
                <w:szCs w:val="18"/>
              </w:rPr>
              <w:t>0,42</w:t>
            </w:r>
          </w:p>
        </w:tc>
        <w:tc>
          <w:tcPr>
            <w:tcW w:w="267" w:type="pct"/>
            <w:shd w:val="clear" w:color="auto" w:fill="auto"/>
            <w:noWrap/>
            <w:vAlign w:val="center"/>
          </w:tcPr>
          <w:p w14:paraId="63767143" w14:textId="77777777" w:rsidR="007E27D4" w:rsidRPr="00EB145D" w:rsidRDefault="007E27D4" w:rsidP="00C1114E">
            <w:pPr>
              <w:jc w:val="center"/>
              <w:rPr>
                <w:color w:val="000000"/>
                <w:sz w:val="18"/>
                <w:szCs w:val="18"/>
              </w:rPr>
            </w:pPr>
            <w:r w:rsidRPr="00EB145D">
              <w:rPr>
                <w:color w:val="000000"/>
                <w:sz w:val="18"/>
                <w:szCs w:val="18"/>
              </w:rPr>
              <w:t>0,42</w:t>
            </w:r>
          </w:p>
        </w:tc>
        <w:tc>
          <w:tcPr>
            <w:tcW w:w="267" w:type="pct"/>
            <w:shd w:val="clear" w:color="auto" w:fill="auto"/>
            <w:noWrap/>
            <w:vAlign w:val="center"/>
          </w:tcPr>
          <w:p w14:paraId="51E41166" w14:textId="77777777" w:rsidR="007E27D4" w:rsidRPr="00EB145D" w:rsidRDefault="007E27D4" w:rsidP="00C1114E">
            <w:pPr>
              <w:jc w:val="center"/>
              <w:rPr>
                <w:color w:val="000000"/>
                <w:sz w:val="18"/>
                <w:szCs w:val="18"/>
              </w:rPr>
            </w:pPr>
            <w:r w:rsidRPr="00EB145D">
              <w:rPr>
                <w:color w:val="000000"/>
                <w:sz w:val="18"/>
                <w:szCs w:val="18"/>
              </w:rPr>
              <w:t>0,42</w:t>
            </w:r>
          </w:p>
        </w:tc>
        <w:tc>
          <w:tcPr>
            <w:tcW w:w="267" w:type="pct"/>
            <w:shd w:val="clear" w:color="auto" w:fill="auto"/>
            <w:noWrap/>
            <w:vAlign w:val="center"/>
          </w:tcPr>
          <w:p w14:paraId="357C4BC6" w14:textId="77777777" w:rsidR="007E27D4" w:rsidRPr="00EB145D" w:rsidRDefault="007E27D4" w:rsidP="00C1114E">
            <w:pPr>
              <w:jc w:val="center"/>
              <w:rPr>
                <w:color w:val="000000"/>
                <w:sz w:val="18"/>
                <w:szCs w:val="18"/>
              </w:rPr>
            </w:pPr>
            <w:r w:rsidRPr="00EB145D">
              <w:rPr>
                <w:color w:val="000000"/>
                <w:sz w:val="18"/>
                <w:szCs w:val="18"/>
              </w:rPr>
              <w:t>0,41</w:t>
            </w:r>
          </w:p>
        </w:tc>
        <w:tc>
          <w:tcPr>
            <w:tcW w:w="267" w:type="pct"/>
            <w:shd w:val="clear" w:color="auto" w:fill="auto"/>
            <w:noWrap/>
            <w:vAlign w:val="center"/>
          </w:tcPr>
          <w:p w14:paraId="7C73BCF9" w14:textId="77777777" w:rsidR="007E27D4" w:rsidRPr="00EB145D" w:rsidRDefault="007E27D4" w:rsidP="00C1114E">
            <w:pPr>
              <w:jc w:val="center"/>
              <w:rPr>
                <w:color w:val="000000"/>
                <w:sz w:val="18"/>
                <w:szCs w:val="18"/>
              </w:rPr>
            </w:pPr>
            <w:r w:rsidRPr="00EB145D">
              <w:rPr>
                <w:color w:val="000000"/>
                <w:sz w:val="18"/>
                <w:szCs w:val="18"/>
              </w:rPr>
              <w:t>0,41</w:t>
            </w:r>
          </w:p>
        </w:tc>
        <w:tc>
          <w:tcPr>
            <w:tcW w:w="261" w:type="pct"/>
            <w:vAlign w:val="center"/>
          </w:tcPr>
          <w:p w14:paraId="7F2598AF" w14:textId="77777777" w:rsidR="007E27D4" w:rsidRPr="00EB145D" w:rsidRDefault="007E27D4" w:rsidP="00C1114E">
            <w:pPr>
              <w:jc w:val="center"/>
              <w:rPr>
                <w:color w:val="000000"/>
                <w:sz w:val="18"/>
                <w:szCs w:val="18"/>
              </w:rPr>
            </w:pPr>
            <w:r w:rsidRPr="00EB145D">
              <w:rPr>
                <w:color w:val="000000"/>
                <w:sz w:val="18"/>
                <w:szCs w:val="18"/>
              </w:rPr>
              <w:t>0,41</w:t>
            </w:r>
          </w:p>
        </w:tc>
      </w:tr>
      <w:tr w:rsidR="007E27D4" w:rsidRPr="00EB145D" w14:paraId="4F76AFA1" w14:textId="77777777" w:rsidTr="00C1114E">
        <w:trPr>
          <w:trHeight w:val="284"/>
        </w:trPr>
        <w:tc>
          <w:tcPr>
            <w:tcW w:w="908" w:type="pct"/>
            <w:shd w:val="clear" w:color="auto" w:fill="auto"/>
            <w:noWrap/>
            <w:vAlign w:val="center"/>
          </w:tcPr>
          <w:p w14:paraId="498E262D" w14:textId="77777777" w:rsidR="007E27D4" w:rsidRPr="00EB145D" w:rsidRDefault="007E27D4" w:rsidP="00C1114E">
            <w:pPr>
              <w:jc w:val="center"/>
              <w:rPr>
                <w:color w:val="000000"/>
                <w:sz w:val="18"/>
                <w:szCs w:val="18"/>
              </w:rPr>
            </w:pPr>
            <w:r w:rsidRPr="00EB145D">
              <w:rPr>
                <w:color w:val="000000"/>
                <w:sz w:val="18"/>
                <w:szCs w:val="18"/>
              </w:rPr>
              <w:t>Расход натурального топлива</w:t>
            </w:r>
          </w:p>
        </w:tc>
        <w:tc>
          <w:tcPr>
            <w:tcW w:w="365" w:type="pct"/>
            <w:shd w:val="clear" w:color="auto" w:fill="auto"/>
            <w:noWrap/>
            <w:vAlign w:val="center"/>
          </w:tcPr>
          <w:p w14:paraId="6D5B6BCE" w14:textId="77777777" w:rsidR="007E27D4" w:rsidRPr="00EB145D" w:rsidRDefault="007E27D4" w:rsidP="00C1114E">
            <w:pPr>
              <w:jc w:val="center"/>
              <w:rPr>
                <w:color w:val="000000"/>
                <w:sz w:val="18"/>
                <w:szCs w:val="18"/>
              </w:rPr>
            </w:pPr>
            <w:r w:rsidRPr="00EB145D">
              <w:rPr>
                <w:color w:val="000000"/>
                <w:sz w:val="18"/>
                <w:szCs w:val="18"/>
              </w:rPr>
              <w:t>млн. м</w:t>
            </w:r>
            <w:r w:rsidRPr="00EB145D">
              <w:rPr>
                <w:color w:val="000000"/>
                <w:sz w:val="18"/>
                <w:szCs w:val="18"/>
                <w:vertAlign w:val="superscript"/>
              </w:rPr>
              <w:t>3</w:t>
            </w:r>
          </w:p>
        </w:tc>
        <w:tc>
          <w:tcPr>
            <w:tcW w:w="265" w:type="pct"/>
            <w:shd w:val="clear" w:color="auto" w:fill="auto"/>
            <w:noWrap/>
            <w:vAlign w:val="center"/>
          </w:tcPr>
          <w:p w14:paraId="6743A768" w14:textId="77777777" w:rsidR="007E27D4" w:rsidRPr="00EB145D" w:rsidRDefault="007E27D4" w:rsidP="00C1114E">
            <w:pPr>
              <w:jc w:val="center"/>
              <w:rPr>
                <w:color w:val="000000"/>
                <w:sz w:val="18"/>
                <w:szCs w:val="18"/>
              </w:rPr>
            </w:pPr>
            <w:r w:rsidRPr="00EB145D">
              <w:rPr>
                <w:color w:val="000000"/>
                <w:sz w:val="18"/>
                <w:szCs w:val="18"/>
              </w:rPr>
              <w:t>0,57</w:t>
            </w:r>
          </w:p>
        </w:tc>
        <w:tc>
          <w:tcPr>
            <w:tcW w:w="266" w:type="pct"/>
            <w:shd w:val="clear" w:color="auto" w:fill="auto"/>
            <w:noWrap/>
            <w:vAlign w:val="center"/>
          </w:tcPr>
          <w:p w14:paraId="297A3E70" w14:textId="77777777" w:rsidR="007E27D4" w:rsidRPr="00EB145D" w:rsidRDefault="007E27D4" w:rsidP="00C1114E">
            <w:pPr>
              <w:jc w:val="center"/>
              <w:rPr>
                <w:color w:val="000000"/>
                <w:sz w:val="18"/>
                <w:szCs w:val="18"/>
              </w:rPr>
            </w:pPr>
            <w:r w:rsidRPr="00EB145D">
              <w:rPr>
                <w:color w:val="000000"/>
                <w:sz w:val="18"/>
                <w:szCs w:val="18"/>
              </w:rPr>
              <w:t>0,57</w:t>
            </w:r>
          </w:p>
        </w:tc>
        <w:tc>
          <w:tcPr>
            <w:tcW w:w="266" w:type="pct"/>
            <w:shd w:val="clear" w:color="auto" w:fill="auto"/>
            <w:noWrap/>
            <w:vAlign w:val="center"/>
          </w:tcPr>
          <w:p w14:paraId="51BA199D" w14:textId="77777777" w:rsidR="007E27D4" w:rsidRPr="00EB145D" w:rsidRDefault="007E27D4" w:rsidP="00C1114E">
            <w:pPr>
              <w:jc w:val="center"/>
              <w:rPr>
                <w:color w:val="000000"/>
                <w:sz w:val="18"/>
                <w:szCs w:val="18"/>
              </w:rPr>
            </w:pPr>
            <w:r w:rsidRPr="00EB145D">
              <w:rPr>
                <w:color w:val="000000"/>
                <w:sz w:val="18"/>
                <w:szCs w:val="18"/>
              </w:rPr>
              <w:t>0,57</w:t>
            </w:r>
          </w:p>
        </w:tc>
        <w:tc>
          <w:tcPr>
            <w:tcW w:w="266" w:type="pct"/>
            <w:shd w:val="clear" w:color="auto" w:fill="auto"/>
            <w:noWrap/>
            <w:vAlign w:val="center"/>
          </w:tcPr>
          <w:p w14:paraId="6B758E73" w14:textId="77777777" w:rsidR="007E27D4" w:rsidRPr="00EB145D" w:rsidRDefault="007E27D4" w:rsidP="00C1114E">
            <w:pPr>
              <w:jc w:val="center"/>
              <w:rPr>
                <w:color w:val="000000"/>
                <w:sz w:val="18"/>
                <w:szCs w:val="18"/>
              </w:rPr>
            </w:pPr>
            <w:r w:rsidRPr="00EB145D">
              <w:rPr>
                <w:color w:val="000000"/>
                <w:sz w:val="18"/>
                <w:szCs w:val="18"/>
              </w:rPr>
              <w:t>0,57</w:t>
            </w:r>
          </w:p>
        </w:tc>
        <w:tc>
          <w:tcPr>
            <w:tcW w:w="267" w:type="pct"/>
            <w:shd w:val="clear" w:color="auto" w:fill="auto"/>
            <w:noWrap/>
            <w:vAlign w:val="center"/>
          </w:tcPr>
          <w:p w14:paraId="17E6B9A1" w14:textId="77777777" w:rsidR="007E27D4" w:rsidRPr="00EB145D" w:rsidRDefault="007E27D4" w:rsidP="00C1114E">
            <w:pPr>
              <w:jc w:val="center"/>
              <w:rPr>
                <w:color w:val="000000"/>
                <w:sz w:val="18"/>
                <w:szCs w:val="18"/>
              </w:rPr>
            </w:pPr>
            <w:r w:rsidRPr="00EB145D">
              <w:rPr>
                <w:color w:val="000000"/>
                <w:sz w:val="18"/>
                <w:szCs w:val="18"/>
              </w:rPr>
              <w:t>0,56</w:t>
            </w:r>
          </w:p>
        </w:tc>
        <w:tc>
          <w:tcPr>
            <w:tcW w:w="267" w:type="pct"/>
            <w:shd w:val="clear" w:color="auto" w:fill="auto"/>
            <w:noWrap/>
            <w:vAlign w:val="center"/>
          </w:tcPr>
          <w:p w14:paraId="096C260A" w14:textId="77777777" w:rsidR="007E27D4" w:rsidRPr="00EB145D" w:rsidRDefault="007E27D4" w:rsidP="00C1114E">
            <w:pPr>
              <w:jc w:val="center"/>
              <w:rPr>
                <w:color w:val="000000"/>
                <w:sz w:val="18"/>
                <w:szCs w:val="18"/>
              </w:rPr>
            </w:pPr>
            <w:r w:rsidRPr="00EB145D">
              <w:rPr>
                <w:color w:val="000000"/>
                <w:sz w:val="18"/>
                <w:szCs w:val="18"/>
              </w:rPr>
              <w:t>0,56</w:t>
            </w:r>
          </w:p>
        </w:tc>
        <w:tc>
          <w:tcPr>
            <w:tcW w:w="267" w:type="pct"/>
            <w:shd w:val="clear" w:color="auto" w:fill="auto"/>
            <w:noWrap/>
            <w:vAlign w:val="center"/>
          </w:tcPr>
          <w:p w14:paraId="14FC0B3A" w14:textId="77777777" w:rsidR="007E27D4" w:rsidRPr="00EB145D" w:rsidRDefault="007E27D4" w:rsidP="00C1114E">
            <w:pPr>
              <w:jc w:val="center"/>
              <w:rPr>
                <w:color w:val="000000"/>
                <w:sz w:val="18"/>
                <w:szCs w:val="18"/>
              </w:rPr>
            </w:pPr>
            <w:r w:rsidRPr="00EB145D">
              <w:rPr>
                <w:color w:val="000000"/>
                <w:sz w:val="18"/>
                <w:szCs w:val="18"/>
              </w:rPr>
              <w:t>0,56</w:t>
            </w:r>
          </w:p>
        </w:tc>
        <w:tc>
          <w:tcPr>
            <w:tcW w:w="267" w:type="pct"/>
            <w:shd w:val="clear" w:color="auto" w:fill="auto"/>
            <w:noWrap/>
            <w:vAlign w:val="center"/>
          </w:tcPr>
          <w:p w14:paraId="24476F63" w14:textId="77777777" w:rsidR="007E27D4" w:rsidRPr="00EB145D" w:rsidRDefault="007E27D4" w:rsidP="00C1114E">
            <w:pPr>
              <w:jc w:val="center"/>
              <w:rPr>
                <w:color w:val="000000"/>
                <w:sz w:val="18"/>
                <w:szCs w:val="18"/>
              </w:rPr>
            </w:pPr>
            <w:r w:rsidRPr="00EB145D">
              <w:rPr>
                <w:color w:val="000000"/>
                <w:sz w:val="18"/>
                <w:szCs w:val="18"/>
              </w:rPr>
              <w:t>0,55</w:t>
            </w:r>
          </w:p>
        </w:tc>
        <w:tc>
          <w:tcPr>
            <w:tcW w:w="267" w:type="pct"/>
            <w:shd w:val="clear" w:color="auto" w:fill="auto"/>
            <w:noWrap/>
            <w:vAlign w:val="center"/>
          </w:tcPr>
          <w:p w14:paraId="6388EF19" w14:textId="77777777" w:rsidR="007E27D4" w:rsidRPr="00EB145D" w:rsidRDefault="007E27D4" w:rsidP="00C1114E">
            <w:pPr>
              <w:jc w:val="center"/>
              <w:rPr>
                <w:color w:val="000000"/>
                <w:sz w:val="18"/>
                <w:szCs w:val="18"/>
              </w:rPr>
            </w:pPr>
            <w:r w:rsidRPr="00EB145D">
              <w:rPr>
                <w:color w:val="000000"/>
                <w:sz w:val="18"/>
                <w:szCs w:val="18"/>
              </w:rPr>
              <w:t>0,55</w:t>
            </w:r>
          </w:p>
        </w:tc>
        <w:tc>
          <w:tcPr>
            <w:tcW w:w="267" w:type="pct"/>
            <w:shd w:val="clear" w:color="auto" w:fill="auto"/>
            <w:noWrap/>
            <w:vAlign w:val="center"/>
          </w:tcPr>
          <w:p w14:paraId="17496C86" w14:textId="77777777" w:rsidR="007E27D4" w:rsidRPr="00EB145D" w:rsidRDefault="007E27D4" w:rsidP="00C1114E">
            <w:pPr>
              <w:jc w:val="center"/>
              <w:rPr>
                <w:color w:val="000000"/>
                <w:sz w:val="18"/>
                <w:szCs w:val="18"/>
              </w:rPr>
            </w:pPr>
            <w:r w:rsidRPr="00EB145D">
              <w:rPr>
                <w:color w:val="000000"/>
                <w:sz w:val="18"/>
                <w:szCs w:val="18"/>
              </w:rPr>
              <w:t>0,54</w:t>
            </w:r>
          </w:p>
        </w:tc>
        <w:tc>
          <w:tcPr>
            <w:tcW w:w="267" w:type="pct"/>
            <w:shd w:val="clear" w:color="auto" w:fill="auto"/>
            <w:noWrap/>
            <w:vAlign w:val="center"/>
          </w:tcPr>
          <w:p w14:paraId="76D50D5E" w14:textId="77777777" w:rsidR="007E27D4" w:rsidRPr="00EB145D" w:rsidRDefault="007E27D4" w:rsidP="00C1114E">
            <w:pPr>
              <w:jc w:val="center"/>
              <w:rPr>
                <w:color w:val="000000"/>
                <w:sz w:val="18"/>
                <w:szCs w:val="18"/>
              </w:rPr>
            </w:pPr>
            <w:r w:rsidRPr="00EB145D">
              <w:rPr>
                <w:color w:val="000000"/>
                <w:sz w:val="18"/>
                <w:szCs w:val="18"/>
              </w:rPr>
              <w:t>0,54</w:t>
            </w:r>
          </w:p>
        </w:tc>
        <w:tc>
          <w:tcPr>
            <w:tcW w:w="267" w:type="pct"/>
            <w:shd w:val="clear" w:color="auto" w:fill="auto"/>
            <w:noWrap/>
            <w:vAlign w:val="center"/>
          </w:tcPr>
          <w:p w14:paraId="666ED44B" w14:textId="77777777" w:rsidR="007E27D4" w:rsidRPr="00EB145D" w:rsidRDefault="007E27D4" w:rsidP="00C1114E">
            <w:pPr>
              <w:jc w:val="center"/>
              <w:rPr>
                <w:color w:val="000000"/>
                <w:sz w:val="18"/>
                <w:szCs w:val="18"/>
              </w:rPr>
            </w:pPr>
            <w:r w:rsidRPr="00EB145D">
              <w:rPr>
                <w:color w:val="000000"/>
                <w:sz w:val="18"/>
                <w:szCs w:val="18"/>
              </w:rPr>
              <w:t>0,54</w:t>
            </w:r>
          </w:p>
        </w:tc>
        <w:tc>
          <w:tcPr>
            <w:tcW w:w="267" w:type="pct"/>
            <w:shd w:val="clear" w:color="auto" w:fill="auto"/>
            <w:noWrap/>
            <w:vAlign w:val="center"/>
          </w:tcPr>
          <w:p w14:paraId="44D338E8" w14:textId="77777777" w:rsidR="007E27D4" w:rsidRPr="00EB145D" w:rsidRDefault="007E27D4" w:rsidP="00C1114E">
            <w:pPr>
              <w:jc w:val="center"/>
              <w:rPr>
                <w:color w:val="000000"/>
                <w:sz w:val="18"/>
                <w:szCs w:val="18"/>
              </w:rPr>
            </w:pPr>
            <w:r w:rsidRPr="00EB145D">
              <w:rPr>
                <w:color w:val="000000"/>
                <w:sz w:val="18"/>
                <w:szCs w:val="18"/>
              </w:rPr>
              <w:t>0,53</w:t>
            </w:r>
          </w:p>
        </w:tc>
        <w:tc>
          <w:tcPr>
            <w:tcW w:w="261" w:type="pct"/>
            <w:vAlign w:val="center"/>
          </w:tcPr>
          <w:p w14:paraId="763AF930" w14:textId="77777777" w:rsidR="007E27D4" w:rsidRPr="00EB145D" w:rsidRDefault="007E27D4" w:rsidP="00C1114E">
            <w:pPr>
              <w:jc w:val="center"/>
              <w:rPr>
                <w:color w:val="000000"/>
                <w:sz w:val="18"/>
                <w:szCs w:val="18"/>
              </w:rPr>
            </w:pPr>
            <w:r w:rsidRPr="00EB145D">
              <w:rPr>
                <w:color w:val="000000"/>
                <w:sz w:val="18"/>
                <w:szCs w:val="18"/>
              </w:rPr>
              <w:t>0,53</w:t>
            </w:r>
          </w:p>
        </w:tc>
      </w:tr>
      <w:tr w:rsidR="007E27D4" w:rsidRPr="00EB145D" w14:paraId="18E69F07" w14:textId="77777777" w:rsidTr="00C1114E">
        <w:trPr>
          <w:trHeight w:val="284"/>
        </w:trPr>
        <w:tc>
          <w:tcPr>
            <w:tcW w:w="4739" w:type="pct"/>
            <w:gridSpan w:val="15"/>
            <w:shd w:val="clear" w:color="auto" w:fill="auto"/>
            <w:noWrap/>
            <w:vAlign w:val="center"/>
            <w:hideMark/>
          </w:tcPr>
          <w:p w14:paraId="173CA3CF" w14:textId="77777777" w:rsidR="007E27D4" w:rsidRPr="00EB145D" w:rsidRDefault="007E27D4" w:rsidP="00C1114E">
            <w:pPr>
              <w:jc w:val="center"/>
              <w:rPr>
                <w:b/>
                <w:bCs/>
                <w:color w:val="000000"/>
                <w:sz w:val="18"/>
                <w:szCs w:val="18"/>
              </w:rPr>
            </w:pPr>
            <w:r w:rsidRPr="00EB145D">
              <w:rPr>
                <w:b/>
                <w:bCs/>
                <w:color w:val="000000"/>
                <w:sz w:val="18"/>
                <w:szCs w:val="18"/>
              </w:rPr>
              <w:t>Котельная №1 д. Красницы</w:t>
            </w:r>
          </w:p>
        </w:tc>
        <w:tc>
          <w:tcPr>
            <w:tcW w:w="261" w:type="pct"/>
            <w:vAlign w:val="center"/>
          </w:tcPr>
          <w:p w14:paraId="0C64FA65" w14:textId="77777777" w:rsidR="007E27D4" w:rsidRPr="00EB145D" w:rsidRDefault="007E27D4" w:rsidP="00C1114E">
            <w:pPr>
              <w:jc w:val="center"/>
              <w:rPr>
                <w:b/>
                <w:bCs/>
                <w:color w:val="000000"/>
                <w:sz w:val="18"/>
                <w:szCs w:val="18"/>
              </w:rPr>
            </w:pPr>
          </w:p>
        </w:tc>
      </w:tr>
      <w:tr w:rsidR="007E27D4" w:rsidRPr="00EB145D" w14:paraId="0C4CDEE0" w14:textId="77777777" w:rsidTr="00C1114E">
        <w:trPr>
          <w:trHeight w:val="284"/>
        </w:trPr>
        <w:tc>
          <w:tcPr>
            <w:tcW w:w="908" w:type="pct"/>
            <w:shd w:val="clear" w:color="auto" w:fill="auto"/>
            <w:noWrap/>
            <w:vAlign w:val="center"/>
            <w:hideMark/>
          </w:tcPr>
          <w:p w14:paraId="626F9B12" w14:textId="77777777" w:rsidR="007E27D4" w:rsidRPr="00EB145D" w:rsidRDefault="007E27D4" w:rsidP="00C1114E">
            <w:pPr>
              <w:jc w:val="center"/>
              <w:rPr>
                <w:color w:val="000000"/>
                <w:sz w:val="18"/>
                <w:szCs w:val="18"/>
              </w:rPr>
            </w:pPr>
            <w:r w:rsidRPr="00EB145D">
              <w:rPr>
                <w:color w:val="000000"/>
                <w:sz w:val="18"/>
                <w:szCs w:val="18"/>
              </w:rPr>
              <w:t>Установленная мощность</w:t>
            </w:r>
          </w:p>
        </w:tc>
        <w:tc>
          <w:tcPr>
            <w:tcW w:w="365" w:type="pct"/>
            <w:shd w:val="clear" w:color="auto" w:fill="auto"/>
            <w:noWrap/>
            <w:vAlign w:val="center"/>
            <w:hideMark/>
          </w:tcPr>
          <w:p w14:paraId="6E9CDEF9"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1322E3B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C8643F0"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05E915F9"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59FCA562" w14:textId="77777777" w:rsidR="007E27D4" w:rsidRPr="00EB145D" w:rsidRDefault="007E27D4" w:rsidP="00C1114E">
            <w:pPr>
              <w:jc w:val="center"/>
              <w:rPr>
                <w:color w:val="000000"/>
                <w:sz w:val="18"/>
                <w:szCs w:val="18"/>
              </w:rPr>
            </w:pPr>
            <w:r w:rsidRPr="00EB145D">
              <w:rPr>
                <w:color w:val="000000"/>
                <w:sz w:val="18"/>
                <w:szCs w:val="18"/>
              </w:rPr>
              <w:t>15,48</w:t>
            </w:r>
          </w:p>
        </w:tc>
        <w:tc>
          <w:tcPr>
            <w:tcW w:w="267" w:type="pct"/>
            <w:shd w:val="clear" w:color="auto" w:fill="auto"/>
            <w:noWrap/>
            <w:vAlign w:val="center"/>
            <w:hideMark/>
          </w:tcPr>
          <w:p w14:paraId="4C6175B8" w14:textId="77777777" w:rsidR="007E27D4" w:rsidRPr="00EB145D" w:rsidRDefault="007E27D4" w:rsidP="00C1114E">
            <w:pPr>
              <w:jc w:val="center"/>
              <w:rPr>
                <w:color w:val="000000"/>
                <w:sz w:val="18"/>
                <w:szCs w:val="18"/>
              </w:rPr>
            </w:pPr>
            <w:r w:rsidRPr="00EB145D">
              <w:rPr>
                <w:color w:val="000000"/>
                <w:sz w:val="18"/>
                <w:szCs w:val="18"/>
              </w:rPr>
              <w:t>15,48</w:t>
            </w:r>
          </w:p>
        </w:tc>
        <w:tc>
          <w:tcPr>
            <w:tcW w:w="267" w:type="pct"/>
            <w:shd w:val="clear" w:color="auto" w:fill="auto"/>
            <w:noWrap/>
            <w:vAlign w:val="center"/>
            <w:hideMark/>
          </w:tcPr>
          <w:p w14:paraId="51EDFADF" w14:textId="77777777" w:rsidR="007E27D4" w:rsidRPr="00EB145D" w:rsidRDefault="007E27D4" w:rsidP="00C1114E">
            <w:pPr>
              <w:jc w:val="center"/>
              <w:rPr>
                <w:color w:val="000000"/>
                <w:sz w:val="18"/>
                <w:szCs w:val="18"/>
              </w:rPr>
            </w:pPr>
            <w:r w:rsidRPr="00EB145D">
              <w:rPr>
                <w:color w:val="000000"/>
                <w:sz w:val="18"/>
                <w:szCs w:val="18"/>
              </w:rPr>
              <w:t>15,48</w:t>
            </w:r>
          </w:p>
        </w:tc>
        <w:tc>
          <w:tcPr>
            <w:tcW w:w="267" w:type="pct"/>
            <w:shd w:val="clear" w:color="auto" w:fill="auto"/>
            <w:noWrap/>
            <w:vAlign w:val="center"/>
            <w:hideMark/>
          </w:tcPr>
          <w:p w14:paraId="31BE0D7C" w14:textId="77777777" w:rsidR="007E27D4" w:rsidRPr="00EB145D" w:rsidRDefault="007E27D4" w:rsidP="00C1114E">
            <w:pPr>
              <w:jc w:val="center"/>
              <w:rPr>
                <w:color w:val="000000"/>
                <w:sz w:val="18"/>
                <w:szCs w:val="18"/>
              </w:rPr>
            </w:pPr>
            <w:r w:rsidRPr="00EB145D">
              <w:rPr>
                <w:color w:val="000000"/>
                <w:sz w:val="18"/>
                <w:szCs w:val="18"/>
              </w:rPr>
              <w:t>15,48</w:t>
            </w:r>
          </w:p>
        </w:tc>
        <w:tc>
          <w:tcPr>
            <w:tcW w:w="267" w:type="pct"/>
            <w:shd w:val="clear" w:color="auto" w:fill="auto"/>
            <w:noWrap/>
            <w:vAlign w:val="center"/>
            <w:hideMark/>
          </w:tcPr>
          <w:p w14:paraId="63182B08" w14:textId="77777777" w:rsidR="007E27D4" w:rsidRPr="00EB145D" w:rsidRDefault="007E27D4" w:rsidP="00C1114E">
            <w:pPr>
              <w:jc w:val="center"/>
              <w:rPr>
                <w:color w:val="000000"/>
                <w:sz w:val="18"/>
                <w:szCs w:val="18"/>
              </w:rPr>
            </w:pPr>
            <w:r w:rsidRPr="00EB145D">
              <w:rPr>
                <w:color w:val="000000"/>
                <w:sz w:val="18"/>
                <w:szCs w:val="18"/>
              </w:rPr>
              <w:t>15,48</w:t>
            </w:r>
          </w:p>
        </w:tc>
        <w:tc>
          <w:tcPr>
            <w:tcW w:w="267" w:type="pct"/>
            <w:shd w:val="clear" w:color="auto" w:fill="auto"/>
            <w:noWrap/>
            <w:vAlign w:val="center"/>
            <w:hideMark/>
          </w:tcPr>
          <w:p w14:paraId="3137BBB5" w14:textId="77777777" w:rsidR="007E27D4" w:rsidRPr="00EB145D" w:rsidRDefault="007E27D4" w:rsidP="00C1114E">
            <w:pPr>
              <w:jc w:val="center"/>
              <w:rPr>
                <w:color w:val="000000"/>
                <w:sz w:val="18"/>
                <w:szCs w:val="18"/>
              </w:rPr>
            </w:pPr>
            <w:r w:rsidRPr="00EB145D">
              <w:rPr>
                <w:color w:val="000000"/>
                <w:sz w:val="18"/>
                <w:szCs w:val="18"/>
              </w:rPr>
              <w:t>15,48</w:t>
            </w:r>
          </w:p>
        </w:tc>
        <w:tc>
          <w:tcPr>
            <w:tcW w:w="267" w:type="pct"/>
            <w:shd w:val="clear" w:color="auto" w:fill="auto"/>
            <w:noWrap/>
            <w:vAlign w:val="center"/>
            <w:hideMark/>
          </w:tcPr>
          <w:p w14:paraId="4228D483" w14:textId="77777777" w:rsidR="007E27D4" w:rsidRPr="00EB145D" w:rsidRDefault="007E27D4" w:rsidP="00C1114E">
            <w:pPr>
              <w:jc w:val="center"/>
              <w:rPr>
                <w:color w:val="000000"/>
                <w:sz w:val="18"/>
                <w:szCs w:val="18"/>
              </w:rPr>
            </w:pPr>
            <w:r w:rsidRPr="00EB145D">
              <w:rPr>
                <w:color w:val="000000"/>
                <w:sz w:val="18"/>
                <w:szCs w:val="18"/>
              </w:rPr>
              <w:t>15,48</w:t>
            </w:r>
          </w:p>
        </w:tc>
        <w:tc>
          <w:tcPr>
            <w:tcW w:w="267" w:type="pct"/>
            <w:shd w:val="clear" w:color="auto" w:fill="auto"/>
            <w:noWrap/>
            <w:vAlign w:val="center"/>
            <w:hideMark/>
          </w:tcPr>
          <w:p w14:paraId="336D838D" w14:textId="77777777" w:rsidR="007E27D4" w:rsidRPr="00EB145D" w:rsidRDefault="007E27D4" w:rsidP="00C1114E">
            <w:pPr>
              <w:jc w:val="center"/>
              <w:rPr>
                <w:color w:val="000000"/>
                <w:sz w:val="18"/>
                <w:szCs w:val="18"/>
              </w:rPr>
            </w:pPr>
            <w:r w:rsidRPr="00EB145D">
              <w:rPr>
                <w:color w:val="000000"/>
                <w:sz w:val="18"/>
                <w:szCs w:val="18"/>
              </w:rPr>
              <w:t>15,48</w:t>
            </w:r>
          </w:p>
        </w:tc>
        <w:tc>
          <w:tcPr>
            <w:tcW w:w="267" w:type="pct"/>
            <w:shd w:val="clear" w:color="auto" w:fill="auto"/>
            <w:noWrap/>
            <w:vAlign w:val="center"/>
            <w:hideMark/>
          </w:tcPr>
          <w:p w14:paraId="0B5C8986" w14:textId="77777777" w:rsidR="007E27D4" w:rsidRPr="00EB145D" w:rsidRDefault="007E27D4" w:rsidP="00C1114E">
            <w:pPr>
              <w:jc w:val="center"/>
              <w:rPr>
                <w:color w:val="000000"/>
                <w:sz w:val="18"/>
                <w:szCs w:val="18"/>
              </w:rPr>
            </w:pPr>
            <w:r w:rsidRPr="00EB145D">
              <w:rPr>
                <w:color w:val="000000"/>
                <w:sz w:val="18"/>
                <w:szCs w:val="18"/>
              </w:rPr>
              <w:t>15,48</w:t>
            </w:r>
          </w:p>
        </w:tc>
        <w:tc>
          <w:tcPr>
            <w:tcW w:w="267" w:type="pct"/>
            <w:shd w:val="clear" w:color="auto" w:fill="auto"/>
            <w:noWrap/>
            <w:vAlign w:val="center"/>
            <w:hideMark/>
          </w:tcPr>
          <w:p w14:paraId="78149039" w14:textId="77777777" w:rsidR="007E27D4" w:rsidRPr="00EB145D" w:rsidRDefault="007E27D4" w:rsidP="00C1114E">
            <w:pPr>
              <w:jc w:val="center"/>
              <w:rPr>
                <w:color w:val="000000"/>
                <w:sz w:val="18"/>
                <w:szCs w:val="18"/>
              </w:rPr>
            </w:pPr>
            <w:r w:rsidRPr="00EB145D">
              <w:rPr>
                <w:color w:val="000000"/>
                <w:sz w:val="18"/>
                <w:szCs w:val="18"/>
              </w:rPr>
              <w:t>15,48</w:t>
            </w:r>
          </w:p>
        </w:tc>
        <w:tc>
          <w:tcPr>
            <w:tcW w:w="261" w:type="pct"/>
            <w:vAlign w:val="center"/>
          </w:tcPr>
          <w:p w14:paraId="47EDE3E7" w14:textId="77777777" w:rsidR="007E27D4" w:rsidRPr="00EB145D" w:rsidRDefault="007E27D4" w:rsidP="00C1114E">
            <w:pPr>
              <w:jc w:val="center"/>
              <w:rPr>
                <w:color w:val="000000"/>
                <w:sz w:val="18"/>
                <w:szCs w:val="18"/>
              </w:rPr>
            </w:pPr>
            <w:r w:rsidRPr="00EB145D">
              <w:rPr>
                <w:color w:val="000000"/>
                <w:sz w:val="18"/>
                <w:szCs w:val="18"/>
              </w:rPr>
              <w:t>15,48</w:t>
            </w:r>
          </w:p>
        </w:tc>
      </w:tr>
      <w:tr w:rsidR="007E27D4" w:rsidRPr="00EB145D" w14:paraId="6569C13E" w14:textId="77777777" w:rsidTr="00C1114E">
        <w:trPr>
          <w:trHeight w:val="284"/>
        </w:trPr>
        <w:tc>
          <w:tcPr>
            <w:tcW w:w="908" w:type="pct"/>
            <w:shd w:val="clear" w:color="auto" w:fill="auto"/>
            <w:noWrap/>
            <w:vAlign w:val="center"/>
            <w:hideMark/>
          </w:tcPr>
          <w:p w14:paraId="7C0EF590" w14:textId="77777777" w:rsidR="007E27D4" w:rsidRPr="00EB145D" w:rsidRDefault="007E27D4" w:rsidP="00C1114E">
            <w:pPr>
              <w:jc w:val="center"/>
              <w:rPr>
                <w:color w:val="000000"/>
                <w:sz w:val="18"/>
                <w:szCs w:val="18"/>
              </w:rPr>
            </w:pPr>
            <w:r w:rsidRPr="00EB145D">
              <w:rPr>
                <w:color w:val="000000"/>
                <w:sz w:val="18"/>
                <w:szCs w:val="18"/>
              </w:rPr>
              <w:t>Подключенная нагрузка</w:t>
            </w:r>
          </w:p>
        </w:tc>
        <w:tc>
          <w:tcPr>
            <w:tcW w:w="365" w:type="pct"/>
            <w:shd w:val="clear" w:color="auto" w:fill="auto"/>
            <w:noWrap/>
            <w:vAlign w:val="center"/>
            <w:hideMark/>
          </w:tcPr>
          <w:p w14:paraId="64EF8C5F"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54E90A7A"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0B43CEBA"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435E785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1A3B28A7" w14:textId="77777777" w:rsidR="007E27D4" w:rsidRPr="00EB145D" w:rsidRDefault="007E27D4" w:rsidP="00C1114E">
            <w:pPr>
              <w:jc w:val="center"/>
              <w:rPr>
                <w:color w:val="000000"/>
                <w:sz w:val="18"/>
                <w:szCs w:val="18"/>
              </w:rPr>
            </w:pPr>
            <w:r w:rsidRPr="00EB145D">
              <w:rPr>
                <w:color w:val="000000"/>
                <w:sz w:val="18"/>
                <w:szCs w:val="18"/>
              </w:rPr>
              <w:t>4,16</w:t>
            </w:r>
          </w:p>
        </w:tc>
        <w:tc>
          <w:tcPr>
            <w:tcW w:w="267" w:type="pct"/>
            <w:shd w:val="clear" w:color="auto" w:fill="auto"/>
            <w:noWrap/>
            <w:vAlign w:val="center"/>
            <w:hideMark/>
          </w:tcPr>
          <w:p w14:paraId="6A9344FD" w14:textId="77777777" w:rsidR="007E27D4" w:rsidRPr="00EB145D" w:rsidRDefault="007E27D4" w:rsidP="00C1114E">
            <w:pPr>
              <w:jc w:val="center"/>
              <w:rPr>
                <w:color w:val="000000"/>
                <w:sz w:val="18"/>
                <w:szCs w:val="18"/>
              </w:rPr>
            </w:pPr>
            <w:r w:rsidRPr="00EB145D">
              <w:rPr>
                <w:color w:val="000000"/>
                <w:sz w:val="18"/>
                <w:szCs w:val="18"/>
              </w:rPr>
              <w:t>4,16</w:t>
            </w:r>
          </w:p>
        </w:tc>
        <w:tc>
          <w:tcPr>
            <w:tcW w:w="267" w:type="pct"/>
            <w:shd w:val="clear" w:color="auto" w:fill="auto"/>
            <w:noWrap/>
            <w:vAlign w:val="center"/>
            <w:hideMark/>
          </w:tcPr>
          <w:p w14:paraId="2ECA9233" w14:textId="77777777" w:rsidR="007E27D4" w:rsidRPr="00EB145D" w:rsidRDefault="007E27D4" w:rsidP="00C1114E">
            <w:pPr>
              <w:jc w:val="center"/>
              <w:rPr>
                <w:color w:val="000000"/>
                <w:sz w:val="18"/>
                <w:szCs w:val="18"/>
              </w:rPr>
            </w:pPr>
            <w:r w:rsidRPr="00EB145D">
              <w:rPr>
                <w:color w:val="000000"/>
                <w:sz w:val="18"/>
                <w:szCs w:val="18"/>
              </w:rPr>
              <w:t>4,16</w:t>
            </w:r>
          </w:p>
        </w:tc>
        <w:tc>
          <w:tcPr>
            <w:tcW w:w="267" w:type="pct"/>
            <w:shd w:val="clear" w:color="auto" w:fill="auto"/>
            <w:noWrap/>
            <w:vAlign w:val="center"/>
            <w:hideMark/>
          </w:tcPr>
          <w:p w14:paraId="2C5784C5" w14:textId="77777777" w:rsidR="007E27D4" w:rsidRPr="00EB145D" w:rsidRDefault="007E27D4" w:rsidP="00C1114E">
            <w:pPr>
              <w:jc w:val="center"/>
              <w:rPr>
                <w:color w:val="000000"/>
                <w:sz w:val="18"/>
                <w:szCs w:val="18"/>
              </w:rPr>
            </w:pPr>
            <w:r w:rsidRPr="00EB145D">
              <w:rPr>
                <w:color w:val="000000"/>
                <w:sz w:val="18"/>
                <w:szCs w:val="18"/>
              </w:rPr>
              <w:t>4,16</w:t>
            </w:r>
          </w:p>
        </w:tc>
        <w:tc>
          <w:tcPr>
            <w:tcW w:w="267" w:type="pct"/>
            <w:shd w:val="clear" w:color="auto" w:fill="auto"/>
            <w:noWrap/>
            <w:vAlign w:val="center"/>
            <w:hideMark/>
          </w:tcPr>
          <w:p w14:paraId="348D5607" w14:textId="77777777" w:rsidR="007E27D4" w:rsidRPr="00EB145D" w:rsidRDefault="007E27D4" w:rsidP="00C1114E">
            <w:pPr>
              <w:jc w:val="center"/>
              <w:rPr>
                <w:color w:val="000000"/>
                <w:sz w:val="18"/>
                <w:szCs w:val="18"/>
              </w:rPr>
            </w:pPr>
            <w:r w:rsidRPr="00EB145D">
              <w:rPr>
                <w:color w:val="000000"/>
                <w:sz w:val="18"/>
                <w:szCs w:val="18"/>
              </w:rPr>
              <w:t>4,16</w:t>
            </w:r>
          </w:p>
        </w:tc>
        <w:tc>
          <w:tcPr>
            <w:tcW w:w="267" w:type="pct"/>
            <w:shd w:val="clear" w:color="auto" w:fill="auto"/>
            <w:noWrap/>
            <w:vAlign w:val="center"/>
            <w:hideMark/>
          </w:tcPr>
          <w:p w14:paraId="2D2A29EE" w14:textId="77777777" w:rsidR="007E27D4" w:rsidRPr="00EB145D" w:rsidRDefault="007E27D4" w:rsidP="00C1114E">
            <w:pPr>
              <w:jc w:val="center"/>
              <w:rPr>
                <w:color w:val="000000"/>
                <w:sz w:val="18"/>
                <w:szCs w:val="18"/>
              </w:rPr>
            </w:pPr>
            <w:r w:rsidRPr="00EB145D">
              <w:rPr>
                <w:color w:val="000000"/>
                <w:sz w:val="18"/>
                <w:szCs w:val="18"/>
              </w:rPr>
              <w:t>4,16</w:t>
            </w:r>
          </w:p>
        </w:tc>
        <w:tc>
          <w:tcPr>
            <w:tcW w:w="267" w:type="pct"/>
            <w:shd w:val="clear" w:color="auto" w:fill="auto"/>
            <w:noWrap/>
            <w:vAlign w:val="center"/>
            <w:hideMark/>
          </w:tcPr>
          <w:p w14:paraId="45974BB4" w14:textId="77777777" w:rsidR="007E27D4" w:rsidRPr="00EB145D" w:rsidRDefault="007E27D4" w:rsidP="00C1114E">
            <w:pPr>
              <w:jc w:val="center"/>
              <w:rPr>
                <w:color w:val="000000"/>
                <w:sz w:val="18"/>
                <w:szCs w:val="18"/>
              </w:rPr>
            </w:pPr>
            <w:r w:rsidRPr="00EB145D">
              <w:rPr>
                <w:color w:val="000000"/>
                <w:sz w:val="18"/>
                <w:szCs w:val="18"/>
              </w:rPr>
              <w:t>4,16</w:t>
            </w:r>
          </w:p>
        </w:tc>
        <w:tc>
          <w:tcPr>
            <w:tcW w:w="267" w:type="pct"/>
            <w:shd w:val="clear" w:color="auto" w:fill="auto"/>
            <w:noWrap/>
            <w:vAlign w:val="center"/>
            <w:hideMark/>
          </w:tcPr>
          <w:p w14:paraId="584013BA" w14:textId="77777777" w:rsidR="007E27D4" w:rsidRPr="00EB145D" w:rsidRDefault="007E27D4" w:rsidP="00C1114E">
            <w:pPr>
              <w:jc w:val="center"/>
              <w:rPr>
                <w:color w:val="000000"/>
                <w:sz w:val="18"/>
                <w:szCs w:val="18"/>
              </w:rPr>
            </w:pPr>
            <w:r w:rsidRPr="00EB145D">
              <w:rPr>
                <w:color w:val="000000"/>
                <w:sz w:val="18"/>
                <w:szCs w:val="18"/>
              </w:rPr>
              <w:t>4,16</w:t>
            </w:r>
          </w:p>
        </w:tc>
        <w:tc>
          <w:tcPr>
            <w:tcW w:w="267" w:type="pct"/>
            <w:shd w:val="clear" w:color="auto" w:fill="auto"/>
            <w:noWrap/>
            <w:vAlign w:val="center"/>
            <w:hideMark/>
          </w:tcPr>
          <w:p w14:paraId="2D41B085" w14:textId="77777777" w:rsidR="007E27D4" w:rsidRPr="00EB145D" w:rsidRDefault="007E27D4" w:rsidP="00C1114E">
            <w:pPr>
              <w:jc w:val="center"/>
              <w:rPr>
                <w:color w:val="000000"/>
                <w:sz w:val="18"/>
                <w:szCs w:val="18"/>
              </w:rPr>
            </w:pPr>
            <w:r w:rsidRPr="00EB145D">
              <w:rPr>
                <w:color w:val="000000"/>
                <w:sz w:val="18"/>
                <w:szCs w:val="18"/>
              </w:rPr>
              <w:t>4,16</w:t>
            </w:r>
          </w:p>
        </w:tc>
        <w:tc>
          <w:tcPr>
            <w:tcW w:w="267" w:type="pct"/>
            <w:shd w:val="clear" w:color="auto" w:fill="auto"/>
            <w:noWrap/>
            <w:vAlign w:val="center"/>
            <w:hideMark/>
          </w:tcPr>
          <w:p w14:paraId="4C1DB203" w14:textId="77777777" w:rsidR="007E27D4" w:rsidRPr="00EB145D" w:rsidRDefault="007E27D4" w:rsidP="00C1114E">
            <w:pPr>
              <w:jc w:val="center"/>
              <w:rPr>
                <w:color w:val="000000"/>
                <w:sz w:val="18"/>
                <w:szCs w:val="18"/>
              </w:rPr>
            </w:pPr>
            <w:r w:rsidRPr="00EB145D">
              <w:rPr>
                <w:color w:val="000000"/>
                <w:sz w:val="18"/>
                <w:szCs w:val="18"/>
              </w:rPr>
              <w:t>4,16</w:t>
            </w:r>
          </w:p>
        </w:tc>
        <w:tc>
          <w:tcPr>
            <w:tcW w:w="261" w:type="pct"/>
            <w:vAlign w:val="center"/>
          </w:tcPr>
          <w:p w14:paraId="2A42F2CF" w14:textId="77777777" w:rsidR="007E27D4" w:rsidRPr="00EB145D" w:rsidRDefault="007E27D4" w:rsidP="00C1114E">
            <w:pPr>
              <w:jc w:val="center"/>
              <w:rPr>
                <w:color w:val="000000"/>
                <w:sz w:val="18"/>
                <w:szCs w:val="18"/>
              </w:rPr>
            </w:pPr>
            <w:r w:rsidRPr="00EB145D">
              <w:rPr>
                <w:color w:val="000000"/>
                <w:sz w:val="18"/>
                <w:szCs w:val="18"/>
              </w:rPr>
              <w:t>4,16</w:t>
            </w:r>
          </w:p>
        </w:tc>
      </w:tr>
      <w:tr w:rsidR="007E27D4" w:rsidRPr="00EB145D" w14:paraId="2A104C61" w14:textId="77777777" w:rsidTr="00C1114E">
        <w:trPr>
          <w:trHeight w:val="284"/>
        </w:trPr>
        <w:tc>
          <w:tcPr>
            <w:tcW w:w="908" w:type="pct"/>
            <w:shd w:val="clear" w:color="auto" w:fill="auto"/>
            <w:noWrap/>
            <w:vAlign w:val="center"/>
            <w:hideMark/>
          </w:tcPr>
          <w:p w14:paraId="252763C2" w14:textId="77777777" w:rsidR="007E27D4" w:rsidRPr="00EB145D" w:rsidRDefault="007E27D4" w:rsidP="00C1114E">
            <w:pPr>
              <w:jc w:val="center"/>
              <w:rPr>
                <w:color w:val="000000"/>
                <w:sz w:val="18"/>
                <w:szCs w:val="18"/>
              </w:rPr>
            </w:pPr>
            <w:r w:rsidRPr="00EB145D">
              <w:rPr>
                <w:color w:val="000000"/>
                <w:sz w:val="18"/>
                <w:szCs w:val="18"/>
              </w:rPr>
              <w:t>Собственные нужды в тепловой энергии</w:t>
            </w:r>
          </w:p>
        </w:tc>
        <w:tc>
          <w:tcPr>
            <w:tcW w:w="365" w:type="pct"/>
            <w:shd w:val="clear" w:color="auto" w:fill="auto"/>
            <w:noWrap/>
            <w:vAlign w:val="center"/>
            <w:hideMark/>
          </w:tcPr>
          <w:p w14:paraId="732AC318"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4A8B63B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607CF77C"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52F3CFE"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7043BA28"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hideMark/>
          </w:tcPr>
          <w:p w14:paraId="71498139"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hideMark/>
          </w:tcPr>
          <w:p w14:paraId="2BEF48BE"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hideMark/>
          </w:tcPr>
          <w:p w14:paraId="15C65D32"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hideMark/>
          </w:tcPr>
          <w:p w14:paraId="75F1F52B"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hideMark/>
          </w:tcPr>
          <w:p w14:paraId="5E5760B0"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hideMark/>
          </w:tcPr>
          <w:p w14:paraId="592539B2"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hideMark/>
          </w:tcPr>
          <w:p w14:paraId="042341E0"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hideMark/>
          </w:tcPr>
          <w:p w14:paraId="57A2EA8B" w14:textId="77777777" w:rsidR="007E27D4" w:rsidRPr="00EB145D" w:rsidRDefault="007E27D4" w:rsidP="00C1114E">
            <w:pPr>
              <w:jc w:val="center"/>
              <w:rPr>
                <w:color w:val="000000"/>
                <w:sz w:val="18"/>
                <w:szCs w:val="18"/>
              </w:rPr>
            </w:pPr>
            <w:r w:rsidRPr="00EB145D">
              <w:rPr>
                <w:color w:val="000000"/>
                <w:sz w:val="18"/>
                <w:szCs w:val="18"/>
              </w:rPr>
              <w:t>0,10</w:t>
            </w:r>
          </w:p>
        </w:tc>
        <w:tc>
          <w:tcPr>
            <w:tcW w:w="267" w:type="pct"/>
            <w:shd w:val="clear" w:color="auto" w:fill="auto"/>
            <w:noWrap/>
            <w:vAlign w:val="center"/>
            <w:hideMark/>
          </w:tcPr>
          <w:p w14:paraId="200CAADE" w14:textId="77777777" w:rsidR="007E27D4" w:rsidRPr="00EB145D" w:rsidRDefault="007E27D4" w:rsidP="00C1114E">
            <w:pPr>
              <w:jc w:val="center"/>
              <w:rPr>
                <w:color w:val="000000"/>
                <w:sz w:val="18"/>
                <w:szCs w:val="18"/>
              </w:rPr>
            </w:pPr>
            <w:r w:rsidRPr="00EB145D">
              <w:rPr>
                <w:color w:val="000000"/>
                <w:sz w:val="18"/>
                <w:szCs w:val="18"/>
              </w:rPr>
              <w:t>0,10</w:t>
            </w:r>
          </w:p>
        </w:tc>
        <w:tc>
          <w:tcPr>
            <w:tcW w:w="261" w:type="pct"/>
            <w:vAlign w:val="center"/>
          </w:tcPr>
          <w:p w14:paraId="2103CE5B" w14:textId="77777777" w:rsidR="007E27D4" w:rsidRPr="00EB145D" w:rsidRDefault="007E27D4" w:rsidP="00C1114E">
            <w:pPr>
              <w:jc w:val="center"/>
              <w:rPr>
                <w:color w:val="000000"/>
                <w:sz w:val="18"/>
                <w:szCs w:val="18"/>
              </w:rPr>
            </w:pPr>
            <w:r w:rsidRPr="00EB145D">
              <w:rPr>
                <w:color w:val="000000"/>
                <w:sz w:val="18"/>
                <w:szCs w:val="18"/>
              </w:rPr>
              <w:t>0,10</w:t>
            </w:r>
          </w:p>
        </w:tc>
      </w:tr>
      <w:tr w:rsidR="007E27D4" w:rsidRPr="00EB145D" w14:paraId="2BDD8B43" w14:textId="77777777" w:rsidTr="00C1114E">
        <w:trPr>
          <w:trHeight w:val="284"/>
        </w:trPr>
        <w:tc>
          <w:tcPr>
            <w:tcW w:w="908" w:type="pct"/>
            <w:shd w:val="clear" w:color="auto" w:fill="auto"/>
            <w:noWrap/>
            <w:vAlign w:val="center"/>
            <w:hideMark/>
          </w:tcPr>
          <w:p w14:paraId="4E4EFE7A"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478574F9"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tcPr>
          <w:p w14:paraId="65E54873"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2819555F"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6EECDF12"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1036B346" w14:textId="77777777" w:rsidR="007E27D4" w:rsidRPr="00EB145D" w:rsidRDefault="007E27D4" w:rsidP="00C1114E">
            <w:pPr>
              <w:jc w:val="center"/>
              <w:rPr>
                <w:color w:val="000000"/>
                <w:sz w:val="18"/>
                <w:szCs w:val="18"/>
              </w:rPr>
            </w:pPr>
            <w:r w:rsidRPr="00EB145D">
              <w:rPr>
                <w:color w:val="000000"/>
                <w:sz w:val="18"/>
                <w:szCs w:val="18"/>
              </w:rPr>
              <w:t>0,07</w:t>
            </w:r>
          </w:p>
        </w:tc>
        <w:tc>
          <w:tcPr>
            <w:tcW w:w="267" w:type="pct"/>
            <w:shd w:val="clear" w:color="auto" w:fill="auto"/>
            <w:noWrap/>
            <w:vAlign w:val="center"/>
            <w:hideMark/>
          </w:tcPr>
          <w:p w14:paraId="1D88301E" w14:textId="77777777" w:rsidR="007E27D4" w:rsidRPr="00EB145D" w:rsidRDefault="007E27D4" w:rsidP="00C1114E">
            <w:pPr>
              <w:jc w:val="center"/>
              <w:rPr>
                <w:color w:val="000000"/>
                <w:sz w:val="18"/>
                <w:szCs w:val="18"/>
              </w:rPr>
            </w:pPr>
            <w:r w:rsidRPr="00EB145D">
              <w:rPr>
                <w:color w:val="000000"/>
                <w:sz w:val="18"/>
                <w:szCs w:val="18"/>
              </w:rPr>
              <w:t>0,07</w:t>
            </w:r>
          </w:p>
        </w:tc>
        <w:tc>
          <w:tcPr>
            <w:tcW w:w="267" w:type="pct"/>
            <w:shd w:val="clear" w:color="auto" w:fill="auto"/>
            <w:noWrap/>
            <w:vAlign w:val="center"/>
            <w:hideMark/>
          </w:tcPr>
          <w:p w14:paraId="0CAA9E68" w14:textId="77777777" w:rsidR="007E27D4" w:rsidRPr="00EB145D" w:rsidRDefault="007E27D4" w:rsidP="00C1114E">
            <w:pPr>
              <w:jc w:val="center"/>
              <w:rPr>
                <w:color w:val="000000"/>
                <w:sz w:val="18"/>
                <w:szCs w:val="18"/>
              </w:rPr>
            </w:pPr>
            <w:r w:rsidRPr="00EB145D">
              <w:rPr>
                <w:color w:val="000000"/>
                <w:sz w:val="18"/>
                <w:szCs w:val="18"/>
              </w:rPr>
              <w:t>0,07</w:t>
            </w:r>
          </w:p>
        </w:tc>
        <w:tc>
          <w:tcPr>
            <w:tcW w:w="267" w:type="pct"/>
            <w:shd w:val="clear" w:color="auto" w:fill="auto"/>
            <w:noWrap/>
            <w:vAlign w:val="center"/>
            <w:hideMark/>
          </w:tcPr>
          <w:p w14:paraId="088BB568" w14:textId="77777777" w:rsidR="007E27D4" w:rsidRPr="00EB145D" w:rsidRDefault="007E27D4" w:rsidP="00C1114E">
            <w:pPr>
              <w:jc w:val="center"/>
              <w:rPr>
                <w:color w:val="000000"/>
                <w:sz w:val="18"/>
                <w:szCs w:val="18"/>
              </w:rPr>
            </w:pPr>
            <w:r w:rsidRPr="00EB145D">
              <w:rPr>
                <w:color w:val="000000"/>
                <w:sz w:val="18"/>
                <w:szCs w:val="18"/>
              </w:rPr>
              <w:t>0,07</w:t>
            </w:r>
          </w:p>
        </w:tc>
        <w:tc>
          <w:tcPr>
            <w:tcW w:w="267" w:type="pct"/>
            <w:shd w:val="clear" w:color="auto" w:fill="auto"/>
            <w:noWrap/>
            <w:vAlign w:val="center"/>
            <w:hideMark/>
          </w:tcPr>
          <w:p w14:paraId="72BAFE0A" w14:textId="77777777" w:rsidR="007E27D4" w:rsidRPr="00EB145D" w:rsidRDefault="007E27D4" w:rsidP="00C1114E">
            <w:pPr>
              <w:jc w:val="center"/>
              <w:rPr>
                <w:color w:val="000000"/>
                <w:sz w:val="18"/>
                <w:szCs w:val="18"/>
              </w:rPr>
            </w:pPr>
            <w:r w:rsidRPr="00EB145D">
              <w:rPr>
                <w:color w:val="000000"/>
                <w:sz w:val="18"/>
                <w:szCs w:val="18"/>
              </w:rPr>
              <w:t>0,07</w:t>
            </w:r>
          </w:p>
        </w:tc>
        <w:tc>
          <w:tcPr>
            <w:tcW w:w="267" w:type="pct"/>
            <w:shd w:val="clear" w:color="auto" w:fill="auto"/>
            <w:noWrap/>
            <w:vAlign w:val="center"/>
            <w:hideMark/>
          </w:tcPr>
          <w:p w14:paraId="0AB0CCBB" w14:textId="77777777" w:rsidR="007E27D4" w:rsidRPr="00EB145D" w:rsidRDefault="007E27D4" w:rsidP="00C1114E">
            <w:pPr>
              <w:jc w:val="center"/>
              <w:rPr>
                <w:color w:val="000000"/>
                <w:sz w:val="18"/>
                <w:szCs w:val="18"/>
              </w:rPr>
            </w:pPr>
            <w:r w:rsidRPr="00EB145D">
              <w:rPr>
                <w:color w:val="000000"/>
                <w:sz w:val="18"/>
                <w:szCs w:val="18"/>
              </w:rPr>
              <w:t>0,07</w:t>
            </w:r>
          </w:p>
        </w:tc>
        <w:tc>
          <w:tcPr>
            <w:tcW w:w="267" w:type="pct"/>
            <w:shd w:val="clear" w:color="auto" w:fill="auto"/>
            <w:noWrap/>
            <w:vAlign w:val="center"/>
            <w:hideMark/>
          </w:tcPr>
          <w:p w14:paraId="3BAAE897" w14:textId="77777777" w:rsidR="007E27D4" w:rsidRPr="00EB145D" w:rsidRDefault="007E27D4" w:rsidP="00C1114E">
            <w:pPr>
              <w:jc w:val="center"/>
              <w:rPr>
                <w:color w:val="000000"/>
                <w:sz w:val="18"/>
                <w:szCs w:val="18"/>
              </w:rPr>
            </w:pPr>
            <w:r w:rsidRPr="00EB145D">
              <w:rPr>
                <w:color w:val="000000"/>
                <w:sz w:val="18"/>
                <w:szCs w:val="18"/>
              </w:rPr>
              <w:t>0,07</w:t>
            </w:r>
          </w:p>
        </w:tc>
        <w:tc>
          <w:tcPr>
            <w:tcW w:w="267" w:type="pct"/>
            <w:shd w:val="clear" w:color="auto" w:fill="auto"/>
            <w:noWrap/>
            <w:vAlign w:val="center"/>
            <w:hideMark/>
          </w:tcPr>
          <w:p w14:paraId="26A9CDB6" w14:textId="77777777" w:rsidR="007E27D4" w:rsidRPr="00EB145D" w:rsidRDefault="007E27D4" w:rsidP="00C1114E">
            <w:pPr>
              <w:jc w:val="center"/>
              <w:rPr>
                <w:color w:val="000000"/>
                <w:sz w:val="18"/>
                <w:szCs w:val="18"/>
              </w:rPr>
            </w:pPr>
            <w:r w:rsidRPr="00EB145D">
              <w:rPr>
                <w:color w:val="000000"/>
                <w:sz w:val="18"/>
                <w:szCs w:val="18"/>
              </w:rPr>
              <w:t>0,07</w:t>
            </w:r>
          </w:p>
        </w:tc>
        <w:tc>
          <w:tcPr>
            <w:tcW w:w="267" w:type="pct"/>
            <w:shd w:val="clear" w:color="auto" w:fill="auto"/>
            <w:noWrap/>
            <w:vAlign w:val="center"/>
            <w:hideMark/>
          </w:tcPr>
          <w:p w14:paraId="5B458553" w14:textId="77777777" w:rsidR="007E27D4" w:rsidRPr="00EB145D" w:rsidRDefault="007E27D4" w:rsidP="00C1114E">
            <w:pPr>
              <w:jc w:val="center"/>
              <w:rPr>
                <w:color w:val="000000"/>
                <w:sz w:val="18"/>
                <w:szCs w:val="18"/>
              </w:rPr>
            </w:pPr>
            <w:r w:rsidRPr="00EB145D">
              <w:rPr>
                <w:color w:val="000000"/>
                <w:sz w:val="18"/>
                <w:szCs w:val="18"/>
              </w:rPr>
              <w:t>0,07</w:t>
            </w:r>
          </w:p>
        </w:tc>
        <w:tc>
          <w:tcPr>
            <w:tcW w:w="267" w:type="pct"/>
            <w:shd w:val="clear" w:color="auto" w:fill="auto"/>
            <w:noWrap/>
            <w:vAlign w:val="center"/>
            <w:hideMark/>
          </w:tcPr>
          <w:p w14:paraId="1518A290" w14:textId="77777777" w:rsidR="007E27D4" w:rsidRPr="00EB145D" w:rsidRDefault="007E27D4" w:rsidP="00C1114E">
            <w:pPr>
              <w:jc w:val="center"/>
              <w:rPr>
                <w:color w:val="000000"/>
                <w:sz w:val="18"/>
                <w:szCs w:val="18"/>
              </w:rPr>
            </w:pPr>
            <w:r w:rsidRPr="00EB145D">
              <w:rPr>
                <w:color w:val="000000"/>
                <w:sz w:val="18"/>
                <w:szCs w:val="18"/>
              </w:rPr>
              <w:t>0,07</w:t>
            </w:r>
          </w:p>
        </w:tc>
        <w:tc>
          <w:tcPr>
            <w:tcW w:w="261" w:type="pct"/>
            <w:vAlign w:val="center"/>
          </w:tcPr>
          <w:p w14:paraId="6D2126E2" w14:textId="77777777" w:rsidR="007E27D4" w:rsidRPr="00EB145D" w:rsidRDefault="007E27D4" w:rsidP="00C1114E">
            <w:pPr>
              <w:jc w:val="center"/>
              <w:rPr>
                <w:color w:val="000000"/>
                <w:sz w:val="18"/>
                <w:szCs w:val="18"/>
              </w:rPr>
            </w:pPr>
            <w:r w:rsidRPr="00EB145D">
              <w:rPr>
                <w:color w:val="000000"/>
                <w:sz w:val="18"/>
                <w:szCs w:val="18"/>
              </w:rPr>
              <w:t>0,07</w:t>
            </w:r>
          </w:p>
        </w:tc>
      </w:tr>
      <w:tr w:rsidR="007E27D4" w:rsidRPr="00EB145D" w14:paraId="4C7EE383" w14:textId="77777777" w:rsidTr="00C1114E">
        <w:trPr>
          <w:trHeight w:val="284"/>
        </w:trPr>
        <w:tc>
          <w:tcPr>
            <w:tcW w:w="908" w:type="pct"/>
            <w:shd w:val="clear" w:color="auto" w:fill="auto"/>
            <w:noWrap/>
            <w:vAlign w:val="center"/>
            <w:hideMark/>
          </w:tcPr>
          <w:p w14:paraId="6D345730" w14:textId="77777777" w:rsidR="007E27D4" w:rsidRPr="00EB145D" w:rsidRDefault="007E27D4" w:rsidP="00C1114E">
            <w:pPr>
              <w:jc w:val="center"/>
              <w:rPr>
                <w:color w:val="000000"/>
                <w:sz w:val="18"/>
                <w:szCs w:val="18"/>
              </w:rPr>
            </w:pPr>
            <w:r w:rsidRPr="00EB145D">
              <w:rPr>
                <w:color w:val="000000"/>
                <w:sz w:val="18"/>
                <w:szCs w:val="18"/>
              </w:rPr>
              <w:t>Выработка тепловой энергии на источнике</w:t>
            </w:r>
          </w:p>
        </w:tc>
        <w:tc>
          <w:tcPr>
            <w:tcW w:w="365" w:type="pct"/>
            <w:shd w:val="clear" w:color="auto" w:fill="auto"/>
            <w:noWrap/>
            <w:vAlign w:val="center"/>
            <w:hideMark/>
          </w:tcPr>
          <w:p w14:paraId="0C01C214"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tcPr>
          <w:p w14:paraId="3A7F33A3"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CECBACC"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60C701FE"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4DA45DF7" w14:textId="77777777" w:rsidR="007E27D4" w:rsidRPr="00EB145D" w:rsidRDefault="007E27D4" w:rsidP="00C1114E">
            <w:pPr>
              <w:jc w:val="center"/>
              <w:rPr>
                <w:color w:val="000000"/>
                <w:sz w:val="18"/>
                <w:szCs w:val="18"/>
              </w:rPr>
            </w:pPr>
            <w:r w:rsidRPr="00EB145D">
              <w:rPr>
                <w:color w:val="000000"/>
                <w:sz w:val="18"/>
                <w:szCs w:val="18"/>
              </w:rPr>
              <w:t>20896,8</w:t>
            </w:r>
          </w:p>
        </w:tc>
        <w:tc>
          <w:tcPr>
            <w:tcW w:w="267" w:type="pct"/>
            <w:shd w:val="clear" w:color="auto" w:fill="auto"/>
            <w:noWrap/>
            <w:vAlign w:val="center"/>
            <w:hideMark/>
          </w:tcPr>
          <w:p w14:paraId="35B5ADC3" w14:textId="77777777" w:rsidR="007E27D4" w:rsidRPr="00EB145D" w:rsidRDefault="007E27D4" w:rsidP="00C1114E">
            <w:pPr>
              <w:jc w:val="center"/>
              <w:rPr>
                <w:color w:val="000000"/>
                <w:sz w:val="18"/>
                <w:szCs w:val="18"/>
              </w:rPr>
            </w:pPr>
            <w:r w:rsidRPr="00EB145D">
              <w:rPr>
                <w:color w:val="000000"/>
                <w:sz w:val="18"/>
                <w:szCs w:val="18"/>
              </w:rPr>
              <w:t>20896,8</w:t>
            </w:r>
          </w:p>
        </w:tc>
        <w:tc>
          <w:tcPr>
            <w:tcW w:w="267" w:type="pct"/>
            <w:shd w:val="clear" w:color="auto" w:fill="auto"/>
            <w:noWrap/>
            <w:vAlign w:val="center"/>
            <w:hideMark/>
          </w:tcPr>
          <w:p w14:paraId="15D7F44C" w14:textId="77777777" w:rsidR="007E27D4" w:rsidRPr="00EB145D" w:rsidRDefault="007E27D4" w:rsidP="00C1114E">
            <w:pPr>
              <w:jc w:val="center"/>
              <w:rPr>
                <w:color w:val="000000"/>
                <w:sz w:val="18"/>
                <w:szCs w:val="18"/>
              </w:rPr>
            </w:pPr>
            <w:r w:rsidRPr="00EB145D">
              <w:rPr>
                <w:color w:val="000000"/>
                <w:sz w:val="18"/>
                <w:szCs w:val="18"/>
              </w:rPr>
              <w:t>20896,8</w:t>
            </w:r>
          </w:p>
        </w:tc>
        <w:tc>
          <w:tcPr>
            <w:tcW w:w="267" w:type="pct"/>
            <w:shd w:val="clear" w:color="auto" w:fill="auto"/>
            <w:noWrap/>
            <w:vAlign w:val="center"/>
            <w:hideMark/>
          </w:tcPr>
          <w:p w14:paraId="18C3D503" w14:textId="77777777" w:rsidR="007E27D4" w:rsidRPr="00EB145D" w:rsidRDefault="007E27D4" w:rsidP="00C1114E">
            <w:pPr>
              <w:jc w:val="center"/>
              <w:rPr>
                <w:color w:val="000000"/>
                <w:sz w:val="18"/>
                <w:szCs w:val="18"/>
              </w:rPr>
            </w:pPr>
            <w:r w:rsidRPr="00EB145D">
              <w:rPr>
                <w:color w:val="000000"/>
                <w:sz w:val="18"/>
                <w:szCs w:val="18"/>
              </w:rPr>
              <w:t>20896,8</w:t>
            </w:r>
          </w:p>
        </w:tc>
        <w:tc>
          <w:tcPr>
            <w:tcW w:w="267" w:type="pct"/>
            <w:shd w:val="clear" w:color="auto" w:fill="auto"/>
            <w:noWrap/>
            <w:vAlign w:val="center"/>
            <w:hideMark/>
          </w:tcPr>
          <w:p w14:paraId="2BCF9FEB" w14:textId="77777777" w:rsidR="007E27D4" w:rsidRPr="00EB145D" w:rsidRDefault="007E27D4" w:rsidP="00C1114E">
            <w:pPr>
              <w:jc w:val="center"/>
              <w:rPr>
                <w:color w:val="000000"/>
                <w:sz w:val="18"/>
                <w:szCs w:val="18"/>
              </w:rPr>
            </w:pPr>
            <w:r w:rsidRPr="00EB145D">
              <w:rPr>
                <w:color w:val="000000"/>
                <w:sz w:val="18"/>
                <w:szCs w:val="18"/>
              </w:rPr>
              <w:t>20896,8</w:t>
            </w:r>
          </w:p>
        </w:tc>
        <w:tc>
          <w:tcPr>
            <w:tcW w:w="267" w:type="pct"/>
            <w:shd w:val="clear" w:color="auto" w:fill="auto"/>
            <w:noWrap/>
            <w:vAlign w:val="center"/>
            <w:hideMark/>
          </w:tcPr>
          <w:p w14:paraId="5736CD51" w14:textId="77777777" w:rsidR="007E27D4" w:rsidRPr="00EB145D" w:rsidRDefault="007E27D4" w:rsidP="00C1114E">
            <w:pPr>
              <w:jc w:val="center"/>
              <w:rPr>
                <w:color w:val="000000"/>
                <w:sz w:val="18"/>
                <w:szCs w:val="18"/>
              </w:rPr>
            </w:pPr>
            <w:r w:rsidRPr="00EB145D">
              <w:rPr>
                <w:color w:val="000000"/>
                <w:sz w:val="18"/>
                <w:szCs w:val="18"/>
              </w:rPr>
              <w:t>20896,8</w:t>
            </w:r>
          </w:p>
        </w:tc>
        <w:tc>
          <w:tcPr>
            <w:tcW w:w="267" w:type="pct"/>
            <w:shd w:val="clear" w:color="auto" w:fill="auto"/>
            <w:noWrap/>
            <w:vAlign w:val="center"/>
            <w:hideMark/>
          </w:tcPr>
          <w:p w14:paraId="6C6F792F" w14:textId="77777777" w:rsidR="007E27D4" w:rsidRPr="00EB145D" w:rsidRDefault="007E27D4" w:rsidP="00C1114E">
            <w:pPr>
              <w:jc w:val="center"/>
              <w:rPr>
                <w:color w:val="000000"/>
                <w:sz w:val="18"/>
                <w:szCs w:val="18"/>
              </w:rPr>
            </w:pPr>
            <w:r w:rsidRPr="00EB145D">
              <w:rPr>
                <w:color w:val="000000"/>
                <w:sz w:val="18"/>
                <w:szCs w:val="18"/>
              </w:rPr>
              <w:t>20896,8</w:t>
            </w:r>
          </w:p>
        </w:tc>
        <w:tc>
          <w:tcPr>
            <w:tcW w:w="267" w:type="pct"/>
            <w:shd w:val="clear" w:color="auto" w:fill="auto"/>
            <w:noWrap/>
            <w:vAlign w:val="center"/>
            <w:hideMark/>
          </w:tcPr>
          <w:p w14:paraId="0B88FB56" w14:textId="77777777" w:rsidR="007E27D4" w:rsidRPr="00EB145D" w:rsidRDefault="007E27D4" w:rsidP="00C1114E">
            <w:pPr>
              <w:jc w:val="center"/>
              <w:rPr>
                <w:color w:val="000000"/>
                <w:sz w:val="18"/>
                <w:szCs w:val="18"/>
              </w:rPr>
            </w:pPr>
            <w:r w:rsidRPr="00EB145D">
              <w:rPr>
                <w:color w:val="000000"/>
                <w:sz w:val="18"/>
                <w:szCs w:val="18"/>
              </w:rPr>
              <w:t>20896,8</w:t>
            </w:r>
          </w:p>
        </w:tc>
        <w:tc>
          <w:tcPr>
            <w:tcW w:w="267" w:type="pct"/>
            <w:shd w:val="clear" w:color="auto" w:fill="auto"/>
            <w:noWrap/>
            <w:vAlign w:val="center"/>
            <w:hideMark/>
          </w:tcPr>
          <w:p w14:paraId="211EBE14" w14:textId="77777777" w:rsidR="007E27D4" w:rsidRPr="00EB145D" w:rsidRDefault="007E27D4" w:rsidP="00C1114E">
            <w:pPr>
              <w:jc w:val="center"/>
              <w:rPr>
                <w:color w:val="000000"/>
                <w:sz w:val="18"/>
                <w:szCs w:val="18"/>
              </w:rPr>
            </w:pPr>
            <w:r w:rsidRPr="00EB145D">
              <w:rPr>
                <w:color w:val="000000"/>
                <w:sz w:val="18"/>
                <w:szCs w:val="18"/>
              </w:rPr>
              <w:t>20896,8</w:t>
            </w:r>
          </w:p>
        </w:tc>
        <w:tc>
          <w:tcPr>
            <w:tcW w:w="267" w:type="pct"/>
            <w:shd w:val="clear" w:color="auto" w:fill="auto"/>
            <w:noWrap/>
            <w:vAlign w:val="center"/>
            <w:hideMark/>
          </w:tcPr>
          <w:p w14:paraId="336EC2B5" w14:textId="77777777" w:rsidR="007E27D4" w:rsidRPr="00EB145D" w:rsidRDefault="007E27D4" w:rsidP="00C1114E">
            <w:pPr>
              <w:jc w:val="center"/>
              <w:rPr>
                <w:color w:val="000000"/>
                <w:sz w:val="18"/>
                <w:szCs w:val="18"/>
              </w:rPr>
            </w:pPr>
            <w:r w:rsidRPr="00EB145D">
              <w:rPr>
                <w:color w:val="000000"/>
                <w:sz w:val="18"/>
                <w:szCs w:val="18"/>
              </w:rPr>
              <w:t>20896,8</w:t>
            </w:r>
          </w:p>
        </w:tc>
        <w:tc>
          <w:tcPr>
            <w:tcW w:w="261" w:type="pct"/>
            <w:vAlign w:val="center"/>
          </w:tcPr>
          <w:p w14:paraId="3B30717F" w14:textId="77777777" w:rsidR="007E27D4" w:rsidRPr="00EB145D" w:rsidRDefault="007E27D4" w:rsidP="00C1114E">
            <w:pPr>
              <w:jc w:val="center"/>
              <w:rPr>
                <w:color w:val="000000"/>
                <w:sz w:val="18"/>
                <w:szCs w:val="18"/>
              </w:rPr>
            </w:pPr>
            <w:r w:rsidRPr="00EB145D">
              <w:rPr>
                <w:color w:val="000000"/>
                <w:sz w:val="18"/>
                <w:szCs w:val="18"/>
              </w:rPr>
              <w:t>20896,8</w:t>
            </w:r>
          </w:p>
        </w:tc>
      </w:tr>
      <w:tr w:rsidR="007E27D4" w:rsidRPr="00EB145D" w14:paraId="70136236" w14:textId="77777777" w:rsidTr="00C1114E">
        <w:trPr>
          <w:trHeight w:val="284"/>
        </w:trPr>
        <w:tc>
          <w:tcPr>
            <w:tcW w:w="908" w:type="pct"/>
            <w:shd w:val="clear" w:color="auto" w:fill="auto"/>
            <w:noWrap/>
            <w:vAlign w:val="center"/>
            <w:hideMark/>
          </w:tcPr>
          <w:p w14:paraId="3AEAF248" w14:textId="77777777" w:rsidR="007E27D4" w:rsidRPr="00EB145D" w:rsidRDefault="007E27D4" w:rsidP="00C1114E">
            <w:pPr>
              <w:jc w:val="center"/>
              <w:rPr>
                <w:color w:val="000000"/>
                <w:sz w:val="18"/>
                <w:szCs w:val="18"/>
              </w:rPr>
            </w:pPr>
            <w:r w:rsidRPr="00EB145D">
              <w:rPr>
                <w:color w:val="000000"/>
                <w:sz w:val="18"/>
                <w:szCs w:val="18"/>
              </w:rPr>
              <w:t>Собственные нужды источника</w:t>
            </w:r>
          </w:p>
        </w:tc>
        <w:tc>
          <w:tcPr>
            <w:tcW w:w="365" w:type="pct"/>
            <w:shd w:val="clear" w:color="auto" w:fill="auto"/>
            <w:noWrap/>
            <w:vAlign w:val="center"/>
            <w:hideMark/>
          </w:tcPr>
          <w:p w14:paraId="625D77E4"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tcPr>
          <w:p w14:paraId="36CD4776"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7C3B4757"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092CCDC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16DEA71B"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76BD748C"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5D2D1279"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252A904A"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6CEE22AC"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06B51EBE"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6D69150B"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735945C6"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42D6A3A8"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3F513F12" w14:textId="77777777" w:rsidR="007E27D4" w:rsidRPr="00EB145D" w:rsidRDefault="007E27D4" w:rsidP="00C1114E">
            <w:pPr>
              <w:jc w:val="center"/>
              <w:rPr>
                <w:color w:val="000000"/>
                <w:sz w:val="18"/>
                <w:szCs w:val="18"/>
              </w:rPr>
            </w:pPr>
            <w:r w:rsidRPr="00EB145D">
              <w:rPr>
                <w:color w:val="000000"/>
                <w:sz w:val="18"/>
                <w:szCs w:val="18"/>
              </w:rPr>
              <w:t>90,25</w:t>
            </w:r>
          </w:p>
        </w:tc>
        <w:tc>
          <w:tcPr>
            <w:tcW w:w="261" w:type="pct"/>
            <w:vAlign w:val="center"/>
          </w:tcPr>
          <w:p w14:paraId="2AED639E" w14:textId="77777777" w:rsidR="007E27D4" w:rsidRPr="00EB145D" w:rsidRDefault="007E27D4" w:rsidP="00C1114E">
            <w:pPr>
              <w:jc w:val="center"/>
              <w:rPr>
                <w:color w:val="000000"/>
                <w:sz w:val="18"/>
                <w:szCs w:val="18"/>
              </w:rPr>
            </w:pPr>
            <w:r w:rsidRPr="00EB145D">
              <w:rPr>
                <w:color w:val="000000"/>
                <w:sz w:val="18"/>
                <w:szCs w:val="18"/>
              </w:rPr>
              <w:t>90,25</w:t>
            </w:r>
          </w:p>
        </w:tc>
      </w:tr>
      <w:tr w:rsidR="007E27D4" w:rsidRPr="00EB145D" w14:paraId="6BABCB8C" w14:textId="77777777" w:rsidTr="00C1114E">
        <w:trPr>
          <w:trHeight w:val="284"/>
        </w:trPr>
        <w:tc>
          <w:tcPr>
            <w:tcW w:w="908" w:type="pct"/>
            <w:shd w:val="clear" w:color="auto" w:fill="auto"/>
            <w:noWrap/>
            <w:vAlign w:val="center"/>
            <w:hideMark/>
          </w:tcPr>
          <w:p w14:paraId="32ABAC33" w14:textId="77777777" w:rsidR="007E27D4" w:rsidRPr="00EB145D" w:rsidRDefault="007E27D4" w:rsidP="00C1114E">
            <w:pPr>
              <w:jc w:val="center"/>
              <w:rPr>
                <w:color w:val="000000"/>
                <w:sz w:val="18"/>
                <w:szCs w:val="18"/>
              </w:rPr>
            </w:pPr>
            <w:r w:rsidRPr="00EB145D">
              <w:rPr>
                <w:color w:val="000000"/>
                <w:sz w:val="18"/>
                <w:szCs w:val="18"/>
              </w:rPr>
              <w:t>Отпуск источника в сеть</w:t>
            </w:r>
          </w:p>
        </w:tc>
        <w:tc>
          <w:tcPr>
            <w:tcW w:w="365" w:type="pct"/>
            <w:shd w:val="clear" w:color="auto" w:fill="auto"/>
            <w:noWrap/>
            <w:vAlign w:val="center"/>
            <w:hideMark/>
          </w:tcPr>
          <w:p w14:paraId="7EFA00A8"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tcPr>
          <w:p w14:paraId="57F82EF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672E45A4"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7532A03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2390638" w14:textId="77777777" w:rsidR="007E27D4" w:rsidRPr="00EB145D" w:rsidRDefault="007E27D4" w:rsidP="00C1114E">
            <w:pPr>
              <w:jc w:val="center"/>
              <w:rPr>
                <w:color w:val="000000"/>
                <w:sz w:val="18"/>
                <w:szCs w:val="18"/>
              </w:rPr>
            </w:pPr>
            <w:r w:rsidRPr="00EB145D">
              <w:rPr>
                <w:color w:val="000000"/>
                <w:sz w:val="18"/>
                <w:szCs w:val="18"/>
              </w:rPr>
              <w:t>20806,6</w:t>
            </w:r>
          </w:p>
        </w:tc>
        <w:tc>
          <w:tcPr>
            <w:tcW w:w="267" w:type="pct"/>
            <w:shd w:val="clear" w:color="auto" w:fill="auto"/>
            <w:noWrap/>
            <w:vAlign w:val="center"/>
            <w:hideMark/>
          </w:tcPr>
          <w:p w14:paraId="50B05AA6" w14:textId="77777777" w:rsidR="007E27D4" w:rsidRPr="00EB145D" w:rsidRDefault="007E27D4" w:rsidP="00C1114E">
            <w:pPr>
              <w:jc w:val="center"/>
              <w:rPr>
                <w:color w:val="000000"/>
                <w:sz w:val="18"/>
                <w:szCs w:val="18"/>
              </w:rPr>
            </w:pPr>
            <w:r w:rsidRPr="00EB145D">
              <w:rPr>
                <w:color w:val="000000"/>
                <w:sz w:val="18"/>
                <w:szCs w:val="18"/>
              </w:rPr>
              <w:t>20806,6</w:t>
            </w:r>
          </w:p>
        </w:tc>
        <w:tc>
          <w:tcPr>
            <w:tcW w:w="267" w:type="pct"/>
            <w:shd w:val="clear" w:color="auto" w:fill="auto"/>
            <w:noWrap/>
            <w:vAlign w:val="center"/>
            <w:hideMark/>
          </w:tcPr>
          <w:p w14:paraId="18927703" w14:textId="77777777" w:rsidR="007E27D4" w:rsidRPr="00EB145D" w:rsidRDefault="007E27D4" w:rsidP="00C1114E">
            <w:pPr>
              <w:jc w:val="center"/>
              <w:rPr>
                <w:color w:val="000000"/>
                <w:sz w:val="18"/>
                <w:szCs w:val="18"/>
              </w:rPr>
            </w:pPr>
            <w:r w:rsidRPr="00EB145D">
              <w:rPr>
                <w:color w:val="000000"/>
                <w:sz w:val="18"/>
                <w:szCs w:val="18"/>
              </w:rPr>
              <w:t>20806,6</w:t>
            </w:r>
          </w:p>
        </w:tc>
        <w:tc>
          <w:tcPr>
            <w:tcW w:w="267" w:type="pct"/>
            <w:shd w:val="clear" w:color="auto" w:fill="auto"/>
            <w:noWrap/>
            <w:vAlign w:val="center"/>
            <w:hideMark/>
          </w:tcPr>
          <w:p w14:paraId="45EC665C" w14:textId="77777777" w:rsidR="007E27D4" w:rsidRPr="00EB145D" w:rsidRDefault="007E27D4" w:rsidP="00C1114E">
            <w:pPr>
              <w:jc w:val="center"/>
              <w:rPr>
                <w:color w:val="000000"/>
                <w:sz w:val="18"/>
                <w:szCs w:val="18"/>
              </w:rPr>
            </w:pPr>
            <w:r w:rsidRPr="00EB145D">
              <w:rPr>
                <w:color w:val="000000"/>
                <w:sz w:val="18"/>
                <w:szCs w:val="18"/>
              </w:rPr>
              <w:t>20806,6</w:t>
            </w:r>
          </w:p>
        </w:tc>
        <w:tc>
          <w:tcPr>
            <w:tcW w:w="267" w:type="pct"/>
            <w:shd w:val="clear" w:color="auto" w:fill="auto"/>
            <w:noWrap/>
            <w:vAlign w:val="center"/>
            <w:hideMark/>
          </w:tcPr>
          <w:p w14:paraId="191FC113" w14:textId="77777777" w:rsidR="007E27D4" w:rsidRPr="00EB145D" w:rsidRDefault="007E27D4" w:rsidP="00C1114E">
            <w:pPr>
              <w:jc w:val="center"/>
              <w:rPr>
                <w:color w:val="000000"/>
                <w:sz w:val="18"/>
                <w:szCs w:val="18"/>
              </w:rPr>
            </w:pPr>
            <w:r w:rsidRPr="00EB145D">
              <w:rPr>
                <w:color w:val="000000"/>
                <w:sz w:val="18"/>
                <w:szCs w:val="18"/>
              </w:rPr>
              <w:t>20806,6</w:t>
            </w:r>
          </w:p>
        </w:tc>
        <w:tc>
          <w:tcPr>
            <w:tcW w:w="267" w:type="pct"/>
            <w:shd w:val="clear" w:color="auto" w:fill="auto"/>
            <w:noWrap/>
            <w:vAlign w:val="center"/>
            <w:hideMark/>
          </w:tcPr>
          <w:p w14:paraId="723EADB9" w14:textId="77777777" w:rsidR="007E27D4" w:rsidRPr="00EB145D" w:rsidRDefault="007E27D4" w:rsidP="00C1114E">
            <w:pPr>
              <w:jc w:val="center"/>
              <w:rPr>
                <w:color w:val="000000"/>
                <w:sz w:val="18"/>
                <w:szCs w:val="18"/>
              </w:rPr>
            </w:pPr>
            <w:r w:rsidRPr="00EB145D">
              <w:rPr>
                <w:color w:val="000000"/>
                <w:sz w:val="18"/>
                <w:szCs w:val="18"/>
              </w:rPr>
              <w:t>20806,6</w:t>
            </w:r>
          </w:p>
        </w:tc>
        <w:tc>
          <w:tcPr>
            <w:tcW w:w="267" w:type="pct"/>
            <w:shd w:val="clear" w:color="auto" w:fill="auto"/>
            <w:noWrap/>
            <w:vAlign w:val="center"/>
            <w:hideMark/>
          </w:tcPr>
          <w:p w14:paraId="699B7868" w14:textId="77777777" w:rsidR="007E27D4" w:rsidRPr="00EB145D" w:rsidRDefault="007E27D4" w:rsidP="00C1114E">
            <w:pPr>
              <w:jc w:val="center"/>
              <w:rPr>
                <w:color w:val="000000"/>
                <w:sz w:val="18"/>
                <w:szCs w:val="18"/>
              </w:rPr>
            </w:pPr>
            <w:r w:rsidRPr="00EB145D">
              <w:rPr>
                <w:color w:val="000000"/>
                <w:sz w:val="18"/>
                <w:szCs w:val="18"/>
              </w:rPr>
              <w:t>20806,6</w:t>
            </w:r>
          </w:p>
        </w:tc>
        <w:tc>
          <w:tcPr>
            <w:tcW w:w="267" w:type="pct"/>
            <w:shd w:val="clear" w:color="auto" w:fill="auto"/>
            <w:noWrap/>
            <w:vAlign w:val="center"/>
            <w:hideMark/>
          </w:tcPr>
          <w:p w14:paraId="0C6724B2" w14:textId="77777777" w:rsidR="007E27D4" w:rsidRPr="00EB145D" w:rsidRDefault="007E27D4" w:rsidP="00C1114E">
            <w:pPr>
              <w:jc w:val="center"/>
              <w:rPr>
                <w:color w:val="000000"/>
                <w:sz w:val="18"/>
                <w:szCs w:val="18"/>
              </w:rPr>
            </w:pPr>
            <w:r w:rsidRPr="00EB145D">
              <w:rPr>
                <w:color w:val="000000"/>
                <w:sz w:val="18"/>
                <w:szCs w:val="18"/>
              </w:rPr>
              <w:t>20806,6</w:t>
            </w:r>
          </w:p>
        </w:tc>
        <w:tc>
          <w:tcPr>
            <w:tcW w:w="267" w:type="pct"/>
            <w:shd w:val="clear" w:color="auto" w:fill="auto"/>
            <w:noWrap/>
            <w:vAlign w:val="center"/>
            <w:hideMark/>
          </w:tcPr>
          <w:p w14:paraId="6BF77E41" w14:textId="77777777" w:rsidR="007E27D4" w:rsidRPr="00EB145D" w:rsidRDefault="007E27D4" w:rsidP="00C1114E">
            <w:pPr>
              <w:jc w:val="center"/>
              <w:rPr>
                <w:color w:val="000000"/>
                <w:sz w:val="18"/>
                <w:szCs w:val="18"/>
              </w:rPr>
            </w:pPr>
            <w:r w:rsidRPr="00EB145D">
              <w:rPr>
                <w:color w:val="000000"/>
                <w:sz w:val="18"/>
                <w:szCs w:val="18"/>
              </w:rPr>
              <w:t>20806,6</w:t>
            </w:r>
          </w:p>
        </w:tc>
        <w:tc>
          <w:tcPr>
            <w:tcW w:w="267" w:type="pct"/>
            <w:shd w:val="clear" w:color="auto" w:fill="auto"/>
            <w:noWrap/>
            <w:vAlign w:val="center"/>
            <w:hideMark/>
          </w:tcPr>
          <w:p w14:paraId="10B3694B" w14:textId="77777777" w:rsidR="007E27D4" w:rsidRPr="00EB145D" w:rsidRDefault="007E27D4" w:rsidP="00C1114E">
            <w:pPr>
              <w:jc w:val="center"/>
              <w:rPr>
                <w:color w:val="000000"/>
                <w:sz w:val="18"/>
                <w:szCs w:val="18"/>
              </w:rPr>
            </w:pPr>
            <w:r w:rsidRPr="00EB145D">
              <w:rPr>
                <w:color w:val="000000"/>
                <w:sz w:val="18"/>
                <w:szCs w:val="18"/>
              </w:rPr>
              <w:t>20806,6</w:t>
            </w:r>
          </w:p>
        </w:tc>
        <w:tc>
          <w:tcPr>
            <w:tcW w:w="261" w:type="pct"/>
            <w:vAlign w:val="center"/>
          </w:tcPr>
          <w:p w14:paraId="4DDB2874" w14:textId="77777777" w:rsidR="007E27D4" w:rsidRPr="00EB145D" w:rsidRDefault="007E27D4" w:rsidP="00C1114E">
            <w:pPr>
              <w:jc w:val="center"/>
              <w:rPr>
                <w:color w:val="000000"/>
                <w:sz w:val="18"/>
                <w:szCs w:val="18"/>
              </w:rPr>
            </w:pPr>
            <w:r w:rsidRPr="00EB145D">
              <w:rPr>
                <w:color w:val="000000"/>
                <w:sz w:val="18"/>
                <w:szCs w:val="18"/>
              </w:rPr>
              <w:t>20806,6</w:t>
            </w:r>
          </w:p>
        </w:tc>
      </w:tr>
      <w:tr w:rsidR="007E27D4" w:rsidRPr="00EB145D" w14:paraId="14DE25DD" w14:textId="77777777" w:rsidTr="00C1114E">
        <w:trPr>
          <w:trHeight w:val="284"/>
        </w:trPr>
        <w:tc>
          <w:tcPr>
            <w:tcW w:w="908" w:type="pct"/>
            <w:shd w:val="clear" w:color="auto" w:fill="auto"/>
            <w:noWrap/>
            <w:vAlign w:val="center"/>
            <w:hideMark/>
          </w:tcPr>
          <w:p w14:paraId="38AC98CB"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506E82FB"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tcPr>
          <w:p w14:paraId="3AA3ABDA"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404ADC7"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28B6E21"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2A0CC2BA"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46973223"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316B3704"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792A672C"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6AC4F134"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2066393A"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0CAE17C0"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0DD1E4A3"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483D0A6B"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68C59677" w14:textId="77777777" w:rsidR="007E27D4" w:rsidRPr="00EB145D" w:rsidRDefault="007E27D4" w:rsidP="00C1114E">
            <w:pPr>
              <w:jc w:val="center"/>
              <w:rPr>
                <w:color w:val="000000"/>
                <w:sz w:val="18"/>
                <w:szCs w:val="18"/>
              </w:rPr>
            </w:pPr>
            <w:r w:rsidRPr="00EB145D">
              <w:rPr>
                <w:color w:val="000000"/>
                <w:sz w:val="18"/>
                <w:szCs w:val="18"/>
              </w:rPr>
              <w:t>829,99</w:t>
            </w:r>
          </w:p>
        </w:tc>
        <w:tc>
          <w:tcPr>
            <w:tcW w:w="261" w:type="pct"/>
            <w:vAlign w:val="center"/>
          </w:tcPr>
          <w:p w14:paraId="7F2A4D23" w14:textId="77777777" w:rsidR="007E27D4" w:rsidRPr="00EB145D" w:rsidRDefault="007E27D4" w:rsidP="00C1114E">
            <w:pPr>
              <w:jc w:val="center"/>
              <w:rPr>
                <w:color w:val="000000"/>
                <w:sz w:val="18"/>
                <w:szCs w:val="18"/>
              </w:rPr>
            </w:pPr>
            <w:r w:rsidRPr="00EB145D">
              <w:rPr>
                <w:color w:val="000000"/>
                <w:sz w:val="18"/>
                <w:szCs w:val="18"/>
              </w:rPr>
              <w:t>829,99</w:t>
            </w:r>
          </w:p>
        </w:tc>
      </w:tr>
      <w:tr w:rsidR="007E27D4" w:rsidRPr="00EB145D" w14:paraId="4B31CA8B" w14:textId="77777777" w:rsidTr="00C1114E">
        <w:trPr>
          <w:trHeight w:val="284"/>
        </w:trPr>
        <w:tc>
          <w:tcPr>
            <w:tcW w:w="908" w:type="pct"/>
            <w:shd w:val="clear" w:color="auto" w:fill="auto"/>
            <w:noWrap/>
            <w:vAlign w:val="center"/>
            <w:hideMark/>
          </w:tcPr>
          <w:p w14:paraId="295F435D" w14:textId="77777777" w:rsidR="007E27D4" w:rsidRPr="00EB145D" w:rsidRDefault="007E27D4" w:rsidP="00C1114E">
            <w:pPr>
              <w:jc w:val="center"/>
              <w:rPr>
                <w:color w:val="000000"/>
                <w:sz w:val="18"/>
                <w:szCs w:val="18"/>
              </w:rPr>
            </w:pPr>
            <w:r w:rsidRPr="00EB145D">
              <w:rPr>
                <w:color w:val="000000"/>
                <w:sz w:val="18"/>
                <w:szCs w:val="18"/>
              </w:rPr>
              <w:t>Полезный отпуск потребителям</w:t>
            </w:r>
          </w:p>
        </w:tc>
        <w:tc>
          <w:tcPr>
            <w:tcW w:w="365" w:type="pct"/>
            <w:shd w:val="clear" w:color="auto" w:fill="auto"/>
            <w:noWrap/>
            <w:vAlign w:val="center"/>
            <w:hideMark/>
          </w:tcPr>
          <w:p w14:paraId="46A8037A"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tcPr>
          <w:p w14:paraId="369A3E1B"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564D6308"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71DCFFD9"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46500EC9" w14:textId="77777777" w:rsidR="007E27D4" w:rsidRPr="00EB145D" w:rsidRDefault="007E27D4" w:rsidP="00C1114E">
            <w:pPr>
              <w:jc w:val="center"/>
              <w:rPr>
                <w:color w:val="000000"/>
                <w:sz w:val="18"/>
                <w:szCs w:val="18"/>
              </w:rPr>
            </w:pPr>
            <w:r w:rsidRPr="00EB145D">
              <w:rPr>
                <w:color w:val="000000"/>
                <w:sz w:val="18"/>
                <w:szCs w:val="18"/>
              </w:rPr>
              <w:t>19976,6</w:t>
            </w:r>
          </w:p>
        </w:tc>
        <w:tc>
          <w:tcPr>
            <w:tcW w:w="267" w:type="pct"/>
            <w:shd w:val="clear" w:color="auto" w:fill="auto"/>
            <w:noWrap/>
            <w:vAlign w:val="center"/>
            <w:hideMark/>
          </w:tcPr>
          <w:p w14:paraId="0853FEAE" w14:textId="77777777" w:rsidR="007E27D4" w:rsidRPr="00EB145D" w:rsidRDefault="007E27D4" w:rsidP="00C1114E">
            <w:pPr>
              <w:jc w:val="center"/>
              <w:rPr>
                <w:color w:val="000000"/>
                <w:sz w:val="18"/>
                <w:szCs w:val="18"/>
              </w:rPr>
            </w:pPr>
            <w:r w:rsidRPr="00EB145D">
              <w:rPr>
                <w:color w:val="000000"/>
                <w:sz w:val="18"/>
                <w:szCs w:val="18"/>
              </w:rPr>
              <w:t>19976,6</w:t>
            </w:r>
          </w:p>
        </w:tc>
        <w:tc>
          <w:tcPr>
            <w:tcW w:w="267" w:type="pct"/>
            <w:shd w:val="clear" w:color="auto" w:fill="auto"/>
            <w:noWrap/>
            <w:vAlign w:val="center"/>
            <w:hideMark/>
          </w:tcPr>
          <w:p w14:paraId="195DFB88" w14:textId="77777777" w:rsidR="007E27D4" w:rsidRPr="00EB145D" w:rsidRDefault="007E27D4" w:rsidP="00C1114E">
            <w:pPr>
              <w:jc w:val="center"/>
              <w:rPr>
                <w:color w:val="000000"/>
                <w:sz w:val="18"/>
                <w:szCs w:val="18"/>
              </w:rPr>
            </w:pPr>
            <w:r w:rsidRPr="00EB145D">
              <w:rPr>
                <w:color w:val="000000"/>
                <w:sz w:val="18"/>
                <w:szCs w:val="18"/>
              </w:rPr>
              <w:t>19976,6</w:t>
            </w:r>
          </w:p>
        </w:tc>
        <w:tc>
          <w:tcPr>
            <w:tcW w:w="267" w:type="pct"/>
            <w:shd w:val="clear" w:color="auto" w:fill="auto"/>
            <w:noWrap/>
            <w:vAlign w:val="center"/>
            <w:hideMark/>
          </w:tcPr>
          <w:p w14:paraId="45874B3A" w14:textId="77777777" w:rsidR="007E27D4" w:rsidRPr="00EB145D" w:rsidRDefault="007E27D4" w:rsidP="00C1114E">
            <w:pPr>
              <w:jc w:val="center"/>
              <w:rPr>
                <w:color w:val="000000"/>
                <w:sz w:val="18"/>
                <w:szCs w:val="18"/>
              </w:rPr>
            </w:pPr>
            <w:r w:rsidRPr="00EB145D">
              <w:rPr>
                <w:color w:val="000000"/>
                <w:sz w:val="18"/>
                <w:szCs w:val="18"/>
              </w:rPr>
              <w:t>19976,6</w:t>
            </w:r>
          </w:p>
        </w:tc>
        <w:tc>
          <w:tcPr>
            <w:tcW w:w="267" w:type="pct"/>
            <w:shd w:val="clear" w:color="auto" w:fill="auto"/>
            <w:noWrap/>
            <w:vAlign w:val="center"/>
            <w:hideMark/>
          </w:tcPr>
          <w:p w14:paraId="725DBA19" w14:textId="77777777" w:rsidR="007E27D4" w:rsidRPr="00EB145D" w:rsidRDefault="007E27D4" w:rsidP="00C1114E">
            <w:pPr>
              <w:jc w:val="center"/>
              <w:rPr>
                <w:color w:val="000000"/>
                <w:sz w:val="18"/>
                <w:szCs w:val="18"/>
              </w:rPr>
            </w:pPr>
            <w:r w:rsidRPr="00EB145D">
              <w:rPr>
                <w:color w:val="000000"/>
                <w:sz w:val="18"/>
                <w:szCs w:val="18"/>
              </w:rPr>
              <w:t>19976,6</w:t>
            </w:r>
          </w:p>
        </w:tc>
        <w:tc>
          <w:tcPr>
            <w:tcW w:w="267" w:type="pct"/>
            <w:shd w:val="clear" w:color="auto" w:fill="auto"/>
            <w:noWrap/>
            <w:vAlign w:val="center"/>
            <w:hideMark/>
          </w:tcPr>
          <w:p w14:paraId="10B93C9B" w14:textId="77777777" w:rsidR="007E27D4" w:rsidRPr="00EB145D" w:rsidRDefault="007E27D4" w:rsidP="00C1114E">
            <w:pPr>
              <w:jc w:val="center"/>
              <w:rPr>
                <w:color w:val="000000"/>
                <w:sz w:val="18"/>
                <w:szCs w:val="18"/>
              </w:rPr>
            </w:pPr>
            <w:r w:rsidRPr="00EB145D">
              <w:rPr>
                <w:color w:val="000000"/>
                <w:sz w:val="18"/>
                <w:szCs w:val="18"/>
              </w:rPr>
              <w:t>19976,6</w:t>
            </w:r>
          </w:p>
        </w:tc>
        <w:tc>
          <w:tcPr>
            <w:tcW w:w="267" w:type="pct"/>
            <w:shd w:val="clear" w:color="auto" w:fill="auto"/>
            <w:noWrap/>
            <w:vAlign w:val="center"/>
            <w:hideMark/>
          </w:tcPr>
          <w:p w14:paraId="2D56D2F6" w14:textId="77777777" w:rsidR="007E27D4" w:rsidRPr="00EB145D" w:rsidRDefault="007E27D4" w:rsidP="00C1114E">
            <w:pPr>
              <w:jc w:val="center"/>
              <w:rPr>
                <w:color w:val="000000"/>
                <w:sz w:val="18"/>
                <w:szCs w:val="18"/>
              </w:rPr>
            </w:pPr>
            <w:r w:rsidRPr="00EB145D">
              <w:rPr>
                <w:color w:val="000000"/>
                <w:sz w:val="18"/>
                <w:szCs w:val="18"/>
              </w:rPr>
              <w:t>19976,6</w:t>
            </w:r>
          </w:p>
        </w:tc>
        <w:tc>
          <w:tcPr>
            <w:tcW w:w="267" w:type="pct"/>
            <w:shd w:val="clear" w:color="auto" w:fill="auto"/>
            <w:noWrap/>
            <w:vAlign w:val="center"/>
            <w:hideMark/>
          </w:tcPr>
          <w:p w14:paraId="76E7FA3C" w14:textId="77777777" w:rsidR="007E27D4" w:rsidRPr="00EB145D" w:rsidRDefault="007E27D4" w:rsidP="00C1114E">
            <w:pPr>
              <w:jc w:val="center"/>
              <w:rPr>
                <w:color w:val="000000"/>
                <w:sz w:val="18"/>
                <w:szCs w:val="18"/>
              </w:rPr>
            </w:pPr>
            <w:r w:rsidRPr="00EB145D">
              <w:rPr>
                <w:color w:val="000000"/>
                <w:sz w:val="18"/>
                <w:szCs w:val="18"/>
              </w:rPr>
              <w:t>19976,6</w:t>
            </w:r>
          </w:p>
        </w:tc>
        <w:tc>
          <w:tcPr>
            <w:tcW w:w="267" w:type="pct"/>
            <w:shd w:val="clear" w:color="auto" w:fill="auto"/>
            <w:noWrap/>
            <w:vAlign w:val="center"/>
            <w:hideMark/>
          </w:tcPr>
          <w:p w14:paraId="3C77CBF4" w14:textId="77777777" w:rsidR="007E27D4" w:rsidRPr="00EB145D" w:rsidRDefault="007E27D4" w:rsidP="00C1114E">
            <w:pPr>
              <w:jc w:val="center"/>
              <w:rPr>
                <w:color w:val="000000"/>
                <w:sz w:val="18"/>
                <w:szCs w:val="18"/>
              </w:rPr>
            </w:pPr>
            <w:r w:rsidRPr="00EB145D">
              <w:rPr>
                <w:color w:val="000000"/>
                <w:sz w:val="18"/>
                <w:szCs w:val="18"/>
              </w:rPr>
              <w:t>19976,6</w:t>
            </w:r>
          </w:p>
        </w:tc>
        <w:tc>
          <w:tcPr>
            <w:tcW w:w="267" w:type="pct"/>
            <w:shd w:val="clear" w:color="auto" w:fill="auto"/>
            <w:noWrap/>
            <w:vAlign w:val="center"/>
            <w:hideMark/>
          </w:tcPr>
          <w:p w14:paraId="5AD828BB" w14:textId="77777777" w:rsidR="007E27D4" w:rsidRPr="00EB145D" w:rsidRDefault="007E27D4" w:rsidP="00C1114E">
            <w:pPr>
              <w:jc w:val="center"/>
              <w:rPr>
                <w:color w:val="000000"/>
                <w:sz w:val="18"/>
                <w:szCs w:val="18"/>
              </w:rPr>
            </w:pPr>
            <w:r w:rsidRPr="00EB145D">
              <w:rPr>
                <w:color w:val="000000"/>
                <w:sz w:val="18"/>
                <w:szCs w:val="18"/>
              </w:rPr>
              <w:t>19976,6</w:t>
            </w:r>
          </w:p>
        </w:tc>
        <w:tc>
          <w:tcPr>
            <w:tcW w:w="261" w:type="pct"/>
            <w:vAlign w:val="center"/>
          </w:tcPr>
          <w:p w14:paraId="319F66A6" w14:textId="77777777" w:rsidR="007E27D4" w:rsidRPr="00EB145D" w:rsidRDefault="007E27D4" w:rsidP="00C1114E">
            <w:pPr>
              <w:jc w:val="center"/>
              <w:rPr>
                <w:color w:val="000000"/>
                <w:sz w:val="18"/>
                <w:szCs w:val="18"/>
              </w:rPr>
            </w:pPr>
            <w:r w:rsidRPr="00EB145D">
              <w:rPr>
                <w:color w:val="000000"/>
                <w:sz w:val="18"/>
                <w:szCs w:val="18"/>
              </w:rPr>
              <w:t>19976,6</w:t>
            </w:r>
          </w:p>
        </w:tc>
      </w:tr>
      <w:tr w:rsidR="007E27D4" w:rsidRPr="00EB145D" w14:paraId="4E8C12D0" w14:textId="77777777" w:rsidTr="00C1114E">
        <w:trPr>
          <w:trHeight w:val="284"/>
        </w:trPr>
        <w:tc>
          <w:tcPr>
            <w:tcW w:w="4739" w:type="pct"/>
            <w:gridSpan w:val="15"/>
            <w:shd w:val="clear" w:color="auto" w:fill="auto"/>
            <w:noWrap/>
            <w:vAlign w:val="center"/>
            <w:hideMark/>
          </w:tcPr>
          <w:p w14:paraId="503400F9" w14:textId="77777777" w:rsidR="007E27D4" w:rsidRPr="00EB145D" w:rsidRDefault="007E27D4" w:rsidP="00C1114E">
            <w:pPr>
              <w:jc w:val="center"/>
              <w:rPr>
                <w:b/>
                <w:bCs/>
                <w:color w:val="000000"/>
                <w:sz w:val="18"/>
                <w:szCs w:val="18"/>
              </w:rPr>
            </w:pPr>
            <w:r w:rsidRPr="00EB145D">
              <w:rPr>
                <w:b/>
                <w:bCs/>
                <w:color w:val="000000"/>
                <w:sz w:val="18"/>
                <w:szCs w:val="18"/>
              </w:rPr>
              <w:t>Котельная №2 д. Красницы</w:t>
            </w:r>
          </w:p>
        </w:tc>
        <w:tc>
          <w:tcPr>
            <w:tcW w:w="261" w:type="pct"/>
            <w:vAlign w:val="center"/>
          </w:tcPr>
          <w:p w14:paraId="76163F6C" w14:textId="77777777" w:rsidR="007E27D4" w:rsidRPr="00EB145D" w:rsidRDefault="007E27D4" w:rsidP="00C1114E">
            <w:pPr>
              <w:jc w:val="center"/>
              <w:rPr>
                <w:b/>
                <w:bCs/>
                <w:color w:val="000000"/>
                <w:sz w:val="18"/>
                <w:szCs w:val="18"/>
              </w:rPr>
            </w:pPr>
          </w:p>
        </w:tc>
      </w:tr>
      <w:tr w:rsidR="007E27D4" w:rsidRPr="00EB145D" w14:paraId="5A687C42" w14:textId="77777777" w:rsidTr="00C1114E">
        <w:trPr>
          <w:trHeight w:val="284"/>
        </w:trPr>
        <w:tc>
          <w:tcPr>
            <w:tcW w:w="908" w:type="pct"/>
            <w:shd w:val="clear" w:color="auto" w:fill="auto"/>
            <w:noWrap/>
            <w:vAlign w:val="center"/>
            <w:hideMark/>
          </w:tcPr>
          <w:p w14:paraId="6EBA83B6" w14:textId="77777777" w:rsidR="007E27D4" w:rsidRPr="00EB145D" w:rsidRDefault="007E27D4" w:rsidP="00C1114E">
            <w:pPr>
              <w:jc w:val="center"/>
              <w:rPr>
                <w:color w:val="000000"/>
                <w:sz w:val="18"/>
                <w:szCs w:val="18"/>
              </w:rPr>
            </w:pPr>
            <w:r w:rsidRPr="00EB145D">
              <w:rPr>
                <w:color w:val="000000"/>
                <w:sz w:val="18"/>
                <w:szCs w:val="18"/>
              </w:rPr>
              <w:t>Установленная мощность</w:t>
            </w:r>
          </w:p>
        </w:tc>
        <w:tc>
          <w:tcPr>
            <w:tcW w:w="365" w:type="pct"/>
            <w:shd w:val="clear" w:color="auto" w:fill="auto"/>
            <w:noWrap/>
            <w:vAlign w:val="center"/>
            <w:hideMark/>
          </w:tcPr>
          <w:p w14:paraId="045BC845"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501EA8F3"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434460B9"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13F6902"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68AC365C"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31AE4FF3" w14:textId="77777777" w:rsidR="007E27D4" w:rsidRPr="00EB145D" w:rsidRDefault="007E27D4" w:rsidP="00C1114E">
            <w:pPr>
              <w:jc w:val="center"/>
              <w:rPr>
                <w:color w:val="000000"/>
                <w:sz w:val="18"/>
                <w:szCs w:val="18"/>
              </w:rPr>
            </w:pPr>
            <w:r w:rsidRPr="00EB145D">
              <w:rPr>
                <w:color w:val="000000"/>
                <w:sz w:val="18"/>
                <w:szCs w:val="18"/>
              </w:rPr>
              <w:t>13,76</w:t>
            </w:r>
          </w:p>
        </w:tc>
        <w:tc>
          <w:tcPr>
            <w:tcW w:w="267" w:type="pct"/>
            <w:shd w:val="clear" w:color="auto" w:fill="auto"/>
            <w:noWrap/>
            <w:vAlign w:val="center"/>
            <w:hideMark/>
          </w:tcPr>
          <w:p w14:paraId="073DDFAB" w14:textId="77777777" w:rsidR="007E27D4" w:rsidRPr="00EB145D" w:rsidRDefault="007E27D4" w:rsidP="00C1114E">
            <w:pPr>
              <w:jc w:val="center"/>
              <w:rPr>
                <w:color w:val="000000"/>
                <w:sz w:val="18"/>
                <w:szCs w:val="18"/>
              </w:rPr>
            </w:pPr>
            <w:r w:rsidRPr="00EB145D">
              <w:rPr>
                <w:color w:val="000000"/>
                <w:sz w:val="18"/>
                <w:szCs w:val="18"/>
              </w:rPr>
              <w:t>13,76</w:t>
            </w:r>
          </w:p>
        </w:tc>
        <w:tc>
          <w:tcPr>
            <w:tcW w:w="267" w:type="pct"/>
            <w:shd w:val="clear" w:color="auto" w:fill="auto"/>
            <w:noWrap/>
            <w:vAlign w:val="center"/>
            <w:hideMark/>
          </w:tcPr>
          <w:p w14:paraId="6BBA540C" w14:textId="77777777" w:rsidR="007E27D4" w:rsidRPr="00EB145D" w:rsidRDefault="007E27D4" w:rsidP="00C1114E">
            <w:pPr>
              <w:jc w:val="center"/>
              <w:rPr>
                <w:color w:val="000000"/>
                <w:sz w:val="18"/>
                <w:szCs w:val="18"/>
              </w:rPr>
            </w:pPr>
            <w:r w:rsidRPr="00EB145D">
              <w:rPr>
                <w:color w:val="000000"/>
                <w:sz w:val="18"/>
                <w:szCs w:val="18"/>
              </w:rPr>
              <w:t>13,76</w:t>
            </w:r>
          </w:p>
        </w:tc>
        <w:tc>
          <w:tcPr>
            <w:tcW w:w="267" w:type="pct"/>
            <w:shd w:val="clear" w:color="auto" w:fill="auto"/>
            <w:noWrap/>
            <w:vAlign w:val="center"/>
            <w:hideMark/>
          </w:tcPr>
          <w:p w14:paraId="663741A6" w14:textId="77777777" w:rsidR="007E27D4" w:rsidRPr="00EB145D" w:rsidRDefault="007E27D4" w:rsidP="00C1114E">
            <w:pPr>
              <w:jc w:val="center"/>
              <w:rPr>
                <w:color w:val="000000"/>
                <w:sz w:val="18"/>
                <w:szCs w:val="18"/>
              </w:rPr>
            </w:pPr>
            <w:r w:rsidRPr="00EB145D">
              <w:rPr>
                <w:color w:val="000000"/>
                <w:sz w:val="18"/>
                <w:szCs w:val="18"/>
              </w:rPr>
              <w:t>13,76</w:t>
            </w:r>
          </w:p>
        </w:tc>
        <w:tc>
          <w:tcPr>
            <w:tcW w:w="267" w:type="pct"/>
            <w:shd w:val="clear" w:color="auto" w:fill="auto"/>
            <w:noWrap/>
            <w:vAlign w:val="center"/>
            <w:hideMark/>
          </w:tcPr>
          <w:p w14:paraId="70DE6FB8" w14:textId="77777777" w:rsidR="007E27D4" w:rsidRPr="00EB145D" w:rsidRDefault="007E27D4" w:rsidP="00C1114E">
            <w:pPr>
              <w:jc w:val="center"/>
              <w:rPr>
                <w:color w:val="000000"/>
                <w:sz w:val="18"/>
                <w:szCs w:val="18"/>
              </w:rPr>
            </w:pPr>
            <w:r w:rsidRPr="00EB145D">
              <w:rPr>
                <w:color w:val="000000"/>
                <w:sz w:val="18"/>
                <w:szCs w:val="18"/>
              </w:rPr>
              <w:t>13,76</w:t>
            </w:r>
          </w:p>
        </w:tc>
        <w:tc>
          <w:tcPr>
            <w:tcW w:w="267" w:type="pct"/>
            <w:shd w:val="clear" w:color="auto" w:fill="auto"/>
            <w:noWrap/>
            <w:vAlign w:val="center"/>
            <w:hideMark/>
          </w:tcPr>
          <w:p w14:paraId="2070CDB2" w14:textId="77777777" w:rsidR="007E27D4" w:rsidRPr="00EB145D" w:rsidRDefault="007E27D4" w:rsidP="00C1114E">
            <w:pPr>
              <w:jc w:val="center"/>
              <w:rPr>
                <w:color w:val="000000"/>
                <w:sz w:val="18"/>
                <w:szCs w:val="18"/>
              </w:rPr>
            </w:pPr>
            <w:r w:rsidRPr="00EB145D">
              <w:rPr>
                <w:color w:val="000000"/>
                <w:sz w:val="18"/>
                <w:szCs w:val="18"/>
              </w:rPr>
              <w:t>13,76</w:t>
            </w:r>
          </w:p>
        </w:tc>
        <w:tc>
          <w:tcPr>
            <w:tcW w:w="267" w:type="pct"/>
            <w:shd w:val="clear" w:color="auto" w:fill="auto"/>
            <w:noWrap/>
            <w:vAlign w:val="center"/>
            <w:hideMark/>
          </w:tcPr>
          <w:p w14:paraId="228FF637" w14:textId="77777777" w:rsidR="007E27D4" w:rsidRPr="00EB145D" w:rsidRDefault="007E27D4" w:rsidP="00C1114E">
            <w:pPr>
              <w:jc w:val="center"/>
              <w:rPr>
                <w:color w:val="000000"/>
                <w:sz w:val="18"/>
                <w:szCs w:val="18"/>
              </w:rPr>
            </w:pPr>
            <w:r w:rsidRPr="00EB145D">
              <w:rPr>
                <w:color w:val="000000"/>
                <w:sz w:val="18"/>
                <w:szCs w:val="18"/>
              </w:rPr>
              <w:t>13,76</w:t>
            </w:r>
          </w:p>
        </w:tc>
        <w:tc>
          <w:tcPr>
            <w:tcW w:w="267" w:type="pct"/>
            <w:shd w:val="clear" w:color="auto" w:fill="auto"/>
            <w:noWrap/>
            <w:vAlign w:val="center"/>
            <w:hideMark/>
          </w:tcPr>
          <w:p w14:paraId="07E55993" w14:textId="77777777" w:rsidR="007E27D4" w:rsidRPr="00EB145D" w:rsidRDefault="007E27D4" w:rsidP="00C1114E">
            <w:pPr>
              <w:jc w:val="center"/>
              <w:rPr>
                <w:color w:val="000000"/>
                <w:sz w:val="18"/>
                <w:szCs w:val="18"/>
              </w:rPr>
            </w:pPr>
            <w:r w:rsidRPr="00EB145D">
              <w:rPr>
                <w:color w:val="000000"/>
                <w:sz w:val="18"/>
                <w:szCs w:val="18"/>
              </w:rPr>
              <w:t>13,76</w:t>
            </w:r>
          </w:p>
        </w:tc>
        <w:tc>
          <w:tcPr>
            <w:tcW w:w="267" w:type="pct"/>
            <w:shd w:val="clear" w:color="auto" w:fill="auto"/>
            <w:noWrap/>
            <w:vAlign w:val="center"/>
            <w:hideMark/>
          </w:tcPr>
          <w:p w14:paraId="04AA1BB8" w14:textId="77777777" w:rsidR="007E27D4" w:rsidRPr="00EB145D" w:rsidRDefault="007E27D4" w:rsidP="00C1114E">
            <w:pPr>
              <w:jc w:val="center"/>
              <w:rPr>
                <w:color w:val="000000"/>
                <w:sz w:val="18"/>
                <w:szCs w:val="18"/>
              </w:rPr>
            </w:pPr>
            <w:r w:rsidRPr="00EB145D">
              <w:rPr>
                <w:color w:val="000000"/>
                <w:sz w:val="18"/>
                <w:szCs w:val="18"/>
              </w:rPr>
              <w:t>13,76</w:t>
            </w:r>
          </w:p>
        </w:tc>
        <w:tc>
          <w:tcPr>
            <w:tcW w:w="261" w:type="pct"/>
            <w:vAlign w:val="center"/>
          </w:tcPr>
          <w:p w14:paraId="0CF627FB" w14:textId="77777777" w:rsidR="007E27D4" w:rsidRPr="00EB145D" w:rsidRDefault="007E27D4" w:rsidP="00C1114E">
            <w:pPr>
              <w:jc w:val="center"/>
              <w:rPr>
                <w:color w:val="000000"/>
                <w:sz w:val="18"/>
                <w:szCs w:val="18"/>
              </w:rPr>
            </w:pPr>
            <w:r w:rsidRPr="00EB145D">
              <w:rPr>
                <w:color w:val="000000"/>
                <w:sz w:val="18"/>
                <w:szCs w:val="18"/>
              </w:rPr>
              <w:t>13,76</w:t>
            </w:r>
          </w:p>
        </w:tc>
      </w:tr>
      <w:tr w:rsidR="007E27D4" w:rsidRPr="00EB145D" w14:paraId="6D9751A3" w14:textId="77777777" w:rsidTr="00C1114E">
        <w:trPr>
          <w:trHeight w:val="284"/>
        </w:trPr>
        <w:tc>
          <w:tcPr>
            <w:tcW w:w="908" w:type="pct"/>
            <w:shd w:val="clear" w:color="auto" w:fill="auto"/>
            <w:noWrap/>
            <w:vAlign w:val="center"/>
            <w:hideMark/>
          </w:tcPr>
          <w:p w14:paraId="7573D307" w14:textId="77777777" w:rsidR="007E27D4" w:rsidRPr="00EB145D" w:rsidRDefault="007E27D4" w:rsidP="00C1114E">
            <w:pPr>
              <w:jc w:val="center"/>
              <w:rPr>
                <w:color w:val="000000"/>
                <w:sz w:val="18"/>
                <w:szCs w:val="18"/>
              </w:rPr>
            </w:pPr>
            <w:r w:rsidRPr="00EB145D">
              <w:rPr>
                <w:color w:val="000000"/>
                <w:sz w:val="18"/>
                <w:szCs w:val="18"/>
              </w:rPr>
              <w:t>Подключенная нагрузка</w:t>
            </w:r>
          </w:p>
        </w:tc>
        <w:tc>
          <w:tcPr>
            <w:tcW w:w="365" w:type="pct"/>
            <w:shd w:val="clear" w:color="auto" w:fill="auto"/>
            <w:noWrap/>
            <w:vAlign w:val="center"/>
            <w:hideMark/>
          </w:tcPr>
          <w:p w14:paraId="7773B8B0"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2D812F99"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500BDD91"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723FED79"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19862715"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4A96084D" w14:textId="77777777" w:rsidR="007E27D4" w:rsidRPr="00EB145D" w:rsidRDefault="007E27D4" w:rsidP="00C1114E">
            <w:pPr>
              <w:jc w:val="center"/>
              <w:rPr>
                <w:color w:val="000000"/>
                <w:sz w:val="18"/>
                <w:szCs w:val="18"/>
              </w:rPr>
            </w:pPr>
            <w:r w:rsidRPr="00EB145D">
              <w:rPr>
                <w:color w:val="000000"/>
                <w:sz w:val="18"/>
                <w:szCs w:val="18"/>
              </w:rPr>
              <w:t>5,97</w:t>
            </w:r>
          </w:p>
        </w:tc>
        <w:tc>
          <w:tcPr>
            <w:tcW w:w="267" w:type="pct"/>
            <w:shd w:val="clear" w:color="auto" w:fill="auto"/>
            <w:noWrap/>
            <w:vAlign w:val="center"/>
            <w:hideMark/>
          </w:tcPr>
          <w:p w14:paraId="78C94A3C" w14:textId="77777777" w:rsidR="007E27D4" w:rsidRPr="00EB145D" w:rsidRDefault="007E27D4" w:rsidP="00C1114E">
            <w:pPr>
              <w:jc w:val="center"/>
              <w:rPr>
                <w:color w:val="000000"/>
                <w:sz w:val="18"/>
                <w:szCs w:val="18"/>
              </w:rPr>
            </w:pPr>
            <w:r w:rsidRPr="00EB145D">
              <w:rPr>
                <w:color w:val="000000"/>
                <w:sz w:val="18"/>
                <w:szCs w:val="18"/>
              </w:rPr>
              <w:t>5,97</w:t>
            </w:r>
          </w:p>
        </w:tc>
        <w:tc>
          <w:tcPr>
            <w:tcW w:w="267" w:type="pct"/>
            <w:shd w:val="clear" w:color="auto" w:fill="auto"/>
            <w:noWrap/>
            <w:vAlign w:val="center"/>
            <w:hideMark/>
          </w:tcPr>
          <w:p w14:paraId="5D31DEF3" w14:textId="77777777" w:rsidR="007E27D4" w:rsidRPr="00EB145D" w:rsidRDefault="007E27D4" w:rsidP="00C1114E">
            <w:pPr>
              <w:jc w:val="center"/>
              <w:rPr>
                <w:color w:val="000000"/>
                <w:sz w:val="18"/>
                <w:szCs w:val="18"/>
              </w:rPr>
            </w:pPr>
            <w:r w:rsidRPr="00EB145D">
              <w:rPr>
                <w:color w:val="000000"/>
                <w:sz w:val="18"/>
                <w:szCs w:val="18"/>
              </w:rPr>
              <w:t>5,97</w:t>
            </w:r>
          </w:p>
        </w:tc>
        <w:tc>
          <w:tcPr>
            <w:tcW w:w="267" w:type="pct"/>
            <w:shd w:val="clear" w:color="auto" w:fill="auto"/>
            <w:noWrap/>
            <w:vAlign w:val="center"/>
            <w:hideMark/>
          </w:tcPr>
          <w:p w14:paraId="5D42F38E" w14:textId="77777777" w:rsidR="007E27D4" w:rsidRPr="00EB145D" w:rsidRDefault="007E27D4" w:rsidP="00C1114E">
            <w:pPr>
              <w:jc w:val="center"/>
              <w:rPr>
                <w:color w:val="000000"/>
                <w:sz w:val="18"/>
                <w:szCs w:val="18"/>
              </w:rPr>
            </w:pPr>
            <w:r w:rsidRPr="00EB145D">
              <w:rPr>
                <w:color w:val="000000"/>
                <w:sz w:val="18"/>
                <w:szCs w:val="18"/>
              </w:rPr>
              <w:t>5,97</w:t>
            </w:r>
          </w:p>
        </w:tc>
        <w:tc>
          <w:tcPr>
            <w:tcW w:w="267" w:type="pct"/>
            <w:shd w:val="clear" w:color="auto" w:fill="auto"/>
            <w:noWrap/>
            <w:vAlign w:val="center"/>
            <w:hideMark/>
          </w:tcPr>
          <w:p w14:paraId="6C868246" w14:textId="77777777" w:rsidR="007E27D4" w:rsidRPr="00EB145D" w:rsidRDefault="007E27D4" w:rsidP="00C1114E">
            <w:pPr>
              <w:jc w:val="center"/>
              <w:rPr>
                <w:color w:val="000000"/>
                <w:sz w:val="18"/>
                <w:szCs w:val="18"/>
              </w:rPr>
            </w:pPr>
            <w:r w:rsidRPr="00EB145D">
              <w:rPr>
                <w:color w:val="000000"/>
                <w:sz w:val="18"/>
                <w:szCs w:val="18"/>
              </w:rPr>
              <w:t>5,97</w:t>
            </w:r>
          </w:p>
        </w:tc>
        <w:tc>
          <w:tcPr>
            <w:tcW w:w="267" w:type="pct"/>
            <w:shd w:val="clear" w:color="auto" w:fill="auto"/>
            <w:noWrap/>
            <w:vAlign w:val="center"/>
            <w:hideMark/>
          </w:tcPr>
          <w:p w14:paraId="7F40A2A6" w14:textId="77777777" w:rsidR="007E27D4" w:rsidRPr="00EB145D" w:rsidRDefault="007E27D4" w:rsidP="00C1114E">
            <w:pPr>
              <w:jc w:val="center"/>
              <w:rPr>
                <w:color w:val="000000"/>
                <w:sz w:val="18"/>
                <w:szCs w:val="18"/>
              </w:rPr>
            </w:pPr>
            <w:r w:rsidRPr="00EB145D">
              <w:rPr>
                <w:color w:val="000000"/>
                <w:sz w:val="18"/>
                <w:szCs w:val="18"/>
              </w:rPr>
              <w:t>5,97</w:t>
            </w:r>
          </w:p>
        </w:tc>
        <w:tc>
          <w:tcPr>
            <w:tcW w:w="267" w:type="pct"/>
            <w:shd w:val="clear" w:color="auto" w:fill="auto"/>
            <w:noWrap/>
            <w:vAlign w:val="center"/>
            <w:hideMark/>
          </w:tcPr>
          <w:p w14:paraId="6DACB7CF" w14:textId="77777777" w:rsidR="007E27D4" w:rsidRPr="00EB145D" w:rsidRDefault="007E27D4" w:rsidP="00C1114E">
            <w:pPr>
              <w:jc w:val="center"/>
              <w:rPr>
                <w:color w:val="000000"/>
                <w:sz w:val="18"/>
                <w:szCs w:val="18"/>
              </w:rPr>
            </w:pPr>
            <w:r w:rsidRPr="00EB145D">
              <w:rPr>
                <w:color w:val="000000"/>
                <w:sz w:val="18"/>
                <w:szCs w:val="18"/>
              </w:rPr>
              <w:t>5,97</w:t>
            </w:r>
          </w:p>
        </w:tc>
        <w:tc>
          <w:tcPr>
            <w:tcW w:w="267" w:type="pct"/>
            <w:shd w:val="clear" w:color="auto" w:fill="auto"/>
            <w:noWrap/>
            <w:vAlign w:val="center"/>
            <w:hideMark/>
          </w:tcPr>
          <w:p w14:paraId="161463A2" w14:textId="77777777" w:rsidR="007E27D4" w:rsidRPr="00EB145D" w:rsidRDefault="007E27D4" w:rsidP="00C1114E">
            <w:pPr>
              <w:jc w:val="center"/>
              <w:rPr>
                <w:color w:val="000000"/>
                <w:sz w:val="18"/>
                <w:szCs w:val="18"/>
              </w:rPr>
            </w:pPr>
            <w:r w:rsidRPr="00EB145D">
              <w:rPr>
                <w:color w:val="000000"/>
                <w:sz w:val="18"/>
                <w:szCs w:val="18"/>
              </w:rPr>
              <w:t>5,97</w:t>
            </w:r>
          </w:p>
        </w:tc>
        <w:tc>
          <w:tcPr>
            <w:tcW w:w="267" w:type="pct"/>
            <w:shd w:val="clear" w:color="auto" w:fill="auto"/>
            <w:noWrap/>
            <w:vAlign w:val="center"/>
            <w:hideMark/>
          </w:tcPr>
          <w:p w14:paraId="273EF2D4" w14:textId="77777777" w:rsidR="007E27D4" w:rsidRPr="00EB145D" w:rsidRDefault="007E27D4" w:rsidP="00C1114E">
            <w:pPr>
              <w:jc w:val="center"/>
              <w:rPr>
                <w:color w:val="000000"/>
                <w:sz w:val="18"/>
                <w:szCs w:val="18"/>
              </w:rPr>
            </w:pPr>
            <w:r w:rsidRPr="00EB145D">
              <w:rPr>
                <w:color w:val="000000"/>
                <w:sz w:val="18"/>
                <w:szCs w:val="18"/>
              </w:rPr>
              <w:t>5,97</w:t>
            </w:r>
          </w:p>
        </w:tc>
        <w:tc>
          <w:tcPr>
            <w:tcW w:w="261" w:type="pct"/>
            <w:vAlign w:val="center"/>
          </w:tcPr>
          <w:p w14:paraId="34F6729A" w14:textId="77777777" w:rsidR="007E27D4" w:rsidRPr="00EB145D" w:rsidRDefault="007E27D4" w:rsidP="00C1114E">
            <w:pPr>
              <w:jc w:val="center"/>
              <w:rPr>
                <w:color w:val="000000"/>
                <w:sz w:val="18"/>
                <w:szCs w:val="18"/>
              </w:rPr>
            </w:pPr>
            <w:r w:rsidRPr="00EB145D">
              <w:rPr>
                <w:color w:val="000000"/>
                <w:sz w:val="18"/>
                <w:szCs w:val="18"/>
              </w:rPr>
              <w:t>5,97</w:t>
            </w:r>
          </w:p>
        </w:tc>
      </w:tr>
      <w:tr w:rsidR="007E27D4" w:rsidRPr="00EB145D" w14:paraId="4359FDFD" w14:textId="77777777" w:rsidTr="00C1114E">
        <w:trPr>
          <w:trHeight w:val="284"/>
        </w:trPr>
        <w:tc>
          <w:tcPr>
            <w:tcW w:w="908" w:type="pct"/>
            <w:shd w:val="clear" w:color="auto" w:fill="auto"/>
            <w:noWrap/>
            <w:vAlign w:val="center"/>
            <w:hideMark/>
          </w:tcPr>
          <w:p w14:paraId="6123D64B" w14:textId="77777777" w:rsidR="007E27D4" w:rsidRPr="00EB145D" w:rsidRDefault="007E27D4" w:rsidP="00C1114E">
            <w:pPr>
              <w:jc w:val="center"/>
              <w:rPr>
                <w:color w:val="000000"/>
                <w:sz w:val="18"/>
                <w:szCs w:val="18"/>
              </w:rPr>
            </w:pPr>
            <w:r w:rsidRPr="00EB145D">
              <w:rPr>
                <w:color w:val="000000"/>
                <w:sz w:val="18"/>
                <w:szCs w:val="18"/>
              </w:rPr>
              <w:t>Собственные нужды в тепловой энергии</w:t>
            </w:r>
          </w:p>
        </w:tc>
        <w:tc>
          <w:tcPr>
            <w:tcW w:w="365" w:type="pct"/>
            <w:shd w:val="clear" w:color="auto" w:fill="auto"/>
            <w:noWrap/>
            <w:vAlign w:val="center"/>
            <w:hideMark/>
          </w:tcPr>
          <w:p w14:paraId="36E0F3A8"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6EF049E6"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134FDC8A"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79CC67D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31B83E15"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04326E18"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hideMark/>
          </w:tcPr>
          <w:p w14:paraId="1DB6469E"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hideMark/>
          </w:tcPr>
          <w:p w14:paraId="74BFE234"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hideMark/>
          </w:tcPr>
          <w:p w14:paraId="0055D7AF"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hideMark/>
          </w:tcPr>
          <w:p w14:paraId="78401289"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hideMark/>
          </w:tcPr>
          <w:p w14:paraId="4D141A4A"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hideMark/>
          </w:tcPr>
          <w:p w14:paraId="17416F2A"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hideMark/>
          </w:tcPr>
          <w:p w14:paraId="44524F69" w14:textId="77777777" w:rsidR="007E27D4" w:rsidRPr="00EB145D" w:rsidRDefault="007E27D4" w:rsidP="00C1114E">
            <w:pPr>
              <w:jc w:val="center"/>
              <w:rPr>
                <w:color w:val="000000"/>
                <w:sz w:val="18"/>
                <w:szCs w:val="18"/>
              </w:rPr>
            </w:pPr>
            <w:r w:rsidRPr="00EB145D">
              <w:rPr>
                <w:color w:val="000000"/>
                <w:sz w:val="18"/>
                <w:szCs w:val="18"/>
              </w:rPr>
              <w:t>0,14</w:t>
            </w:r>
          </w:p>
        </w:tc>
        <w:tc>
          <w:tcPr>
            <w:tcW w:w="267" w:type="pct"/>
            <w:shd w:val="clear" w:color="auto" w:fill="auto"/>
            <w:noWrap/>
            <w:vAlign w:val="center"/>
            <w:hideMark/>
          </w:tcPr>
          <w:p w14:paraId="24BD4EFB" w14:textId="77777777" w:rsidR="007E27D4" w:rsidRPr="00EB145D" w:rsidRDefault="007E27D4" w:rsidP="00C1114E">
            <w:pPr>
              <w:jc w:val="center"/>
              <w:rPr>
                <w:color w:val="000000"/>
                <w:sz w:val="18"/>
                <w:szCs w:val="18"/>
              </w:rPr>
            </w:pPr>
            <w:r w:rsidRPr="00EB145D">
              <w:rPr>
                <w:color w:val="000000"/>
                <w:sz w:val="18"/>
                <w:szCs w:val="18"/>
              </w:rPr>
              <w:t>0,14</w:t>
            </w:r>
          </w:p>
        </w:tc>
        <w:tc>
          <w:tcPr>
            <w:tcW w:w="261" w:type="pct"/>
            <w:vAlign w:val="center"/>
          </w:tcPr>
          <w:p w14:paraId="0D8BB2E0" w14:textId="77777777" w:rsidR="007E27D4" w:rsidRPr="00EB145D" w:rsidRDefault="007E27D4" w:rsidP="00C1114E">
            <w:pPr>
              <w:jc w:val="center"/>
              <w:rPr>
                <w:color w:val="000000"/>
                <w:sz w:val="18"/>
                <w:szCs w:val="18"/>
              </w:rPr>
            </w:pPr>
            <w:r w:rsidRPr="00EB145D">
              <w:rPr>
                <w:color w:val="000000"/>
                <w:sz w:val="18"/>
                <w:szCs w:val="18"/>
              </w:rPr>
              <w:t>0,14</w:t>
            </w:r>
          </w:p>
        </w:tc>
      </w:tr>
      <w:tr w:rsidR="007E27D4" w:rsidRPr="00EB145D" w14:paraId="6467B9E1" w14:textId="77777777" w:rsidTr="00C1114E">
        <w:trPr>
          <w:trHeight w:val="284"/>
        </w:trPr>
        <w:tc>
          <w:tcPr>
            <w:tcW w:w="908" w:type="pct"/>
            <w:shd w:val="clear" w:color="auto" w:fill="auto"/>
            <w:noWrap/>
            <w:vAlign w:val="center"/>
            <w:hideMark/>
          </w:tcPr>
          <w:p w14:paraId="6E7198BE"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16FD95F4"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196E7EE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F06D51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042961D2"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429A6AF0"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39055520"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hideMark/>
          </w:tcPr>
          <w:p w14:paraId="1C9F8199"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hideMark/>
          </w:tcPr>
          <w:p w14:paraId="2E3B7D4F"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hideMark/>
          </w:tcPr>
          <w:p w14:paraId="3B43186A"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hideMark/>
          </w:tcPr>
          <w:p w14:paraId="180C76BF"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hideMark/>
          </w:tcPr>
          <w:p w14:paraId="313447DE"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hideMark/>
          </w:tcPr>
          <w:p w14:paraId="3DB5D841"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hideMark/>
          </w:tcPr>
          <w:p w14:paraId="04360FD5" w14:textId="77777777" w:rsidR="007E27D4" w:rsidRPr="00EB145D" w:rsidRDefault="007E27D4" w:rsidP="00C1114E">
            <w:pPr>
              <w:jc w:val="center"/>
              <w:rPr>
                <w:color w:val="000000"/>
                <w:sz w:val="18"/>
                <w:szCs w:val="18"/>
              </w:rPr>
            </w:pPr>
            <w:r w:rsidRPr="00EB145D">
              <w:rPr>
                <w:color w:val="000000"/>
                <w:sz w:val="18"/>
                <w:szCs w:val="18"/>
              </w:rPr>
              <w:t>0,15</w:t>
            </w:r>
          </w:p>
        </w:tc>
        <w:tc>
          <w:tcPr>
            <w:tcW w:w="267" w:type="pct"/>
            <w:shd w:val="clear" w:color="auto" w:fill="auto"/>
            <w:noWrap/>
            <w:vAlign w:val="center"/>
            <w:hideMark/>
          </w:tcPr>
          <w:p w14:paraId="290A062B" w14:textId="77777777" w:rsidR="007E27D4" w:rsidRPr="00EB145D" w:rsidRDefault="007E27D4" w:rsidP="00C1114E">
            <w:pPr>
              <w:jc w:val="center"/>
              <w:rPr>
                <w:color w:val="000000"/>
                <w:sz w:val="18"/>
                <w:szCs w:val="18"/>
              </w:rPr>
            </w:pPr>
            <w:r w:rsidRPr="00EB145D">
              <w:rPr>
                <w:color w:val="000000"/>
                <w:sz w:val="18"/>
                <w:szCs w:val="18"/>
              </w:rPr>
              <w:t>0,15</w:t>
            </w:r>
          </w:p>
        </w:tc>
        <w:tc>
          <w:tcPr>
            <w:tcW w:w="261" w:type="pct"/>
            <w:vAlign w:val="center"/>
          </w:tcPr>
          <w:p w14:paraId="009B6469" w14:textId="77777777" w:rsidR="007E27D4" w:rsidRPr="00EB145D" w:rsidRDefault="007E27D4" w:rsidP="00C1114E">
            <w:pPr>
              <w:jc w:val="center"/>
              <w:rPr>
                <w:color w:val="000000"/>
                <w:sz w:val="18"/>
                <w:szCs w:val="18"/>
              </w:rPr>
            </w:pPr>
            <w:r w:rsidRPr="00EB145D">
              <w:rPr>
                <w:color w:val="000000"/>
                <w:sz w:val="18"/>
                <w:szCs w:val="18"/>
              </w:rPr>
              <w:t>0,15</w:t>
            </w:r>
          </w:p>
        </w:tc>
      </w:tr>
      <w:tr w:rsidR="007E27D4" w:rsidRPr="00EB145D" w14:paraId="31EA8B13" w14:textId="77777777" w:rsidTr="00C1114E">
        <w:trPr>
          <w:trHeight w:val="284"/>
        </w:trPr>
        <w:tc>
          <w:tcPr>
            <w:tcW w:w="908" w:type="pct"/>
            <w:shd w:val="clear" w:color="auto" w:fill="auto"/>
            <w:noWrap/>
            <w:vAlign w:val="center"/>
            <w:hideMark/>
          </w:tcPr>
          <w:p w14:paraId="7A52CD3E" w14:textId="77777777" w:rsidR="007E27D4" w:rsidRPr="00EB145D" w:rsidRDefault="007E27D4" w:rsidP="00C1114E">
            <w:pPr>
              <w:jc w:val="center"/>
              <w:rPr>
                <w:color w:val="000000"/>
                <w:sz w:val="18"/>
                <w:szCs w:val="18"/>
              </w:rPr>
            </w:pPr>
            <w:r w:rsidRPr="00EB145D">
              <w:rPr>
                <w:color w:val="000000"/>
                <w:sz w:val="18"/>
                <w:szCs w:val="18"/>
              </w:rPr>
              <w:t>Выработка тепловой энергии на источнике</w:t>
            </w:r>
          </w:p>
        </w:tc>
        <w:tc>
          <w:tcPr>
            <w:tcW w:w="365" w:type="pct"/>
            <w:shd w:val="clear" w:color="auto" w:fill="auto"/>
            <w:noWrap/>
            <w:vAlign w:val="center"/>
            <w:hideMark/>
          </w:tcPr>
          <w:p w14:paraId="5598CD64"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hideMark/>
          </w:tcPr>
          <w:p w14:paraId="620C578F"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0E87E7D0"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0ED4C86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14187627"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tcPr>
          <w:p w14:paraId="09797722" w14:textId="77777777" w:rsidR="007E27D4" w:rsidRPr="00EB145D" w:rsidRDefault="007E27D4" w:rsidP="00C1114E">
            <w:pPr>
              <w:jc w:val="center"/>
              <w:rPr>
                <w:color w:val="000000"/>
                <w:sz w:val="18"/>
                <w:szCs w:val="18"/>
              </w:rPr>
            </w:pPr>
            <w:r w:rsidRPr="00EB145D">
              <w:rPr>
                <w:color w:val="000000"/>
                <w:sz w:val="18"/>
                <w:szCs w:val="18"/>
              </w:rPr>
              <w:t>22899,4</w:t>
            </w:r>
          </w:p>
        </w:tc>
        <w:tc>
          <w:tcPr>
            <w:tcW w:w="267" w:type="pct"/>
            <w:shd w:val="clear" w:color="auto" w:fill="auto"/>
            <w:noWrap/>
            <w:vAlign w:val="center"/>
            <w:hideMark/>
          </w:tcPr>
          <w:p w14:paraId="13DC1956" w14:textId="77777777" w:rsidR="007E27D4" w:rsidRPr="00EB145D" w:rsidRDefault="007E27D4" w:rsidP="00C1114E">
            <w:pPr>
              <w:jc w:val="center"/>
              <w:rPr>
                <w:color w:val="000000"/>
                <w:sz w:val="18"/>
                <w:szCs w:val="18"/>
              </w:rPr>
            </w:pPr>
            <w:r w:rsidRPr="00EB145D">
              <w:rPr>
                <w:color w:val="000000"/>
                <w:sz w:val="18"/>
                <w:szCs w:val="18"/>
              </w:rPr>
              <w:t>22899,4</w:t>
            </w:r>
          </w:p>
        </w:tc>
        <w:tc>
          <w:tcPr>
            <w:tcW w:w="267" w:type="pct"/>
            <w:shd w:val="clear" w:color="auto" w:fill="auto"/>
            <w:noWrap/>
            <w:vAlign w:val="center"/>
            <w:hideMark/>
          </w:tcPr>
          <w:p w14:paraId="7DC4C4BE" w14:textId="77777777" w:rsidR="007E27D4" w:rsidRPr="00EB145D" w:rsidRDefault="007E27D4" w:rsidP="00C1114E">
            <w:pPr>
              <w:jc w:val="center"/>
              <w:rPr>
                <w:color w:val="000000"/>
                <w:sz w:val="18"/>
                <w:szCs w:val="18"/>
              </w:rPr>
            </w:pPr>
            <w:r w:rsidRPr="00EB145D">
              <w:rPr>
                <w:color w:val="000000"/>
                <w:sz w:val="18"/>
                <w:szCs w:val="18"/>
              </w:rPr>
              <w:t>22899,4</w:t>
            </w:r>
          </w:p>
        </w:tc>
        <w:tc>
          <w:tcPr>
            <w:tcW w:w="267" w:type="pct"/>
            <w:shd w:val="clear" w:color="auto" w:fill="auto"/>
            <w:noWrap/>
            <w:vAlign w:val="center"/>
            <w:hideMark/>
          </w:tcPr>
          <w:p w14:paraId="00BC9853" w14:textId="77777777" w:rsidR="007E27D4" w:rsidRPr="00EB145D" w:rsidRDefault="007E27D4" w:rsidP="00C1114E">
            <w:pPr>
              <w:jc w:val="center"/>
              <w:rPr>
                <w:color w:val="000000"/>
                <w:sz w:val="18"/>
                <w:szCs w:val="18"/>
              </w:rPr>
            </w:pPr>
            <w:r w:rsidRPr="00EB145D">
              <w:rPr>
                <w:color w:val="000000"/>
                <w:sz w:val="18"/>
                <w:szCs w:val="18"/>
              </w:rPr>
              <w:t>22899,4</w:t>
            </w:r>
          </w:p>
        </w:tc>
        <w:tc>
          <w:tcPr>
            <w:tcW w:w="267" w:type="pct"/>
            <w:shd w:val="clear" w:color="auto" w:fill="auto"/>
            <w:noWrap/>
            <w:vAlign w:val="center"/>
            <w:hideMark/>
          </w:tcPr>
          <w:p w14:paraId="5E2C5FD3" w14:textId="77777777" w:rsidR="007E27D4" w:rsidRPr="00EB145D" w:rsidRDefault="007E27D4" w:rsidP="00C1114E">
            <w:pPr>
              <w:jc w:val="center"/>
              <w:rPr>
                <w:color w:val="000000"/>
                <w:sz w:val="18"/>
                <w:szCs w:val="18"/>
              </w:rPr>
            </w:pPr>
            <w:r w:rsidRPr="00EB145D">
              <w:rPr>
                <w:color w:val="000000"/>
                <w:sz w:val="18"/>
                <w:szCs w:val="18"/>
              </w:rPr>
              <w:t>22899,4</w:t>
            </w:r>
          </w:p>
        </w:tc>
        <w:tc>
          <w:tcPr>
            <w:tcW w:w="267" w:type="pct"/>
            <w:shd w:val="clear" w:color="auto" w:fill="auto"/>
            <w:noWrap/>
            <w:vAlign w:val="center"/>
            <w:hideMark/>
          </w:tcPr>
          <w:p w14:paraId="6764F9EB" w14:textId="77777777" w:rsidR="007E27D4" w:rsidRPr="00EB145D" w:rsidRDefault="007E27D4" w:rsidP="00C1114E">
            <w:pPr>
              <w:jc w:val="center"/>
              <w:rPr>
                <w:color w:val="000000"/>
                <w:sz w:val="18"/>
                <w:szCs w:val="18"/>
              </w:rPr>
            </w:pPr>
            <w:r w:rsidRPr="00EB145D">
              <w:rPr>
                <w:color w:val="000000"/>
                <w:sz w:val="18"/>
                <w:szCs w:val="18"/>
              </w:rPr>
              <w:t>22899,4</w:t>
            </w:r>
          </w:p>
        </w:tc>
        <w:tc>
          <w:tcPr>
            <w:tcW w:w="267" w:type="pct"/>
            <w:shd w:val="clear" w:color="auto" w:fill="auto"/>
            <w:noWrap/>
            <w:vAlign w:val="center"/>
            <w:hideMark/>
          </w:tcPr>
          <w:p w14:paraId="27D490A0" w14:textId="77777777" w:rsidR="007E27D4" w:rsidRPr="00EB145D" w:rsidRDefault="007E27D4" w:rsidP="00C1114E">
            <w:pPr>
              <w:jc w:val="center"/>
              <w:rPr>
                <w:color w:val="000000"/>
                <w:sz w:val="18"/>
                <w:szCs w:val="18"/>
              </w:rPr>
            </w:pPr>
            <w:r w:rsidRPr="00EB145D">
              <w:rPr>
                <w:color w:val="000000"/>
                <w:sz w:val="18"/>
                <w:szCs w:val="18"/>
              </w:rPr>
              <w:t>22899,4</w:t>
            </w:r>
          </w:p>
        </w:tc>
        <w:tc>
          <w:tcPr>
            <w:tcW w:w="267" w:type="pct"/>
            <w:shd w:val="clear" w:color="auto" w:fill="auto"/>
            <w:noWrap/>
            <w:vAlign w:val="center"/>
            <w:hideMark/>
          </w:tcPr>
          <w:p w14:paraId="20BD2551" w14:textId="77777777" w:rsidR="007E27D4" w:rsidRPr="00EB145D" w:rsidRDefault="007E27D4" w:rsidP="00C1114E">
            <w:pPr>
              <w:jc w:val="center"/>
              <w:rPr>
                <w:color w:val="000000"/>
                <w:sz w:val="18"/>
                <w:szCs w:val="18"/>
              </w:rPr>
            </w:pPr>
            <w:r w:rsidRPr="00EB145D">
              <w:rPr>
                <w:color w:val="000000"/>
                <w:sz w:val="18"/>
                <w:szCs w:val="18"/>
              </w:rPr>
              <w:t>22899,4</w:t>
            </w:r>
          </w:p>
        </w:tc>
        <w:tc>
          <w:tcPr>
            <w:tcW w:w="267" w:type="pct"/>
            <w:shd w:val="clear" w:color="auto" w:fill="auto"/>
            <w:noWrap/>
            <w:vAlign w:val="center"/>
            <w:hideMark/>
          </w:tcPr>
          <w:p w14:paraId="134D4A14" w14:textId="77777777" w:rsidR="007E27D4" w:rsidRPr="00EB145D" w:rsidRDefault="007E27D4" w:rsidP="00C1114E">
            <w:pPr>
              <w:jc w:val="center"/>
              <w:rPr>
                <w:color w:val="000000"/>
                <w:sz w:val="18"/>
                <w:szCs w:val="18"/>
              </w:rPr>
            </w:pPr>
            <w:r w:rsidRPr="00EB145D">
              <w:rPr>
                <w:color w:val="000000"/>
                <w:sz w:val="18"/>
                <w:szCs w:val="18"/>
              </w:rPr>
              <w:t>22899,4</w:t>
            </w:r>
          </w:p>
        </w:tc>
        <w:tc>
          <w:tcPr>
            <w:tcW w:w="261" w:type="pct"/>
            <w:vAlign w:val="center"/>
          </w:tcPr>
          <w:p w14:paraId="171F96D8" w14:textId="77777777" w:rsidR="007E27D4" w:rsidRPr="00EB145D" w:rsidRDefault="007E27D4" w:rsidP="00C1114E">
            <w:pPr>
              <w:jc w:val="center"/>
              <w:rPr>
                <w:color w:val="000000"/>
                <w:sz w:val="18"/>
                <w:szCs w:val="18"/>
              </w:rPr>
            </w:pPr>
            <w:r w:rsidRPr="00EB145D">
              <w:rPr>
                <w:color w:val="000000"/>
                <w:sz w:val="18"/>
                <w:szCs w:val="18"/>
              </w:rPr>
              <w:t>22899,4</w:t>
            </w:r>
          </w:p>
        </w:tc>
      </w:tr>
      <w:tr w:rsidR="007E27D4" w:rsidRPr="00EB145D" w14:paraId="41B8548A" w14:textId="77777777" w:rsidTr="00C1114E">
        <w:trPr>
          <w:trHeight w:val="284"/>
        </w:trPr>
        <w:tc>
          <w:tcPr>
            <w:tcW w:w="908" w:type="pct"/>
            <w:shd w:val="clear" w:color="auto" w:fill="auto"/>
            <w:noWrap/>
            <w:vAlign w:val="center"/>
            <w:hideMark/>
          </w:tcPr>
          <w:p w14:paraId="0DE630FF" w14:textId="77777777" w:rsidR="007E27D4" w:rsidRPr="00EB145D" w:rsidRDefault="007E27D4" w:rsidP="00C1114E">
            <w:pPr>
              <w:jc w:val="center"/>
              <w:rPr>
                <w:color w:val="000000"/>
                <w:sz w:val="18"/>
                <w:szCs w:val="18"/>
              </w:rPr>
            </w:pPr>
            <w:r w:rsidRPr="00EB145D">
              <w:rPr>
                <w:color w:val="000000"/>
                <w:sz w:val="18"/>
                <w:szCs w:val="18"/>
              </w:rPr>
              <w:t>Собственные нужды источника</w:t>
            </w:r>
          </w:p>
        </w:tc>
        <w:tc>
          <w:tcPr>
            <w:tcW w:w="365" w:type="pct"/>
            <w:shd w:val="clear" w:color="auto" w:fill="auto"/>
            <w:noWrap/>
            <w:vAlign w:val="center"/>
            <w:hideMark/>
          </w:tcPr>
          <w:p w14:paraId="52F258FD"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hideMark/>
          </w:tcPr>
          <w:p w14:paraId="364CBE26"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9278249"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BBDF320"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0124ECD8"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tcPr>
          <w:p w14:paraId="009EC243"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658F22C3" w14:textId="77777777" w:rsidR="007E27D4" w:rsidRPr="00EB145D" w:rsidRDefault="007E27D4" w:rsidP="00C1114E">
            <w:pPr>
              <w:jc w:val="center"/>
              <w:rPr>
                <w:color w:val="000000"/>
                <w:sz w:val="18"/>
                <w:szCs w:val="18"/>
              </w:rPr>
            </w:pPr>
            <w:r w:rsidRPr="00EB145D">
              <w:rPr>
                <w:color w:val="000000"/>
                <w:sz w:val="18"/>
                <w:szCs w:val="18"/>
              </w:rPr>
              <w:t>90,247</w:t>
            </w:r>
          </w:p>
        </w:tc>
        <w:tc>
          <w:tcPr>
            <w:tcW w:w="267" w:type="pct"/>
            <w:shd w:val="clear" w:color="auto" w:fill="auto"/>
            <w:noWrap/>
            <w:vAlign w:val="center"/>
            <w:hideMark/>
          </w:tcPr>
          <w:p w14:paraId="3F356E70" w14:textId="77777777" w:rsidR="007E27D4" w:rsidRPr="00EB145D" w:rsidRDefault="007E27D4" w:rsidP="00C1114E">
            <w:pPr>
              <w:jc w:val="center"/>
              <w:rPr>
                <w:color w:val="000000"/>
                <w:sz w:val="18"/>
                <w:szCs w:val="18"/>
              </w:rPr>
            </w:pPr>
            <w:r w:rsidRPr="00EB145D">
              <w:rPr>
                <w:color w:val="000000"/>
                <w:sz w:val="18"/>
                <w:szCs w:val="18"/>
              </w:rPr>
              <w:t>90,247</w:t>
            </w:r>
          </w:p>
        </w:tc>
        <w:tc>
          <w:tcPr>
            <w:tcW w:w="267" w:type="pct"/>
            <w:shd w:val="clear" w:color="auto" w:fill="auto"/>
            <w:noWrap/>
            <w:vAlign w:val="center"/>
            <w:hideMark/>
          </w:tcPr>
          <w:p w14:paraId="7FDA96E0" w14:textId="77777777" w:rsidR="007E27D4" w:rsidRPr="00EB145D" w:rsidRDefault="007E27D4" w:rsidP="00C1114E">
            <w:pPr>
              <w:jc w:val="center"/>
              <w:rPr>
                <w:color w:val="000000"/>
                <w:sz w:val="18"/>
                <w:szCs w:val="18"/>
              </w:rPr>
            </w:pPr>
            <w:r w:rsidRPr="00EB145D">
              <w:rPr>
                <w:color w:val="000000"/>
                <w:sz w:val="18"/>
                <w:szCs w:val="18"/>
              </w:rPr>
              <w:t>90,247</w:t>
            </w:r>
          </w:p>
        </w:tc>
        <w:tc>
          <w:tcPr>
            <w:tcW w:w="267" w:type="pct"/>
            <w:shd w:val="clear" w:color="auto" w:fill="auto"/>
            <w:noWrap/>
            <w:vAlign w:val="center"/>
            <w:hideMark/>
          </w:tcPr>
          <w:p w14:paraId="7FDB078E" w14:textId="77777777" w:rsidR="007E27D4" w:rsidRPr="00EB145D" w:rsidRDefault="007E27D4" w:rsidP="00C1114E">
            <w:pPr>
              <w:jc w:val="center"/>
              <w:rPr>
                <w:color w:val="000000"/>
                <w:sz w:val="18"/>
                <w:szCs w:val="18"/>
              </w:rPr>
            </w:pPr>
            <w:r w:rsidRPr="00EB145D">
              <w:rPr>
                <w:color w:val="000000"/>
                <w:sz w:val="18"/>
                <w:szCs w:val="18"/>
              </w:rPr>
              <w:t>90,247</w:t>
            </w:r>
          </w:p>
        </w:tc>
        <w:tc>
          <w:tcPr>
            <w:tcW w:w="267" w:type="pct"/>
            <w:shd w:val="clear" w:color="auto" w:fill="auto"/>
            <w:noWrap/>
            <w:vAlign w:val="center"/>
            <w:hideMark/>
          </w:tcPr>
          <w:p w14:paraId="10BDE047" w14:textId="77777777" w:rsidR="007E27D4" w:rsidRPr="00EB145D" w:rsidRDefault="007E27D4" w:rsidP="00C1114E">
            <w:pPr>
              <w:jc w:val="center"/>
              <w:rPr>
                <w:color w:val="000000"/>
                <w:sz w:val="18"/>
                <w:szCs w:val="18"/>
              </w:rPr>
            </w:pPr>
            <w:r w:rsidRPr="00EB145D">
              <w:rPr>
                <w:color w:val="000000"/>
                <w:sz w:val="18"/>
                <w:szCs w:val="18"/>
              </w:rPr>
              <w:t>90,247</w:t>
            </w:r>
          </w:p>
        </w:tc>
        <w:tc>
          <w:tcPr>
            <w:tcW w:w="267" w:type="pct"/>
            <w:shd w:val="clear" w:color="auto" w:fill="auto"/>
            <w:noWrap/>
            <w:vAlign w:val="center"/>
            <w:hideMark/>
          </w:tcPr>
          <w:p w14:paraId="5F51C9D9" w14:textId="77777777" w:rsidR="007E27D4" w:rsidRPr="00EB145D" w:rsidRDefault="007E27D4" w:rsidP="00C1114E">
            <w:pPr>
              <w:jc w:val="center"/>
              <w:rPr>
                <w:color w:val="000000"/>
                <w:sz w:val="18"/>
                <w:szCs w:val="18"/>
              </w:rPr>
            </w:pPr>
            <w:r w:rsidRPr="00EB145D">
              <w:rPr>
                <w:color w:val="000000"/>
                <w:sz w:val="18"/>
                <w:szCs w:val="18"/>
              </w:rPr>
              <w:t>90,247</w:t>
            </w:r>
          </w:p>
        </w:tc>
        <w:tc>
          <w:tcPr>
            <w:tcW w:w="267" w:type="pct"/>
            <w:shd w:val="clear" w:color="auto" w:fill="auto"/>
            <w:noWrap/>
            <w:vAlign w:val="center"/>
            <w:hideMark/>
          </w:tcPr>
          <w:p w14:paraId="5FB983AA" w14:textId="77777777" w:rsidR="007E27D4" w:rsidRPr="00EB145D" w:rsidRDefault="007E27D4" w:rsidP="00C1114E">
            <w:pPr>
              <w:jc w:val="center"/>
              <w:rPr>
                <w:color w:val="000000"/>
                <w:sz w:val="18"/>
                <w:szCs w:val="18"/>
              </w:rPr>
            </w:pPr>
            <w:r w:rsidRPr="00EB145D">
              <w:rPr>
                <w:color w:val="000000"/>
                <w:sz w:val="18"/>
                <w:szCs w:val="18"/>
              </w:rPr>
              <w:t>90,247</w:t>
            </w:r>
          </w:p>
        </w:tc>
        <w:tc>
          <w:tcPr>
            <w:tcW w:w="267" w:type="pct"/>
            <w:shd w:val="clear" w:color="auto" w:fill="auto"/>
            <w:noWrap/>
            <w:vAlign w:val="center"/>
            <w:hideMark/>
          </w:tcPr>
          <w:p w14:paraId="6AFCF7EF" w14:textId="77777777" w:rsidR="007E27D4" w:rsidRPr="00EB145D" w:rsidRDefault="007E27D4" w:rsidP="00C1114E">
            <w:pPr>
              <w:jc w:val="center"/>
              <w:rPr>
                <w:color w:val="000000"/>
                <w:sz w:val="18"/>
                <w:szCs w:val="18"/>
              </w:rPr>
            </w:pPr>
            <w:r w:rsidRPr="00EB145D">
              <w:rPr>
                <w:color w:val="000000"/>
                <w:sz w:val="18"/>
                <w:szCs w:val="18"/>
              </w:rPr>
              <w:t>90,247</w:t>
            </w:r>
          </w:p>
        </w:tc>
        <w:tc>
          <w:tcPr>
            <w:tcW w:w="261" w:type="pct"/>
            <w:vAlign w:val="center"/>
          </w:tcPr>
          <w:p w14:paraId="05C06A3D" w14:textId="77777777" w:rsidR="007E27D4" w:rsidRPr="00EB145D" w:rsidRDefault="007E27D4" w:rsidP="00C1114E">
            <w:pPr>
              <w:jc w:val="center"/>
              <w:rPr>
                <w:color w:val="000000"/>
                <w:sz w:val="18"/>
                <w:szCs w:val="18"/>
              </w:rPr>
            </w:pPr>
            <w:r w:rsidRPr="00EB145D">
              <w:rPr>
                <w:color w:val="000000"/>
                <w:sz w:val="18"/>
                <w:szCs w:val="18"/>
              </w:rPr>
              <w:t>90,247</w:t>
            </w:r>
          </w:p>
        </w:tc>
      </w:tr>
      <w:tr w:rsidR="007E27D4" w:rsidRPr="00EB145D" w14:paraId="747DDC58" w14:textId="77777777" w:rsidTr="00C1114E">
        <w:trPr>
          <w:trHeight w:val="284"/>
        </w:trPr>
        <w:tc>
          <w:tcPr>
            <w:tcW w:w="908" w:type="pct"/>
            <w:shd w:val="clear" w:color="auto" w:fill="auto"/>
            <w:noWrap/>
            <w:vAlign w:val="center"/>
            <w:hideMark/>
          </w:tcPr>
          <w:p w14:paraId="57901CAE" w14:textId="77777777" w:rsidR="007E27D4" w:rsidRPr="00EB145D" w:rsidRDefault="007E27D4" w:rsidP="00C1114E">
            <w:pPr>
              <w:jc w:val="center"/>
              <w:rPr>
                <w:color w:val="000000"/>
                <w:sz w:val="18"/>
                <w:szCs w:val="18"/>
              </w:rPr>
            </w:pPr>
            <w:r w:rsidRPr="00EB145D">
              <w:rPr>
                <w:color w:val="000000"/>
                <w:sz w:val="18"/>
                <w:szCs w:val="18"/>
              </w:rPr>
              <w:t>Отпуск источника в сеть</w:t>
            </w:r>
          </w:p>
        </w:tc>
        <w:tc>
          <w:tcPr>
            <w:tcW w:w="365" w:type="pct"/>
            <w:shd w:val="clear" w:color="auto" w:fill="auto"/>
            <w:noWrap/>
            <w:vAlign w:val="center"/>
            <w:hideMark/>
          </w:tcPr>
          <w:p w14:paraId="4EA9244A"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hideMark/>
          </w:tcPr>
          <w:p w14:paraId="49E205FF"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7F0CDCAD"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2B7ADF4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23D42ED0"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tcPr>
          <w:p w14:paraId="1E14A5C0" w14:textId="77777777" w:rsidR="007E27D4" w:rsidRPr="00EB145D" w:rsidRDefault="007E27D4" w:rsidP="00C1114E">
            <w:pPr>
              <w:jc w:val="center"/>
              <w:rPr>
                <w:color w:val="000000"/>
                <w:sz w:val="18"/>
                <w:szCs w:val="18"/>
              </w:rPr>
            </w:pPr>
            <w:r w:rsidRPr="00EB145D">
              <w:rPr>
                <w:color w:val="000000"/>
                <w:sz w:val="18"/>
                <w:szCs w:val="18"/>
              </w:rPr>
              <w:t>22809,2</w:t>
            </w:r>
          </w:p>
        </w:tc>
        <w:tc>
          <w:tcPr>
            <w:tcW w:w="267" w:type="pct"/>
            <w:shd w:val="clear" w:color="auto" w:fill="auto"/>
            <w:noWrap/>
            <w:vAlign w:val="center"/>
            <w:hideMark/>
          </w:tcPr>
          <w:p w14:paraId="19277578" w14:textId="77777777" w:rsidR="007E27D4" w:rsidRPr="00EB145D" w:rsidRDefault="007E27D4" w:rsidP="00C1114E">
            <w:pPr>
              <w:jc w:val="center"/>
              <w:rPr>
                <w:color w:val="000000"/>
                <w:sz w:val="18"/>
                <w:szCs w:val="18"/>
              </w:rPr>
            </w:pPr>
            <w:r w:rsidRPr="00EB145D">
              <w:rPr>
                <w:color w:val="000000"/>
                <w:sz w:val="18"/>
                <w:szCs w:val="18"/>
              </w:rPr>
              <w:t>22809,2</w:t>
            </w:r>
          </w:p>
        </w:tc>
        <w:tc>
          <w:tcPr>
            <w:tcW w:w="267" w:type="pct"/>
            <w:shd w:val="clear" w:color="auto" w:fill="auto"/>
            <w:noWrap/>
            <w:vAlign w:val="center"/>
            <w:hideMark/>
          </w:tcPr>
          <w:p w14:paraId="19D23159" w14:textId="77777777" w:rsidR="007E27D4" w:rsidRPr="00EB145D" w:rsidRDefault="007E27D4" w:rsidP="00C1114E">
            <w:pPr>
              <w:jc w:val="center"/>
              <w:rPr>
                <w:color w:val="000000"/>
                <w:sz w:val="18"/>
                <w:szCs w:val="18"/>
              </w:rPr>
            </w:pPr>
            <w:r w:rsidRPr="00EB145D">
              <w:rPr>
                <w:color w:val="000000"/>
                <w:sz w:val="18"/>
                <w:szCs w:val="18"/>
              </w:rPr>
              <w:t>22809,2</w:t>
            </w:r>
          </w:p>
        </w:tc>
        <w:tc>
          <w:tcPr>
            <w:tcW w:w="267" w:type="pct"/>
            <w:shd w:val="clear" w:color="auto" w:fill="auto"/>
            <w:noWrap/>
            <w:vAlign w:val="center"/>
            <w:hideMark/>
          </w:tcPr>
          <w:p w14:paraId="2FBBD204" w14:textId="77777777" w:rsidR="007E27D4" w:rsidRPr="00EB145D" w:rsidRDefault="007E27D4" w:rsidP="00C1114E">
            <w:pPr>
              <w:jc w:val="center"/>
              <w:rPr>
                <w:color w:val="000000"/>
                <w:sz w:val="18"/>
                <w:szCs w:val="18"/>
              </w:rPr>
            </w:pPr>
            <w:r w:rsidRPr="00EB145D">
              <w:rPr>
                <w:color w:val="000000"/>
                <w:sz w:val="18"/>
                <w:szCs w:val="18"/>
              </w:rPr>
              <w:t>22809,2</w:t>
            </w:r>
          </w:p>
        </w:tc>
        <w:tc>
          <w:tcPr>
            <w:tcW w:w="267" w:type="pct"/>
            <w:shd w:val="clear" w:color="auto" w:fill="auto"/>
            <w:noWrap/>
            <w:vAlign w:val="center"/>
            <w:hideMark/>
          </w:tcPr>
          <w:p w14:paraId="53749D26" w14:textId="77777777" w:rsidR="007E27D4" w:rsidRPr="00EB145D" w:rsidRDefault="007E27D4" w:rsidP="00C1114E">
            <w:pPr>
              <w:jc w:val="center"/>
              <w:rPr>
                <w:color w:val="000000"/>
                <w:sz w:val="18"/>
                <w:szCs w:val="18"/>
              </w:rPr>
            </w:pPr>
            <w:r w:rsidRPr="00EB145D">
              <w:rPr>
                <w:color w:val="000000"/>
                <w:sz w:val="18"/>
                <w:szCs w:val="18"/>
              </w:rPr>
              <w:t>22809,2</w:t>
            </w:r>
          </w:p>
        </w:tc>
        <w:tc>
          <w:tcPr>
            <w:tcW w:w="267" w:type="pct"/>
            <w:shd w:val="clear" w:color="auto" w:fill="auto"/>
            <w:noWrap/>
            <w:vAlign w:val="center"/>
            <w:hideMark/>
          </w:tcPr>
          <w:p w14:paraId="3BBD8F66" w14:textId="77777777" w:rsidR="007E27D4" w:rsidRPr="00EB145D" w:rsidRDefault="007E27D4" w:rsidP="00C1114E">
            <w:pPr>
              <w:jc w:val="center"/>
              <w:rPr>
                <w:color w:val="000000"/>
                <w:sz w:val="18"/>
                <w:szCs w:val="18"/>
              </w:rPr>
            </w:pPr>
            <w:r w:rsidRPr="00EB145D">
              <w:rPr>
                <w:color w:val="000000"/>
                <w:sz w:val="18"/>
                <w:szCs w:val="18"/>
              </w:rPr>
              <w:t>22809,2</w:t>
            </w:r>
          </w:p>
        </w:tc>
        <w:tc>
          <w:tcPr>
            <w:tcW w:w="267" w:type="pct"/>
            <w:shd w:val="clear" w:color="auto" w:fill="auto"/>
            <w:noWrap/>
            <w:vAlign w:val="center"/>
            <w:hideMark/>
          </w:tcPr>
          <w:p w14:paraId="723318AA" w14:textId="77777777" w:rsidR="007E27D4" w:rsidRPr="00EB145D" w:rsidRDefault="007E27D4" w:rsidP="00C1114E">
            <w:pPr>
              <w:jc w:val="center"/>
              <w:rPr>
                <w:color w:val="000000"/>
                <w:sz w:val="18"/>
                <w:szCs w:val="18"/>
              </w:rPr>
            </w:pPr>
            <w:r w:rsidRPr="00EB145D">
              <w:rPr>
                <w:color w:val="000000"/>
                <w:sz w:val="18"/>
                <w:szCs w:val="18"/>
              </w:rPr>
              <w:t>22809,2</w:t>
            </w:r>
          </w:p>
        </w:tc>
        <w:tc>
          <w:tcPr>
            <w:tcW w:w="267" w:type="pct"/>
            <w:shd w:val="clear" w:color="auto" w:fill="auto"/>
            <w:noWrap/>
            <w:vAlign w:val="center"/>
            <w:hideMark/>
          </w:tcPr>
          <w:p w14:paraId="2D461F14" w14:textId="77777777" w:rsidR="007E27D4" w:rsidRPr="00EB145D" w:rsidRDefault="007E27D4" w:rsidP="00C1114E">
            <w:pPr>
              <w:jc w:val="center"/>
              <w:rPr>
                <w:color w:val="000000"/>
                <w:sz w:val="18"/>
                <w:szCs w:val="18"/>
              </w:rPr>
            </w:pPr>
            <w:r w:rsidRPr="00EB145D">
              <w:rPr>
                <w:color w:val="000000"/>
                <w:sz w:val="18"/>
                <w:szCs w:val="18"/>
              </w:rPr>
              <w:t>22809,2</w:t>
            </w:r>
          </w:p>
        </w:tc>
        <w:tc>
          <w:tcPr>
            <w:tcW w:w="267" w:type="pct"/>
            <w:shd w:val="clear" w:color="auto" w:fill="auto"/>
            <w:noWrap/>
            <w:vAlign w:val="center"/>
            <w:hideMark/>
          </w:tcPr>
          <w:p w14:paraId="76231CB3" w14:textId="77777777" w:rsidR="007E27D4" w:rsidRPr="00EB145D" w:rsidRDefault="007E27D4" w:rsidP="00C1114E">
            <w:pPr>
              <w:jc w:val="center"/>
              <w:rPr>
                <w:color w:val="000000"/>
                <w:sz w:val="18"/>
                <w:szCs w:val="18"/>
              </w:rPr>
            </w:pPr>
            <w:r w:rsidRPr="00EB145D">
              <w:rPr>
                <w:color w:val="000000"/>
                <w:sz w:val="18"/>
                <w:szCs w:val="18"/>
              </w:rPr>
              <w:t>22809,2</w:t>
            </w:r>
          </w:p>
        </w:tc>
        <w:tc>
          <w:tcPr>
            <w:tcW w:w="261" w:type="pct"/>
            <w:vAlign w:val="center"/>
          </w:tcPr>
          <w:p w14:paraId="3C110872" w14:textId="77777777" w:rsidR="007E27D4" w:rsidRPr="00EB145D" w:rsidRDefault="007E27D4" w:rsidP="00C1114E">
            <w:pPr>
              <w:jc w:val="center"/>
              <w:rPr>
                <w:color w:val="000000"/>
                <w:sz w:val="18"/>
                <w:szCs w:val="18"/>
              </w:rPr>
            </w:pPr>
            <w:r w:rsidRPr="00EB145D">
              <w:rPr>
                <w:color w:val="000000"/>
                <w:sz w:val="18"/>
                <w:szCs w:val="18"/>
              </w:rPr>
              <w:t>22809,2</w:t>
            </w:r>
          </w:p>
        </w:tc>
      </w:tr>
      <w:tr w:rsidR="007E27D4" w:rsidRPr="00EB145D" w14:paraId="341DB1D5" w14:textId="77777777" w:rsidTr="00C1114E">
        <w:trPr>
          <w:trHeight w:val="284"/>
        </w:trPr>
        <w:tc>
          <w:tcPr>
            <w:tcW w:w="908" w:type="pct"/>
            <w:shd w:val="clear" w:color="auto" w:fill="auto"/>
            <w:noWrap/>
            <w:vAlign w:val="center"/>
            <w:hideMark/>
          </w:tcPr>
          <w:p w14:paraId="1B7B217E"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5DC0AC9F"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hideMark/>
          </w:tcPr>
          <w:p w14:paraId="43AB4566"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1C923AA4"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0E05E3A"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2A8B96D6"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tcPr>
          <w:p w14:paraId="48265952"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023D86DE" w14:textId="77777777" w:rsidR="007E27D4" w:rsidRPr="00EB145D" w:rsidRDefault="007E27D4" w:rsidP="00C1114E">
            <w:pPr>
              <w:jc w:val="center"/>
              <w:rPr>
                <w:color w:val="000000"/>
                <w:sz w:val="18"/>
                <w:szCs w:val="18"/>
              </w:rPr>
            </w:pPr>
            <w:r w:rsidRPr="00EB145D">
              <w:rPr>
                <w:color w:val="000000"/>
                <w:sz w:val="18"/>
                <w:szCs w:val="18"/>
              </w:rPr>
              <w:t>829,991</w:t>
            </w:r>
          </w:p>
        </w:tc>
        <w:tc>
          <w:tcPr>
            <w:tcW w:w="267" w:type="pct"/>
            <w:shd w:val="clear" w:color="auto" w:fill="auto"/>
            <w:noWrap/>
            <w:vAlign w:val="center"/>
            <w:hideMark/>
          </w:tcPr>
          <w:p w14:paraId="0D6BB197" w14:textId="77777777" w:rsidR="007E27D4" w:rsidRPr="00EB145D" w:rsidRDefault="007E27D4" w:rsidP="00C1114E">
            <w:pPr>
              <w:jc w:val="center"/>
              <w:rPr>
                <w:color w:val="000000"/>
                <w:sz w:val="18"/>
                <w:szCs w:val="18"/>
              </w:rPr>
            </w:pPr>
            <w:r w:rsidRPr="00EB145D">
              <w:rPr>
                <w:color w:val="000000"/>
                <w:sz w:val="18"/>
                <w:szCs w:val="18"/>
              </w:rPr>
              <w:t>829,991</w:t>
            </w:r>
          </w:p>
        </w:tc>
        <w:tc>
          <w:tcPr>
            <w:tcW w:w="267" w:type="pct"/>
            <w:shd w:val="clear" w:color="auto" w:fill="auto"/>
            <w:noWrap/>
            <w:vAlign w:val="center"/>
            <w:hideMark/>
          </w:tcPr>
          <w:p w14:paraId="7788B782" w14:textId="77777777" w:rsidR="007E27D4" w:rsidRPr="00EB145D" w:rsidRDefault="007E27D4" w:rsidP="00C1114E">
            <w:pPr>
              <w:jc w:val="center"/>
              <w:rPr>
                <w:color w:val="000000"/>
                <w:sz w:val="18"/>
                <w:szCs w:val="18"/>
              </w:rPr>
            </w:pPr>
            <w:r w:rsidRPr="00EB145D">
              <w:rPr>
                <w:color w:val="000000"/>
                <w:sz w:val="18"/>
                <w:szCs w:val="18"/>
              </w:rPr>
              <w:t>829,991</w:t>
            </w:r>
          </w:p>
        </w:tc>
        <w:tc>
          <w:tcPr>
            <w:tcW w:w="267" w:type="pct"/>
            <w:shd w:val="clear" w:color="auto" w:fill="auto"/>
            <w:noWrap/>
            <w:vAlign w:val="center"/>
            <w:hideMark/>
          </w:tcPr>
          <w:p w14:paraId="52F4FC46" w14:textId="77777777" w:rsidR="007E27D4" w:rsidRPr="00EB145D" w:rsidRDefault="007E27D4" w:rsidP="00C1114E">
            <w:pPr>
              <w:jc w:val="center"/>
              <w:rPr>
                <w:color w:val="000000"/>
                <w:sz w:val="18"/>
                <w:szCs w:val="18"/>
              </w:rPr>
            </w:pPr>
            <w:r w:rsidRPr="00EB145D">
              <w:rPr>
                <w:color w:val="000000"/>
                <w:sz w:val="18"/>
                <w:szCs w:val="18"/>
              </w:rPr>
              <w:t>829,991</w:t>
            </w:r>
          </w:p>
        </w:tc>
        <w:tc>
          <w:tcPr>
            <w:tcW w:w="267" w:type="pct"/>
            <w:shd w:val="clear" w:color="auto" w:fill="auto"/>
            <w:noWrap/>
            <w:vAlign w:val="center"/>
            <w:hideMark/>
          </w:tcPr>
          <w:p w14:paraId="1B7EE19F" w14:textId="77777777" w:rsidR="007E27D4" w:rsidRPr="00EB145D" w:rsidRDefault="007E27D4" w:rsidP="00C1114E">
            <w:pPr>
              <w:jc w:val="center"/>
              <w:rPr>
                <w:color w:val="000000"/>
                <w:sz w:val="18"/>
                <w:szCs w:val="18"/>
              </w:rPr>
            </w:pPr>
            <w:r w:rsidRPr="00EB145D">
              <w:rPr>
                <w:color w:val="000000"/>
                <w:sz w:val="18"/>
                <w:szCs w:val="18"/>
              </w:rPr>
              <w:t>829,991</w:t>
            </w:r>
          </w:p>
        </w:tc>
        <w:tc>
          <w:tcPr>
            <w:tcW w:w="267" w:type="pct"/>
            <w:shd w:val="clear" w:color="auto" w:fill="auto"/>
            <w:noWrap/>
            <w:vAlign w:val="center"/>
            <w:hideMark/>
          </w:tcPr>
          <w:p w14:paraId="6DA26295" w14:textId="77777777" w:rsidR="007E27D4" w:rsidRPr="00EB145D" w:rsidRDefault="007E27D4" w:rsidP="00C1114E">
            <w:pPr>
              <w:jc w:val="center"/>
              <w:rPr>
                <w:color w:val="000000"/>
                <w:sz w:val="18"/>
                <w:szCs w:val="18"/>
              </w:rPr>
            </w:pPr>
            <w:r w:rsidRPr="00EB145D">
              <w:rPr>
                <w:color w:val="000000"/>
                <w:sz w:val="18"/>
                <w:szCs w:val="18"/>
              </w:rPr>
              <w:t>829,991</w:t>
            </w:r>
          </w:p>
        </w:tc>
        <w:tc>
          <w:tcPr>
            <w:tcW w:w="267" w:type="pct"/>
            <w:shd w:val="clear" w:color="auto" w:fill="auto"/>
            <w:noWrap/>
            <w:vAlign w:val="center"/>
            <w:hideMark/>
          </w:tcPr>
          <w:p w14:paraId="09ACD575" w14:textId="77777777" w:rsidR="007E27D4" w:rsidRPr="00EB145D" w:rsidRDefault="007E27D4" w:rsidP="00C1114E">
            <w:pPr>
              <w:jc w:val="center"/>
              <w:rPr>
                <w:color w:val="000000"/>
                <w:sz w:val="18"/>
                <w:szCs w:val="18"/>
              </w:rPr>
            </w:pPr>
            <w:r w:rsidRPr="00EB145D">
              <w:rPr>
                <w:color w:val="000000"/>
                <w:sz w:val="18"/>
                <w:szCs w:val="18"/>
              </w:rPr>
              <w:t>829,991</w:t>
            </w:r>
          </w:p>
        </w:tc>
        <w:tc>
          <w:tcPr>
            <w:tcW w:w="267" w:type="pct"/>
            <w:shd w:val="clear" w:color="auto" w:fill="auto"/>
            <w:noWrap/>
            <w:vAlign w:val="center"/>
            <w:hideMark/>
          </w:tcPr>
          <w:p w14:paraId="4685AF90" w14:textId="77777777" w:rsidR="007E27D4" w:rsidRPr="00EB145D" w:rsidRDefault="007E27D4" w:rsidP="00C1114E">
            <w:pPr>
              <w:jc w:val="center"/>
              <w:rPr>
                <w:color w:val="000000"/>
                <w:sz w:val="18"/>
                <w:szCs w:val="18"/>
              </w:rPr>
            </w:pPr>
            <w:r w:rsidRPr="00EB145D">
              <w:rPr>
                <w:color w:val="000000"/>
                <w:sz w:val="18"/>
                <w:szCs w:val="18"/>
              </w:rPr>
              <w:t>829,991</w:t>
            </w:r>
          </w:p>
        </w:tc>
        <w:tc>
          <w:tcPr>
            <w:tcW w:w="261" w:type="pct"/>
            <w:vAlign w:val="center"/>
          </w:tcPr>
          <w:p w14:paraId="11ACFAC9" w14:textId="77777777" w:rsidR="007E27D4" w:rsidRPr="00EB145D" w:rsidRDefault="007E27D4" w:rsidP="00C1114E">
            <w:pPr>
              <w:jc w:val="center"/>
              <w:rPr>
                <w:color w:val="000000"/>
                <w:sz w:val="18"/>
                <w:szCs w:val="18"/>
              </w:rPr>
            </w:pPr>
            <w:r w:rsidRPr="00EB145D">
              <w:rPr>
                <w:color w:val="000000"/>
                <w:sz w:val="18"/>
                <w:szCs w:val="18"/>
              </w:rPr>
              <w:t>829,991</w:t>
            </w:r>
          </w:p>
        </w:tc>
      </w:tr>
      <w:tr w:rsidR="007E27D4" w:rsidRPr="00EB145D" w14:paraId="1D45C120" w14:textId="77777777" w:rsidTr="00C1114E">
        <w:trPr>
          <w:trHeight w:val="284"/>
        </w:trPr>
        <w:tc>
          <w:tcPr>
            <w:tcW w:w="908" w:type="pct"/>
            <w:shd w:val="clear" w:color="auto" w:fill="auto"/>
            <w:noWrap/>
            <w:vAlign w:val="center"/>
            <w:hideMark/>
          </w:tcPr>
          <w:p w14:paraId="723C16C9" w14:textId="77777777" w:rsidR="007E27D4" w:rsidRPr="00EB145D" w:rsidRDefault="007E27D4" w:rsidP="00C1114E">
            <w:pPr>
              <w:jc w:val="center"/>
              <w:rPr>
                <w:color w:val="000000"/>
                <w:sz w:val="18"/>
                <w:szCs w:val="18"/>
              </w:rPr>
            </w:pPr>
            <w:r w:rsidRPr="00EB145D">
              <w:rPr>
                <w:color w:val="000000"/>
                <w:sz w:val="18"/>
                <w:szCs w:val="18"/>
              </w:rPr>
              <w:lastRenderedPageBreak/>
              <w:t>Полезный отпуск потребителям</w:t>
            </w:r>
          </w:p>
        </w:tc>
        <w:tc>
          <w:tcPr>
            <w:tcW w:w="365" w:type="pct"/>
            <w:shd w:val="clear" w:color="auto" w:fill="auto"/>
            <w:noWrap/>
            <w:vAlign w:val="center"/>
            <w:hideMark/>
          </w:tcPr>
          <w:p w14:paraId="06431821"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hideMark/>
          </w:tcPr>
          <w:p w14:paraId="57016E3F"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6CEF52EE"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tcPr>
          <w:p w14:paraId="344D71D1"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1A14346C"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tcPr>
          <w:p w14:paraId="142BD061" w14:textId="77777777" w:rsidR="007E27D4" w:rsidRPr="00EB145D" w:rsidRDefault="007E27D4" w:rsidP="00C1114E">
            <w:pPr>
              <w:jc w:val="center"/>
              <w:rPr>
                <w:color w:val="000000"/>
                <w:sz w:val="18"/>
                <w:szCs w:val="18"/>
              </w:rPr>
            </w:pPr>
            <w:r w:rsidRPr="00EB145D">
              <w:rPr>
                <w:color w:val="000000"/>
                <w:sz w:val="18"/>
                <w:szCs w:val="18"/>
              </w:rPr>
              <w:t>21979,2</w:t>
            </w:r>
          </w:p>
        </w:tc>
        <w:tc>
          <w:tcPr>
            <w:tcW w:w="267" w:type="pct"/>
            <w:shd w:val="clear" w:color="auto" w:fill="auto"/>
            <w:noWrap/>
            <w:vAlign w:val="center"/>
            <w:hideMark/>
          </w:tcPr>
          <w:p w14:paraId="6FE5D51A" w14:textId="77777777" w:rsidR="007E27D4" w:rsidRPr="00EB145D" w:rsidRDefault="007E27D4" w:rsidP="00C1114E">
            <w:pPr>
              <w:jc w:val="center"/>
              <w:rPr>
                <w:color w:val="000000"/>
                <w:sz w:val="18"/>
                <w:szCs w:val="18"/>
              </w:rPr>
            </w:pPr>
            <w:r w:rsidRPr="00EB145D">
              <w:rPr>
                <w:color w:val="000000"/>
                <w:sz w:val="18"/>
                <w:szCs w:val="18"/>
              </w:rPr>
              <w:t>21979,2</w:t>
            </w:r>
          </w:p>
        </w:tc>
        <w:tc>
          <w:tcPr>
            <w:tcW w:w="267" w:type="pct"/>
            <w:shd w:val="clear" w:color="auto" w:fill="auto"/>
            <w:noWrap/>
            <w:vAlign w:val="center"/>
            <w:hideMark/>
          </w:tcPr>
          <w:p w14:paraId="5F2D4BAB" w14:textId="77777777" w:rsidR="007E27D4" w:rsidRPr="00EB145D" w:rsidRDefault="007E27D4" w:rsidP="00C1114E">
            <w:pPr>
              <w:jc w:val="center"/>
              <w:rPr>
                <w:color w:val="000000"/>
                <w:sz w:val="18"/>
                <w:szCs w:val="18"/>
              </w:rPr>
            </w:pPr>
            <w:r w:rsidRPr="00EB145D">
              <w:rPr>
                <w:color w:val="000000"/>
                <w:sz w:val="18"/>
                <w:szCs w:val="18"/>
              </w:rPr>
              <w:t>21979,2</w:t>
            </w:r>
          </w:p>
        </w:tc>
        <w:tc>
          <w:tcPr>
            <w:tcW w:w="267" w:type="pct"/>
            <w:shd w:val="clear" w:color="auto" w:fill="auto"/>
            <w:noWrap/>
            <w:vAlign w:val="center"/>
            <w:hideMark/>
          </w:tcPr>
          <w:p w14:paraId="67BCB776" w14:textId="77777777" w:rsidR="007E27D4" w:rsidRPr="00EB145D" w:rsidRDefault="007E27D4" w:rsidP="00C1114E">
            <w:pPr>
              <w:jc w:val="center"/>
              <w:rPr>
                <w:color w:val="000000"/>
                <w:sz w:val="18"/>
                <w:szCs w:val="18"/>
              </w:rPr>
            </w:pPr>
            <w:r w:rsidRPr="00EB145D">
              <w:rPr>
                <w:color w:val="000000"/>
                <w:sz w:val="18"/>
                <w:szCs w:val="18"/>
              </w:rPr>
              <w:t>21979,2</w:t>
            </w:r>
          </w:p>
        </w:tc>
        <w:tc>
          <w:tcPr>
            <w:tcW w:w="267" w:type="pct"/>
            <w:shd w:val="clear" w:color="auto" w:fill="auto"/>
            <w:noWrap/>
            <w:vAlign w:val="center"/>
            <w:hideMark/>
          </w:tcPr>
          <w:p w14:paraId="4DD709A0" w14:textId="77777777" w:rsidR="007E27D4" w:rsidRPr="00EB145D" w:rsidRDefault="007E27D4" w:rsidP="00C1114E">
            <w:pPr>
              <w:jc w:val="center"/>
              <w:rPr>
                <w:color w:val="000000"/>
                <w:sz w:val="18"/>
                <w:szCs w:val="18"/>
              </w:rPr>
            </w:pPr>
            <w:r w:rsidRPr="00EB145D">
              <w:rPr>
                <w:color w:val="000000"/>
                <w:sz w:val="18"/>
                <w:szCs w:val="18"/>
              </w:rPr>
              <w:t>21979,2</w:t>
            </w:r>
          </w:p>
        </w:tc>
        <w:tc>
          <w:tcPr>
            <w:tcW w:w="267" w:type="pct"/>
            <w:shd w:val="clear" w:color="auto" w:fill="auto"/>
            <w:noWrap/>
            <w:vAlign w:val="center"/>
            <w:hideMark/>
          </w:tcPr>
          <w:p w14:paraId="4D991E35" w14:textId="77777777" w:rsidR="007E27D4" w:rsidRPr="00EB145D" w:rsidRDefault="007E27D4" w:rsidP="00C1114E">
            <w:pPr>
              <w:jc w:val="center"/>
              <w:rPr>
                <w:color w:val="000000"/>
                <w:sz w:val="18"/>
                <w:szCs w:val="18"/>
              </w:rPr>
            </w:pPr>
            <w:r w:rsidRPr="00EB145D">
              <w:rPr>
                <w:color w:val="000000"/>
                <w:sz w:val="18"/>
                <w:szCs w:val="18"/>
              </w:rPr>
              <w:t>21979,2</w:t>
            </w:r>
          </w:p>
        </w:tc>
        <w:tc>
          <w:tcPr>
            <w:tcW w:w="267" w:type="pct"/>
            <w:shd w:val="clear" w:color="auto" w:fill="auto"/>
            <w:noWrap/>
            <w:vAlign w:val="center"/>
            <w:hideMark/>
          </w:tcPr>
          <w:p w14:paraId="0628C45A" w14:textId="77777777" w:rsidR="007E27D4" w:rsidRPr="00EB145D" w:rsidRDefault="007E27D4" w:rsidP="00C1114E">
            <w:pPr>
              <w:jc w:val="center"/>
              <w:rPr>
                <w:color w:val="000000"/>
                <w:sz w:val="18"/>
                <w:szCs w:val="18"/>
              </w:rPr>
            </w:pPr>
            <w:r w:rsidRPr="00EB145D">
              <w:rPr>
                <w:color w:val="000000"/>
                <w:sz w:val="18"/>
                <w:szCs w:val="18"/>
              </w:rPr>
              <w:t>21979,2</w:t>
            </w:r>
          </w:p>
        </w:tc>
        <w:tc>
          <w:tcPr>
            <w:tcW w:w="267" w:type="pct"/>
            <w:shd w:val="clear" w:color="auto" w:fill="auto"/>
            <w:noWrap/>
            <w:vAlign w:val="center"/>
            <w:hideMark/>
          </w:tcPr>
          <w:p w14:paraId="65017627" w14:textId="77777777" w:rsidR="007E27D4" w:rsidRPr="00EB145D" w:rsidRDefault="007E27D4" w:rsidP="00C1114E">
            <w:pPr>
              <w:jc w:val="center"/>
              <w:rPr>
                <w:color w:val="000000"/>
                <w:sz w:val="18"/>
                <w:szCs w:val="18"/>
              </w:rPr>
            </w:pPr>
            <w:r w:rsidRPr="00EB145D">
              <w:rPr>
                <w:color w:val="000000"/>
                <w:sz w:val="18"/>
                <w:szCs w:val="18"/>
              </w:rPr>
              <w:t>21979,2</w:t>
            </w:r>
          </w:p>
        </w:tc>
        <w:tc>
          <w:tcPr>
            <w:tcW w:w="267" w:type="pct"/>
            <w:shd w:val="clear" w:color="auto" w:fill="auto"/>
            <w:noWrap/>
            <w:vAlign w:val="center"/>
            <w:hideMark/>
          </w:tcPr>
          <w:p w14:paraId="041E9E9F" w14:textId="77777777" w:rsidR="007E27D4" w:rsidRPr="00EB145D" w:rsidRDefault="007E27D4" w:rsidP="00C1114E">
            <w:pPr>
              <w:jc w:val="center"/>
              <w:rPr>
                <w:color w:val="000000"/>
                <w:sz w:val="18"/>
                <w:szCs w:val="18"/>
              </w:rPr>
            </w:pPr>
            <w:r w:rsidRPr="00EB145D">
              <w:rPr>
                <w:color w:val="000000"/>
                <w:sz w:val="18"/>
                <w:szCs w:val="18"/>
              </w:rPr>
              <w:t>21979,2</w:t>
            </w:r>
          </w:p>
        </w:tc>
        <w:tc>
          <w:tcPr>
            <w:tcW w:w="261" w:type="pct"/>
            <w:vAlign w:val="center"/>
          </w:tcPr>
          <w:p w14:paraId="25B7F52F" w14:textId="77777777" w:rsidR="007E27D4" w:rsidRPr="00EB145D" w:rsidRDefault="007E27D4" w:rsidP="00C1114E">
            <w:pPr>
              <w:jc w:val="center"/>
              <w:rPr>
                <w:color w:val="000000"/>
                <w:sz w:val="18"/>
                <w:szCs w:val="18"/>
              </w:rPr>
            </w:pPr>
            <w:r w:rsidRPr="00EB145D">
              <w:rPr>
                <w:color w:val="000000"/>
                <w:sz w:val="18"/>
                <w:szCs w:val="18"/>
              </w:rPr>
              <w:t>21979,2</w:t>
            </w:r>
          </w:p>
        </w:tc>
      </w:tr>
      <w:tr w:rsidR="007E27D4" w:rsidRPr="00EB145D" w14:paraId="28A9B59D" w14:textId="77777777" w:rsidTr="00C1114E">
        <w:trPr>
          <w:trHeight w:val="284"/>
        </w:trPr>
        <w:tc>
          <w:tcPr>
            <w:tcW w:w="4739" w:type="pct"/>
            <w:gridSpan w:val="15"/>
            <w:shd w:val="clear" w:color="auto" w:fill="auto"/>
            <w:noWrap/>
            <w:vAlign w:val="center"/>
            <w:hideMark/>
          </w:tcPr>
          <w:p w14:paraId="180EB32E" w14:textId="77777777" w:rsidR="007E27D4" w:rsidRPr="00EB145D" w:rsidRDefault="007E27D4" w:rsidP="00C1114E">
            <w:pPr>
              <w:jc w:val="center"/>
              <w:rPr>
                <w:b/>
                <w:bCs/>
                <w:color w:val="000000"/>
                <w:sz w:val="18"/>
                <w:szCs w:val="18"/>
              </w:rPr>
            </w:pPr>
            <w:r w:rsidRPr="00EB145D">
              <w:rPr>
                <w:b/>
                <w:bCs/>
                <w:color w:val="000000"/>
                <w:sz w:val="18"/>
                <w:szCs w:val="18"/>
              </w:rPr>
              <w:t>Котельная №3 д. Красницы</w:t>
            </w:r>
          </w:p>
        </w:tc>
        <w:tc>
          <w:tcPr>
            <w:tcW w:w="261" w:type="pct"/>
            <w:vAlign w:val="center"/>
          </w:tcPr>
          <w:p w14:paraId="06FCBB4A" w14:textId="77777777" w:rsidR="007E27D4" w:rsidRPr="00EB145D" w:rsidRDefault="007E27D4" w:rsidP="00C1114E">
            <w:pPr>
              <w:jc w:val="center"/>
              <w:rPr>
                <w:b/>
                <w:bCs/>
                <w:color w:val="000000"/>
                <w:sz w:val="18"/>
                <w:szCs w:val="18"/>
              </w:rPr>
            </w:pPr>
          </w:p>
        </w:tc>
      </w:tr>
      <w:tr w:rsidR="007E27D4" w:rsidRPr="00EB145D" w14:paraId="1AFE9A37" w14:textId="77777777" w:rsidTr="00C1114E">
        <w:trPr>
          <w:trHeight w:val="284"/>
        </w:trPr>
        <w:tc>
          <w:tcPr>
            <w:tcW w:w="908" w:type="pct"/>
            <w:shd w:val="clear" w:color="auto" w:fill="auto"/>
            <w:noWrap/>
            <w:vAlign w:val="center"/>
            <w:hideMark/>
          </w:tcPr>
          <w:p w14:paraId="11A91690" w14:textId="77777777" w:rsidR="007E27D4" w:rsidRPr="00EB145D" w:rsidRDefault="007E27D4" w:rsidP="00C1114E">
            <w:pPr>
              <w:jc w:val="center"/>
              <w:rPr>
                <w:color w:val="000000"/>
                <w:sz w:val="18"/>
                <w:szCs w:val="18"/>
              </w:rPr>
            </w:pPr>
            <w:r w:rsidRPr="00EB145D">
              <w:rPr>
                <w:color w:val="000000"/>
                <w:sz w:val="18"/>
                <w:szCs w:val="18"/>
              </w:rPr>
              <w:t>Установленная мощность</w:t>
            </w:r>
          </w:p>
        </w:tc>
        <w:tc>
          <w:tcPr>
            <w:tcW w:w="365" w:type="pct"/>
            <w:shd w:val="clear" w:color="auto" w:fill="auto"/>
            <w:noWrap/>
            <w:vAlign w:val="center"/>
            <w:hideMark/>
          </w:tcPr>
          <w:p w14:paraId="1ED35394"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2C3A1043"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4A8E965B"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5B2B0DDA"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1DBF5A82"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50FFFFCC"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08051565" w14:textId="77777777" w:rsidR="007E27D4" w:rsidRPr="00EB145D" w:rsidRDefault="007E27D4" w:rsidP="00C1114E">
            <w:pPr>
              <w:jc w:val="center"/>
              <w:rPr>
                <w:color w:val="000000"/>
                <w:sz w:val="18"/>
                <w:szCs w:val="18"/>
              </w:rPr>
            </w:pPr>
            <w:r w:rsidRPr="00EB145D">
              <w:rPr>
                <w:color w:val="000000"/>
                <w:sz w:val="18"/>
                <w:szCs w:val="18"/>
              </w:rPr>
              <w:t>16,34</w:t>
            </w:r>
          </w:p>
        </w:tc>
        <w:tc>
          <w:tcPr>
            <w:tcW w:w="267" w:type="pct"/>
            <w:shd w:val="clear" w:color="auto" w:fill="auto"/>
            <w:noWrap/>
            <w:vAlign w:val="center"/>
            <w:hideMark/>
          </w:tcPr>
          <w:p w14:paraId="461286D4" w14:textId="77777777" w:rsidR="007E27D4" w:rsidRPr="00EB145D" w:rsidRDefault="007E27D4" w:rsidP="00C1114E">
            <w:pPr>
              <w:jc w:val="center"/>
              <w:rPr>
                <w:color w:val="000000"/>
                <w:sz w:val="18"/>
                <w:szCs w:val="18"/>
              </w:rPr>
            </w:pPr>
            <w:r w:rsidRPr="00EB145D">
              <w:rPr>
                <w:color w:val="000000"/>
                <w:sz w:val="18"/>
                <w:szCs w:val="18"/>
              </w:rPr>
              <w:t>16,34</w:t>
            </w:r>
          </w:p>
        </w:tc>
        <w:tc>
          <w:tcPr>
            <w:tcW w:w="267" w:type="pct"/>
            <w:shd w:val="clear" w:color="auto" w:fill="auto"/>
            <w:noWrap/>
            <w:vAlign w:val="center"/>
            <w:hideMark/>
          </w:tcPr>
          <w:p w14:paraId="4FCB4343" w14:textId="77777777" w:rsidR="007E27D4" w:rsidRPr="00EB145D" w:rsidRDefault="007E27D4" w:rsidP="00C1114E">
            <w:pPr>
              <w:jc w:val="center"/>
              <w:rPr>
                <w:color w:val="000000"/>
                <w:sz w:val="18"/>
                <w:szCs w:val="18"/>
              </w:rPr>
            </w:pPr>
            <w:r w:rsidRPr="00EB145D">
              <w:rPr>
                <w:color w:val="000000"/>
                <w:sz w:val="18"/>
                <w:szCs w:val="18"/>
              </w:rPr>
              <w:t>16,34</w:t>
            </w:r>
          </w:p>
        </w:tc>
        <w:tc>
          <w:tcPr>
            <w:tcW w:w="267" w:type="pct"/>
            <w:shd w:val="clear" w:color="auto" w:fill="auto"/>
            <w:noWrap/>
            <w:vAlign w:val="center"/>
            <w:hideMark/>
          </w:tcPr>
          <w:p w14:paraId="43E04FC9" w14:textId="77777777" w:rsidR="007E27D4" w:rsidRPr="00EB145D" w:rsidRDefault="007E27D4" w:rsidP="00C1114E">
            <w:pPr>
              <w:jc w:val="center"/>
              <w:rPr>
                <w:color w:val="000000"/>
                <w:sz w:val="18"/>
                <w:szCs w:val="18"/>
              </w:rPr>
            </w:pPr>
            <w:r w:rsidRPr="00EB145D">
              <w:rPr>
                <w:color w:val="000000"/>
                <w:sz w:val="18"/>
                <w:szCs w:val="18"/>
              </w:rPr>
              <w:t>16,34</w:t>
            </w:r>
          </w:p>
        </w:tc>
        <w:tc>
          <w:tcPr>
            <w:tcW w:w="267" w:type="pct"/>
            <w:shd w:val="clear" w:color="auto" w:fill="auto"/>
            <w:noWrap/>
            <w:vAlign w:val="center"/>
            <w:hideMark/>
          </w:tcPr>
          <w:p w14:paraId="0F61A1D2" w14:textId="77777777" w:rsidR="007E27D4" w:rsidRPr="00EB145D" w:rsidRDefault="007E27D4" w:rsidP="00C1114E">
            <w:pPr>
              <w:jc w:val="center"/>
              <w:rPr>
                <w:color w:val="000000"/>
                <w:sz w:val="18"/>
                <w:szCs w:val="18"/>
              </w:rPr>
            </w:pPr>
            <w:r w:rsidRPr="00EB145D">
              <w:rPr>
                <w:color w:val="000000"/>
                <w:sz w:val="18"/>
                <w:szCs w:val="18"/>
              </w:rPr>
              <w:t>16,34</w:t>
            </w:r>
          </w:p>
        </w:tc>
        <w:tc>
          <w:tcPr>
            <w:tcW w:w="267" w:type="pct"/>
            <w:shd w:val="clear" w:color="auto" w:fill="auto"/>
            <w:noWrap/>
            <w:vAlign w:val="center"/>
            <w:hideMark/>
          </w:tcPr>
          <w:p w14:paraId="2F89B9ED" w14:textId="77777777" w:rsidR="007E27D4" w:rsidRPr="00EB145D" w:rsidRDefault="007E27D4" w:rsidP="00C1114E">
            <w:pPr>
              <w:jc w:val="center"/>
              <w:rPr>
                <w:color w:val="000000"/>
                <w:sz w:val="18"/>
                <w:szCs w:val="18"/>
              </w:rPr>
            </w:pPr>
            <w:r w:rsidRPr="00EB145D">
              <w:rPr>
                <w:color w:val="000000"/>
                <w:sz w:val="18"/>
                <w:szCs w:val="18"/>
              </w:rPr>
              <w:t>16,34</w:t>
            </w:r>
          </w:p>
        </w:tc>
        <w:tc>
          <w:tcPr>
            <w:tcW w:w="267" w:type="pct"/>
            <w:shd w:val="clear" w:color="auto" w:fill="auto"/>
            <w:noWrap/>
            <w:vAlign w:val="center"/>
            <w:hideMark/>
          </w:tcPr>
          <w:p w14:paraId="51AE7B42" w14:textId="77777777" w:rsidR="007E27D4" w:rsidRPr="00EB145D" w:rsidRDefault="007E27D4" w:rsidP="00C1114E">
            <w:pPr>
              <w:jc w:val="center"/>
              <w:rPr>
                <w:color w:val="000000"/>
                <w:sz w:val="18"/>
                <w:szCs w:val="18"/>
              </w:rPr>
            </w:pPr>
            <w:r w:rsidRPr="00EB145D">
              <w:rPr>
                <w:color w:val="000000"/>
                <w:sz w:val="18"/>
                <w:szCs w:val="18"/>
              </w:rPr>
              <w:t>16,34</w:t>
            </w:r>
          </w:p>
        </w:tc>
        <w:tc>
          <w:tcPr>
            <w:tcW w:w="267" w:type="pct"/>
            <w:shd w:val="clear" w:color="auto" w:fill="auto"/>
            <w:noWrap/>
            <w:vAlign w:val="center"/>
            <w:hideMark/>
          </w:tcPr>
          <w:p w14:paraId="2DBB7BBA" w14:textId="77777777" w:rsidR="007E27D4" w:rsidRPr="00EB145D" w:rsidRDefault="007E27D4" w:rsidP="00C1114E">
            <w:pPr>
              <w:jc w:val="center"/>
              <w:rPr>
                <w:color w:val="000000"/>
                <w:sz w:val="18"/>
                <w:szCs w:val="18"/>
              </w:rPr>
            </w:pPr>
            <w:r w:rsidRPr="00EB145D">
              <w:rPr>
                <w:color w:val="000000"/>
                <w:sz w:val="18"/>
                <w:szCs w:val="18"/>
              </w:rPr>
              <w:t>16,34</w:t>
            </w:r>
          </w:p>
        </w:tc>
        <w:tc>
          <w:tcPr>
            <w:tcW w:w="261" w:type="pct"/>
            <w:vAlign w:val="center"/>
          </w:tcPr>
          <w:p w14:paraId="0C8665DE" w14:textId="77777777" w:rsidR="007E27D4" w:rsidRPr="00EB145D" w:rsidRDefault="007E27D4" w:rsidP="00C1114E">
            <w:pPr>
              <w:jc w:val="center"/>
              <w:rPr>
                <w:color w:val="000000"/>
                <w:sz w:val="18"/>
                <w:szCs w:val="18"/>
              </w:rPr>
            </w:pPr>
            <w:r w:rsidRPr="00EB145D">
              <w:rPr>
                <w:color w:val="000000"/>
                <w:sz w:val="18"/>
                <w:szCs w:val="18"/>
              </w:rPr>
              <w:t>16,34</w:t>
            </w:r>
          </w:p>
        </w:tc>
      </w:tr>
      <w:tr w:rsidR="007E27D4" w:rsidRPr="00EB145D" w14:paraId="5FA0208A" w14:textId="77777777" w:rsidTr="00C1114E">
        <w:trPr>
          <w:trHeight w:val="284"/>
        </w:trPr>
        <w:tc>
          <w:tcPr>
            <w:tcW w:w="908" w:type="pct"/>
            <w:shd w:val="clear" w:color="auto" w:fill="auto"/>
            <w:noWrap/>
            <w:vAlign w:val="center"/>
            <w:hideMark/>
          </w:tcPr>
          <w:p w14:paraId="346EFC09" w14:textId="77777777" w:rsidR="007E27D4" w:rsidRPr="00EB145D" w:rsidRDefault="007E27D4" w:rsidP="00C1114E">
            <w:pPr>
              <w:jc w:val="center"/>
              <w:rPr>
                <w:color w:val="000000"/>
                <w:sz w:val="18"/>
                <w:szCs w:val="18"/>
              </w:rPr>
            </w:pPr>
            <w:r w:rsidRPr="00EB145D">
              <w:rPr>
                <w:color w:val="000000"/>
                <w:sz w:val="18"/>
                <w:szCs w:val="18"/>
              </w:rPr>
              <w:t>Подключенная нагрузка</w:t>
            </w:r>
          </w:p>
        </w:tc>
        <w:tc>
          <w:tcPr>
            <w:tcW w:w="365" w:type="pct"/>
            <w:shd w:val="clear" w:color="auto" w:fill="auto"/>
            <w:noWrap/>
            <w:vAlign w:val="center"/>
            <w:hideMark/>
          </w:tcPr>
          <w:p w14:paraId="20C7A6C2"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265530E0"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2D40D76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2B940540"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689A2DA2"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tcPr>
          <w:p w14:paraId="7DD58154"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tcPr>
          <w:p w14:paraId="02CF7FC9" w14:textId="77777777" w:rsidR="007E27D4" w:rsidRPr="00EB145D" w:rsidRDefault="007E27D4" w:rsidP="00C1114E">
            <w:pPr>
              <w:jc w:val="center"/>
              <w:rPr>
                <w:color w:val="000000"/>
                <w:sz w:val="18"/>
                <w:szCs w:val="18"/>
              </w:rPr>
            </w:pPr>
            <w:r w:rsidRPr="00EB145D">
              <w:rPr>
                <w:color w:val="000000"/>
                <w:sz w:val="18"/>
                <w:szCs w:val="18"/>
              </w:rPr>
              <w:t>6,44</w:t>
            </w:r>
          </w:p>
        </w:tc>
        <w:tc>
          <w:tcPr>
            <w:tcW w:w="267" w:type="pct"/>
            <w:shd w:val="clear" w:color="auto" w:fill="auto"/>
            <w:noWrap/>
            <w:vAlign w:val="center"/>
          </w:tcPr>
          <w:p w14:paraId="6D65F6B1" w14:textId="77777777" w:rsidR="007E27D4" w:rsidRPr="00EB145D" w:rsidRDefault="007E27D4" w:rsidP="00C1114E">
            <w:pPr>
              <w:jc w:val="center"/>
              <w:rPr>
                <w:color w:val="000000"/>
                <w:sz w:val="18"/>
                <w:szCs w:val="18"/>
              </w:rPr>
            </w:pPr>
            <w:r w:rsidRPr="00EB145D">
              <w:rPr>
                <w:color w:val="000000"/>
                <w:sz w:val="18"/>
                <w:szCs w:val="18"/>
              </w:rPr>
              <w:t>6,44</w:t>
            </w:r>
          </w:p>
        </w:tc>
        <w:tc>
          <w:tcPr>
            <w:tcW w:w="267" w:type="pct"/>
            <w:shd w:val="clear" w:color="auto" w:fill="auto"/>
            <w:noWrap/>
            <w:vAlign w:val="center"/>
          </w:tcPr>
          <w:p w14:paraId="7BB5D8BD" w14:textId="77777777" w:rsidR="007E27D4" w:rsidRPr="00EB145D" w:rsidRDefault="007E27D4" w:rsidP="00C1114E">
            <w:pPr>
              <w:jc w:val="center"/>
              <w:rPr>
                <w:color w:val="000000"/>
                <w:sz w:val="18"/>
                <w:szCs w:val="18"/>
              </w:rPr>
            </w:pPr>
            <w:r w:rsidRPr="00EB145D">
              <w:rPr>
                <w:color w:val="000000"/>
                <w:sz w:val="18"/>
                <w:szCs w:val="18"/>
              </w:rPr>
              <w:t>6,44</w:t>
            </w:r>
          </w:p>
        </w:tc>
        <w:tc>
          <w:tcPr>
            <w:tcW w:w="267" w:type="pct"/>
            <w:shd w:val="clear" w:color="auto" w:fill="auto"/>
            <w:noWrap/>
            <w:vAlign w:val="center"/>
          </w:tcPr>
          <w:p w14:paraId="0A48C5EC" w14:textId="77777777" w:rsidR="007E27D4" w:rsidRPr="00EB145D" w:rsidRDefault="007E27D4" w:rsidP="00C1114E">
            <w:pPr>
              <w:jc w:val="center"/>
              <w:rPr>
                <w:color w:val="000000"/>
                <w:sz w:val="18"/>
                <w:szCs w:val="18"/>
              </w:rPr>
            </w:pPr>
            <w:r w:rsidRPr="00EB145D">
              <w:rPr>
                <w:color w:val="000000"/>
                <w:sz w:val="18"/>
                <w:szCs w:val="18"/>
              </w:rPr>
              <w:t>6,44</w:t>
            </w:r>
          </w:p>
        </w:tc>
        <w:tc>
          <w:tcPr>
            <w:tcW w:w="267" w:type="pct"/>
            <w:shd w:val="clear" w:color="auto" w:fill="auto"/>
            <w:noWrap/>
            <w:vAlign w:val="center"/>
          </w:tcPr>
          <w:p w14:paraId="24DD9A92" w14:textId="77777777" w:rsidR="007E27D4" w:rsidRPr="00EB145D" w:rsidRDefault="007E27D4" w:rsidP="00C1114E">
            <w:pPr>
              <w:jc w:val="center"/>
              <w:rPr>
                <w:color w:val="000000"/>
                <w:sz w:val="18"/>
                <w:szCs w:val="18"/>
              </w:rPr>
            </w:pPr>
            <w:r w:rsidRPr="00EB145D">
              <w:rPr>
                <w:color w:val="000000"/>
                <w:sz w:val="18"/>
                <w:szCs w:val="18"/>
              </w:rPr>
              <w:t>6,44</w:t>
            </w:r>
          </w:p>
        </w:tc>
        <w:tc>
          <w:tcPr>
            <w:tcW w:w="267" w:type="pct"/>
            <w:shd w:val="clear" w:color="auto" w:fill="auto"/>
            <w:noWrap/>
            <w:vAlign w:val="center"/>
          </w:tcPr>
          <w:p w14:paraId="647F907A" w14:textId="77777777" w:rsidR="007E27D4" w:rsidRPr="00EB145D" w:rsidRDefault="007E27D4" w:rsidP="00C1114E">
            <w:pPr>
              <w:jc w:val="center"/>
              <w:rPr>
                <w:color w:val="000000"/>
                <w:sz w:val="18"/>
                <w:szCs w:val="18"/>
              </w:rPr>
            </w:pPr>
            <w:r w:rsidRPr="00EB145D">
              <w:rPr>
                <w:color w:val="000000"/>
                <w:sz w:val="18"/>
                <w:szCs w:val="18"/>
              </w:rPr>
              <w:t>6,44</w:t>
            </w:r>
          </w:p>
        </w:tc>
        <w:tc>
          <w:tcPr>
            <w:tcW w:w="267" w:type="pct"/>
            <w:shd w:val="clear" w:color="auto" w:fill="auto"/>
            <w:noWrap/>
            <w:vAlign w:val="center"/>
          </w:tcPr>
          <w:p w14:paraId="0CD6966E" w14:textId="77777777" w:rsidR="007E27D4" w:rsidRPr="00EB145D" w:rsidRDefault="007E27D4" w:rsidP="00C1114E">
            <w:pPr>
              <w:jc w:val="center"/>
              <w:rPr>
                <w:color w:val="000000"/>
                <w:sz w:val="18"/>
                <w:szCs w:val="18"/>
              </w:rPr>
            </w:pPr>
            <w:r w:rsidRPr="00EB145D">
              <w:rPr>
                <w:color w:val="000000"/>
                <w:sz w:val="18"/>
                <w:szCs w:val="18"/>
              </w:rPr>
              <w:t>6,44</w:t>
            </w:r>
          </w:p>
        </w:tc>
        <w:tc>
          <w:tcPr>
            <w:tcW w:w="267" w:type="pct"/>
            <w:shd w:val="clear" w:color="auto" w:fill="auto"/>
            <w:noWrap/>
            <w:vAlign w:val="center"/>
          </w:tcPr>
          <w:p w14:paraId="1F55A1FA" w14:textId="77777777" w:rsidR="007E27D4" w:rsidRPr="00EB145D" w:rsidRDefault="007E27D4" w:rsidP="00C1114E">
            <w:pPr>
              <w:jc w:val="center"/>
              <w:rPr>
                <w:color w:val="000000"/>
                <w:sz w:val="18"/>
                <w:szCs w:val="18"/>
              </w:rPr>
            </w:pPr>
            <w:r w:rsidRPr="00EB145D">
              <w:rPr>
                <w:color w:val="000000"/>
                <w:sz w:val="18"/>
                <w:szCs w:val="18"/>
              </w:rPr>
              <w:t>6,44</w:t>
            </w:r>
          </w:p>
        </w:tc>
        <w:tc>
          <w:tcPr>
            <w:tcW w:w="261" w:type="pct"/>
            <w:vAlign w:val="center"/>
          </w:tcPr>
          <w:p w14:paraId="3333A726" w14:textId="77777777" w:rsidR="007E27D4" w:rsidRPr="00EB145D" w:rsidRDefault="007E27D4" w:rsidP="00C1114E">
            <w:pPr>
              <w:jc w:val="center"/>
              <w:rPr>
                <w:color w:val="000000"/>
                <w:sz w:val="18"/>
                <w:szCs w:val="18"/>
              </w:rPr>
            </w:pPr>
            <w:r w:rsidRPr="00EB145D">
              <w:rPr>
                <w:color w:val="000000"/>
                <w:sz w:val="18"/>
                <w:szCs w:val="18"/>
              </w:rPr>
              <w:t>6,44</w:t>
            </w:r>
          </w:p>
        </w:tc>
      </w:tr>
      <w:tr w:rsidR="007E27D4" w:rsidRPr="00EB145D" w14:paraId="0486CE30" w14:textId="77777777" w:rsidTr="00C1114E">
        <w:trPr>
          <w:trHeight w:val="284"/>
        </w:trPr>
        <w:tc>
          <w:tcPr>
            <w:tcW w:w="908" w:type="pct"/>
            <w:shd w:val="clear" w:color="auto" w:fill="auto"/>
            <w:noWrap/>
            <w:vAlign w:val="center"/>
            <w:hideMark/>
          </w:tcPr>
          <w:p w14:paraId="1D0D2FC4" w14:textId="77777777" w:rsidR="007E27D4" w:rsidRPr="00EB145D" w:rsidRDefault="007E27D4" w:rsidP="00C1114E">
            <w:pPr>
              <w:jc w:val="center"/>
              <w:rPr>
                <w:color w:val="000000"/>
                <w:sz w:val="18"/>
                <w:szCs w:val="18"/>
              </w:rPr>
            </w:pPr>
            <w:r w:rsidRPr="00EB145D">
              <w:rPr>
                <w:color w:val="000000"/>
                <w:sz w:val="18"/>
                <w:szCs w:val="18"/>
              </w:rPr>
              <w:t>Собственные нужды в тепловой энергии</w:t>
            </w:r>
          </w:p>
        </w:tc>
        <w:tc>
          <w:tcPr>
            <w:tcW w:w="365" w:type="pct"/>
            <w:shd w:val="clear" w:color="auto" w:fill="auto"/>
            <w:noWrap/>
            <w:vAlign w:val="center"/>
            <w:hideMark/>
          </w:tcPr>
          <w:p w14:paraId="1DEE3FAE"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580DC901"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23E5208E"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281E9E5C"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39AE00CB"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63614FA0"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27388BD6"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hideMark/>
          </w:tcPr>
          <w:p w14:paraId="3F595AFF"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hideMark/>
          </w:tcPr>
          <w:p w14:paraId="6204C2B3"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hideMark/>
          </w:tcPr>
          <w:p w14:paraId="6BAE339A"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hideMark/>
          </w:tcPr>
          <w:p w14:paraId="14FE8E56"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hideMark/>
          </w:tcPr>
          <w:p w14:paraId="04A74898"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hideMark/>
          </w:tcPr>
          <w:p w14:paraId="2098B069" w14:textId="77777777" w:rsidR="007E27D4" w:rsidRPr="00EB145D" w:rsidRDefault="007E27D4" w:rsidP="00C1114E">
            <w:pPr>
              <w:jc w:val="center"/>
              <w:rPr>
                <w:color w:val="000000"/>
                <w:sz w:val="18"/>
                <w:szCs w:val="18"/>
              </w:rPr>
            </w:pPr>
            <w:r w:rsidRPr="00EB145D">
              <w:rPr>
                <w:color w:val="000000"/>
                <w:sz w:val="18"/>
                <w:szCs w:val="18"/>
              </w:rPr>
              <w:t>0,16</w:t>
            </w:r>
          </w:p>
        </w:tc>
        <w:tc>
          <w:tcPr>
            <w:tcW w:w="267" w:type="pct"/>
            <w:shd w:val="clear" w:color="auto" w:fill="auto"/>
            <w:noWrap/>
            <w:vAlign w:val="center"/>
            <w:hideMark/>
          </w:tcPr>
          <w:p w14:paraId="1CB460AC" w14:textId="77777777" w:rsidR="007E27D4" w:rsidRPr="00EB145D" w:rsidRDefault="007E27D4" w:rsidP="00C1114E">
            <w:pPr>
              <w:jc w:val="center"/>
              <w:rPr>
                <w:color w:val="000000"/>
                <w:sz w:val="18"/>
                <w:szCs w:val="18"/>
              </w:rPr>
            </w:pPr>
            <w:r w:rsidRPr="00EB145D">
              <w:rPr>
                <w:color w:val="000000"/>
                <w:sz w:val="18"/>
                <w:szCs w:val="18"/>
              </w:rPr>
              <w:t>0,16</w:t>
            </w:r>
          </w:p>
        </w:tc>
        <w:tc>
          <w:tcPr>
            <w:tcW w:w="261" w:type="pct"/>
            <w:vAlign w:val="center"/>
          </w:tcPr>
          <w:p w14:paraId="4EED669F" w14:textId="77777777" w:rsidR="007E27D4" w:rsidRPr="00EB145D" w:rsidRDefault="007E27D4" w:rsidP="00C1114E">
            <w:pPr>
              <w:jc w:val="center"/>
              <w:rPr>
                <w:color w:val="000000"/>
                <w:sz w:val="18"/>
                <w:szCs w:val="18"/>
              </w:rPr>
            </w:pPr>
            <w:r w:rsidRPr="00EB145D">
              <w:rPr>
                <w:color w:val="000000"/>
                <w:sz w:val="18"/>
                <w:szCs w:val="18"/>
              </w:rPr>
              <w:t>0,16</w:t>
            </w:r>
          </w:p>
        </w:tc>
      </w:tr>
      <w:tr w:rsidR="007E27D4" w:rsidRPr="00EB145D" w14:paraId="4A1A6C9C" w14:textId="77777777" w:rsidTr="00C1114E">
        <w:trPr>
          <w:trHeight w:val="284"/>
        </w:trPr>
        <w:tc>
          <w:tcPr>
            <w:tcW w:w="908" w:type="pct"/>
            <w:shd w:val="clear" w:color="auto" w:fill="auto"/>
            <w:noWrap/>
            <w:vAlign w:val="center"/>
            <w:hideMark/>
          </w:tcPr>
          <w:p w14:paraId="42A0B48B"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2A3B1FAD" w14:textId="77777777" w:rsidR="007E27D4" w:rsidRPr="00EB145D" w:rsidRDefault="007E27D4" w:rsidP="00C1114E">
            <w:pPr>
              <w:jc w:val="center"/>
              <w:rPr>
                <w:color w:val="000000"/>
                <w:sz w:val="18"/>
                <w:szCs w:val="18"/>
              </w:rPr>
            </w:pPr>
            <w:r w:rsidRPr="00EB145D">
              <w:rPr>
                <w:color w:val="000000"/>
                <w:sz w:val="18"/>
                <w:szCs w:val="18"/>
              </w:rPr>
              <w:t>Гкал/ч</w:t>
            </w:r>
          </w:p>
        </w:tc>
        <w:tc>
          <w:tcPr>
            <w:tcW w:w="265" w:type="pct"/>
            <w:shd w:val="clear" w:color="auto" w:fill="auto"/>
            <w:noWrap/>
            <w:vAlign w:val="center"/>
            <w:hideMark/>
          </w:tcPr>
          <w:p w14:paraId="393AE7E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23DF10F0"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3F998B5F"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0084A098"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7B119BF7"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6D994E23" w14:textId="77777777" w:rsidR="007E27D4" w:rsidRPr="00EB145D" w:rsidRDefault="007E27D4" w:rsidP="00C1114E">
            <w:pPr>
              <w:jc w:val="center"/>
              <w:rPr>
                <w:color w:val="000000"/>
                <w:sz w:val="18"/>
                <w:szCs w:val="18"/>
              </w:rPr>
            </w:pPr>
            <w:r w:rsidRPr="00EB145D">
              <w:rPr>
                <w:color w:val="000000"/>
                <w:sz w:val="18"/>
                <w:szCs w:val="18"/>
              </w:rPr>
              <w:t>0,19</w:t>
            </w:r>
          </w:p>
        </w:tc>
        <w:tc>
          <w:tcPr>
            <w:tcW w:w="267" w:type="pct"/>
            <w:shd w:val="clear" w:color="auto" w:fill="auto"/>
            <w:noWrap/>
            <w:vAlign w:val="center"/>
            <w:hideMark/>
          </w:tcPr>
          <w:p w14:paraId="2D578063" w14:textId="77777777" w:rsidR="007E27D4" w:rsidRPr="00EB145D" w:rsidRDefault="007E27D4" w:rsidP="00C1114E">
            <w:pPr>
              <w:jc w:val="center"/>
              <w:rPr>
                <w:color w:val="000000"/>
                <w:sz w:val="18"/>
                <w:szCs w:val="18"/>
              </w:rPr>
            </w:pPr>
            <w:r w:rsidRPr="00EB145D">
              <w:rPr>
                <w:color w:val="000000"/>
                <w:sz w:val="18"/>
                <w:szCs w:val="18"/>
              </w:rPr>
              <w:t>0,19</w:t>
            </w:r>
          </w:p>
        </w:tc>
        <w:tc>
          <w:tcPr>
            <w:tcW w:w="267" w:type="pct"/>
            <w:shd w:val="clear" w:color="auto" w:fill="auto"/>
            <w:noWrap/>
            <w:vAlign w:val="center"/>
            <w:hideMark/>
          </w:tcPr>
          <w:p w14:paraId="10E5308E" w14:textId="77777777" w:rsidR="007E27D4" w:rsidRPr="00EB145D" w:rsidRDefault="007E27D4" w:rsidP="00C1114E">
            <w:pPr>
              <w:jc w:val="center"/>
              <w:rPr>
                <w:color w:val="000000"/>
                <w:sz w:val="18"/>
                <w:szCs w:val="18"/>
              </w:rPr>
            </w:pPr>
            <w:r w:rsidRPr="00EB145D">
              <w:rPr>
                <w:color w:val="000000"/>
                <w:sz w:val="18"/>
                <w:szCs w:val="18"/>
              </w:rPr>
              <w:t>0,19</w:t>
            </w:r>
          </w:p>
        </w:tc>
        <w:tc>
          <w:tcPr>
            <w:tcW w:w="267" w:type="pct"/>
            <w:shd w:val="clear" w:color="auto" w:fill="auto"/>
            <w:noWrap/>
            <w:vAlign w:val="center"/>
            <w:hideMark/>
          </w:tcPr>
          <w:p w14:paraId="43848237" w14:textId="77777777" w:rsidR="007E27D4" w:rsidRPr="00EB145D" w:rsidRDefault="007E27D4" w:rsidP="00C1114E">
            <w:pPr>
              <w:jc w:val="center"/>
              <w:rPr>
                <w:color w:val="000000"/>
                <w:sz w:val="18"/>
                <w:szCs w:val="18"/>
              </w:rPr>
            </w:pPr>
            <w:r w:rsidRPr="00EB145D">
              <w:rPr>
                <w:color w:val="000000"/>
                <w:sz w:val="18"/>
                <w:szCs w:val="18"/>
              </w:rPr>
              <w:t>0,19</w:t>
            </w:r>
          </w:p>
        </w:tc>
        <w:tc>
          <w:tcPr>
            <w:tcW w:w="267" w:type="pct"/>
            <w:shd w:val="clear" w:color="auto" w:fill="auto"/>
            <w:noWrap/>
            <w:vAlign w:val="center"/>
            <w:hideMark/>
          </w:tcPr>
          <w:p w14:paraId="4D844E86" w14:textId="77777777" w:rsidR="007E27D4" w:rsidRPr="00EB145D" w:rsidRDefault="007E27D4" w:rsidP="00C1114E">
            <w:pPr>
              <w:jc w:val="center"/>
              <w:rPr>
                <w:color w:val="000000"/>
                <w:sz w:val="18"/>
                <w:szCs w:val="18"/>
              </w:rPr>
            </w:pPr>
            <w:r w:rsidRPr="00EB145D">
              <w:rPr>
                <w:color w:val="000000"/>
                <w:sz w:val="18"/>
                <w:szCs w:val="18"/>
              </w:rPr>
              <w:t>0,19</w:t>
            </w:r>
          </w:p>
        </w:tc>
        <w:tc>
          <w:tcPr>
            <w:tcW w:w="267" w:type="pct"/>
            <w:shd w:val="clear" w:color="auto" w:fill="auto"/>
            <w:noWrap/>
            <w:vAlign w:val="center"/>
            <w:hideMark/>
          </w:tcPr>
          <w:p w14:paraId="67C53CA6" w14:textId="77777777" w:rsidR="007E27D4" w:rsidRPr="00EB145D" w:rsidRDefault="007E27D4" w:rsidP="00C1114E">
            <w:pPr>
              <w:jc w:val="center"/>
              <w:rPr>
                <w:color w:val="000000"/>
                <w:sz w:val="18"/>
                <w:szCs w:val="18"/>
              </w:rPr>
            </w:pPr>
            <w:r w:rsidRPr="00EB145D">
              <w:rPr>
                <w:color w:val="000000"/>
                <w:sz w:val="18"/>
                <w:szCs w:val="18"/>
              </w:rPr>
              <w:t>0,19</w:t>
            </w:r>
          </w:p>
        </w:tc>
        <w:tc>
          <w:tcPr>
            <w:tcW w:w="267" w:type="pct"/>
            <w:shd w:val="clear" w:color="auto" w:fill="auto"/>
            <w:noWrap/>
            <w:vAlign w:val="center"/>
            <w:hideMark/>
          </w:tcPr>
          <w:p w14:paraId="14B4A192" w14:textId="77777777" w:rsidR="007E27D4" w:rsidRPr="00EB145D" w:rsidRDefault="007E27D4" w:rsidP="00C1114E">
            <w:pPr>
              <w:jc w:val="center"/>
              <w:rPr>
                <w:color w:val="000000"/>
                <w:sz w:val="18"/>
                <w:szCs w:val="18"/>
              </w:rPr>
            </w:pPr>
            <w:r w:rsidRPr="00EB145D">
              <w:rPr>
                <w:color w:val="000000"/>
                <w:sz w:val="18"/>
                <w:szCs w:val="18"/>
              </w:rPr>
              <w:t>0,19</w:t>
            </w:r>
          </w:p>
        </w:tc>
        <w:tc>
          <w:tcPr>
            <w:tcW w:w="267" w:type="pct"/>
            <w:shd w:val="clear" w:color="auto" w:fill="auto"/>
            <w:noWrap/>
            <w:vAlign w:val="center"/>
            <w:hideMark/>
          </w:tcPr>
          <w:p w14:paraId="70A71BC7" w14:textId="77777777" w:rsidR="007E27D4" w:rsidRPr="00EB145D" w:rsidRDefault="007E27D4" w:rsidP="00C1114E">
            <w:pPr>
              <w:jc w:val="center"/>
              <w:rPr>
                <w:color w:val="000000"/>
                <w:sz w:val="18"/>
                <w:szCs w:val="18"/>
              </w:rPr>
            </w:pPr>
            <w:r w:rsidRPr="00EB145D">
              <w:rPr>
                <w:color w:val="000000"/>
                <w:sz w:val="18"/>
                <w:szCs w:val="18"/>
              </w:rPr>
              <w:t>0,19</w:t>
            </w:r>
          </w:p>
        </w:tc>
        <w:tc>
          <w:tcPr>
            <w:tcW w:w="261" w:type="pct"/>
            <w:vAlign w:val="center"/>
          </w:tcPr>
          <w:p w14:paraId="55E194E8" w14:textId="77777777" w:rsidR="007E27D4" w:rsidRPr="00EB145D" w:rsidRDefault="007E27D4" w:rsidP="00C1114E">
            <w:pPr>
              <w:jc w:val="center"/>
              <w:rPr>
                <w:color w:val="000000"/>
                <w:sz w:val="18"/>
                <w:szCs w:val="18"/>
              </w:rPr>
            </w:pPr>
            <w:r w:rsidRPr="00EB145D">
              <w:rPr>
                <w:color w:val="000000"/>
                <w:sz w:val="18"/>
                <w:szCs w:val="18"/>
              </w:rPr>
              <w:t>0,19</w:t>
            </w:r>
          </w:p>
        </w:tc>
      </w:tr>
      <w:tr w:rsidR="007E27D4" w:rsidRPr="00EB145D" w14:paraId="62AD1391" w14:textId="77777777" w:rsidTr="00C1114E">
        <w:trPr>
          <w:trHeight w:val="284"/>
        </w:trPr>
        <w:tc>
          <w:tcPr>
            <w:tcW w:w="908" w:type="pct"/>
            <w:shd w:val="clear" w:color="auto" w:fill="auto"/>
            <w:noWrap/>
            <w:vAlign w:val="center"/>
            <w:hideMark/>
          </w:tcPr>
          <w:p w14:paraId="72C57ED3" w14:textId="77777777" w:rsidR="007E27D4" w:rsidRPr="00EB145D" w:rsidRDefault="007E27D4" w:rsidP="00C1114E">
            <w:pPr>
              <w:jc w:val="center"/>
              <w:rPr>
                <w:color w:val="000000"/>
                <w:sz w:val="18"/>
                <w:szCs w:val="18"/>
              </w:rPr>
            </w:pPr>
            <w:r w:rsidRPr="00EB145D">
              <w:rPr>
                <w:color w:val="000000"/>
                <w:sz w:val="18"/>
                <w:szCs w:val="18"/>
              </w:rPr>
              <w:t>Выработка тепловой энергии на источнике</w:t>
            </w:r>
          </w:p>
        </w:tc>
        <w:tc>
          <w:tcPr>
            <w:tcW w:w="365" w:type="pct"/>
            <w:shd w:val="clear" w:color="auto" w:fill="auto"/>
            <w:noWrap/>
            <w:vAlign w:val="center"/>
            <w:hideMark/>
          </w:tcPr>
          <w:p w14:paraId="1D9F62E9"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hideMark/>
          </w:tcPr>
          <w:p w14:paraId="06A23AAC"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18B18A8A"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6E1C907E"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58E03319"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2C1533B4"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446D5044" w14:textId="77777777" w:rsidR="007E27D4" w:rsidRPr="00EB145D" w:rsidRDefault="007E27D4" w:rsidP="00C1114E">
            <w:pPr>
              <w:jc w:val="center"/>
              <w:rPr>
                <w:color w:val="000000"/>
                <w:sz w:val="18"/>
                <w:szCs w:val="18"/>
              </w:rPr>
            </w:pPr>
            <w:r w:rsidRPr="00EB145D">
              <w:rPr>
                <w:color w:val="000000"/>
                <w:sz w:val="18"/>
                <w:szCs w:val="18"/>
              </w:rPr>
              <w:t>26226,3</w:t>
            </w:r>
          </w:p>
        </w:tc>
        <w:tc>
          <w:tcPr>
            <w:tcW w:w="267" w:type="pct"/>
            <w:shd w:val="clear" w:color="auto" w:fill="auto"/>
            <w:noWrap/>
            <w:vAlign w:val="center"/>
          </w:tcPr>
          <w:p w14:paraId="30AD0C4F" w14:textId="77777777" w:rsidR="007E27D4" w:rsidRPr="00EB145D" w:rsidRDefault="007E27D4" w:rsidP="00C1114E">
            <w:pPr>
              <w:jc w:val="center"/>
              <w:rPr>
                <w:color w:val="000000"/>
                <w:sz w:val="18"/>
                <w:szCs w:val="18"/>
              </w:rPr>
            </w:pPr>
            <w:r w:rsidRPr="00EB145D">
              <w:rPr>
                <w:color w:val="000000"/>
                <w:sz w:val="18"/>
                <w:szCs w:val="18"/>
              </w:rPr>
              <w:t>26226,3</w:t>
            </w:r>
          </w:p>
        </w:tc>
        <w:tc>
          <w:tcPr>
            <w:tcW w:w="267" w:type="pct"/>
            <w:shd w:val="clear" w:color="auto" w:fill="auto"/>
            <w:noWrap/>
            <w:vAlign w:val="center"/>
            <w:hideMark/>
          </w:tcPr>
          <w:p w14:paraId="79BDF0BD" w14:textId="77777777" w:rsidR="007E27D4" w:rsidRPr="00EB145D" w:rsidRDefault="007E27D4" w:rsidP="00C1114E">
            <w:pPr>
              <w:jc w:val="center"/>
              <w:rPr>
                <w:color w:val="000000"/>
                <w:sz w:val="18"/>
                <w:szCs w:val="18"/>
              </w:rPr>
            </w:pPr>
            <w:r w:rsidRPr="00EB145D">
              <w:rPr>
                <w:color w:val="000000"/>
                <w:sz w:val="18"/>
                <w:szCs w:val="18"/>
              </w:rPr>
              <w:t>26226,3</w:t>
            </w:r>
          </w:p>
        </w:tc>
        <w:tc>
          <w:tcPr>
            <w:tcW w:w="267" w:type="pct"/>
            <w:shd w:val="clear" w:color="auto" w:fill="auto"/>
            <w:noWrap/>
            <w:vAlign w:val="center"/>
            <w:hideMark/>
          </w:tcPr>
          <w:p w14:paraId="06C96BCA" w14:textId="77777777" w:rsidR="007E27D4" w:rsidRPr="00EB145D" w:rsidRDefault="007E27D4" w:rsidP="00C1114E">
            <w:pPr>
              <w:jc w:val="center"/>
              <w:rPr>
                <w:color w:val="000000"/>
                <w:sz w:val="18"/>
                <w:szCs w:val="18"/>
              </w:rPr>
            </w:pPr>
            <w:r w:rsidRPr="00EB145D">
              <w:rPr>
                <w:color w:val="000000"/>
                <w:sz w:val="18"/>
                <w:szCs w:val="18"/>
              </w:rPr>
              <w:t>26226,3</w:t>
            </w:r>
          </w:p>
        </w:tc>
        <w:tc>
          <w:tcPr>
            <w:tcW w:w="267" w:type="pct"/>
            <w:shd w:val="clear" w:color="auto" w:fill="auto"/>
            <w:noWrap/>
            <w:vAlign w:val="center"/>
            <w:hideMark/>
          </w:tcPr>
          <w:p w14:paraId="7838D1DC" w14:textId="77777777" w:rsidR="007E27D4" w:rsidRPr="00EB145D" w:rsidRDefault="007E27D4" w:rsidP="00C1114E">
            <w:pPr>
              <w:jc w:val="center"/>
              <w:rPr>
                <w:color w:val="000000"/>
                <w:sz w:val="18"/>
                <w:szCs w:val="18"/>
              </w:rPr>
            </w:pPr>
            <w:r w:rsidRPr="00EB145D">
              <w:rPr>
                <w:color w:val="000000"/>
                <w:sz w:val="18"/>
                <w:szCs w:val="18"/>
              </w:rPr>
              <w:t>26226,3</w:t>
            </w:r>
          </w:p>
        </w:tc>
        <w:tc>
          <w:tcPr>
            <w:tcW w:w="267" w:type="pct"/>
            <w:shd w:val="clear" w:color="auto" w:fill="auto"/>
            <w:noWrap/>
            <w:vAlign w:val="center"/>
            <w:hideMark/>
          </w:tcPr>
          <w:p w14:paraId="36D7EEF1" w14:textId="77777777" w:rsidR="007E27D4" w:rsidRPr="00EB145D" w:rsidRDefault="007E27D4" w:rsidP="00C1114E">
            <w:pPr>
              <w:jc w:val="center"/>
              <w:rPr>
                <w:color w:val="000000"/>
                <w:sz w:val="18"/>
                <w:szCs w:val="18"/>
              </w:rPr>
            </w:pPr>
            <w:r w:rsidRPr="00EB145D">
              <w:rPr>
                <w:color w:val="000000"/>
                <w:sz w:val="18"/>
                <w:szCs w:val="18"/>
              </w:rPr>
              <w:t>26226,3</w:t>
            </w:r>
          </w:p>
        </w:tc>
        <w:tc>
          <w:tcPr>
            <w:tcW w:w="267" w:type="pct"/>
            <w:shd w:val="clear" w:color="auto" w:fill="auto"/>
            <w:noWrap/>
            <w:vAlign w:val="center"/>
            <w:hideMark/>
          </w:tcPr>
          <w:p w14:paraId="14F65D82" w14:textId="77777777" w:rsidR="007E27D4" w:rsidRPr="00EB145D" w:rsidRDefault="007E27D4" w:rsidP="00C1114E">
            <w:pPr>
              <w:jc w:val="center"/>
              <w:rPr>
                <w:color w:val="000000"/>
                <w:sz w:val="18"/>
                <w:szCs w:val="18"/>
              </w:rPr>
            </w:pPr>
            <w:r w:rsidRPr="00EB145D">
              <w:rPr>
                <w:color w:val="000000"/>
                <w:sz w:val="18"/>
                <w:szCs w:val="18"/>
              </w:rPr>
              <w:t>26226,3</w:t>
            </w:r>
          </w:p>
        </w:tc>
        <w:tc>
          <w:tcPr>
            <w:tcW w:w="267" w:type="pct"/>
            <w:shd w:val="clear" w:color="auto" w:fill="auto"/>
            <w:noWrap/>
            <w:vAlign w:val="center"/>
            <w:hideMark/>
          </w:tcPr>
          <w:p w14:paraId="4A6E026B" w14:textId="77777777" w:rsidR="007E27D4" w:rsidRPr="00EB145D" w:rsidRDefault="007E27D4" w:rsidP="00C1114E">
            <w:pPr>
              <w:jc w:val="center"/>
              <w:rPr>
                <w:color w:val="000000"/>
                <w:sz w:val="18"/>
                <w:szCs w:val="18"/>
              </w:rPr>
            </w:pPr>
            <w:r w:rsidRPr="00EB145D">
              <w:rPr>
                <w:color w:val="000000"/>
                <w:sz w:val="18"/>
                <w:szCs w:val="18"/>
              </w:rPr>
              <w:t>26226,3</w:t>
            </w:r>
          </w:p>
        </w:tc>
        <w:tc>
          <w:tcPr>
            <w:tcW w:w="261" w:type="pct"/>
            <w:vAlign w:val="center"/>
          </w:tcPr>
          <w:p w14:paraId="795F9391" w14:textId="77777777" w:rsidR="007E27D4" w:rsidRPr="00EB145D" w:rsidRDefault="007E27D4" w:rsidP="00C1114E">
            <w:pPr>
              <w:jc w:val="center"/>
              <w:rPr>
                <w:color w:val="000000"/>
                <w:sz w:val="18"/>
                <w:szCs w:val="18"/>
              </w:rPr>
            </w:pPr>
            <w:r w:rsidRPr="00EB145D">
              <w:rPr>
                <w:color w:val="000000"/>
                <w:sz w:val="18"/>
                <w:szCs w:val="18"/>
              </w:rPr>
              <w:t>26226,3</w:t>
            </w:r>
          </w:p>
        </w:tc>
      </w:tr>
      <w:tr w:rsidR="007E27D4" w:rsidRPr="00EB145D" w14:paraId="6E29F0AC" w14:textId="77777777" w:rsidTr="00C1114E">
        <w:trPr>
          <w:trHeight w:val="284"/>
        </w:trPr>
        <w:tc>
          <w:tcPr>
            <w:tcW w:w="908" w:type="pct"/>
            <w:shd w:val="clear" w:color="auto" w:fill="auto"/>
            <w:noWrap/>
            <w:vAlign w:val="center"/>
            <w:hideMark/>
          </w:tcPr>
          <w:p w14:paraId="24D47F1D" w14:textId="77777777" w:rsidR="007E27D4" w:rsidRPr="00EB145D" w:rsidRDefault="007E27D4" w:rsidP="00C1114E">
            <w:pPr>
              <w:jc w:val="center"/>
              <w:rPr>
                <w:color w:val="000000"/>
                <w:sz w:val="18"/>
                <w:szCs w:val="18"/>
              </w:rPr>
            </w:pPr>
            <w:r w:rsidRPr="00EB145D">
              <w:rPr>
                <w:color w:val="000000"/>
                <w:sz w:val="18"/>
                <w:szCs w:val="18"/>
              </w:rPr>
              <w:t>Собственные нужды источника</w:t>
            </w:r>
          </w:p>
        </w:tc>
        <w:tc>
          <w:tcPr>
            <w:tcW w:w="365" w:type="pct"/>
            <w:shd w:val="clear" w:color="auto" w:fill="auto"/>
            <w:noWrap/>
            <w:vAlign w:val="center"/>
            <w:hideMark/>
          </w:tcPr>
          <w:p w14:paraId="071D426C"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hideMark/>
          </w:tcPr>
          <w:p w14:paraId="0889D64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2AEDCEEA"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0027A32E"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0BABC9B8"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58665F8D"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6A6C85EB"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tcPr>
          <w:p w14:paraId="605A73E4"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091CE4C6"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34812578"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59874682"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35A8C1DE"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262236EB" w14:textId="77777777" w:rsidR="007E27D4" w:rsidRPr="00EB145D" w:rsidRDefault="007E27D4" w:rsidP="00C1114E">
            <w:pPr>
              <w:jc w:val="center"/>
              <w:rPr>
                <w:color w:val="000000"/>
                <w:sz w:val="18"/>
                <w:szCs w:val="18"/>
              </w:rPr>
            </w:pPr>
            <w:r w:rsidRPr="00EB145D">
              <w:rPr>
                <w:color w:val="000000"/>
                <w:sz w:val="18"/>
                <w:szCs w:val="18"/>
              </w:rPr>
              <w:t>90,25</w:t>
            </w:r>
          </w:p>
        </w:tc>
        <w:tc>
          <w:tcPr>
            <w:tcW w:w="267" w:type="pct"/>
            <w:shd w:val="clear" w:color="auto" w:fill="auto"/>
            <w:noWrap/>
            <w:vAlign w:val="center"/>
            <w:hideMark/>
          </w:tcPr>
          <w:p w14:paraId="09A1A3F9" w14:textId="77777777" w:rsidR="007E27D4" w:rsidRPr="00EB145D" w:rsidRDefault="007E27D4" w:rsidP="00C1114E">
            <w:pPr>
              <w:jc w:val="center"/>
              <w:rPr>
                <w:color w:val="000000"/>
                <w:sz w:val="18"/>
                <w:szCs w:val="18"/>
              </w:rPr>
            </w:pPr>
            <w:r w:rsidRPr="00EB145D">
              <w:rPr>
                <w:color w:val="000000"/>
                <w:sz w:val="18"/>
                <w:szCs w:val="18"/>
              </w:rPr>
              <w:t>90,25</w:t>
            </w:r>
          </w:p>
        </w:tc>
        <w:tc>
          <w:tcPr>
            <w:tcW w:w="261" w:type="pct"/>
            <w:vAlign w:val="center"/>
          </w:tcPr>
          <w:p w14:paraId="191C4FB1" w14:textId="77777777" w:rsidR="007E27D4" w:rsidRPr="00EB145D" w:rsidRDefault="007E27D4" w:rsidP="00C1114E">
            <w:pPr>
              <w:jc w:val="center"/>
              <w:rPr>
                <w:color w:val="000000"/>
                <w:sz w:val="18"/>
                <w:szCs w:val="18"/>
              </w:rPr>
            </w:pPr>
            <w:r w:rsidRPr="00EB145D">
              <w:rPr>
                <w:color w:val="000000"/>
                <w:sz w:val="18"/>
                <w:szCs w:val="18"/>
              </w:rPr>
              <w:t>90,25</w:t>
            </w:r>
          </w:p>
        </w:tc>
      </w:tr>
      <w:tr w:rsidR="007E27D4" w:rsidRPr="00EB145D" w14:paraId="5F898EF6" w14:textId="77777777" w:rsidTr="00C1114E">
        <w:trPr>
          <w:trHeight w:val="284"/>
        </w:trPr>
        <w:tc>
          <w:tcPr>
            <w:tcW w:w="908" w:type="pct"/>
            <w:shd w:val="clear" w:color="auto" w:fill="auto"/>
            <w:noWrap/>
            <w:vAlign w:val="center"/>
            <w:hideMark/>
          </w:tcPr>
          <w:p w14:paraId="5A02D93D" w14:textId="77777777" w:rsidR="007E27D4" w:rsidRPr="00EB145D" w:rsidRDefault="007E27D4" w:rsidP="00C1114E">
            <w:pPr>
              <w:jc w:val="center"/>
              <w:rPr>
                <w:color w:val="000000"/>
                <w:sz w:val="18"/>
                <w:szCs w:val="18"/>
              </w:rPr>
            </w:pPr>
            <w:r w:rsidRPr="00EB145D">
              <w:rPr>
                <w:color w:val="000000"/>
                <w:sz w:val="18"/>
                <w:szCs w:val="18"/>
              </w:rPr>
              <w:t>Отпуск источника в сеть</w:t>
            </w:r>
          </w:p>
        </w:tc>
        <w:tc>
          <w:tcPr>
            <w:tcW w:w="365" w:type="pct"/>
            <w:shd w:val="clear" w:color="auto" w:fill="auto"/>
            <w:noWrap/>
            <w:vAlign w:val="center"/>
            <w:hideMark/>
          </w:tcPr>
          <w:p w14:paraId="3A54E296"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hideMark/>
          </w:tcPr>
          <w:p w14:paraId="65855DC5"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486B4122"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55AE84C6"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23288E73"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65EDA88B"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6967C35F" w14:textId="77777777" w:rsidR="007E27D4" w:rsidRPr="00EB145D" w:rsidRDefault="007E27D4" w:rsidP="00C1114E">
            <w:pPr>
              <w:jc w:val="center"/>
              <w:rPr>
                <w:color w:val="000000"/>
                <w:sz w:val="18"/>
                <w:szCs w:val="18"/>
              </w:rPr>
            </w:pPr>
            <w:r w:rsidRPr="00EB145D">
              <w:rPr>
                <w:color w:val="000000"/>
                <w:sz w:val="18"/>
                <w:szCs w:val="18"/>
              </w:rPr>
              <w:t>26136,0</w:t>
            </w:r>
          </w:p>
        </w:tc>
        <w:tc>
          <w:tcPr>
            <w:tcW w:w="267" w:type="pct"/>
            <w:shd w:val="clear" w:color="auto" w:fill="auto"/>
            <w:noWrap/>
            <w:vAlign w:val="center"/>
          </w:tcPr>
          <w:p w14:paraId="4CBEFC69" w14:textId="77777777" w:rsidR="007E27D4" w:rsidRPr="00EB145D" w:rsidRDefault="007E27D4" w:rsidP="00C1114E">
            <w:pPr>
              <w:jc w:val="center"/>
              <w:rPr>
                <w:color w:val="000000"/>
                <w:sz w:val="18"/>
                <w:szCs w:val="18"/>
              </w:rPr>
            </w:pPr>
            <w:r w:rsidRPr="00EB145D">
              <w:rPr>
                <w:color w:val="000000"/>
                <w:sz w:val="18"/>
                <w:szCs w:val="18"/>
              </w:rPr>
              <w:t>26136,0</w:t>
            </w:r>
          </w:p>
        </w:tc>
        <w:tc>
          <w:tcPr>
            <w:tcW w:w="267" w:type="pct"/>
            <w:shd w:val="clear" w:color="auto" w:fill="auto"/>
            <w:noWrap/>
            <w:vAlign w:val="center"/>
            <w:hideMark/>
          </w:tcPr>
          <w:p w14:paraId="55E62D5F" w14:textId="77777777" w:rsidR="007E27D4" w:rsidRPr="00EB145D" w:rsidRDefault="007E27D4" w:rsidP="00C1114E">
            <w:pPr>
              <w:jc w:val="center"/>
              <w:rPr>
                <w:color w:val="000000"/>
                <w:sz w:val="18"/>
                <w:szCs w:val="18"/>
              </w:rPr>
            </w:pPr>
            <w:r w:rsidRPr="00EB145D">
              <w:rPr>
                <w:color w:val="000000"/>
                <w:sz w:val="18"/>
                <w:szCs w:val="18"/>
              </w:rPr>
              <w:t>26136,0</w:t>
            </w:r>
          </w:p>
        </w:tc>
        <w:tc>
          <w:tcPr>
            <w:tcW w:w="267" w:type="pct"/>
            <w:shd w:val="clear" w:color="auto" w:fill="auto"/>
            <w:noWrap/>
            <w:vAlign w:val="center"/>
            <w:hideMark/>
          </w:tcPr>
          <w:p w14:paraId="7A677E8F" w14:textId="77777777" w:rsidR="007E27D4" w:rsidRPr="00EB145D" w:rsidRDefault="007E27D4" w:rsidP="00C1114E">
            <w:pPr>
              <w:jc w:val="center"/>
              <w:rPr>
                <w:color w:val="000000"/>
                <w:sz w:val="18"/>
                <w:szCs w:val="18"/>
              </w:rPr>
            </w:pPr>
            <w:r w:rsidRPr="00EB145D">
              <w:rPr>
                <w:color w:val="000000"/>
                <w:sz w:val="18"/>
                <w:szCs w:val="18"/>
              </w:rPr>
              <w:t>26136,0</w:t>
            </w:r>
          </w:p>
        </w:tc>
        <w:tc>
          <w:tcPr>
            <w:tcW w:w="267" w:type="pct"/>
            <w:shd w:val="clear" w:color="auto" w:fill="auto"/>
            <w:noWrap/>
            <w:vAlign w:val="center"/>
            <w:hideMark/>
          </w:tcPr>
          <w:p w14:paraId="6F6F271D" w14:textId="77777777" w:rsidR="007E27D4" w:rsidRPr="00EB145D" w:rsidRDefault="007E27D4" w:rsidP="00C1114E">
            <w:pPr>
              <w:jc w:val="center"/>
              <w:rPr>
                <w:color w:val="000000"/>
                <w:sz w:val="18"/>
                <w:szCs w:val="18"/>
              </w:rPr>
            </w:pPr>
            <w:r w:rsidRPr="00EB145D">
              <w:rPr>
                <w:color w:val="000000"/>
                <w:sz w:val="18"/>
                <w:szCs w:val="18"/>
              </w:rPr>
              <w:t>26136,0</w:t>
            </w:r>
          </w:p>
        </w:tc>
        <w:tc>
          <w:tcPr>
            <w:tcW w:w="267" w:type="pct"/>
            <w:shd w:val="clear" w:color="auto" w:fill="auto"/>
            <w:noWrap/>
            <w:vAlign w:val="center"/>
            <w:hideMark/>
          </w:tcPr>
          <w:p w14:paraId="163C646C" w14:textId="77777777" w:rsidR="007E27D4" w:rsidRPr="00EB145D" w:rsidRDefault="007E27D4" w:rsidP="00C1114E">
            <w:pPr>
              <w:jc w:val="center"/>
              <w:rPr>
                <w:color w:val="000000"/>
                <w:sz w:val="18"/>
                <w:szCs w:val="18"/>
              </w:rPr>
            </w:pPr>
            <w:r w:rsidRPr="00EB145D">
              <w:rPr>
                <w:color w:val="000000"/>
                <w:sz w:val="18"/>
                <w:szCs w:val="18"/>
              </w:rPr>
              <w:t>26136,0</w:t>
            </w:r>
          </w:p>
        </w:tc>
        <w:tc>
          <w:tcPr>
            <w:tcW w:w="267" w:type="pct"/>
            <w:shd w:val="clear" w:color="auto" w:fill="auto"/>
            <w:noWrap/>
            <w:vAlign w:val="center"/>
            <w:hideMark/>
          </w:tcPr>
          <w:p w14:paraId="25E53178" w14:textId="77777777" w:rsidR="007E27D4" w:rsidRPr="00EB145D" w:rsidRDefault="007E27D4" w:rsidP="00C1114E">
            <w:pPr>
              <w:jc w:val="center"/>
              <w:rPr>
                <w:color w:val="000000"/>
                <w:sz w:val="18"/>
                <w:szCs w:val="18"/>
              </w:rPr>
            </w:pPr>
            <w:r w:rsidRPr="00EB145D">
              <w:rPr>
                <w:color w:val="000000"/>
                <w:sz w:val="18"/>
                <w:szCs w:val="18"/>
              </w:rPr>
              <w:t>26136,0</w:t>
            </w:r>
          </w:p>
        </w:tc>
        <w:tc>
          <w:tcPr>
            <w:tcW w:w="267" w:type="pct"/>
            <w:shd w:val="clear" w:color="auto" w:fill="auto"/>
            <w:noWrap/>
            <w:vAlign w:val="center"/>
            <w:hideMark/>
          </w:tcPr>
          <w:p w14:paraId="64A77ED7" w14:textId="77777777" w:rsidR="007E27D4" w:rsidRPr="00EB145D" w:rsidRDefault="007E27D4" w:rsidP="00C1114E">
            <w:pPr>
              <w:jc w:val="center"/>
              <w:rPr>
                <w:color w:val="000000"/>
                <w:sz w:val="18"/>
                <w:szCs w:val="18"/>
              </w:rPr>
            </w:pPr>
            <w:r w:rsidRPr="00EB145D">
              <w:rPr>
                <w:color w:val="000000"/>
                <w:sz w:val="18"/>
                <w:szCs w:val="18"/>
              </w:rPr>
              <w:t>26136,0</w:t>
            </w:r>
          </w:p>
        </w:tc>
        <w:tc>
          <w:tcPr>
            <w:tcW w:w="261" w:type="pct"/>
            <w:vAlign w:val="center"/>
          </w:tcPr>
          <w:p w14:paraId="08B9EB6E" w14:textId="77777777" w:rsidR="007E27D4" w:rsidRPr="00EB145D" w:rsidRDefault="007E27D4" w:rsidP="00C1114E">
            <w:pPr>
              <w:jc w:val="center"/>
              <w:rPr>
                <w:color w:val="000000"/>
                <w:sz w:val="18"/>
                <w:szCs w:val="18"/>
              </w:rPr>
            </w:pPr>
            <w:r w:rsidRPr="00EB145D">
              <w:rPr>
                <w:color w:val="000000"/>
                <w:sz w:val="18"/>
                <w:szCs w:val="18"/>
              </w:rPr>
              <w:t>26136,0</w:t>
            </w:r>
          </w:p>
        </w:tc>
      </w:tr>
      <w:tr w:rsidR="007E27D4" w:rsidRPr="00EB145D" w14:paraId="782BEDD5" w14:textId="77777777" w:rsidTr="00C1114E">
        <w:trPr>
          <w:trHeight w:val="284"/>
        </w:trPr>
        <w:tc>
          <w:tcPr>
            <w:tcW w:w="908" w:type="pct"/>
            <w:shd w:val="clear" w:color="auto" w:fill="auto"/>
            <w:noWrap/>
            <w:vAlign w:val="center"/>
            <w:hideMark/>
          </w:tcPr>
          <w:p w14:paraId="3B3E4F74" w14:textId="77777777" w:rsidR="007E27D4" w:rsidRPr="00EB145D" w:rsidRDefault="007E27D4" w:rsidP="00C1114E">
            <w:pPr>
              <w:jc w:val="center"/>
              <w:rPr>
                <w:color w:val="000000"/>
                <w:sz w:val="18"/>
                <w:szCs w:val="18"/>
              </w:rPr>
            </w:pPr>
            <w:r w:rsidRPr="00EB145D">
              <w:rPr>
                <w:color w:val="000000"/>
                <w:sz w:val="18"/>
                <w:szCs w:val="18"/>
              </w:rPr>
              <w:t>Потери в тепловых сетях</w:t>
            </w:r>
          </w:p>
        </w:tc>
        <w:tc>
          <w:tcPr>
            <w:tcW w:w="365" w:type="pct"/>
            <w:shd w:val="clear" w:color="auto" w:fill="auto"/>
            <w:noWrap/>
            <w:vAlign w:val="center"/>
            <w:hideMark/>
          </w:tcPr>
          <w:p w14:paraId="607AF80B"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hideMark/>
          </w:tcPr>
          <w:p w14:paraId="688AB534"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2C568BB8"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0F3AE70A"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61BE3243"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589B270E"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53362172"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tcPr>
          <w:p w14:paraId="5EADF8B1"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532A75D1"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1EF6B2C3"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7934A287"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734BFE04"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455CCBB9" w14:textId="77777777" w:rsidR="007E27D4" w:rsidRPr="00EB145D" w:rsidRDefault="007E27D4" w:rsidP="00C1114E">
            <w:pPr>
              <w:jc w:val="center"/>
              <w:rPr>
                <w:color w:val="000000"/>
                <w:sz w:val="18"/>
                <w:szCs w:val="18"/>
              </w:rPr>
            </w:pPr>
            <w:r w:rsidRPr="00EB145D">
              <w:rPr>
                <w:color w:val="000000"/>
                <w:sz w:val="18"/>
                <w:szCs w:val="18"/>
              </w:rPr>
              <w:t>829,99</w:t>
            </w:r>
          </w:p>
        </w:tc>
        <w:tc>
          <w:tcPr>
            <w:tcW w:w="267" w:type="pct"/>
            <w:shd w:val="clear" w:color="auto" w:fill="auto"/>
            <w:noWrap/>
            <w:vAlign w:val="center"/>
            <w:hideMark/>
          </w:tcPr>
          <w:p w14:paraId="1400642F" w14:textId="77777777" w:rsidR="007E27D4" w:rsidRPr="00EB145D" w:rsidRDefault="007E27D4" w:rsidP="00C1114E">
            <w:pPr>
              <w:jc w:val="center"/>
              <w:rPr>
                <w:color w:val="000000"/>
                <w:sz w:val="18"/>
                <w:szCs w:val="18"/>
              </w:rPr>
            </w:pPr>
            <w:r w:rsidRPr="00EB145D">
              <w:rPr>
                <w:color w:val="000000"/>
                <w:sz w:val="18"/>
                <w:szCs w:val="18"/>
              </w:rPr>
              <w:t>829,99</w:t>
            </w:r>
          </w:p>
        </w:tc>
        <w:tc>
          <w:tcPr>
            <w:tcW w:w="261" w:type="pct"/>
            <w:vAlign w:val="center"/>
          </w:tcPr>
          <w:p w14:paraId="6E1008BB" w14:textId="77777777" w:rsidR="007E27D4" w:rsidRPr="00EB145D" w:rsidRDefault="007E27D4" w:rsidP="00C1114E">
            <w:pPr>
              <w:jc w:val="center"/>
              <w:rPr>
                <w:color w:val="000000"/>
                <w:sz w:val="18"/>
                <w:szCs w:val="18"/>
              </w:rPr>
            </w:pPr>
            <w:r w:rsidRPr="00EB145D">
              <w:rPr>
                <w:color w:val="000000"/>
                <w:sz w:val="18"/>
                <w:szCs w:val="18"/>
              </w:rPr>
              <w:t>829,99</w:t>
            </w:r>
          </w:p>
        </w:tc>
      </w:tr>
      <w:tr w:rsidR="007E27D4" w:rsidRPr="00EB145D" w14:paraId="2E566D88" w14:textId="77777777" w:rsidTr="00C1114E">
        <w:trPr>
          <w:trHeight w:val="284"/>
        </w:trPr>
        <w:tc>
          <w:tcPr>
            <w:tcW w:w="908" w:type="pct"/>
            <w:shd w:val="clear" w:color="auto" w:fill="auto"/>
            <w:noWrap/>
            <w:vAlign w:val="center"/>
            <w:hideMark/>
          </w:tcPr>
          <w:p w14:paraId="485006FB" w14:textId="77777777" w:rsidR="007E27D4" w:rsidRPr="00EB145D" w:rsidRDefault="007E27D4" w:rsidP="00C1114E">
            <w:pPr>
              <w:jc w:val="center"/>
              <w:rPr>
                <w:color w:val="000000"/>
                <w:sz w:val="18"/>
                <w:szCs w:val="18"/>
              </w:rPr>
            </w:pPr>
            <w:r w:rsidRPr="00EB145D">
              <w:rPr>
                <w:color w:val="000000"/>
                <w:sz w:val="18"/>
                <w:szCs w:val="18"/>
              </w:rPr>
              <w:t>Полезный отпуск потребителям</w:t>
            </w:r>
          </w:p>
        </w:tc>
        <w:tc>
          <w:tcPr>
            <w:tcW w:w="365" w:type="pct"/>
            <w:shd w:val="clear" w:color="auto" w:fill="auto"/>
            <w:noWrap/>
            <w:vAlign w:val="center"/>
            <w:hideMark/>
          </w:tcPr>
          <w:p w14:paraId="412895BD" w14:textId="77777777" w:rsidR="007E27D4" w:rsidRPr="00EB145D" w:rsidRDefault="007E27D4" w:rsidP="00C1114E">
            <w:pPr>
              <w:jc w:val="center"/>
              <w:rPr>
                <w:color w:val="000000"/>
                <w:sz w:val="18"/>
                <w:szCs w:val="18"/>
              </w:rPr>
            </w:pPr>
            <w:r w:rsidRPr="00EB145D">
              <w:rPr>
                <w:color w:val="000000"/>
                <w:sz w:val="18"/>
                <w:szCs w:val="18"/>
              </w:rPr>
              <w:t>Гкал</w:t>
            </w:r>
          </w:p>
        </w:tc>
        <w:tc>
          <w:tcPr>
            <w:tcW w:w="265" w:type="pct"/>
            <w:shd w:val="clear" w:color="auto" w:fill="auto"/>
            <w:noWrap/>
            <w:vAlign w:val="center"/>
            <w:hideMark/>
          </w:tcPr>
          <w:p w14:paraId="4D05433C"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5DF12AE3"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08073B5B" w14:textId="77777777" w:rsidR="007E27D4" w:rsidRPr="00EB145D" w:rsidRDefault="007E27D4" w:rsidP="00C1114E">
            <w:pPr>
              <w:jc w:val="center"/>
              <w:rPr>
                <w:color w:val="000000"/>
                <w:sz w:val="18"/>
                <w:szCs w:val="18"/>
              </w:rPr>
            </w:pPr>
            <w:r w:rsidRPr="00EB145D">
              <w:rPr>
                <w:color w:val="000000"/>
                <w:sz w:val="18"/>
                <w:szCs w:val="18"/>
              </w:rPr>
              <w:t>–</w:t>
            </w:r>
          </w:p>
        </w:tc>
        <w:tc>
          <w:tcPr>
            <w:tcW w:w="266" w:type="pct"/>
            <w:shd w:val="clear" w:color="auto" w:fill="auto"/>
            <w:noWrap/>
            <w:vAlign w:val="center"/>
            <w:hideMark/>
          </w:tcPr>
          <w:p w14:paraId="187CD353"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07C3D2A6" w14:textId="77777777" w:rsidR="007E27D4" w:rsidRPr="00EB145D" w:rsidRDefault="007E27D4" w:rsidP="00C1114E">
            <w:pPr>
              <w:jc w:val="center"/>
              <w:rPr>
                <w:color w:val="000000"/>
                <w:sz w:val="18"/>
                <w:szCs w:val="18"/>
              </w:rPr>
            </w:pPr>
            <w:r w:rsidRPr="00EB145D">
              <w:rPr>
                <w:color w:val="000000"/>
                <w:sz w:val="18"/>
                <w:szCs w:val="18"/>
              </w:rPr>
              <w:t>–</w:t>
            </w:r>
          </w:p>
        </w:tc>
        <w:tc>
          <w:tcPr>
            <w:tcW w:w="267" w:type="pct"/>
            <w:shd w:val="clear" w:color="auto" w:fill="auto"/>
            <w:noWrap/>
            <w:vAlign w:val="center"/>
            <w:hideMark/>
          </w:tcPr>
          <w:p w14:paraId="7E74E652" w14:textId="77777777" w:rsidR="007E27D4" w:rsidRPr="00EB145D" w:rsidRDefault="007E27D4" w:rsidP="00C1114E">
            <w:pPr>
              <w:jc w:val="center"/>
              <w:rPr>
                <w:color w:val="000000"/>
                <w:sz w:val="18"/>
                <w:szCs w:val="18"/>
              </w:rPr>
            </w:pPr>
            <w:r w:rsidRPr="00EB145D">
              <w:rPr>
                <w:color w:val="000000"/>
                <w:sz w:val="18"/>
                <w:szCs w:val="18"/>
              </w:rPr>
              <w:t>25306,0</w:t>
            </w:r>
          </w:p>
        </w:tc>
        <w:tc>
          <w:tcPr>
            <w:tcW w:w="267" w:type="pct"/>
            <w:shd w:val="clear" w:color="auto" w:fill="auto"/>
            <w:noWrap/>
            <w:vAlign w:val="center"/>
          </w:tcPr>
          <w:p w14:paraId="65B4C495" w14:textId="77777777" w:rsidR="007E27D4" w:rsidRPr="00EB145D" w:rsidRDefault="007E27D4" w:rsidP="00C1114E">
            <w:pPr>
              <w:jc w:val="center"/>
              <w:rPr>
                <w:color w:val="000000"/>
                <w:sz w:val="18"/>
                <w:szCs w:val="18"/>
              </w:rPr>
            </w:pPr>
            <w:r w:rsidRPr="00EB145D">
              <w:rPr>
                <w:color w:val="000000"/>
                <w:sz w:val="18"/>
                <w:szCs w:val="18"/>
              </w:rPr>
              <w:t>25306,0</w:t>
            </w:r>
          </w:p>
        </w:tc>
        <w:tc>
          <w:tcPr>
            <w:tcW w:w="267" w:type="pct"/>
            <w:shd w:val="clear" w:color="auto" w:fill="auto"/>
            <w:noWrap/>
            <w:vAlign w:val="center"/>
            <w:hideMark/>
          </w:tcPr>
          <w:p w14:paraId="62E67E70" w14:textId="77777777" w:rsidR="007E27D4" w:rsidRPr="00EB145D" w:rsidRDefault="007E27D4" w:rsidP="00C1114E">
            <w:pPr>
              <w:jc w:val="center"/>
              <w:rPr>
                <w:color w:val="000000"/>
                <w:sz w:val="18"/>
                <w:szCs w:val="18"/>
              </w:rPr>
            </w:pPr>
            <w:r w:rsidRPr="00EB145D">
              <w:rPr>
                <w:color w:val="000000"/>
                <w:sz w:val="18"/>
                <w:szCs w:val="18"/>
              </w:rPr>
              <w:t>25306,0</w:t>
            </w:r>
          </w:p>
        </w:tc>
        <w:tc>
          <w:tcPr>
            <w:tcW w:w="267" w:type="pct"/>
            <w:shd w:val="clear" w:color="auto" w:fill="auto"/>
            <w:noWrap/>
            <w:vAlign w:val="center"/>
            <w:hideMark/>
          </w:tcPr>
          <w:p w14:paraId="3F8D879F" w14:textId="77777777" w:rsidR="007E27D4" w:rsidRPr="00EB145D" w:rsidRDefault="007E27D4" w:rsidP="00C1114E">
            <w:pPr>
              <w:jc w:val="center"/>
              <w:rPr>
                <w:color w:val="000000"/>
                <w:sz w:val="18"/>
                <w:szCs w:val="18"/>
              </w:rPr>
            </w:pPr>
            <w:r w:rsidRPr="00EB145D">
              <w:rPr>
                <w:color w:val="000000"/>
                <w:sz w:val="18"/>
                <w:szCs w:val="18"/>
              </w:rPr>
              <w:t>25306,0</w:t>
            </w:r>
          </w:p>
        </w:tc>
        <w:tc>
          <w:tcPr>
            <w:tcW w:w="267" w:type="pct"/>
            <w:shd w:val="clear" w:color="auto" w:fill="auto"/>
            <w:noWrap/>
            <w:vAlign w:val="center"/>
            <w:hideMark/>
          </w:tcPr>
          <w:p w14:paraId="3398BF0C" w14:textId="77777777" w:rsidR="007E27D4" w:rsidRPr="00EB145D" w:rsidRDefault="007E27D4" w:rsidP="00C1114E">
            <w:pPr>
              <w:jc w:val="center"/>
              <w:rPr>
                <w:color w:val="000000"/>
                <w:sz w:val="18"/>
                <w:szCs w:val="18"/>
              </w:rPr>
            </w:pPr>
            <w:r w:rsidRPr="00EB145D">
              <w:rPr>
                <w:color w:val="000000"/>
                <w:sz w:val="18"/>
                <w:szCs w:val="18"/>
              </w:rPr>
              <w:t>25306,0</w:t>
            </w:r>
          </w:p>
        </w:tc>
        <w:tc>
          <w:tcPr>
            <w:tcW w:w="267" w:type="pct"/>
            <w:shd w:val="clear" w:color="auto" w:fill="auto"/>
            <w:noWrap/>
            <w:vAlign w:val="center"/>
            <w:hideMark/>
          </w:tcPr>
          <w:p w14:paraId="05E5F280" w14:textId="77777777" w:rsidR="007E27D4" w:rsidRPr="00EB145D" w:rsidRDefault="007E27D4" w:rsidP="00C1114E">
            <w:pPr>
              <w:jc w:val="center"/>
              <w:rPr>
                <w:color w:val="000000"/>
                <w:sz w:val="18"/>
                <w:szCs w:val="18"/>
              </w:rPr>
            </w:pPr>
            <w:r w:rsidRPr="00EB145D">
              <w:rPr>
                <w:color w:val="000000"/>
                <w:sz w:val="18"/>
                <w:szCs w:val="18"/>
              </w:rPr>
              <w:t>25306,0</w:t>
            </w:r>
          </w:p>
        </w:tc>
        <w:tc>
          <w:tcPr>
            <w:tcW w:w="267" w:type="pct"/>
            <w:shd w:val="clear" w:color="auto" w:fill="auto"/>
            <w:noWrap/>
            <w:vAlign w:val="center"/>
            <w:hideMark/>
          </w:tcPr>
          <w:p w14:paraId="6194C262" w14:textId="77777777" w:rsidR="007E27D4" w:rsidRPr="00EB145D" w:rsidRDefault="007E27D4" w:rsidP="00C1114E">
            <w:pPr>
              <w:jc w:val="center"/>
              <w:rPr>
                <w:color w:val="000000"/>
                <w:sz w:val="18"/>
                <w:szCs w:val="18"/>
              </w:rPr>
            </w:pPr>
            <w:r w:rsidRPr="00EB145D">
              <w:rPr>
                <w:color w:val="000000"/>
                <w:sz w:val="18"/>
                <w:szCs w:val="18"/>
              </w:rPr>
              <w:t>25306,0</w:t>
            </w:r>
          </w:p>
        </w:tc>
        <w:tc>
          <w:tcPr>
            <w:tcW w:w="267" w:type="pct"/>
            <w:shd w:val="clear" w:color="auto" w:fill="auto"/>
            <w:noWrap/>
            <w:vAlign w:val="center"/>
            <w:hideMark/>
          </w:tcPr>
          <w:p w14:paraId="22F2180C" w14:textId="77777777" w:rsidR="007E27D4" w:rsidRPr="00EB145D" w:rsidRDefault="007E27D4" w:rsidP="00C1114E">
            <w:pPr>
              <w:jc w:val="center"/>
              <w:rPr>
                <w:color w:val="000000"/>
                <w:sz w:val="18"/>
                <w:szCs w:val="18"/>
              </w:rPr>
            </w:pPr>
            <w:r w:rsidRPr="00EB145D">
              <w:rPr>
                <w:color w:val="000000"/>
                <w:sz w:val="18"/>
                <w:szCs w:val="18"/>
              </w:rPr>
              <w:t>25306,0</w:t>
            </w:r>
          </w:p>
        </w:tc>
        <w:tc>
          <w:tcPr>
            <w:tcW w:w="261" w:type="pct"/>
            <w:vAlign w:val="center"/>
          </w:tcPr>
          <w:p w14:paraId="3C915429" w14:textId="77777777" w:rsidR="007E27D4" w:rsidRPr="00EB145D" w:rsidRDefault="007E27D4" w:rsidP="00C1114E">
            <w:pPr>
              <w:jc w:val="center"/>
              <w:rPr>
                <w:color w:val="000000"/>
                <w:sz w:val="18"/>
                <w:szCs w:val="18"/>
              </w:rPr>
            </w:pPr>
            <w:r w:rsidRPr="00EB145D">
              <w:rPr>
                <w:color w:val="000000"/>
                <w:sz w:val="18"/>
                <w:szCs w:val="18"/>
              </w:rPr>
              <w:t>25306,0</w:t>
            </w:r>
          </w:p>
        </w:tc>
      </w:tr>
    </w:tbl>
    <w:p w14:paraId="1A9725F0" w14:textId="77777777" w:rsidR="00833185" w:rsidRPr="001D7B38" w:rsidRDefault="00833185" w:rsidP="00833185"/>
    <w:p w14:paraId="5A3CE5CC" w14:textId="77777777" w:rsidR="00B27AC5" w:rsidRPr="001D7B38" w:rsidRDefault="00B27AC5" w:rsidP="00A7377C"/>
    <w:p w14:paraId="36F0D868" w14:textId="36D7D013" w:rsidR="008A5642" w:rsidRPr="001D7B38" w:rsidRDefault="008A5642" w:rsidP="00A7377C">
      <w:pPr>
        <w:pStyle w:val="ac"/>
        <w:rPr>
          <w:sz w:val="26"/>
          <w:lang w:eastAsia="en-US"/>
        </w:rPr>
      </w:pPr>
    </w:p>
    <w:p w14:paraId="10563A21" w14:textId="77777777" w:rsidR="008A5642" w:rsidRPr="001D7B38" w:rsidRDefault="008A5642" w:rsidP="00A7377C">
      <w:pPr>
        <w:pStyle w:val="ac"/>
        <w:rPr>
          <w:sz w:val="26"/>
          <w:lang w:eastAsia="en-US"/>
        </w:rPr>
        <w:sectPr w:rsidR="008A5642" w:rsidRPr="001D7B38" w:rsidSect="001E7D4B">
          <w:pgSz w:w="16838" w:h="11906" w:orient="landscape"/>
          <w:pgMar w:top="1701" w:right="567" w:bottom="567" w:left="567" w:header="709" w:footer="709" w:gutter="0"/>
          <w:cols w:space="708"/>
          <w:docGrid w:linePitch="360"/>
        </w:sectPr>
      </w:pPr>
    </w:p>
    <w:p w14:paraId="055901CD" w14:textId="430F3F7E" w:rsidR="00DC6BCB" w:rsidRPr="001D7B38" w:rsidRDefault="00DC6BCB"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10" w:name="_Toc523743512"/>
      <w:bookmarkStart w:id="111" w:name="_Toc133473738"/>
      <w:r w:rsidRPr="001D7B38">
        <w:rPr>
          <w:rFonts w:ascii="Times New Roman" w:hAnsi="Times New Roman" w:cs="Times New Roman"/>
          <w:b/>
          <w:color w:val="auto"/>
        </w:rPr>
        <w:lastRenderedPageBreak/>
        <w:t>Предложения по вводу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110"/>
      <w:bookmarkEnd w:id="111"/>
    </w:p>
    <w:p w14:paraId="0A85DEF5" w14:textId="5FEE8781" w:rsidR="000F5D12" w:rsidRPr="001D7B38" w:rsidRDefault="00954BA3" w:rsidP="00A7377C">
      <w:pPr>
        <w:tabs>
          <w:tab w:val="left" w:pos="0"/>
        </w:tabs>
        <w:spacing w:line="360" w:lineRule="auto"/>
        <w:ind w:firstLine="851"/>
        <w:jc w:val="both"/>
        <w:rPr>
          <w:sz w:val="26"/>
          <w:szCs w:val="26"/>
        </w:rPr>
      </w:pPr>
      <w:r w:rsidRPr="001D7B38">
        <w:rPr>
          <w:sz w:val="26"/>
          <w:szCs w:val="26"/>
        </w:rPr>
        <w:t>Ввод новых источников тепловой энергии или перевод существующих на возобновляемые источники энергии не предполагается.</w:t>
      </w:r>
    </w:p>
    <w:p w14:paraId="3B039446" w14:textId="77777777" w:rsidR="000F5D12" w:rsidRPr="001D7B38" w:rsidRDefault="000F5D12" w:rsidP="00A7377C"/>
    <w:p w14:paraId="0489CC72" w14:textId="42A6BEFC" w:rsidR="00DC6BCB" w:rsidRPr="001D7B38" w:rsidRDefault="00DC6BCB" w:rsidP="00A7377C">
      <w:pPr>
        <w:spacing w:after="160" w:line="259" w:lineRule="auto"/>
      </w:pPr>
      <w:r w:rsidRPr="001D7B38">
        <w:br w:type="page"/>
      </w:r>
    </w:p>
    <w:p w14:paraId="7972146E" w14:textId="768CBC23" w:rsidR="00DC6BCB" w:rsidRPr="001D7B38" w:rsidRDefault="00DC6BCB" w:rsidP="00A7377C">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112" w:name="_Toc523743513"/>
      <w:bookmarkStart w:id="113" w:name="_Toc133473739"/>
      <w:r w:rsidRPr="001D7B38">
        <w:rPr>
          <w:rFonts w:ascii="Times New Roman" w:hAnsi="Times New Roman" w:cs="Times New Roman"/>
          <w:b/>
          <w:color w:val="auto"/>
          <w:sz w:val="26"/>
          <w:szCs w:val="26"/>
        </w:rPr>
        <w:lastRenderedPageBreak/>
        <w:t>ПРЕДЛОЖЕНИЯ ПО СТРОИТЕЛЬСТВУ</w:t>
      </w:r>
      <w:r w:rsidR="00C511E7" w:rsidRPr="001D7B38">
        <w:rPr>
          <w:rFonts w:ascii="Times New Roman" w:hAnsi="Times New Roman" w:cs="Times New Roman"/>
          <w:b/>
          <w:color w:val="auto"/>
          <w:sz w:val="26"/>
          <w:szCs w:val="26"/>
        </w:rPr>
        <w:t>,</w:t>
      </w:r>
      <w:r w:rsidRPr="001D7B38">
        <w:rPr>
          <w:rFonts w:ascii="Times New Roman" w:hAnsi="Times New Roman" w:cs="Times New Roman"/>
          <w:b/>
          <w:color w:val="auto"/>
          <w:sz w:val="26"/>
          <w:szCs w:val="26"/>
        </w:rPr>
        <w:t xml:space="preserve"> РЕКОНСТРУКЦИИ </w:t>
      </w:r>
      <w:r w:rsidR="00C511E7" w:rsidRPr="001D7B38">
        <w:rPr>
          <w:rFonts w:ascii="Times New Roman" w:hAnsi="Times New Roman" w:cs="Times New Roman"/>
          <w:b/>
          <w:color w:val="auto"/>
          <w:sz w:val="26"/>
          <w:szCs w:val="26"/>
        </w:rPr>
        <w:t xml:space="preserve">И (ИЛИ) МОДЕРНИЗАЦИИ </w:t>
      </w:r>
      <w:r w:rsidRPr="001D7B38">
        <w:rPr>
          <w:rFonts w:ascii="Times New Roman" w:hAnsi="Times New Roman" w:cs="Times New Roman"/>
          <w:b/>
          <w:color w:val="auto"/>
          <w:sz w:val="26"/>
          <w:szCs w:val="26"/>
        </w:rPr>
        <w:t>ТЕПЛОВЫХ СЕТЕЙ</w:t>
      </w:r>
      <w:bookmarkEnd w:id="112"/>
      <w:bookmarkEnd w:id="113"/>
    </w:p>
    <w:p w14:paraId="2886C868" w14:textId="7EB06D05" w:rsidR="00DC6BCB" w:rsidRPr="001D7B38" w:rsidRDefault="00DC6BCB"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14" w:name="_Toc523743514"/>
      <w:bookmarkStart w:id="115" w:name="_Toc133473740"/>
      <w:r w:rsidRPr="001D7B38">
        <w:rPr>
          <w:rFonts w:ascii="Times New Roman" w:hAnsi="Times New Roman" w:cs="Times New Roman"/>
          <w:b/>
          <w:color w:val="auto"/>
        </w:rPr>
        <w:t>Предложения по строительству</w:t>
      </w:r>
      <w:r w:rsidR="00C511E7" w:rsidRPr="001D7B38">
        <w:rPr>
          <w:rFonts w:ascii="Times New Roman" w:hAnsi="Times New Roman" w:cs="Times New Roman"/>
          <w:b/>
          <w:color w:val="auto"/>
        </w:rPr>
        <w:t>,</w:t>
      </w:r>
      <w:r w:rsidRPr="001D7B38">
        <w:rPr>
          <w:rFonts w:ascii="Times New Roman" w:hAnsi="Times New Roman" w:cs="Times New Roman"/>
          <w:b/>
          <w:color w:val="auto"/>
        </w:rPr>
        <w:t xml:space="preserve"> реконструкции </w:t>
      </w:r>
      <w:r w:rsidR="00C511E7" w:rsidRPr="001D7B38">
        <w:rPr>
          <w:rFonts w:ascii="Times New Roman" w:hAnsi="Times New Roman" w:cs="Times New Roman"/>
          <w:b/>
          <w:color w:val="auto"/>
        </w:rPr>
        <w:t xml:space="preserve">и (или) модернизации </w:t>
      </w:r>
      <w:r w:rsidRPr="001D7B38">
        <w:rPr>
          <w:rFonts w:ascii="Times New Roman" w:hAnsi="Times New Roman" w:cs="Times New Roman"/>
          <w:b/>
          <w:color w:val="auto"/>
        </w:rPr>
        <w:t>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bookmarkEnd w:id="114"/>
      <w:bookmarkEnd w:id="115"/>
    </w:p>
    <w:p w14:paraId="55C30EC7" w14:textId="1FA8C28D" w:rsidR="00DC6BCB" w:rsidRPr="001D7B38" w:rsidRDefault="00A41BCA" w:rsidP="00A7377C">
      <w:pPr>
        <w:spacing w:after="240" w:line="360" w:lineRule="auto"/>
        <w:ind w:firstLine="851"/>
        <w:jc w:val="both"/>
        <w:rPr>
          <w:sz w:val="26"/>
          <w:szCs w:val="26"/>
        </w:rPr>
      </w:pPr>
      <w:r w:rsidRPr="001D7B38">
        <w:rPr>
          <w:sz w:val="26"/>
          <w:szCs w:val="26"/>
        </w:rPr>
        <w:t xml:space="preserve">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расчетный срок не предусматриваются в связи с отсутствием на территории </w:t>
      </w:r>
      <w:r w:rsidR="00565D1C" w:rsidRPr="001D7B38">
        <w:rPr>
          <w:sz w:val="26"/>
          <w:szCs w:val="26"/>
        </w:rPr>
        <w:t>Сусанинского</w:t>
      </w:r>
      <w:r w:rsidRPr="001D7B38">
        <w:rPr>
          <w:sz w:val="26"/>
          <w:szCs w:val="26"/>
        </w:rPr>
        <w:t xml:space="preserve"> сельского поселения зон с дефицитом тепловой мощности.</w:t>
      </w:r>
    </w:p>
    <w:p w14:paraId="371ACFB2" w14:textId="52695CDB" w:rsidR="00DC6BCB" w:rsidRPr="001D7B38" w:rsidRDefault="00DC6BCB"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16" w:name="_Toc523743515"/>
      <w:bookmarkStart w:id="117" w:name="_Toc133473741"/>
      <w:r w:rsidRPr="001D7B38">
        <w:rPr>
          <w:rFonts w:ascii="Times New Roman" w:hAnsi="Times New Roman" w:cs="Times New Roman"/>
          <w:b/>
          <w:color w:val="auto"/>
        </w:rPr>
        <w:t>Предложения по строительству</w:t>
      </w:r>
      <w:r w:rsidR="00C511E7" w:rsidRPr="001D7B38">
        <w:rPr>
          <w:rFonts w:ascii="Times New Roman" w:hAnsi="Times New Roman" w:cs="Times New Roman"/>
          <w:b/>
          <w:color w:val="auto"/>
        </w:rPr>
        <w:t>,</w:t>
      </w:r>
      <w:r w:rsidRPr="001D7B38">
        <w:rPr>
          <w:rFonts w:ascii="Times New Roman" w:hAnsi="Times New Roman" w:cs="Times New Roman"/>
          <w:b/>
          <w:color w:val="auto"/>
        </w:rPr>
        <w:t xml:space="preserve"> реконструкции</w:t>
      </w:r>
      <w:r w:rsidR="00C511E7" w:rsidRPr="001D7B38">
        <w:rPr>
          <w:rFonts w:ascii="Times New Roman" w:hAnsi="Times New Roman" w:cs="Times New Roman"/>
          <w:b/>
          <w:color w:val="auto"/>
        </w:rPr>
        <w:t xml:space="preserve"> и (или) модернизации</w:t>
      </w:r>
      <w:r w:rsidRPr="001D7B38">
        <w:rPr>
          <w:rFonts w:ascii="Times New Roman" w:hAnsi="Times New Roman" w:cs="Times New Roman"/>
          <w:b/>
          <w:color w:val="auto"/>
        </w:rPr>
        <w:t xml:space="preserve"> тепловых сетей для обеспечения перспективных приростов тепловой нагрузки в осваиваемых районах поседения, городского округа, города федерального значения под жилищную, комплексную или производственную застройку</w:t>
      </w:r>
      <w:bookmarkEnd w:id="116"/>
      <w:bookmarkEnd w:id="117"/>
    </w:p>
    <w:p w14:paraId="63C57A65" w14:textId="77777777" w:rsidR="00B5586A" w:rsidRPr="001D7B38" w:rsidRDefault="00B5586A" w:rsidP="00B5586A">
      <w:pPr>
        <w:pStyle w:val="af"/>
        <w:spacing w:line="360" w:lineRule="auto"/>
        <w:ind w:firstLine="709"/>
        <w:jc w:val="both"/>
      </w:pPr>
      <w:bookmarkStart w:id="118" w:name="_Hlk523476927"/>
      <w:r w:rsidRPr="001D7B38">
        <w:t xml:space="preserve"> В настоящем разделе разработаны мероприятия по реконструкции и строительству тепловых сетей, направленные на обеспечение присоединения перспективных потребителей к существующим и вновь построенным тепловым сетям от тепловых камер тепломагистралей до границы участка присоединяемого объекта.</w:t>
      </w:r>
    </w:p>
    <w:p w14:paraId="29F55D98" w14:textId="77777777" w:rsidR="00B5586A" w:rsidRPr="001D7B38" w:rsidRDefault="00B5586A" w:rsidP="00B5586A">
      <w:pPr>
        <w:pStyle w:val="af"/>
        <w:spacing w:line="360" w:lineRule="auto"/>
        <w:ind w:firstLine="709"/>
        <w:jc w:val="both"/>
      </w:pPr>
      <w:r w:rsidRPr="001D7B38">
        <w:t>В электронной модели системы теплоснабжения Сусанинского сельского поселения созданы новые модельные базы, которые отражают предложения по модернизации и реконструкции источников тепловой энергии, а также разработаны трассировки тепловых сетей, обеспечивающих передачу тепловой энергии от источников к новым потребителям.</w:t>
      </w:r>
    </w:p>
    <w:p w14:paraId="45144F15" w14:textId="77777777" w:rsidR="00B5586A" w:rsidRPr="001D7B38" w:rsidRDefault="00B5586A" w:rsidP="00B5586A">
      <w:pPr>
        <w:pStyle w:val="af"/>
        <w:spacing w:line="360" w:lineRule="auto"/>
        <w:ind w:firstLine="709"/>
        <w:jc w:val="both"/>
      </w:pPr>
      <w:r w:rsidRPr="001D7B38">
        <w:t>На период разработки схемы теплоснабжения до 2035 года на территории д.∙Красницы планируется строительство комплекса зданий «Gatchina Gardens» для теплоснабжения которого будет произведено строительство трех блочно-модульных котельных.</w:t>
      </w:r>
    </w:p>
    <w:p w14:paraId="372AC1AE" w14:textId="422B652D" w:rsidR="00B5586A" w:rsidRPr="001D7B38" w:rsidRDefault="00B5586A" w:rsidP="00B5586A">
      <w:pPr>
        <w:pStyle w:val="af"/>
        <w:spacing w:line="360" w:lineRule="auto"/>
        <w:ind w:firstLine="709"/>
        <w:jc w:val="both"/>
        <w:sectPr w:rsidR="00B5586A" w:rsidRPr="001D7B38" w:rsidSect="00B5586A">
          <w:pgSz w:w="11910" w:h="16840"/>
          <w:pgMar w:top="1134" w:right="851" w:bottom="851" w:left="1701" w:header="0" w:footer="590" w:gutter="0"/>
          <w:cols w:space="720"/>
          <w:docGrid w:linePitch="299"/>
        </w:sectPr>
      </w:pPr>
      <w:r w:rsidRPr="001D7B38">
        <w:t xml:space="preserve">Предложения по строительству тепловых сетей для обеспечения перспективных приростов тепловой нагрузки представлены в таблице </w:t>
      </w:r>
      <w:r w:rsidRPr="001D7B38">
        <w:fldChar w:fldCharType="begin"/>
      </w:r>
      <w:r w:rsidRPr="001D7B38">
        <w:instrText xml:space="preserve"> REF  _Ref131514444 \h \n \t  \* MERGEFORMAT </w:instrText>
      </w:r>
      <w:r w:rsidRPr="001D7B38">
        <w:fldChar w:fldCharType="separate"/>
      </w:r>
      <w:r w:rsidR="00D27545">
        <w:t>12</w:t>
      </w:r>
      <w:r w:rsidRPr="001D7B38">
        <w:fldChar w:fldCharType="end"/>
      </w:r>
      <w:r w:rsidRPr="001D7B38">
        <w:t>.</w:t>
      </w:r>
    </w:p>
    <w:p w14:paraId="7E54FD02" w14:textId="77777777" w:rsidR="00B5586A" w:rsidRPr="001D7B38" w:rsidRDefault="00B5586A" w:rsidP="00535D54">
      <w:pPr>
        <w:pStyle w:val="-0"/>
        <w:numPr>
          <w:ilvl w:val="0"/>
          <w:numId w:val="10"/>
        </w:numPr>
        <w:ind w:left="0" w:firstLine="0"/>
        <w:jc w:val="both"/>
      </w:pPr>
      <w:bookmarkStart w:id="119" w:name="_Ref131514444"/>
      <w:r w:rsidRPr="001D7B38">
        <w:lastRenderedPageBreak/>
        <w:t>Сводные финансовые затраты на реализацию проектов по обеспечению перспективных приростов тепловой нагрузки на территории Сусанинского сельского поселения, тыс. руб. (с НДС)</w:t>
      </w:r>
      <w:bookmarkEnd w:id="1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7"/>
        <w:gridCol w:w="1686"/>
        <w:gridCol w:w="1102"/>
        <w:gridCol w:w="1124"/>
        <w:gridCol w:w="1466"/>
        <w:gridCol w:w="1318"/>
        <w:gridCol w:w="1422"/>
        <w:gridCol w:w="1548"/>
        <w:gridCol w:w="1526"/>
        <w:gridCol w:w="1312"/>
        <w:gridCol w:w="1535"/>
      </w:tblGrid>
      <w:tr w:rsidR="00B5586A" w:rsidRPr="001D7B38" w14:paraId="4AEC29EA" w14:textId="77777777" w:rsidTr="00B56FAB">
        <w:trPr>
          <w:trHeight w:val="1041"/>
          <w:tblHeader/>
        </w:trPr>
        <w:tc>
          <w:tcPr>
            <w:tcW w:w="528" w:type="pct"/>
            <w:shd w:val="clear" w:color="000000" w:fill="FFFFFF"/>
            <w:vAlign w:val="center"/>
            <w:hideMark/>
          </w:tcPr>
          <w:p w14:paraId="1D7B3CE6" w14:textId="77777777" w:rsidR="00B5586A" w:rsidRPr="001D7B38" w:rsidRDefault="00B5586A" w:rsidP="00B5586A">
            <w:pPr>
              <w:jc w:val="center"/>
              <w:rPr>
                <w:b/>
                <w:bCs/>
                <w:color w:val="000000"/>
                <w:sz w:val="18"/>
                <w:szCs w:val="18"/>
              </w:rPr>
            </w:pPr>
            <w:r w:rsidRPr="001D7B38">
              <w:rPr>
                <w:b/>
                <w:bCs/>
                <w:color w:val="000000"/>
                <w:sz w:val="18"/>
                <w:szCs w:val="18"/>
              </w:rPr>
              <w:t>Наименование начала участка</w:t>
            </w:r>
          </w:p>
        </w:tc>
        <w:tc>
          <w:tcPr>
            <w:tcW w:w="537" w:type="pct"/>
            <w:shd w:val="clear" w:color="000000" w:fill="FFFFFF"/>
            <w:vAlign w:val="center"/>
            <w:hideMark/>
          </w:tcPr>
          <w:p w14:paraId="1BDC111C" w14:textId="77777777" w:rsidR="00B5586A" w:rsidRPr="001D7B38" w:rsidRDefault="00B5586A" w:rsidP="00B5586A">
            <w:pPr>
              <w:jc w:val="center"/>
              <w:rPr>
                <w:b/>
                <w:bCs/>
                <w:color w:val="000000"/>
                <w:sz w:val="18"/>
                <w:szCs w:val="18"/>
              </w:rPr>
            </w:pPr>
            <w:r w:rsidRPr="001D7B38">
              <w:rPr>
                <w:b/>
                <w:bCs/>
                <w:color w:val="000000"/>
                <w:sz w:val="18"/>
                <w:szCs w:val="18"/>
              </w:rPr>
              <w:t>Наименование конца участка</w:t>
            </w:r>
          </w:p>
        </w:tc>
        <w:tc>
          <w:tcPr>
            <w:tcW w:w="351" w:type="pct"/>
            <w:shd w:val="clear" w:color="000000" w:fill="FFFFFF"/>
            <w:vAlign w:val="center"/>
            <w:hideMark/>
          </w:tcPr>
          <w:p w14:paraId="64891292" w14:textId="77777777" w:rsidR="00B5586A" w:rsidRPr="001D7B38" w:rsidRDefault="00B5586A" w:rsidP="00B5586A">
            <w:pPr>
              <w:jc w:val="center"/>
              <w:rPr>
                <w:b/>
                <w:bCs/>
                <w:color w:val="000000"/>
                <w:sz w:val="18"/>
                <w:szCs w:val="18"/>
              </w:rPr>
            </w:pPr>
            <w:r w:rsidRPr="001D7B38">
              <w:rPr>
                <w:b/>
                <w:bCs/>
                <w:color w:val="000000"/>
                <w:sz w:val="18"/>
                <w:szCs w:val="18"/>
              </w:rPr>
              <w:t>Длина участка, м</w:t>
            </w:r>
          </w:p>
        </w:tc>
        <w:tc>
          <w:tcPr>
            <w:tcW w:w="358" w:type="pct"/>
            <w:shd w:val="clear" w:color="000000" w:fill="FFFFFF"/>
            <w:vAlign w:val="center"/>
            <w:hideMark/>
          </w:tcPr>
          <w:p w14:paraId="799A5C1A" w14:textId="77777777" w:rsidR="00B5586A" w:rsidRPr="001D7B38" w:rsidRDefault="00B5586A" w:rsidP="00B5586A">
            <w:pPr>
              <w:jc w:val="center"/>
              <w:rPr>
                <w:b/>
                <w:bCs/>
                <w:color w:val="000000"/>
                <w:sz w:val="18"/>
                <w:szCs w:val="18"/>
              </w:rPr>
            </w:pPr>
            <w:r w:rsidRPr="001D7B38">
              <w:rPr>
                <w:b/>
                <w:bCs/>
                <w:color w:val="000000"/>
                <w:sz w:val="18"/>
                <w:szCs w:val="18"/>
              </w:rPr>
              <w:t>Диаметр тpуб-да, м</w:t>
            </w:r>
          </w:p>
        </w:tc>
        <w:tc>
          <w:tcPr>
            <w:tcW w:w="467" w:type="pct"/>
            <w:shd w:val="clear" w:color="000000" w:fill="FFFFFF"/>
            <w:vAlign w:val="center"/>
            <w:hideMark/>
          </w:tcPr>
          <w:p w14:paraId="31CC5552" w14:textId="77777777" w:rsidR="00B5586A" w:rsidRPr="001D7B38" w:rsidRDefault="00B5586A" w:rsidP="00B5586A">
            <w:pPr>
              <w:jc w:val="center"/>
              <w:rPr>
                <w:b/>
                <w:bCs/>
                <w:color w:val="000000"/>
                <w:sz w:val="18"/>
                <w:szCs w:val="18"/>
              </w:rPr>
            </w:pPr>
            <w:r w:rsidRPr="001D7B38">
              <w:rPr>
                <w:b/>
                <w:bCs/>
                <w:color w:val="000000"/>
                <w:sz w:val="18"/>
                <w:szCs w:val="18"/>
              </w:rPr>
              <w:t>Вид прокладки тепловой сети</w:t>
            </w:r>
          </w:p>
        </w:tc>
        <w:tc>
          <w:tcPr>
            <w:tcW w:w="420" w:type="pct"/>
            <w:shd w:val="clear" w:color="000000" w:fill="FFFFFF"/>
            <w:vAlign w:val="center"/>
            <w:hideMark/>
          </w:tcPr>
          <w:p w14:paraId="06F1F8A5" w14:textId="77777777" w:rsidR="00B5586A" w:rsidRPr="001D7B38" w:rsidRDefault="00B5586A" w:rsidP="00B5586A">
            <w:pPr>
              <w:jc w:val="center"/>
              <w:rPr>
                <w:b/>
                <w:bCs/>
                <w:color w:val="000000"/>
                <w:sz w:val="18"/>
                <w:szCs w:val="18"/>
              </w:rPr>
            </w:pPr>
            <w:r w:rsidRPr="001D7B38">
              <w:rPr>
                <w:b/>
                <w:bCs/>
                <w:color w:val="000000"/>
                <w:sz w:val="18"/>
                <w:szCs w:val="18"/>
              </w:rPr>
              <w:t>Стоимость за</w:t>
            </w:r>
          </w:p>
          <w:p w14:paraId="0BDC7ADB" w14:textId="77777777" w:rsidR="00B5586A" w:rsidRPr="001D7B38" w:rsidRDefault="00B5586A" w:rsidP="00B5586A">
            <w:pPr>
              <w:jc w:val="center"/>
              <w:rPr>
                <w:b/>
                <w:bCs/>
                <w:color w:val="000000"/>
                <w:sz w:val="18"/>
                <w:szCs w:val="18"/>
              </w:rPr>
            </w:pPr>
            <w:r w:rsidRPr="001D7B38">
              <w:rPr>
                <w:b/>
                <w:bCs/>
                <w:color w:val="000000"/>
                <w:sz w:val="18"/>
                <w:szCs w:val="18"/>
              </w:rPr>
              <w:t>1 км по НЦС 81-02-13-2023, тыс. руб.</w:t>
            </w:r>
          </w:p>
        </w:tc>
        <w:tc>
          <w:tcPr>
            <w:tcW w:w="453" w:type="pct"/>
            <w:shd w:val="clear" w:color="000000" w:fill="FFFFFF"/>
            <w:vAlign w:val="center"/>
            <w:hideMark/>
          </w:tcPr>
          <w:p w14:paraId="2461DDC8" w14:textId="77777777" w:rsidR="00B5586A" w:rsidRPr="001D7B38" w:rsidRDefault="00B5586A" w:rsidP="00B5586A">
            <w:pPr>
              <w:jc w:val="center"/>
              <w:rPr>
                <w:b/>
                <w:bCs/>
                <w:color w:val="000000"/>
                <w:sz w:val="18"/>
                <w:szCs w:val="18"/>
              </w:rPr>
            </w:pPr>
            <w:r w:rsidRPr="001D7B38">
              <w:rPr>
                <w:b/>
                <w:bCs/>
                <w:color w:val="000000"/>
                <w:sz w:val="18"/>
                <w:szCs w:val="18"/>
              </w:rPr>
              <w:t>Коэф-нт перехода от цен базового района к уровню цен субъектов РФ</w:t>
            </w:r>
          </w:p>
        </w:tc>
        <w:tc>
          <w:tcPr>
            <w:tcW w:w="493" w:type="pct"/>
            <w:shd w:val="clear" w:color="000000" w:fill="FFFFFF"/>
            <w:vAlign w:val="center"/>
            <w:hideMark/>
          </w:tcPr>
          <w:p w14:paraId="5985FA4D" w14:textId="77777777" w:rsidR="00B5586A" w:rsidRPr="001D7B38" w:rsidRDefault="00B5586A" w:rsidP="00B5586A">
            <w:pPr>
              <w:jc w:val="center"/>
              <w:rPr>
                <w:b/>
                <w:bCs/>
                <w:color w:val="000000"/>
                <w:sz w:val="18"/>
                <w:szCs w:val="18"/>
              </w:rPr>
            </w:pPr>
            <w:r w:rsidRPr="001D7B38">
              <w:rPr>
                <w:b/>
                <w:bCs/>
                <w:color w:val="000000"/>
                <w:sz w:val="18"/>
                <w:szCs w:val="18"/>
              </w:rPr>
              <w:t>Коэф-ент, учитывающий регионально-климатические условия</w:t>
            </w:r>
          </w:p>
        </w:tc>
        <w:tc>
          <w:tcPr>
            <w:tcW w:w="486" w:type="pct"/>
            <w:shd w:val="clear" w:color="000000" w:fill="FFFFFF"/>
            <w:vAlign w:val="center"/>
            <w:hideMark/>
          </w:tcPr>
          <w:p w14:paraId="03E0421B" w14:textId="77777777" w:rsidR="00B5586A" w:rsidRPr="001D7B38" w:rsidRDefault="00B5586A" w:rsidP="00B5586A">
            <w:pPr>
              <w:jc w:val="center"/>
              <w:rPr>
                <w:b/>
                <w:bCs/>
                <w:color w:val="000000"/>
                <w:sz w:val="18"/>
                <w:szCs w:val="18"/>
              </w:rPr>
            </w:pPr>
            <w:r w:rsidRPr="001D7B38">
              <w:rPr>
                <w:b/>
                <w:bCs/>
                <w:color w:val="000000"/>
                <w:sz w:val="18"/>
                <w:szCs w:val="18"/>
              </w:rPr>
              <w:t>Коэф-нт стеснённости</w:t>
            </w:r>
          </w:p>
        </w:tc>
        <w:tc>
          <w:tcPr>
            <w:tcW w:w="418" w:type="pct"/>
            <w:shd w:val="clear" w:color="000000" w:fill="FFFFFF"/>
            <w:vAlign w:val="center"/>
            <w:hideMark/>
          </w:tcPr>
          <w:p w14:paraId="4D54A906" w14:textId="77777777" w:rsidR="00B5586A" w:rsidRPr="001D7B38" w:rsidRDefault="00B5586A" w:rsidP="00B5586A">
            <w:pPr>
              <w:jc w:val="center"/>
              <w:rPr>
                <w:b/>
                <w:bCs/>
                <w:color w:val="000000"/>
                <w:sz w:val="18"/>
                <w:szCs w:val="18"/>
              </w:rPr>
            </w:pPr>
            <w:r w:rsidRPr="001D7B38">
              <w:rPr>
                <w:b/>
                <w:bCs/>
                <w:color w:val="000000"/>
                <w:sz w:val="18"/>
                <w:szCs w:val="18"/>
              </w:rPr>
              <w:t>Итоговая стоимость, (с НДС), тыс. руб.</w:t>
            </w:r>
          </w:p>
        </w:tc>
        <w:tc>
          <w:tcPr>
            <w:tcW w:w="489" w:type="pct"/>
            <w:shd w:val="clear" w:color="000000" w:fill="FFFFFF"/>
            <w:vAlign w:val="center"/>
            <w:hideMark/>
          </w:tcPr>
          <w:p w14:paraId="43E53341" w14:textId="77777777" w:rsidR="00B5586A" w:rsidRPr="001D7B38" w:rsidRDefault="00B5586A" w:rsidP="00B5586A">
            <w:pPr>
              <w:jc w:val="center"/>
              <w:rPr>
                <w:b/>
                <w:bCs/>
                <w:color w:val="000000"/>
                <w:sz w:val="18"/>
                <w:szCs w:val="18"/>
              </w:rPr>
            </w:pPr>
            <w:r w:rsidRPr="001D7B38">
              <w:rPr>
                <w:b/>
                <w:bCs/>
                <w:color w:val="000000"/>
                <w:sz w:val="18"/>
                <w:szCs w:val="18"/>
              </w:rPr>
              <w:t>Год реализации мероприятия</w:t>
            </w:r>
          </w:p>
        </w:tc>
      </w:tr>
      <w:tr w:rsidR="00B5586A" w:rsidRPr="001D7B38" w14:paraId="60556339" w14:textId="77777777" w:rsidTr="00535D54">
        <w:trPr>
          <w:trHeight w:val="288"/>
        </w:trPr>
        <w:tc>
          <w:tcPr>
            <w:tcW w:w="5000" w:type="pct"/>
            <w:gridSpan w:val="11"/>
            <w:shd w:val="clear" w:color="000000" w:fill="FFFFFF"/>
            <w:vAlign w:val="center"/>
            <w:hideMark/>
          </w:tcPr>
          <w:p w14:paraId="6110E606" w14:textId="77777777" w:rsidR="00B5586A" w:rsidRPr="001D7B38" w:rsidRDefault="00B5586A" w:rsidP="00B5586A">
            <w:pPr>
              <w:jc w:val="center"/>
              <w:rPr>
                <w:b/>
                <w:bCs/>
                <w:color w:val="000000"/>
                <w:sz w:val="18"/>
                <w:szCs w:val="18"/>
              </w:rPr>
            </w:pPr>
            <w:r w:rsidRPr="001D7B38">
              <w:rPr>
                <w:b/>
                <w:bCs/>
                <w:color w:val="000000"/>
                <w:sz w:val="18"/>
                <w:szCs w:val="18"/>
              </w:rPr>
              <w:t>Котельная №1 д. Красницы</w:t>
            </w:r>
          </w:p>
        </w:tc>
      </w:tr>
      <w:tr w:rsidR="00B5586A" w:rsidRPr="001D7B38" w14:paraId="22E40AEC" w14:textId="77777777" w:rsidTr="00B56FAB">
        <w:trPr>
          <w:trHeight w:val="528"/>
        </w:trPr>
        <w:tc>
          <w:tcPr>
            <w:tcW w:w="528" w:type="pct"/>
            <w:shd w:val="clear" w:color="000000" w:fill="FFFFFF"/>
            <w:vAlign w:val="center"/>
            <w:hideMark/>
          </w:tcPr>
          <w:p w14:paraId="46CC62E4" w14:textId="77777777" w:rsidR="00B5586A" w:rsidRPr="001D7B38" w:rsidRDefault="00B5586A" w:rsidP="00B5586A">
            <w:pPr>
              <w:jc w:val="center"/>
              <w:rPr>
                <w:color w:val="000000"/>
                <w:sz w:val="18"/>
                <w:szCs w:val="18"/>
              </w:rPr>
            </w:pPr>
            <w:r w:rsidRPr="001D7B38">
              <w:rPr>
                <w:color w:val="000000"/>
                <w:sz w:val="18"/>
                <w:szCs w:val="18"/>
              </w:rPr>
              <w:t>ТК25</w:t>
            </w:r>
          </w:p>
        </w:tc>
        <w:tc>
          <w:tcPr>
            <w:tcW w:w="537" w:type="pct"/>
            <w:shd w:val="clear" w:color="000000" w:fill="FFFFFF"/>
            <w:vAlign w:val="center"/>
            <w:hideMark/>
          </w:tcPr>
          <w:p w14:paraId="29FA8EDC" w14:textId="77777777" w:rsidR="00B5586A" w:rsidRPr="001D7B38" w:rsidRDefault="00B5586A" w:rsidP="00B5586A">
            <w:pPr>
              <w:jc w:val="center"/>
              <w:rPr>
                <w:color w:val="000000"/>
                <w:sz w:val="18"/>
                <w:szCs w:val="18"/>
              </w:rPr>
            </w:pPr>
            <w:r w:rsidRPr="001D7B38">
              <w:rPr>
                <w:color w:val="000000"/>
                <w:sz w:val="18"/>
                <w:szCs w:val="18"/>
              </w:rPr>
              <w:t>Участок 6</w:t>
            </w:r>
          </w:p>
        </w:tc>
        <w:tc>
          <w:tcPr>
            <w:tcW w:w="351" w:type="pct"/>
            <w:shd w:val="clear" w:color="000000" w:fill="FFFFFF"/>
            <w:vAlign w:val="center"/>
            <w:hideMark/>
          </w:tcPr>
          <w:p w14:paraId="0C475316" w14:textId="77777777" w:rsidR="00B5586A" w:rsidRPr="001D7B38" w:rsidRDefault="00B5586A" w:rsidP="00B5586A">
            <w:pPr>
              <w:jc w:val="center"/>
              <w:rPr>
                <w:color w:val="000000"/>
                <w:sz w:val="18"/>
                <w:szCs w:val="18"/>
              </w:rPr>
            </w:pPr>
            <w:r w:rsidRPr="001D7B38">
              <w:rPr>
                <w:color w:val="000000"/>
                <w:sz w:val="18"/>
                <w:szCs w:val="18"/>
              </w:rPr>
              <w:t>160</w:t>
            </w:r>
          </w:p>
        </w:tc>
        <w:tc>
          <w:tcPr>
            <w:tcW w:w="358" w:type="pct"/>
            <w:shd w:val="clear" w:color="000000" w:fill="FFFFFF"/>
            <w:vAlign w:val="center"/>
            <w:hideMark/>
          </w:tcPr>
          <w:p w14:paraId="274B1935"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0712D22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8152271"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5DD7480E"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6F4166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D0D4F8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2B0D885" w14:textId="77777777" w:rsidR="00B5586A" w:rsidRPr="001D7B38" w:rsidRDefault="00B5586A" w:rsidP="00B5586A">
            <w:pPr>
              <w:jc w:val="center"/>
              <w:rPr>
                <w:color w:val="000000"/>
                <w:sz w:val="18"/>
                <w:szCs w:val="18"/>
              </w:rPr>
            </w:pPr>
            <w:r w:rsidRPr="001D7B38">
              <w:rPr>
                <w:color w:val="000000"/>
                <w:sz w:val="18"/>
                <w:szCs w:val="18"/>
              </w:rPr>
              <w:t>7483,49</w:t>
            </w:r>
          </w:p>
        </w:tc>
        <w:tc>
          <w:tcPr>
            <w:tcW w:w="489" w:type="pct"/>
            <w:shd w:val="clear" w:color="auto" w:fill="auto"/>
            <w:noWrap/>
            <w:vAlign w:val="center"/>
            <w:hideMark/>
          </w:tcPr>
          <w:p w14:paraId="556F1E23"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49ED7851" w14:textId="77777777" w:rsidTr="00B56FAB">
        <w:trPr>
          <w:trHeight w:val="528"/>
        </w:trPr>
        <w:tc>
          <w:tcPr>
            <w:tcW w:w="528" w:type="pct"/>
            <w:shd w:val="clear" w:color="000000" w:fill="FFFFFF"/>
            <w:vAlign w:val="center"/>
            <w:hideMark/>
          </w:tcPr>
          <w:p w14:paraId="2183C0ED" w14:textId="77777777" w:rsidR="00B5586A" w:rsidRPr="001D7B38" w:rsidRDefault="00B5586A" w:rsidP="00B5586A">
            <w:pPr>
              <w:jc w:val="center"/>
              <w:rPr>
                <w:color w:val="000000"/>
                <w:sz w:val="18"/>
                <w:szCs w:val="18"/>
              </w:rPr>
            </w:pPr>
            <w:r w:rsidRPr="001D7B38">
              <w:rPr>
                <w:color w:val="000000"/>
                <w:sz w:val="18"/>
                <w:szCs w:val="18"/>
              </w:rPr>
              <w:t>ТК25</w:t>
            </w:r>
          </w:p>
        </w:tc>
        <w:tc>
          <w:tcPr>
            <w:tcW w:w="537" w:type="pct"/>
            <w:shd w:val="clear" w:color="000000" w:fill="FFFFFF"/>
            <w:vAlign w:val="center"/>
            <w:hideMark/>
          </w:tcPr>
          <w:p w14:paraId="568CF89F" w14:textId="77777777" w:rsidR="00B5586A" w:rsidRPr="001D7B38" w:rsidRDefault="00B5586A" w:rsidP="00B5586A">
            <w:pPr>
              <w:jc w:val="center"/>
              <w:rPr>
                <w:color w:val="000000"/>
                <w:sz w:val="18"/>
                <w:szCs w:val="18"/>
              </w:rPr>
            </w:pPr>
            <w:r w:rsidRPr="001D7B38">
              <w:rPr>
                <w:color w:val="000000"/>
                <w:sz w:val="18"/>
                <w:szCs w:val="18"/>
              </w:rPr>
              <w:t>Участок 9</w:t>
            </w:r>
          </w:p>
        </w:tc>
        <w:tc>
          <w:tcPr>
            <w:tcW w:w="351" w:type="pct"/>
            <w:shd w:val="clear" w:color="000000" w:fill="FFFFFF"/>
            <w:vAlign w:val="center"/>
            <w:hideMark/>
          </w:tcPr>
          <w:p w14:paraId="792AD243" w14:textId="77777777" w:rsidR="00B5586A" w:rsidRPr="001D7B38" w:rsidRDefault="00B5586A" w:rsidP="00B5586A">
            <w:pPr>
              <w:jc w:val="center"/>
              <w:rPr>
                <w:color w:val="000000"/>
                <w:sz w:val="18"/>
                <w:szCs w:val="18"/>
              </w:rPr>
            </w:pPr>
            <w:r w:rsidRPr="001D7B38">
              <w:rPr>
                <w:color w:val="000000"/>
                <w:sz w:val="18"/>
                <w:szCs w:val="18"/>
              </w:rPr>
              <w:t>40</w:t>
            </w:r>
          </w:p>
        </w:tc>
        <w:tc>
          <w:tcPr>
            <w:tcW w:w="358" w:type="pct"/>
            <w:shd w:val="clear" w:color="000000" w:fill="FFFFFF"/>
            <w:vAlign w:val="center"/>
            <w:hideMark/>
          </w:tcPr>
          <w:p w14:paraId="7AD140C2" w14:textId="77777777" w:rsidR="00B5586A" w:rsidRPr="001D7B38" w:rsidRDefault="00B5586A" w:rsidP="00B5586A">
            <w:pPr>
              <w:jc w:val="center"/>
              <w:rPr>
                <w:color w:val="000000"/>
                <w:sz w:val="18"/>
                <w:szCs w:val="18"/>
              </w:rPr>
            </w:pPr>
            <w:r w:rsidRPr="001D7B38">
              <w:rPr>
                <w:color w:val="000000"/>
                <w:sz w:val="18"/>
                <w:szCs w:val="18"/>
              </w:rPr>
              <w:t>0,1128</w:t>
            </w:r>
          </w:p>
        </w:tc>
        <w:tc>
          <w:tcPr>
            <w:tcW w:w="467" w:type="pct"/>
            <w:shd w:val="clear" w:color="000000" w:fill="FFFFFF"/>
            <w:vAlign w:val="center"/>
            <w:hideMark/>
          </w:tcPr>
          <w:p w14:paraId="48AE4C6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1B539D2"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00780E8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8D2E1D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D2F75F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0CD36D2" w14:textId="77777777" w:rsidR="00B5586A" w:rsidRPr="001D7B38" w:rsidRDefault="00B5586A" w:rsidP="00B5586A">
            <w:pPr>
              <w:jc w:val="center"/>
              <w:rPr>
                <w:color w:val="000000"/>
                <w:sz w:val="18"/>
                <w:szCs w:val="18"/>
              </w:rPr>
            </w:pPr>
            <w:r w:rsidRPr="001D7B38">
              <w:rPr>
                <w:color w:val="000000"/>
                <w:sz w:val="18"/>
                <w:szCs w:val="18"/>
              </w:rPr>
              <w:t>1518,02</w:t>
            </w:r>
          </w:p>
        </w:tc>
        <w:tc>
          <w:tcPr>
            <w:tcW w:w="489" w:type="pct"/>
            <w:shd w:val="clear" w:color="auto" w:fill="auto"/>
            <w:noWrap/>
            <w:vAlign w:val="center"/>
            <w:hideMark/>
          </w:tcPr>
          <w:p w14:paraId="6BBCED6E"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3094D926" w14:textId="77777777" w:rsidTr="00B56FAB">
        <w:trPr>
          <w:trHeight w:val="528"/>
        </w:trPr>
        <w:tc>
          <w:tcPr>
            <w:tcW w:w="528" w:type="pct"/>
            <w:shd w:val="clear" w:color="000000" w:fill="FFFFFF"/>
            <w:vAlign w:val="center"/>
            <w:hideMark/>
          </w:tcPr>
          <w:p w14:paraId="362D8FDF" w14:textId="77777777" w:rsidR="00B5586A" w:rsidRPr="001D7B38" w:rsidRDefault="00B5586A" w:rsidP="00B5586A">
            <w:pPr>
              <w:jc w:val="center"/>
              <w:rPr>
                <w:color w:val="000000"/>
                <w:sz w:val="18"/>
                <w:szCs w:val="18"/>
              </w:rPr>
            </w:pPr>
            <w:r w:rsidRPr="001D7B38">
              <w:rPr>
                <w:color w:val="000000"/>
                <w:sz w:val="18"/>
                <w:szCs w:val="18"/>
              </w:rPr>
              <w:t>ТК14</w:t>
            </w:r>
          </w:p>
        </w:tc>
        <w:tc>
          <w:tcPr>
            <w:tcW w:w="537" w:type="pct"/>
            <w:shd w:val="clear" w:color="000000" w:fill="FFFFFF"/>
            <w:vAlign w:val="center"/>
            <w:hideMark/>
          </w:tcPr>
          <w:p w14:paraId="0CF52CB1" w14:textId="77777777" w:rsidR="00B5586A" w:rsidRPr="001D7B38" w:rsidRDefault="00B5586A" w:rsidP="00B5586A">
            <w:pPr>
              <w:jc w:val="center"/>
              <w:rPr>
                <w:color w:val="000000"/>
                <w:sz w:val="18"/>
                <w:szCs w:val="18"/>
              </w:rPr>
            </w:pPr>
            <w:r w:rsidRPr="001D7B38">
              <w:rPr>
                <w:color w:val="000000"/>
                <w:sz w:val="18"/>
                <w:szCs w:val="18"/>
              </w:rPr>
              <w:t>Участок 100</w:t>
            </w:r>
          </w:p>
        </w:tc>
        <w:tc>
          <w:tcPr>
            <w:tcW w:w="351" w:type="pct"/>
            <w:shd w:val="clear" w:color="000000" w:fill="FFFFFF"/>
            <w:vAlign w:val="center"/>
            <w:hideMark/>
          </w:tcPr>
          <w:p w14:paraId="34C02B23" w14:textId="77777777" w:rsidR="00B5586A" w:rsidRPr="001D7B38" w:rsidRDefault="00B5586A" w:rsidP="00B5586A">
            <w:pPr>
              <w:jc w:val="center"/>
              <w:rPr>
                <w:color w:val="000000"/>
                <w:sz w:val="18"/>
                <w:szCs w:val="18"/>
              </w:rPr>
            </w:pPr>
            <w:r w:rsidRPr="001D7B38">
              <w:rPr>
                <w:color w:val="000000"/>
                <w:sz w:val="18"/>
                <w:szCs w:val="18"/>
              </w:rPr>
              <w:t>95</w:t>
            </w:r>
          </w:p>
        </w:tc>
        <w:tc>
          <w:tcPr>
            <w:tcW w:w="358" w:type="pct"/>
            <w:shd w:val="clear" w:color="000000" w:fill="FFFFFF"/>
            <w:vAlign w:val="center"/>
            <w:hideMark/>
          </w:tcPr>
          <w:p w14:paraId="4B43B754" w14:textId="77777777" w:rsidR="00B5586A" w:rsidRPr="001D7B38" w:rsidRDefault="00B5586A" w:rsidP="00B5586A">
            <w:pPr>
              <w:jc w:val="center"/>
              <w:rPr>
                <w:color w:val="000000"/>
                <w:sz w:val="18"/>
                <w:szCs w:val="18"/>
              </w:rPr>
            </w:pPr>
            <w:r w:rsidRPr="001D7B38">
              <w:rPr>
                <w:color w:val="000000"/>
                <w:sz w:val="18"/>
                <w:szCs w:val="18"/>
              </w:rPr>
              <w:t>0,08</w:t>
            </w:r>
          </w:p>
        </w:tc>
        <w:tc>
          <w:tcPr>
            <w:tcW w:w="467" w:type="pct"/>
            <w:shd w:val="clear" w:color="000000" w:fill="FFFFFF"/>
            <w:vAlign w:val="center"/>
            <w:hideMark/>
          </w:tcPr>
          <w:p w14:paraId="7FDCF4A4"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AA243B1"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E0BD0E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65A854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9B73688"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4B3B50F" w14:textId="77777777" w:rsidR="00B5586A" w:rsidRPr="001D7B38" w:rsidRDefault="00B5586A" w:rsidP="00B5586A">
            <w:pPr>
              <w:jc w:val="center"/>
              <w:rPr>
                <w:color w:val="000000"/>
                <w:sz w:val="18"/>
                <w:szCs w:val="18"/>
              </w:rPr>
            </w:pPr>
            <w:r w:rsidRPr="001D7B38">
              <w:rPr>
                <w:color w:val="000000"/>
                <w:sz w:val="18"/>
                <w:szCs w:val="18"/>
              </w:rPr>
              <w:t>3105,59</w:t>
            </w:r>
          </w:p>
        </w:tc>
        <w:tc>
          <w:tcPr>
            <w:tcW w:w="489" w:type="pct"/>
            <w:shd w:val="clear" w:color="auto" w:fill="auto"/>
            <w:noWrap/>
            <w:vAlign w:val="center"/>
            <w:hideMark/>
          </w:tcPr>
          <w:p w14:paraId="1D35B607"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7970C40D" w14:textId="77777777" w:rsidTr="00B56FAB">
        <w:trPr>
          <w:trHeight w:val="528"/>
        </w:trPr>
        <w:tc>
          <w:tcPr>
            <w:tcW w:w="528" w:type="pct"/>
            <w:shd w:val="clear" w:color="000000" w:fill="FFFFFF"/>
            <w:vAlign w:val="center"/>
            <w:hideMark/>
          </w:tcPr>
          <w:p w14:paraId="595B5FE5" w14:textId="77777777" w:rsidR="00B5586A" w:rsidRPr="001D7B38" w:rsidRDefault="00B5586A" w:rsidP="00B5586A">
            <w:pPr>
              <w:jc w:val="center"/>
              <w:rPr>
                <w:color w:val="000000"/>
                <w:sz w:val="18"/>
                <w:szCs w:val="18"/>
              </w:rPr>
            </w:pPr>
            <w:r w:rsidRPr="001D7B38">
              <w:rPr>
                <w:color w:val="000000"/>
                <w:sz w:val="18"/>
                <w:szCs w:val="18"/>
              </w:rPr>
              <w:t>ТК18</w:t>
            </w:r>
          </w:p>
        </w:tc>
        <w:tc>
          <w:tcPr>
            <w:tcW w:w="537" w:type="pct"/>
            <w:shd w:val="clear" w:color="000000" w:fill="FFFFFF"/>
            <w:vAlign w:val="center"/>
            <w:hideMark/>
          </w:tcPr>
          <w:p w14:paraId="217AACE9" w14:textId="77777777" w:rsidR="00B5586A" w:rsidRPr="001D7B38" w:rsidRDefault="00B5586A" w:rsidP="00B5586A">
            <w:pPr>
              <w:jc w:val="center"/>
              <w:rPr>
                <w:color w:val="000000"/>
                <w:sz w:val="18"/>
                <w:szCs w:val="18"/>
              </w:rPr>
            </w:pPr>
            <w:r w:rsidRPr="001D7B38">
              <w:rPr>
                <w:color w:val="000000"/>
                <w:sz w:val="18"/>
                <w:szCs w:val="18"/>
              </w:rPr>
              <w:t>ТК17</w:t>
            </w:r>
          </w:p>
        </w:tc>
        <w:tc>
          <w:tcPr>
            <w:tcW w:w="351" w:type="pct"/>
            <w:shd w:val="clear" w:color="000000" w:fill="FFFFFF"/>
            <w:vAlign w:val="center"/>
            <w:hideMark/>
          </w:tcPr>
          <w:p w14:paraId="7A481C84" w14:textId="77777777" w:rsidR="00B5586A" w:rsidRPr="001D7B38" w:rsidRDefault="00B5586A" w:rsidP="00B5586A">
            <w:pPr>
              <w:jc w:val="center"/>
              <w:rPr>
                <w:color w:val="000000"/>
                <w:sz w:val="18"/>
                <w:szCs w:val="18"/>
              </w:rPr>
            </w:pPr>
            <w:r w:rsidRPr="001D7B38">
              <w:rPr>
                <w:color w:val="000000"/>
                <w:sz w:val="18"/>
                <w:szCs w:val="18"/>
              </w:rPr>
              <w:t>157</w:t>
            </w:r>
          </w:p>
        </w:tc>
        <w:tc>
          <w:tcPr>
            <w:tcW w:w="358" w:type="pct"/>
            <w:shd w:val="clear" w:color="000000" w:fill="FFFFFF"/>
            <w:vAlign w:val="center"/>
            <w:hideMark/>
          </w:tcPr>
          <w:p w14:paraId="3B7AE4CC"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74A82ED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31ABC6F"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63BBDABE"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8C3A4E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49B2C9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00B109A" w14:textId="77777777" w:rsidR="00B5586A" w:rsidRPr="001D7B38" w:rsidRDefault="00B5586A" w:rsidP="00B5586A">
            <w:pPr>
              <w:jc w:val="center"/>
              <w:rPr>
                <w:color w:val="000000"/>
                <w:sz w:val="18"/>
                <w:szCs w:val="18"/>
              </w:rPr>
            </w:pPr>
            <w:r w:rsidRPr="001D7B38">
              <w:rPr>
                <w:color w:val="000000"/>
                <w:sz w:val="18"/>
                <w:szCs w:val="18"/>
              </w:rPr>
              <w:t>7343,17</w:t>
            </w:r>
          </w:p>
        </w:tc>
        <w:tc>
          <w:tcPr>
            <w:tcW w:w="489" w:type="pct"/>
            <w:shd w:val="clear" w:color="auto" w:fill="auto"/>
            <w:noWrap/>
            <w:vAlign w:val="center"/>
            <w:hideMark/>
          </w:tcPr>
          <w:p w14:paraId="138892B4"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65EAED23" w14:textId="77777777" w:rsidTr="00B56FAB">
        <w:trPr>
          <w:trHeight w:val="528"/>
        </w:trPr>
        <w:tc>
          <w:tcPr>
            <w:tcW w:w="528" w:type="pct"/>
            <w:shd w:val="clear" w:color="000000" w:fill="FFFFFF"/>
            <w:vAlign w:val="center"/>
            <w:hideMark/>
          </w:tcPr>
          <w:p w14:paraId="761E1D8E" w14:textId="77777777" w:rsidR="00B5586A" w:rsidRPr="001D7B38" w:rsidRDefault="00B5586A" w:rsidP="00B5586A">
            <w:pPr>
              <w:jc w:val="center"/>
              <w:rPr>
                <w:color w:val="000000"/>
                <w:sz w:val="18"/>
                <w:szCs w:val="18"/>
              </w:rPr>
            </w:pPr>
            <w:r w:rsidRPr="001D7B38">
              <w:rPr>
                <w:color w:val="000000"/>
                <w:sz w:val="18"/>
                <w:szCs w:val="18"/>
              </w:rPr>
              <w:t>ТК3</w:t>
            </w:r>
          </w:p>
        </w:tc>
        <w:tc>
          <w:tcPr>
            <w:tcW w:w="537" w:type="pct"/>
            <w:shd w:val="clear" w:color="000000" w:fill="FFFFFF"/>
            <w:vAlign w:val="center"/>
            <w:hideMark/>
          </w:tcPr>
          <w:p w14:paraId="7C60D415" w14:textId="77777777" w:rsidR="00B5586A" w:rsidRPr="001D7B38" w:rsidRDefault="00B5586A" w:rsidP="00B5586A">
            <w:pPr>
              <w:jc w:val="center"/>
              <w:rPr>
                <w:color w:val="000000"/>
                <w:sz w:val="18"/>
                <w:szCs w:val="18"/>
              </w:rPr>
            </w:pPr>
            <w:r w:rsidRPr="001D7B38">
              <w:rPr>
                <w:color w:val="000000"/>
                <w:sz w:val="18"/>
                <w:szCs w:val="18"/>
              </w:rPr>
              <w:t>ТК4</w:t>
            </w:r>
          </w:p>
        </w:tc>
        <w:tc>
          <w:tcPr>
            <w:tcW w:w="351" w:type="pct"/>
            <w:shd w:val="clear" w:color="000000" w:fill="FFFFFF"/>
            <w:vAlign w:val="center"/>
            <w:hideMark/>
          </w:tcPr>
          <w:p w14:paraId="29B52171" w14:textId="77777777" w:rsidR="00B5586A" w:rsidRPr="001D7B38" w:rsidRDefault="00B5586A" w:rsidP="00B5586A">
            <w:pPr>
              <w:jc w:val="center"/>
              <w:rPr>
                <w:color w:val="000000"/>
                <w:sz w:val="18"/>
                <w:szCs w:val="18"/>
              </w:rPr>
            </w:pPr>
            <w:r w:rsidRPr="001D7B38">
              <w:rPr>
                <w:color w:val="000000"/>
                <w:sz w:val="18"/>
                <w:szCs w:val="18"/>
              </w:rPr>
              <w:t>43</w:t>
            </w:r>
          </w:p>
        </w:tc>
        <w:tc>
          <w:tcPr>
            <w:tcW w:w="358" w:type="pct"/>
            <w:shd w:val="clear" w:color="000000" w:fill="FFFFFF"/>
            <w:vAlign w:val="center"/>
            <w:hideMark/>
          </w:tcPr>
          <w:p w14:paraId="24D0B09D"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7514323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2D7C7F1"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4B1E3F8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2788CE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5C2C98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CBABFD9" w14:textId="77777777" w:rsidR="00B5586A" w:rsidRPr="001D7B38" w:rsidRDefault="00B5586A" w:rsidP="00B5586A">
            <w:pPr>
              <w:jc w:val="center"/>
              <w:rPr>
                <w:color w:val="000000"/>
                <w:sz w:val="18"/>
                <w:szCs w:val="18"/>
              </w:rPr>
            </w:pPr>
            <w:r w:rsidRPr="001D7B38">
              <w:rPr>
                <w:color w:val="000000"/>
                <w:sz w:val="18"/>
                <w:szCs w:val="18"/>
              </w:rPr>
              <w:t>3004,54</w:t>
            </w:r>
          </w:p>
        </w:tc>
        <w:tc>
          <w:tcPr>
            <w:tcW w:w="489" w:type="pct"/>
            <w:shd w:val="clear" w:color="auto" w:fill="auto"/>
            <w:noWrap/>
            <w:vAlign w:val="center"/>
            <w:hideMark/>
          </w:tcPr>
          <w:p w14:paraId="035EC652"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60D769BE" w14:textId="77777777" w:rsidTr="00B56FAB">
        <w:trPr>
          <w:trHeight w:val="528"/>
        </w:trPr>
        <w:tc>
          <w:tcPr>
            <w:tcW w:w="528" w:type="pct"/>
            <w:shd w:val="clear" w:color="000000" w:fill="FFFFFF"/>
            <w:vAlign w:val="center"/>
            <w:hideMark/>
          </w:tcPr>
          <w:p w14:paraId="00983E25" w14:textId="77777777" w:rsidR="00B5586A" w:rsidRPr="001D7B38" w:rsidRDefault="00B5586A" w:rsidP="00B5586A">
            <w:pPr>
              <w:jc w:val="center"/>
              <w:rPr>
                <w:color w:val="000000"/>
                <w:sz w:val="18"/>
                <w:szCs w:val="18"/>
              </w:rPr>
            </w:pPr>
            <w:r w:rsidRPr="001D7B38">
              <w:rPr>
                <w:color w:val="000000"/>
                <w:sz w:val="18"/>
                <w:szCs w:val="18"/>
              </w:rPr>
              <w:t>ТК26</w:t>
            </w:r>
          </w:p>
        </w:tc>
        <w:tc>
          <w:tcPr>
            <w:tcW w:w="537" w:type="pct"/>
            <w:shd w:val="clear" w:color="000000" w:fill="FFFFFF"/>
            <w:vAlign w:val="center"/>
            <w:hideMark/>
          </w:tcPr>
          <w:p w14:paraId="6B94D087" w14:textId="77777777" w:rsidR="00B5586A" w:rsidRPr="001D7B38" w:rsidRDefault="00B5586A" w:rsidP="00B5586A">
            <w:pPr>
              <w:jc w:val="center"/>
              <w:rPr>
                <w:color w:val="000000"/>
                <w:sz w:val="18"/>
                <w:szCs w:val="18"/>
              </w:rPr>
            </w:pPr>
            <w:r w:rsidRPr="001D7B38">
              <w:rPr>
                <w:color w:val="000000"/>
                <w:sz w:val="18"/>
                <w:szCs w:val="18"/>
              </w:rPr>
              <w:t>Участок 60</w:t>
            </w:r>
          </w:p>
        </w:tc>
        <w:tc>
          <w:tcPr>
            <w:tcW w:w="351" w:type="pct"/>
            <w:shd w:val="clear" w:color="000000" w:fill="FFFFFF"/>
            <w:vAlign w:val="center"/>
            <w:hideMark/>
          </w:tcPr>
          <w:p w14:paraId="4710C900" w14:textId="77777777" w:rsidR="00B5586A" w:rsidRPr="001D7B38" w:rsidRDefault="00B5586A" w:rsidP="00B5586A">
            <w:pPr>
              <w:jc w:val="center"/>
              <w:rPr>
                <w:color w:val="000000"/>
                <w:sz w:val="18"/>
                <w:szCs w:val="18"/>
              </w:rPr>
            </w:pPr>
            <w:r w:rsidRPr="001D7B38">
              <w:rPr>
                <w:color w:val="000000"/>
                <w:sz w:val="18"/>
                <w:szCs w:val="18"/>
              </w:rPr>
              <w:t>58</w:t>
            </w:r>
          </w:p>
        </w:tc>
        <w:tc>
          <w:tcPr>
            <w:tcW w:w="358" w:type="pct"/>
            <w:shd w:val="clear" w:color="000000" w:fill="FFFFFF"/>
            <w:vAlign w:val="center"/>
            <w:hideMark/>
          </w:tcPr>
          <w:p w14:paraId="69FBD10D"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C8FC79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2E822CD"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E8BE89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865D13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517792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08FAF06" w14:textId="77777777" w:rsidR="00B5586A" w:rsidRPr="001D7B38" w:rsidRDefault="00B5586A" w:rsidP="00B5586A">
            <w:pPr>
              <w:jc w:val="center"/>
              <w:rPr>
                <w:color w:val="000000"/>
                <w:sz w:val="18"/>
                <w:szCs w:val="18"/>
              </w:rPr>
            </w:pPr>
            <w:r w:rsidRPr="001D7B38">
              <w:rPr>
                <w:color w:val="000000"/>
                <w:sz w:val="18"/>
                <w:szCs w:val="18"/>
              </w:rPr>
              <w:t>1896,05</w:t>
            </w:r>
          </w:p>
        </w:tc>
        <w:tc>
          <w:tcPr>
            <w:tcW w:w="489" w:type="pct"/>
            <w:shd w:val="clear" w:color="auto" w:fill="auto"/>
            <w:noWrap/>
            <w:vAlign w:val="center"/>
            <w:hideMark/>
          </w:tcPr>
          <w:p w14:paraId="333A5B90"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7F4DF7AA" w14:textId="77777777" w:rsidTr="00B56FAB">
        <w:trPr>
          <w:trHeight w:val="528"/>
        </w:trPr>
        <w:tc>
          <w:tcPr>
            <w:tcW w:w="528" w:type="pct"/>
            <w:shd w:val="clear" w:color="000000" w:fill="FFFFFF"/>
            <w:vAlign w:val="center"/>
            <w:hideMark/>
          </w:tcPr>
          <w:p w14:paraId="43009456" w14:textId="77777777" w:rsidR="00B5586A" w:rsidRPr="001D7B38" w:rsidRDefault="00B5586A" w:rsidP="00B5586A">
            <w:pPr>
              <w:jc w:val="center"/>
              <w:rPr>
                <w:color w:val="000000"/>
                <w:sz w:val="18"/>
                <w:szCs w:val="18"/>
              </w:rPr>
            </w:pPr>
            <w:r w:rsidRPr="001D7B38">
              <w:rPr>
                <w:color w:val="000000"/>
                <w:sz w:val="18"/>
                <w:szCs w:val="18"/>
              </w:rPr>
              <w:t>ТК4</w:t>
            </w:r>
          </w:p>
        </w:tc>
        <w:tc>
          <w:tcPr>
            <w:tcW w:w="537" w:type="pct"/>
            <w:shd w:val="clear" w:color="000000" w:fill="FFFFFF"/>
            <w:vAlign w:val="center"/>
            <w:hideMark/>
          </w:tcPr>
          <w:p w14:paraId="084779D1" w14:textId="77777777" w:rsidR="00B5586A" w:rsidRPr="001D7B38" w:rsidRDefault="00B5586A" w:rsidP="00B5586A">
            <w:pPr>
              <w:jc w:val="center"/>
              <w:rPr>
                <w:color w:val="000000"/>
                <w:sz w:val="18"/>
                <w:szCs w:val="18"/>
              </w:rPr>
            </w:pPr>
            <w:r w:rsidRPr="001D7B38">
              <w:rPr>
                <w:color w:val="000000"/>
                <w:sz w:val="18"/>
                <w:szCs w:val="18"/>
              </w:rPr>
              <w:t>ТК22</w:t>
            </w:r>
          </w:p>
        </w:tc>
        <w:tc>
          <w:tcPr>
            <w:tcW w:w="351" w:type="pct"/>
            <w:shd w:val="clear" w:color="000000" w:fill="FFFFFF"/>
            <w:vAlign w:val="center"/>
            <w:hideMark/>
          </w:tcPr>
          <w:p w14:paraId="391900D9" w14:textId="77777777" w:rsidR="00B5586A" w:rsidRPr="001D7B38" w:rsidRDefault="00B5586A" w:rsidP="00B5586A">
            <w:pPr>
              <w:jc w:val="center"/>
              <w:rPr>
                <w:color w:val="000000"/>
                <w:sz w:val="18"/>
                <w:szCs w:val="18"/>
              </w:rPr>
            </w:pPr>
            <w:r w:rsidRPr="001D7B38">
              <w:rPr>
                <w:color w:val="000000"/>
                <w:sz w:val="18"/>
                <w:szCs w:val="18"/>
              </w:rPr>
              <w:t>118</w:t>
            </w:r>
          </w:p>
        </w:tc>
        <w:tc>
          <w:tcPr>
            <w:tcW w:w="358" w:type="pct"/>
            <w:shd w:val="clear" w:color="000000" w:fill="FFFFFF"/>
            <w:vAlign w:val="center"/>
            <w:hideMark/>
          </w:tcPr>
          <w:p w14:paraId="0F4247F9" w14:textId="77777777" w:rsidR="00B5586A" w:rsidRPr="001D7B38" w:rsidRDefault="00B5586A" w:rsidP="00B5586A">
            <w:pPr>
              <w:jc w:val="center"/>
              <w:rPr>
                <w:color w:val="000000"/>
                <w:sz w:val="18"/>
                <w:szCs w:val="18"/>
              </w:rPr>
            </w:pPr>
            <w:r w:rsidRPr="001D7B38">
              <w:rPr>
                <w:color w:val="000000"/>
                <w:sz w:val="18"/>
                <w:szCs w:val="18"/>
              </w:rPr>
              <w:t>0,088</w:t>
            </w:r>
          </w:p>
        </w:tc>
        <w:tc>
          <w:tcPr>
            <w:tcW w:w="467" w:type="pct"/>
            <w:shd w:val="clear" w:color="000000" w:fill="FFFFFF"/>
            <w:vAlign w:val="center"/>
            <w:hideMark/>
          </w:tcPr>
          <w:p w14:paraId="7CCFC55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9D2890D"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CE087A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CC1A40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BBF8D5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E9F38A6" w14:textId="77777777" w:rsidR="00B5586A" w:rsidRPr="001D7B38" w:rsidRDefault="00B5586A" w:rsidP="00B5586A">
            <w:pPr>
              <w:jc w:val="center"/>
              <w:rPr>
                <w:color w:val="000000"/>
                <w:sz w:val="18"/>
                <w:szCs w:val="18"/>
              </w:rPr>
            </w:pPr>
            <w:r w:rsidRPr="001D7B38">
              <w:rPr>
                <w:color w:val="000000"/>
                <w:sz w:val="18"/>
                <w:szCs w:val="18"/>
              </w:rPr>
              <w:t>3857,47</w:t>
            </w:r>
          </w:p>
        </w:tc>
        <w:tc>
          <w:tcPr>
            <w:tcW w:w="489" w:type="pct"/>
            <w:shd w:val="clear" w:color="auto" w:fill="auto"/>
            <w:noWrap/>
            <w:vAlign w:val="center"/>
            <w:hideMark/>
          </w:tcPr>
          <w:p w14:paraId="2D4D088E"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4DAE57AC" w14:textId="77777777" w:rsidTr="00B56FAB">
        <w:trPr>
          <w:trHeight w:val="528"/>
        </w:trPr>
        <w:tc>
          <w:tcPr>
            <w:tcW w:w="528" w:type="pct"/>
            <w:shd w:val="clear" w:color="000000" w:fill="FFFFFF"/>
            <w:vAlign w:val="center"/>
            <w:hideMark/>
          </w:tcPr>
          <w:p w14:paraId="6D232AEB" w14:textId="77777777" w:rsidR="00B5586A" w:rsidRPr="001D7B38" w:rsidRDefault="00B5586A" w:rsidP="00B5586A">
            <w:pPr>
              <w:jc w:val="center"/>
              <w:rPr>
                <w:color w:val="000000"/>
                <w:sz w:val="18"/>
                <w:szCs w:val="18"/>
              </w:rPr>
            </w:pPr>
            <w:r w:rsidRPr="001D7B38">
              <w:rPr>
                <w:color w:val="000000"/>
                <w:sz w:val="18"/>
                <w:szCs w:val="18"/>
              </w:rPr>
              <w:t>ТК22</w:t>
            </w:r>
          </w:p>
        </w:tc>
        <w:tc>
          <w:tcPr>
            <w:tcW w:w="537" w:type="pct"/>
            <w:shd w:val="clear" w:color="000000" w:fill="FFFFFF"/>
            <w:vAlign w:val="center"/>
            <w:hideMark/>
          </w:tcPr>
          <w:p w14:paraId="79326471" w14:textId="77777777" w:rsidR="00B5586A" w:rsidRPr="001D7B38" w:rsidRDefault="00B5586A" w:rsidP="00B5586A">
            <w:pPr>
              <w:jc w:val="center"/>
              <w:rPr>
                <w:color w:val="000000"/>
                <w:sz w:val="18"/>
                <w:szCs w:val="18"/>
              </w:rPr>
            </w:pPr>
            <w:r w:rsidRPr="001D7B38">
              <w:rPr>
                <w:color w:val="000000"/>
                <w:sz w:val="18"/>
                <w:szCs w:val="18"/>
              </w:rPr>
              <w:t>Участок 65</w:t>
            </w:r>
          </w:p>
        </w:tc>
        <w:tc>
          <w:tcPr>
            <w:tcW w:w="351" w:type="pct"/>
            <w:shd w:val="clear" w:color="000000" w:fill="FFFFFF"/>
            <w:vAlign w:val="center"/>
            <w:hideMark/>
          </w:tcPr>
          <w:p w14:paraId="1D44329F" w14:textId="77777777" w:rsidR="00B5586A" w:rsidRPr="001D7B38" w:rsidRDefault="00B5586A" w:rsidP="00B5586A">
            <w:pPr>
              <w:jc w:val="center"/>
              <w:rPr>
                <w:color w:val="000000"/>
                <w:sz w:val="18"/>
                <w:szCs w:val="18"/>
              </w:rPr>
            </w:pPr>
            <w:r w:rsidRPr="001D7B38">
              <w:rPr>
                <w:color w:val="000000"/>
                <w:sz w:val="18"/>
                <w:szCs w:val="18"/>
              </w:rPr>
              <w:t>16</w:t>
            </w:r>
          </w:p>
        </w:tc>
        <w:tc>
          <w:tcPr>
            <w:tcW w:w="358" w:type="pct"/>
            <w:shd w:val="clear" w:color="000000" w:fill="FFFFFF"/>
            <w:vAlign w:val="center"/>
            <w:hideMark/>
          </w:tcPr>
          <w:p w14:paraId="5C56C312"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0786640E"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9B930BF"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08FEA0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C12C65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74F0A3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E478BF7" w14:textId="77777777" w:rsidR="00B5586A" w:rsidRPr="001D7B38" w:rsidRDefault="00B5586A" w:rsidP="00B5586A">
            <w:pPr>
              <w:jc w:val="center"/>
              <w:rPr>
                <w:color w:val="000000"/>
                <w:sz w:val="18"/>
                <w:szCs w:val="18"/>
              </w:rPr>
            </w:pPr>
            <w:r w:rsidRPr="001D7B38">
              <w:rPr>
                <w:color w:val="000000"/>
                <w:sz w:val="18"/>
                <w:szCs w:val="18"/>
              </w:rPr>
              <w:t>523,05</w:t>
            </w:r>
          </w:p>
        </w:tc>
        <w:tc>
          <w:tcPr>
            <w:tcW w:w="489" w:type="pct"/>
            <w:shd w:val="clear" w:color="auto" w:fill="auto"/>
            <w:noWrap/>
            <w:vAlign w:val="center"/>
            <w:hideMark/>
          </w:tcPr>
          <w:p w14:paraId="59D14E1B"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36E53321" w14:textId="77777777" w:rsidTr="00B56FAB">
        <w:trPr>
          <w:trHeight w:val="528"/>
        </w:trPr>
        <w:tc>
          <w:tcPr>
            <w:tcW w:w="528" w:type="pct"/>
            <w:shd w:val="clear" w:color="000000" w:fill="FFFFFF"/>
            <w:vAlign w:val="center"/>
            <w:hideMark/>
          </w:tcPr>
          <w:p w14:paraId="3466309C" w14:textId="77777777" w:rsidR="00B5586A" w:rsidRPr="001D7B38" w:rsidRDefault="00B5586A" w:rsidP="00B5586A">
            <w:pPr>
              <w:jc w:val="center"/>
              <w:rPr>
                <w:color w:val="000000"/>
                <w:sz w:val="18"/>
                <w:szCs w:val="18"/>
              </w:rPr>
            </w:pPr>
            <w:r w:rsidRPr="001D7B38">
              <w:rPr>
                <w:color w:val="000000"/>
                <w:sz w:val="18"/>
                <w:szCs w:val="18"/>
              </w:rPr>
              <w:t>ТК22</w:t>
            </w:r>
          </w:p>
        </w:tc>
        <w:tc>
          <w:tcPr>
            <w:tcW w:w="537" w:type="pct"/>
            <w:shd w:val="clear" w:color="000000" w:fill="FFFFFF"/>
            <w:vAlign w:val="center"/>
            <w:hideMark/>
          </w:tcPr>
          <w:p w14:paraId="4F63A351" w14:textId="77777777" w:rsidR="00B5586A" w:rsidRPr="001D7B38" w:rsidRDefault="00B5586A" w:rsidP="00B5586A">
            <w:pPr>
              <w:jc w:val="center"/>
              <w:rPr>
                <w:color w:val="000000"/>
                <w:sz w:val="18"/>
                <w:szCs w:val="18"/>
              </w:rPr>
            </w:pPr>
            <w:r w:rsidRPr="001D7B38">
              <w:rPr>
                <w:color w:val="000000"/>
                <w:sz w:val="18"/>
                <w:szCs w:val="18"/>
              </w:rPr>
              <w:t>ТК23</w:t>
            </w:r>
          </w:p>
        </w:tc>
        <w:tc>
          <w:tcPr>
            <w:tcW w:w="351" w:type="pct"/>
            <w:shd w:val="clear" w:color="000000" w:fill="FFFFFF"/>
            <w:vAlign w:val="center"/>
            <w:hideMark/>
          </w:tcPr>
          <w:p w14:paraId="3C7D41AD" w14:textId="77777777" w:rsidR="00B5586A" w:rsidRPr="001D7B38" w:rsidRDefault="00B5586A" w:rsidP="00B5586A">
            <w:pPr>
              <w:jc w:val="center"/>
              <w:rPr>
                <w:color w:val="000000"/>
                <w:sz w:val="18"/>
                <w:szCs w:val="18"/>
              </w:rPr>
            </w:pPr>
            <w:r w:rsidRPr="001D7B38">
              <w:rPr>
                <w:color w:val="000000"/>
                <w:sz w:val="18"/>
                <w:szCs w:val="18"/>
              </w:rPr>
              <w:t>143</w:t>
            </w:r>
          </w:p>
        </w:tc>
        <w:tc>
          <w:tcPr>
            <w:tcW w:w="358" w:type="pct"/>
            <w:shd w:val="clear" w:color="000000" w:fill="FFFFFF"/>
            <w:vAlign w:val="center"/>
            <w:hideMark/>
          </w:tcPr>
          <w:p w14:paraId="2C4D6F3A" w14:textId="77777777" w:rsidR="00B5586A" w:rsidRPr="001D7B38" w:rsidRDefault="00B5586A" w:rsidP="00B5586A">
            <w:pPr>
              <w:jc w:val="center"/>
              <w:rPr>
                <w:color w:val="000000"/>
                <w:sz w:val="18"/>
                <w:szCs w:val="18"/>
              </w:rPr>
            </w:pPr>
            <w:r w:rsidRPr="001D7B38">
              <w:rPr>
                <w:color w:val="000000"/>
                <w:sz w:val="18"/>
                <w:szCs w:val="18"/>
              </w:rPr>
              <w:t>0,088</w:t>
            </w:r>
          </w:p>
        </w:tc>
        <w:tc>
          <w:tcPr>
            <w:tcW w:w="467" w:type="pct"/>
            <w:shd w:val="clear" w:color="000000" w:fill="FFFFFF"/>
            <w:vAlign w:val="center"/>
            <w:hideMark/>
          </w:tcPr>
          <w:p w14:paraId="31B0D4B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7DC7539"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F89ED4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960103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55ABE8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54C5C37" w14:textId="77777777" w:rsidR="00B5586A" w:rsidRPr="001D7B38" w:rsidRDefault="00B5586A" w:rsidP="00B5586A">
            <w:pPr>
              <w:jc w:val="center"/>
              <w:rPr>
                <w:color w:val="000000"/>
                <w:sz w:val="18"/>
                <w:szCs w:val="18"/>
              </w:rPr>
            </w:pPr>
            <w:r w:rsidRPr="001D7B38">
              <w:rPr>
                <w:color w:val="000000"/>
                <w:sz w:val="18"/>
                <w:szCs w:val="18"/>
              </w:rPr>
              <w:t>4674,73</w:t>
            </w:r>
          </w:p>
        </w:tc>
        <w:tc>
          <w:tcPr>
            <w:tcW w:w="489" w:type="pct"/>
            <w:shd w:val="clear" w:color="auto" w:fill="auto"/>
            <w:noWrap/>
            <w:vAlign w:val="center"/>
            <w:hideMark/>
          </w:tcPr>
          <w:p w14:paraId="0D7AB101"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50318078" w14:textId="77777777" w:rsidTr="00B56FAB">
        <w:trPr>
          <w:trHeight w:val="528"/>
        </w:trPr>
        <w:tc>
          <w:tcPr>
            <w:tcW w:w="528" w:type="pct"/>
            <w:shd w:val="clear" w:color="000000" w:fill="FFFFFF"/>
            <w:vAlign w:val="center"/>
            <w:hideMark/>
          </w:tcPr>
          <w:p w14:paraId="11E74292" w14:textId="77777777" w:rsidR="00B5586A" w:rsidRPr="001D7B38" w:rsidRDefault="00B5586A" w:rsidP="00B5586A">
            <w:pPr>
              <w:jc w:val="center"/>
              <w:rPr>
                <w:color w:val="000000"/>
                <w:sz w:val="18"/>
                <w:szCs w:val="18"/>
              </w:rPr>
            </w:pPr>
            <w:r w:rsidRPr="001D7B38">
              <w:rPr>
                <w:color w:val="000000"/>
                <w:sz w:val="18"/>
                <w:szCs w:val="18"/>
              </w:rPr>
              <w:t>ТК23</w:t>
            </w:r>
          </w:p>
        </w:tc>
        <w:tc>
          <w:tcPr>
            <w:tcW w:w="537" w:type="pct"/>
            <w:shd w:val="clear" w:color="000000" w:fill="FFFFFF"/>
            <w:vAlign w:val="center"/>
            <w:hideMark/>
          </w:tcPr>
          <w:p w14:paraId="6FF19CC0" w14:textId="77777777" w:rsidR="00B5586A" w:rsidRPr="001D7B38" w:rsidRDefault="00B5586A" w:rsidP="00B5586A">
            <w:pPr>
              <w:jc w:val="center"/>
              <w:rPr>
                <w:color w:val="000000"/>
                <w:sz w:val="18"/>
                <w:szCs w:val="18"/>
              </w:rPr>
            </w:pPr>
            <w:r w:rsidRPr="001D7B38">
              <w:rPr>
                <w:color w:val="000000"/>
                <w:sz w:val="18"/>
                <w:szCs w:val="18"/>
              </w:rPr>
              <w:t>Участок 68</w:t>
            </w:r>
          </w:p>
        </w:tc>
        <w:tc>
          <w:tcPr>
            <w:tcW w:w="351" w:type="pct"/>
            <w:shd w:val="clear" w:color="000000" w:fill="FFFFFF"/>
            <w:vAlign w:val="center"/>
            <w:hideMark/>
          </w:tcPr>
          <w:p w14:paraId="2317570E" w14:textId="77777777" w:rsidR="00B5586A" w:rsidRPr="001D7B38" w:rsidRDefault="00B5586A" w:rsidP="00B5586A">
            <w:pPr>
              <w:jc w:val="center"/>
              <w:rPr>
                <w:color w:val="000000"/>
                <w:sz w:val="18"/>
                <w:szCs w:val="18"/>
              </w:rPr>
            </w:pPr>
            <w:r w:rsidRPr="001D7B38">
              <w:rPr>
                <w:color w:val="000000"/>
                <w:sz w:val="18"/>
                <w:szCs w:val="18"/>
              </w:rPr>
              <w:t>14</w:t>
            </w:r>
          </w:p>
        </w:tc>
        <w:tc>
          <w:tcPr>
            <w:tcW w:w="358" w:type="pct"/>
            <w:shd w:val="clear" w:color="000000" w:fill="FFFFFF"/>
            <w:vAlign w:val="center"/>
            <w:hideMark/>
          </w:tcPr>
          <w:p w14:paraId="51737DBD"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56ABAAB4"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2C09C93"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2437D7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22FD07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F5DF1A1"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20B6A1B" w14:textId="77777777" w:rsidR="00B5586A" w:rsidRPr="001D7B38" w:rsidRDefault="00B5586A" w:rsidP="00B5586A">
            <w:pPr>
              <w:jc w:val="center"/>
              <w:rPr>
                <w:color w:val="000000"/>
                <w:sz w:val="18"/>
                <w:szCs w:val="18"/>
              </w:rPr>
            </w:pPr>
            <w:r w:rsidRPr="001D7B38">
              <w:rPr>
                <w:color w:val="000000"/>
                <w:sz w:val="18"/>
                <w:szCs w:val="18"/>
              </w:rPr>
              <w:t>457,67</w:t>
            </w:r>
          </w:p>
        </w:tc>
        <w:tc>
          <w:tcPr>
            <w:tcW w:w="489" w:type="pct"/>
            <w:shd w:val="clear" w:color="auto" w:fill="auto"/>
            <w:noWrap/>
            <w:vAlign w:val="center"/>
            <w:hideMark/>
          </w:tcPr>
          <w:p w14:paraId="4AF265A0"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3F31CB3C" w14:textId="77777777" w:rsidTr="00B56FAB">
        <w:trPr>
          <w:trHeight w:val="528"/>
        </w:trPr>
        <w:tc>
          <w:tcPr>
            <w:tcW w:w="528" w:type="pct"/>
            <w:shd w:val="clear" w:color="000000" w:fill="FFFFFF"/>
            <w:vAlign w:val="center"/>
            <w:hideMark/>
          </w:tcPr>
          <w:p w14:paraId="161A512A" w14:textId="77777777" w:rsidR="00B5586A" w:rsidRPr="001D7B38" w:rsidRDefault="00B5586A" w:rsidP="00B5586A">
            <w:pPr>
              <w:jc w:val="center"/>
              <w:rPr>
                <w:color w:val="000000"/>
                <w:sz w:val="18"/>
                <w:szCs w:val="18"/>
              </w:rPr>
            </w:pPr>
            <w:r w:rsidRPr="001D7B38">
              <w:rPr>
                <w:color w:val="000000"/>
                <w:sz w:val="18"/>
                <w:szCs w:val="18"/>
              </w:rPr>
              <w:t>ТК23</w:t>
            </w:r>
          </w:p>
        </w:tc>
        <w:tc>
          <w:tcPr>
            <w:tcW w:w="537" w:type="pct"/>
            <w:shd w:val="clear" w:color="000000" w:fill="FFFFFF"/>
            <w:vAlign w:val="center"/>
            <w:hideMark/>
          </w:tcPr>
          <w:p w14:paraId="0AA87C5F" w14:textId="77777777" w:rsidR="00B5586A" w:rsidRPr="001D7B38" w:rsidRDefault="00B5586A" w:rsidP="00B5586A">
            <w:pPr>
              <w:jc w:val="center"/>
              <w:rPr>
                <w:color w:val="000000"/>
                <w:sz w:val="18"/>
                <w:szCs w:val="18"/>
              </w:rPr>
            </w:pPr>
            <w:r w:rsidRPr="001D7B38">
              <w:rPr>
                <w:color w:val="000000"/>
                <w:sz w:val="18"/>
                <w:szCs w:val="18"/>
              </w:rPr>
              <w:t>Участок 69</w:t>
            </w:r>
          </w:p>
        </w:tc>
        <w:tc>
          <w:tcPr>
            <w:tcW w:w="351" w:type="pct"/>
            <w:shd w:val="clear" w:color="000000" w:fill="FFFFFF"/>
            <w:vAlign w:val="center"/>
            <w:hideMark/>
          </w:tcPr>
          <w:p w14:paraId="7CB80041" w14:textId="77777777" w:rsidR="00B5586A" w:rsidRPr="001D7B38" w:rsidRDefault="00B5586A" w:rsidP="00B5586A">
            <w:pPr>
              <w:jc w:val="center"/>
              <w:rPr>
                <w:color w:val="000000"/>
                <w:sz w:val="18"/>
                <w:szCs w:val="18"/>
              </w:rPr>
            </w:pPr>
            <w:r w:rsidRPr="001D7B38">
              <w:rPr>
                <w:color w:val="000000"/>
                <w:sz w:val="18"/>
                <w:szCs w:val="18"/>
              </w:rPr>
              <w:t>76</w:t>
            </w:r>
          </w:p>
        </w:tc>
        <w:tc>
          <w:tcPr>
            <w:tcW w:w="358" w:type="pct"/>
            <w:shd w:val="clear" w:color="000000" w:fill="FFFFFF"/>
            <w:vAlign w:val="center"/>
            <w:hideMark/>
          </w:tcPr>
          <w:p w14:paraId="39EEC336"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17C3C35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C2A8AF8"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722312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5C5401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B38D420"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E2EAFAE" w14:textId="77777777" w:rsidR="00B5586A" w:rsidRPr="001D7B38" w:rsidRDefault="00B5586A" w:rsidP="00B5586A">
            <w:pPr>
              <w:jc w:val="center"/>
              <w:rPr>
                <w:color w:val="000000"/>
                <w:sz w:val="18"/>
                <w:szCs w:val="18"/>
              </w:rPr>
            </w:pPr>
            <w:r w:rsidRPr="001D7B38">
              <w:rPr>
                <w:color w:val="000000"/>
                <w:sz w:val="18"/>
                <w:szCs w:val="18"/>
              </w:rPr>
              <w:t>2484,47</w:t>
            </w:r>
          </w:p>
        </w:tc>
        <w:tc>
          <w:tcPr>
            <w:tcW w:w="489" w:type="pct"/>
            <w:shd w:val="clear" w:color="auto" w:fill="auto"/>
            <w:noWrap/>
            <w:vAlign w:val="center"/>
            <w:hideMark/>
          </w:tcPr>
          <w:p w14:paraId="4016A12B"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3BFB149" w14:textId="77777777" w:rsidTr="00B56FAB">
        <w:trPr>
          <w:trHeight w:val="528"/>
        </w:trPr>
        <w:tc>
          <w:tcPr>
            <w:tcW w:w="528" w:type="pct"/>
            <w:shd w:val="clear" w:color="000000" w:fill="FFFFFF"/>
            <w:vAlign w:val="center"/>
            <w:hideMark/>
          </w:tcPr>
          <w:p w14:paraId="744E83C0" w14:textId="77777777" w:rsidR="00B5586A" w:rsidRPr="001D7B38" w:rsidRDefault="00B5586A" w:rsidP="00B5586A">
            <w:pPr>
              <w:jc w:val="center"/>
              <w:rPr>
                <w:color w:val="000000"/>
                <w:sz w:val="18"/>
                <w:szCs w:val="18"/>
              </w:rPr>
            </w:pPr>
            <w:r w:rsidRPr="001D7B38">
              <w:rPr>
                <w:color w:val="000000"/>
                <w:sz w:val="18"/>
                <w:szCs w:val="18"/>
              </w:rPr>
              <w:t>ТК4</w:t>
            </w:r>
          </w:p>
        </w:tc>
        <w:tc>
          <w:tcPr>
            <w:tcW w:w="537" w:type="pct"/>
            <w:shd w:val="clear" w:color="000000" w:fill="FFFFFF"/>
            <w:vAlign w:val="center"/>
            <w:hideMark/>
          </w:tcPr>
          <w:p w14:paraId="03215D7B" w14:textId="77777777" w:rsidR="00B5586A" w:rsidRPr="001D7B38" w:rsidRDefault="00B5586A" w:rsidP="00B5586A">
            <w:pPr>
              <w:jc w:val="center"/>
              <w:rPr>
                <w:color w:val="000000"/>
                <w:sz w:val="18"/>
                <w:szCs w:val="18"/>
              </w:rPr>
            </w:pPr>
            <w:r w:rsidRPr="001D7B38">
              <w:rPr>
                <w:color w:val="000000"/>
                <w:sz w:val="18"/>
                <w:szCs w:val="18"/>
              </w:rPr>
              <w:t>ТК5</w:t>
            </w:r>
          </w:p>
        </w:tc>
        <w:tc>
          <w:tcPr>
            <w:tcW w:w="351" w:type="pct"/>
            <w:shd w:val="clear" w:color="000000" w:fill="FFFFFF"/>
            <w:vAlign w:val="center"/>
            <w:hideMark/>
          </w:tcPr>
          <w:p w14:paraId="320BED8F" w14:textId="77777777" w:rsidR="00B5586A" w:rsidRPr="001D7B38" w:rsidRDefault="00B5586A" w:rsidP="00B5586A">
            <w:pPr>
              <w:jc w:val="center"/>
              <w:rPr>
                <w:color w:val="000000"/>
                <w:sz w:val="18"/>
                <w:szCs w:val="18"/>
              </w:rPr>
            </w:pPr>
            <w:r w:rsidRPr="001D7B38">
              <w:rPr>
                <w:color w:val="000000"/>
                <w:sz w:val="18"/>
                <w:szCs w:val="18"/>
              </w:rPr>
              <w:t>37</w:t>
            </w:r>
          </w:p>
        </w:tc>
        <w:tc>
          <w:tcPr>
            <w:tcW w:w="358" w:type="pct"/>
            <w:shd w:val="clear" w:color="000000" w:fill="FFFFFF"/>
            <w:vAlign w:val="center"/>
            <w:hideMark/>
          </w:tcPr>
          <w:p w14:paraId="0EA5516F"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7731C89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BE85A30"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2BD8B27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3443117"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A1C045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FE048C9" w14:textId="77777777" w:rsidR="00B5586A" w:rsidRPr="001D7B38" w:rsidRDefault="00B5586A" w:rsidP="00B5586A">
            <w:pPr>
              <w:jc w:val="center"/>
              <w:rPr>
                <w:color w:val="000000"/>
                <w:sz w:val="18"/>
                <w:szCs w:val="18"/>
              </w:rPr>
            </w:pPr>
            <w:r w:rsidRPr="001D7B38">
              <w:rPr>
                <w:color w:val="000000"/>
                <w:sz w:val="18"/>
                <w:szCs w:val="18"/>
              </w:rPr>
              <w:t>2585,30</w:t>
            </w:r>
          </w:p>
        </w:tc>
        <w:tc>
          <w:tcPr>
            <w:tcW w:w="489" w:type="pct"/>
            <w:shd w:val="clear" w:color="auto" w:fill="auto"/>
            <w:noWrap/>
            <w:vAlign w:val="center"/>
            <w:hideMark/>
          </w:tcPr>
          <w:p w14:paraId="5A554187"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2A24F95E" w14:textId="77777777" w:rsidTr="00B56FAB">
        <w:trPr>
          <w:trHeight w:val="528"/>
        </w:trPr>
        <w:tc>
          <w:tcPr>
            <w:tcW w:w="528" w:type="pct"/>
            <w:shd w:val="clear" w:color="000000" w:fill="FFFFFF"/>
            <w:vAlign w:val="center"/>
            <w:hideMark/>
          </w:tcPr>
          <w:p w14:paraId="3C00FDCF" w14:textId="77777777" w:rsidR="00B5586A" w:rsidRPr="001D7B38" w:rsidRDefault="00B5586A" w:rsidP="00B5586A">
            <w:pPr>
              <w:jc w:val="center"/>
              <w:rPr>
                <w:color w:val="000000"/>
                <w:sz w:val="18"/>
                <w:szCs w:val="18"/>
              </w:rPr>
            </w:pPr>
            <w:r w:rsidRPr="001D7B38">
              <w:rPr>
                <w:color w:val="000000"/>
                <w:sz w:val="18"/>
                <w:szCs w:val="18"/>
              </w:rPr>
              <w:lastRenderedPageBreak/>
              <w:t>ТК5</w:t>
            </w:r>
          </w:p>
        </w:tc>
        <w:tc>
          <w:tcPr>
            <w:tcW w:w="537" w:type="pct"/>
            <w:shd w:val="clear" w:color="000000" w:fill="FFFFFF"/>
            <w:vAlign w:val="center"/>
            <w:hideMark/>
          </w:tcPr>
          <w:p w14:paraId="0D15C233" w14:textId="77777777" w:rsidR="00B5586A" w:rsidRPr="001D7B38" w:rsidRDefault="00B5586A" w:rsidP="00B5586A">
            <w:pPr>
              <w:jc w:val="center"/>
              <w:rPr>
                <w:color w:val="000000"/>
                <w:sz w:val="18"/>
                <w:szCs w:val="18"/>
              </w:rPr>
            </w:pPr>
            <w:r w:rsidRPr="001D7B38">
              <w:rPr>
                <w:color w:val="000000"/>
                <w:sz w:val="18"/>
                <w:szCs w:val="18"/>
              </w:rPr>
              <w:t>Участок 70</w:t>
            </w:r>
          </w:p>
        </w:tc>
        <w:tc>
          <w:tcPr>
            <w:tcW w:w="351" w:type="pct"/>
            <w:shd w:val="clear" w:color="000000" w:fill="FFFFFF"/>
            <w:vAlign w:val="center"/>
            <w:hideMark/>
          </w:tcPr>
          <w:p w14:paraId="16C7C365" w14:textId="77777777" w:rsidR="00B5586A" w:rsidRPr="001D7B38" w:rsidRDefault="00B5586A" w:rsidP="00B5586A">
            <w:pPr>
              <w:jc w:val="center"/>
              <w:rPr>
                <w:color w:val="000000"/>
                <w:sz w:val="18"/>
                <w:szCs w:val="18"/>
              </w:rPr>
            </w:pPr>
            <w:r w:rsidRPr="001D7B38">
              <w:rPr>
                <w:color w:val="000000"/>
                <w:sz w:val="18"/>
                <w:szCs w:val="18"/>
              </w:rPr>
              <w:t>34</w:t>
            </w:r>
          </w:p>
        </w:tc>
        <w:tc>
          <w:tcPr>
            <w:tcW w:w="358" w:type="pct"/>
            <w:shd w:val="clear" w:color="000000" w:fill="FFFFFF"/>
            <w:vAlign w:val="center"/>
            <w:hideMark/>
          </w:tcPr>
          <w:p w14:paraId="089FBB42"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72DF83F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3D70616"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B111BA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A5E050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3F4661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1FE4EAF" w14:textId="77777777" w:rsidR="00B5586A" w:rsidRPr="001D7B38" w:rsidRDefault="00B5586A" w:rsidP="00B5586A">
            <w:pPr>
              <w:jc w:val="center"/>
              <w:rPr>
                <w:color w:val="000000"/>
                <w:sz w:val="18"/>
                <w:szCs w:val="18"/>
              </w:rPr>
            </w:pPr>
            <w:r w:rsidRPr="001D7B38">
              <w:rPr>
                <w:color w:val="000000"/>
                <w:sz w:val="18"/>
                <w:szCs w:val="18"/>
              </w:rPr>
              <w:t>1111,48</w:t>
            </w:r>
          </w:p>
        </w:tc>
        <w:tc>
          <w:tcPr>
            <w:tcW w:w="489" w:type="pct"/>
            <w:shd w:val="clear" w:color="auto" w:fill="auto"/>
            <w:noWrap/>
            <w:vAlign w:val="center"/>
            <w:hideMark/>
          </w:tcPr>
          <w:p w14:paraId="741D7BD8"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2567859D" w14:textId="77777777" w:rsidTr="00B56FAB">
        <w:trPr>
          <w:trHeight w:val="528"/>
        </w:trPr>
        <w:tc>
          <w:tcPr>
            <w:tcW w:w="528" w:type="pct"/>
            <w:shd w:val="clear" w:color="000000" w:fill="FFFFFF"/>
            <w:vAlign w:val="center"/>
            <w:hideMark/>
          </w:tcPr>
          <w:p w14:paraId="677F5434" w14:textId="77777777" w:rsidR="00B5586A" w:rsidRPr="001D7B38" w:rsidRDefault="00B5586A" w:rsidP="00B5586A">
            <w:pPr>
              <w:jc w:val="center"/>
              <w:rPr>
                <w:color w:val="000000"/>
                <w:sz w:val="18"/>
                <w:szCs w:val="18"/>
              </w:rPr>
            </w:pPr>
            <w:r w:rsidRPr="001D7B38">
              <w:rPr>
                <w:color w:val="000000"/>
                <w:sz w:val="18"/>
                <w:szCs w:val="18"/>
              </w:rPr>
              <w:t>ТК12</w:t>
            </w:r>
          </w:p>
        </w:tc>
        <w:tc>
          <w:tcPr>
            <w:tcW w:w="537" w:type="pct"/>
            <w:shd w:val="clear" w:color="000000" w:fill="FFFFFF"/>
            <w:vAlign w:val="center"/>
            <w:hideMark/>
          </w:tcPr>
          <w:p w14:paraId="1ACE2C8E" w14:textId="77777777" w:rsidR="00B5586A" w:rsidRPr="001D7B38" w:rsidRDefault="00B5586A" w:rsidP="00B5586A">
            <w:pPr>
              <w:jc w:val="center"/>
              <w:rPr>
                <w:color w:val="000000"/>
                <w:sz w:val="18"/>
                <w:szCs w:val="18"/>
              </w:rPr>
            </w:pPr>
            <w:r w:rsidRPr="001D7B38">
              <w:rPr>
                <w:color w:val="000000"/>
                <w:sz w:val="18"/>
                <w:szCs w:val="18"/>
              </w:rPr>
              <w:t>ТК13</w:t>
            </w:r>
          </w:p>
        </w:tc>
        <w:tc>
          <w:tcPr>
            <w:tcW w:w="351" w:type="pct"/>
            <w:shd w:val="clear" w:color="000000" w:fill="FFFFFF"/>
            <w:vAlign w:val="center"/>
            <w:hideMark/>
          </w:tcPr>
          <w:p w14:paraId="728FF902" w14:textId="77777777" w:rsidR="00B5586A" w:rsidRPr="001D7B38" w:rsidRDefault="00B5586A" w:rsidP="00B5586A">
            <w:pPr>
              <w:jc w:val="center"/>
              <w:rPr>
                <w:color w:val="000000"/>
                <w:sz w:val="18"/>
                <w:szCs w:val="18"/>
              </w:rPr>
            </w:pPr>
            <w:r w:rsidRPr="001D7B38">
              <w:rPr>
                <w:color w:val="000000"/>
                <w:sz w:val="18"/>
                <w:szCs w:val="18"/>
              </w:rPr>
              <w:t>71</w:t>
            </w:r>
          </w:p>
        </w:tc>
        <w:tc>
          <w:tcPr>
            <w:tcW w:w="358" w:type="pct"/>
            <w:shd w:val="clear" w:color="000000" w:fill="FFFFFF"/>
            <w:vAlign w:val="center"/>
            <w:hideMark/>
          </w:tcPr>
          <w:p w14:paraId="1850AF20" w14:textId="77777777" w:rsidR="00B5586A" w:rsidRPr="001D7B38" w:rsidRDefault="00B5586A" w:rsidP="00B5586A">
            <w:pPr>
              <w:jc w:val="center"/>
              <w:rPr>
                <w:color w:val="000000"/>
                <w:sz w:val="18"/>
                <w:szCs w:val="18"/>
              </w:rPr>
            </w:pPr>
            <w:r w:rsidRPr="001D7B38">
              <w:rPr>
                <w:color w:val="000000"/>
                <w:sz w:val="18"/>
                <w:szCs w:val="18"/>
              </w:rPr>
              <w:t>0,1</w:t>
            </w:r>
          </w:p>
        </w:tc>
        <w:tc>
          <w:tcPr>
            <w:tcW w:w="467" w:type="pct"/>
            <w:shd w:val="clear" w:color="000000" w:fill="FFFFFF"/>
            <w:vAlign w:val="center"/>
            <w:hideMark/>
          </w:tcPr>
          <w:p w14:paraId="6A5B199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3F1B42F"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2A9A525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D563A6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00AACD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494F1CB" w14:textId="77777777" w:rsidR="00B5586A" w:rsidRPr="001D7B38" w:rsidRDefault="00B5586A" w:rsidP="00B5586A">
            <w:pPr>
              <w:jc w:val="center"/>
              <w:rPr>
                <w:color w:val="000000"/>
                <w:sz w:val="18"/>
                <w:szCs w:val="18"/>
              </w:rPr>
            </w:pPr>
            <w:r w:rsidRPr="001D7B38">
              <w:rPr>
                <w:color w:val="000000"/>
                <w:sz w:val="18"/>
                <w:szCs w:val="18"/>
              </w:rPr>
              <w:t>2694,48</w:t>
            </w:r>
          </w:p>
        </w:tc>
        <w:tc>
          <w:tcPr>
            <w:tcW w:w="489" w:type="pct"/>
            <w:shd w:val="clear" w:color="auto" w:fill="auto"/>
            <w:noWrap/>
            <w:vAlign w:val="center"/>
            <w:hideMark/>
          </w:tcPr>
          <w:p w14:paraId="410CDC2D"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740BA16B" w14:textId="77777777" w:rsidTr="00B56FAB">
        <w:trPr>
          <w:trHeight w:val="528"/>
        </w:trPr>
        <w:tc>
          <w:tcPr>
            <w:tcW w:w="528" w:type="pct"/>
            <w:shd w:val="clear" w:color="000000" w:fill="FFFFFF"/>
            <w:vAlign w:val="center"/>
            <w:hideMark/>
          </w:tcPr>
          <w:p w14:paraId="0F7D94A8" w14:textId="77777777" w:rsidR="00B5586A" w:rsidRPr="001D7B38" w:rsidRDefault="00B5586A" w:rsidP="00B5586A">
            <w:pPr>
              <w:jc w:val="center"/>
              <w:rPr>
                <w:color w:val="000000"/>
                <w:sz w:val="18"/>
                <w:szCs w:val="18"/>
              </w:rPr>
            </w:pPr>
            <w:r w:rsidRPr="001D7B38">
              <w:rPr>
                <w:color w:val="000000"/>
                <w:sz w:val="18"/>
                <w:szCs w:val="18"/>
              </w:rPr>
              <w:t>ТК5</w:t>
            </w:r>
          </w:p>
        </w:tc>
        <w:tc>
          <w:tcPr>
            <w:tcW w:w="537" w:type="pct"/>
            <w:shd w:val="clear" w:color="000000" w:fill="FFFFFF"/>
            <w:vAlign w:val="center"/>
            <w:hideMark/>
          </w:tcPr>
          <w:p w14:paraId="5FBCA27B" w14:textId="77777777" w:rsidR="00B5586A" w:rsidRPr="001D7B38" w:rsidRDefault="00B5586A" w:rsidP="00B5586A">
            <w:pPr>
              <w:jc w:val="center"/>
              <w:rPr>
                <w:color w:val="000000"/>
                <w:sz w:val="18"/>
                <w:szCs w:val="18"/>
              </w:rPr>
            </w:pPr>
            <w:r w:rsidRPr="001D7B38">
              <w:rPr>
                <w:color w:val="000000"/>
                <w:sz w:val="18"/>
                <w:szCs w:val="18"/>
              </w:rPr>
              <w:t>Участок 76</w:t>
            </w:r>
          </w:p>
        </w:tc>
        <w:tc>
          <w:tcPr>
            <w:tcW w:w="351" w:type="pct"/>
            <w:shd w:val="clear" w:color="000000" w:fill="FFFFFF"/>
            <w:vAlign w:val="center"/>
            <w:hideMark/>
          </w:tcPr>
          <w:p w14:paraId="62B24463" w14:textId="77777777" w:rsidR="00B5586A" w:rsidRPr="001D7B38" w:rsidRDefault="00B5586A" w:rsidP="00B5586A">
            <w:pPr>
              <w:jc w:val="center"/>
              <w:rPr>
                <w:color w:val="000000"/>
                <w:sz w:val="18"/>
                <w:szCs w:val="18"/>
              </w:rPr>
            </w:pPr>
            <w:r w:rsidRPr="001D7B38">
              <w:rPr>
                <w:color w:val="000000"/>
                <w:sz w:val="18"/>
                <w:szCs w:val="18"/>
              </w:rPr>
              <w:t>29</w:t>
            </w:r>
          </w:p>
        </w:tc>
        <w:tc>
          <w:tcPr>
            <w:tcW w:w="358" w:type="pct"/>
            <w:shd w:val="clear" w:color="000000" w:fill="FFFFFF"/>
            <w:vAlign w:val="center"/>
            <w:hideMark/>
          </w:tcPr>
          <w:p w14:paraId="6BF685E5"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6B7B8CA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DD033F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7658AD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D8BBE9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51C271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4153F1B" w14:textId="77777777" w:rsidR="00B5586A" w:rsidRPr="001D7B38" w:rsidRDefault="00B5586A" w:rsidP="00B5586A">
            <w:pPr>
              <w:jc w:val="center"/>
              <w:rPr>
                <w:color w:val="000000"/>
                <w:sz w:val="18"/>
                <w:szCs w:val="18"/>
              </w:rPr>
            </w:pPr>
            <w:r w:rsidRPr="001D7B38">
              <w:rPr>
                <w:color w:val="000000"/>
                <w:sz w:val="18"/>
                <w:szCs w:val="18"/>
              </w:rPr>
              <w:t>948,02</w:t>
            </w:r>
          </w:p>
        </w:tc>
        <w:tc>
          <w:tcPr>
            <w:tcW w:w="489" w:type="pct"/>
            <w:shd w:val="clear" w:color="auto" w:fill="auto"/>
            <w:noWrap/>
            <w:vAlign w:val="center"/>
            <w:hideMark/>
          </w:tcPr>
          <w:p w14:paraId="5E22B1CB"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A398C2C" w14:textId="77777777" w:rsidTr="00B56FAB">
        <w:trPr>
          <w:trHeight w:val="528"/>
        </w:trPr>
        <w:tc>
          <w:tcPr>
            <w:tcW w:w="528" w:type="pct"/>
            <w:shd w:val="clear" w:color="000000" w:fill="FFFFFF"/>
            <w:vAlign w:val="center"/>
            <w:hideMark/>
          </w:tcPr>
          <w:p w14:paraId="7D3C7C8E" w14:textId="77777777" w:rsidR="00B5586A" w:rsidRPr="001D7B38" w:rsidRDefault="00B5586A" w:rsidP="00B5586A">
            <w:pPr>
              <w:jc w:val="center"/>
              <w:rPr>
                <w:color w:val="000000"/>
                <w:sz w:val="18"/>
                <w:szCs w:val="18"/>
              </w:rPr>
            </w:pPr>
            <w:r w:rsidRPr="001D7B38">
              <w:rPr>
                <w:color w:val="000000"/>
                <w:sz w:val="18"/>
                <w:szCs w:val="18"/>
              </w:rPr>
              <w:t>ТК5</w:t>
            </w:r>
          </w:p>
        </w:tc>
        <w:tc>
          <w:tcPr>
            <w:tcW w:w="537" w:type="pct"/>
            <w:shd w:val="clear" w:color="000000" w:fill="FFFFFF"/>
            <w:vAlign w:val="center"/>
            <w:hideMark/>
          </w:tcPr>
          <w:p w14:paraId="14834900" w14:textId="77777777" w:rsidR="00B5586A" w:rsidRPr="001D7B38" w:rsidRDefault="00B5586A" w:rsidP="00B5586A">
            <w:pPr>
              <w:jc w:val="center"/>
              <w:rPr>
                <w:color w:val="000000"/>
                <w:sz w:val="18"/>
                <w:szCs w:val="18"/>
              </w:rPr>
            </w:pPr>
            <w:r w:rsidRPr="001D7B38">
              <w:rPr>
                <w:color w:val="000000"/>
                <w:sz w:val="18"/>
                <w:szCs w:val="18"/>
              </w:rPr>
              <w:t>ТК6</w:t>
            </w:r>
          </w:p>
        </w:tc>
        <w:tc>
          <w:tcPr>
            <w:tcW w:w="351" w:type="pct"/>
            <w:shd w:val="clear" w:color="000000" w:fill="FFFFFF"/>
            <w:vAlign w:val="center"/>
            <w:hideMark/>
          </w:tcPr>
          <w:p w14:paraId="0B9450C2" w14:textId="77777777" w:rsidR="00B5586A" w:rsidRPr="001D7B38" w:rsidRDefault="00B5586A" w:rsidP="00B5586A">
            <w:pPr>
              <w:jc w:val="center"/>
              <w:rPr>
                <w:color w:val="000000"/>
                <w:sz w:val="18"/>
                <w:szCs w:val="18"/>
              </w:rPr>
            </w:pPr>
            <w:r w:rsidRPr="001D7B38">
              <w:rPr>
                <w:color w:val="000000"/>
                <w:sz w:val="18"/>
                <w:szCs w:val="18"/>
              </w:rPr>
              <w:t>37</w:t>
            </w:r>
          </w:p>
        </w:tc>
        <w:tc>
          <w:tcPr>
            <w:tcW w:w="358" w:type="pct"/>
            <w:shd w:val="clear" w:color="000000" w:fill="FFFFFF"/>
            <w:vAlign w:val="center"/>
            <w:hideMark/>
          </w:tcPr>
          <w:p w14:paraId="53EAC817"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710AFB3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D5527AE"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56E013D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D6683A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0D4DE3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15D5093" w14:textId="77777777" w:rsidR="00B5586A" w:rsidRPr="001D7B38" w:rsidRDefault="00B5586A" w:rsidP="00B5586A">
            <w:pPr>
              <w:jc w:val="center"/>
              <w:rPr>
                <w:color w:val="000000"/>
                <w:sz w:val="18"/>
                <w:szCs w:val="18"/>
              </w:rPr>
            </w:pPr>
            <w:r w:rsidRPr="001D7B38">
              <w:rPr>
                <w:color w:val="000000"/>
                <w:sz w:val="18"/>
                <w:szCs w:val="18"/>
              </w:rPr>
              <w:t>2125,33</w:t>
            </w:r>
          </w:p>
        </w:tc>
        <w:tc>
          <w:tcPr>
            <w:tcW w:w="489" w:type="pct"/>
            <w:shd w:val="clear" w:color="auto" w:fill="auto"/>
            <w:noWrap/>
            <w:vAlign w:val="center"/>
            <w:hideMark/>
          </w:tcPr>
          <w:p w14:paraId="03E8EF86"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3CFC91DF" w14:textId="77777777" w:rsidTr="00B56FAB">
        <w:trPr>
          <w:trHeight w:val="528"/>
        </w:trPr>
        <w:tc>
          <w:tcPr>
            <w:tcW w:w="528" w:type="pct"/>
            <w:shd w:val="clear" w:color="000000" w:fill="FFFFFF"/>
            <w:vAlign w:val="center"/>
            <w:hideMark/>
          </w:tcPr>
          <w:p w14:paraId="2CC33912" w14:textId="77777777" w:rsidR="00B5586A" w:rsidRPr="001D7B38" w:rsidRDefault="00B5586A" w:rsidP="00B5586A">
            <w:pPr>
              <w:jc w:val="center"/>
              <w:rPr>
                <w:color w:val="000000"/>
                <w:sz w:val="18"/>
                <w:szCs w:val="18"/>
              </w:rPr>
            </w:pPr>
            <w:r w:rsidRPr="001D7B38">
              <w:rPr>
                <w:color w:val="000000"/>
                <w:sz w:val="18"/>
                <w:szCs w:val="18"/>
              </w:rPr>
              <w:t>ТК6</w:t>
            </w:r>
          </w:p>
        </w:tc>
        <w:tc>
          <w:tcPr>
            <w:tcW w:w="537" w:type="pct"/>
            <w:shd w:val="clear" w:color="000000" w:fill="FFFFFF"/>
            <w:vAlign w:val="center"/>
            <w:hideMark/>
          </w:tcPr>
          <w:p w14:paraId="58712D25" w14:textId="77777777" w:rsidR="00B5586A" w:rsidRPr="001D7B38" w:rsidRDefault="00B5586A" w:rsidP="00B5586A">
            <w:pPr>
              <w:jc w:val="center"/>
              <w:rPr>
                <w:color w:val="000000"/>
                <w:sz w:val="18"/>
                <w:szCs w:val="18"/>
              </w:rPr>
            </w:pPr>
            <w:r w:rsidRPr="001D7B38">
              <w:rPr>
                <w:color w:val="000000"/>
                <w:sz w:val="18"/>
                <w:szCs w:val="18"/>
              </w:rPr>
              <w:t>Участок 70</w:t>
            </w:r>
          </w:p>
        </w:tc>
        <w:tc>
          <w:tcPr>
            <w:tcW w:w="351" w:type="pct"/>
            <w:shd w:val="clear" w:color="000000" w:fill="FFFFFF"/>
            <w:vAlign w:val="center"/>
            <w:hideMark/>
          </w:tcPr>
          <w:p w14:paraId="08DDDAD5" w14:textId="77777777" w:rsidR="00B5586A" w:rsidRPr="001D7B38" w:rsidRDefault="00B5586A" w:rsidP="00B5586A">
            <w:pPr>
              <w:jc w:val="center"/>
              <w:rPr>
                <w:color w:val="000000"/>
                <w:sz w:val="18"/>
                <w:szCs w:val="18"/>
              </w:rPr>
            </w:pPr>
            <w:r w:rsidRPr="001D7B38">
              <w:rPr>
                <w:color w:val="000000"/>
                <w:sz w:val="18"/>
                <w:szCs w:val="18"/>
              </w:rPr>
              <w:t>33</w:t>
            </w:r>
          </w:p>
        </w:tc>
        <w:tc>
          <w:tcPr>
            <w:tcW w:w="358" w:type="pct"/>
            <w:shd w:val="clear" w:color="000000" w:fill="FFFFFF"/>
            <w:vAlign w:val="center"/>
            <w:hideMark/>
          </w:tcPr>
          <w:p w14:paraId="4220D08E"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FEDB3B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D159042"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F4C2725"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78670E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BA5820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779AD37" w14:textId="77777777" w:rsidR="00B5586A" w:rsidRPr="001D7B38" w:rsidRDefault="00B5586A" w:rsidP="00B5586A">
            <w:pPr>
              <w:jc w:val="center"/>
              <w:rPr>
                <w:color w:val="000000"/>
                <w:sz w:val="18"/>
                <w:szCs w:val="18"/>
              </w:rPr>
            </w:pPr>
            <w:r w:rsidRPr="001D7B38">
              <w:rPr>
                <w:color w:val="000000"/>
                <w:sz w:val="18"/>
                <w:szCs w:val="18"/>
              </w:rPr>
              <w:t>1078,78</w:t>
            </w:r>
          </w:p>
        </w:tc>
        <w:tc>
          <w:tcPr>
            <w:tcW w:w="489" w:type="pct"/>
            <w:shd w:val="clear" w:color="auto" w:fill="auto"/>
            <w:noWrap/>
            <w:vAlign w:val="center"/>
            <w:hideMark/>
          </w:tcPr>
          <w:p w14:paraId="41F7080C"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28B19374" w14:textId="77777777" w:rsidTr="00B56FAB">
        <w:trPr>
          <w:trHeight w:val="528"/>
        </w:trPr>
        <w:tc>
          <w:tcPr>
            <w:tcW w:w="528" w:type="pct"/>
            <w:shd w:val="clear" w:color="000000" w:fill="FFFFFF"/>
            <w:vAlign w:val="center"/>
            <w:hideMark/>
          </w:tcPr>
          <w:p w14:paraId="4074E5DD" w14:textId="77777777" w:rsidR="00B5586A" w:rsidRPr="001D7B38" w:rsidRDefault="00B5586A" w:rsidP="00B5586A">
            <w:pPr>
              <w:jc w:val="center"/>
              <w:rPr>
                <w:color w:val="000000"/>
                <w:sz w:val="18"/>
                <w:szCs w:val="18"/>
              </w:rPr>
            </w:pPr>
            <w:r w:rsidRPr="001D7B38">
              <w:rPr>
                <w:color w:val="000000"/>
                <w:sz w:val="18"/>
                <w:szCs w:val="18"/>
              </w:rPr>
              <w:t>ТК6</w:t>
            </w:r>
          </w:p>
        </w:tc>
        <w:tc>
          <w:tcPr>
            <w:tcW w:w="537" w:type="pct"/>
            <w:shd w:val="clear" w:color="000000" w:fill="FFFFFF"/>
            <w:vAlign w:val="center"/>
            <w:hideMark/>
          </w:tcPr>
          <w:p w14:paraId="5FA31E8F" w14:textId="77777777" w:rsidR="00B5586A" w:rsidRPr="001D7B38" w:rsidRDefault="00B5586A" w:rsidP="00B5586A">
            <w:pPr>
              <w:jc w:val="center"/>
              <w:rPr>
                <w:color w:val="000000"/>
                <w:sz w:val="18"/>
                <w:szCs w:val="18"/>
              </w:rPr>
            </w:pPr>
            <w:r w:rsidRPr="001D7B38">
              <w:rPr>
                <w:color w:val="000000"/>
                <w:sz w:val="18"/>
                <w:szCs w:val="18"/>
              </w:rPr>
              <w:t>Участок 76</w:t>
            </w:r>
          </w:p>
        </w:tc>
        <w:tc>
          <w:tcPr>
            <w:tcW w:w="351" w:type="pct"/>
            <w:shd w:val="clear" w:color="000000" w:fill="FFFFFF"/>
            <w:vAlign w:val="center"/>
            <w:hideMark/>
          </w:tcPr>
          <w:p w14:paraId="0FD83489" w14:textId="77777777" w:rsidR="00B5586A" w:rsidRPr="001D7B38" w:rsidRDefault="00B5586A" w:rsidP="00B5586A">
            <w:pPr>
              <w:jc w:val="center"/>
              <w:rPr>
                <w:color w:val="000000"/>
                <w:sz w:val="18"/>
                <w:szCs w:val="18"/>
              </w:rPr>
            </w:pPr>
            <w:r w:rsidRPr="001D7B38">
              <w:rPr>
                <w:color w:val="000000"/>
                <w:sz w:val="18"/>
                <w:szCs w:val="18"/>
              </w:rPr>
              <w:t>32</w:t>
            </w:r>
          </w:p>
        </w:tc>
        <w:tc>
          <w:tcPr>
            <w:tcW w:w="358" w:type="pct"/>
            <w:shd w:val="clear" w:color="000000" w:fill="FFFFFF"/>
            <w:vAlign w:val="center"/>
            <w:hideMark/>
          </w:tcPr>
          <w:p w14:paraId="7464246A"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40D5DCA3"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77E22DE"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D0C8DB1"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5A4A07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7AD7F2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5F3C74D" w14:textId="77777777" w:rsidR="00B5586A" w:rsidRPr="001D7B38" w:rsidRDefault="00B5586A" w:rsidP="00B5586A">
            <w:pPr>
              <w:jc w:val="center"/>
              <w:rPr>
                <w:color w:val="000000"/>
                <w:sz w:val="18"/>
                <w:szCs w:val="18"/>
              </w:rPr>
            </w:pPr>
            <w:r w:rsidRPr="001D7B38">
              <w:rPr>
                <w:color w:val="000000"/>
                <w:sz w:val="18"/>
                <w:szCs w:val="18"/>
              </w:rPr>
              <w:t>1046,09</w:t>
            </w:r>
          </w:p>
        </w:tc>
        <w:tc>
          <w:tcPr>
            <w:tcW w:w="489" w:type="pct"/>
            <w:shd w:val="clear" w:color="auto" w:fill="auto"/>
            <w:noWrap/>
            <w:vAlign w:val="center"/>
            <w:hideMark/>
          </w:tcPr>
          <w:p w14:paraId="74317710"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616C1868" w14:textId="77777777" w:rsidTr="00B56FAB">
        <w:trPr>
          <w:trHeight w:val="528"/>
        </w:trPr>
        <w:tc>
          <w:tcPr>
            <w:tcW w:w="528" w:type="pct"/>
            <w:shd w:val="clear" w:color="000000" w:fill="FFFFFF"/>
            <w:vAlign w:val="center"/>
            <w:hideMark/>
          </w:tcPr>
          <w:p w14:paraId="3F729FAF" w14:textId="77777777" w:rsidR="00B5586A" w:rsidRPr="001D7B38" w:rsidRDefault="00B5586A" w:rsidP="00B5586A">
            <w:pPr>
              <w:jc w:val="center"/>
              <w:rPr>
                <w:color w:val="000000"/>
                <w:sz w:val="18"/>
                <w:szCs w:val="18"/>
              </w:rPr>
            </w:pPr>
            <w:r w:rsidRPr="001D7B38">
              <w:rPr>
                <w:color w:val="000000"/>
                <w:sz w:val="18"/>
                <w:szCs w:val="18"/>
              </w:rPr>
              <w:t>ТК6</w:t>
            </w:r>
          </w:p>
        </w:tc>
        <w:tc>
          <w:tcPr>
            <w:tcW w:w="537" w:type="pct"/>
            <w:shd w:val="clear" w:color="000000" w:fill="FFFFFF"/>
            <w:vAlign w:val="center"/>
            <w:hideMark/>
          </w:tcPr>
          <w:p w14:paraId="2B64CE8C" w14:textId="77777777" w:rsidR="00B5586A" w:rsidRPr="001D7B38" w:rsidRDefault="00B5586A" w:rsidP="00B5586A">
            <w:pPr>
              <w:jc w:val="center"/>
              <w:rPr>
                <w:color w:val="000000"/>
                <w:sz w:val="18"/>
                <w:szCs w:val="18"/>
              </w:rPr>
            </w:pPr>
            <w:r w:rsidRPr="001D7B38">
              <w:rPr>
                <w:color w:val="000000"/>
                <w:sz w:val="18"/>
                <w:szCs w:val="18"/>
              </w:rPr>
              <w:t>ТК7</w:t>
            </w:r>
          </w:p>
        </w:tc>
        <w:tc>
          <w:tcPr>
            <w:tcW w:w="351" w:type="pct"/>
            <w:shd w:val="clear" w:color="000000" w:fill="FFFFFF"/>
            <w:vAlign w:val="center"/>
            <w:hideMark/>
          </w:tcPr>
          <w:p w14:paraId="55549FC2" w14:textId="77777777" w:rsidR="00B5586A" w:rsidRPr="001D7B38" w:rsidRDefault="00B5586A" w:rsidP="00B5586A">
            <w:pPr>
              <w:jc w:val="center"/>
              <w:rPr>
                <w:color w:val="000000"/>
                <w:sz w:val="18"/>
                <w:szCs w:val="18"/>
              </w:rPr>
            </w:pPr>
            <w:r w:rsidRPr="001D7B38">
              <w:rPr>
                <w:color w:val="000000"/>
                <w:sz w:val="18"/>
                <w:szCs w:val="18"/>
              </w:rPr>
              <w:t>72</w:t>
            </w:r>
          </w:p>
        </w:tc>
        <w:tc>
          <w:tcPr>
            <w:tcW w:w="358" w:type="pct"/>
            <w:shd w:val="clear" w:color="000000" w:fill="FFFFFF"/>
            <w:vAlign w:val="center"/>
            <w:hideMark/>
          </w:tcPr>
          <w:p w14:paraId="2A81B995"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4DB9566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A33AB7E"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0B46DBF7"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871486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CF28D2C"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01ECC51" w14:textId="77777777" w:rsidR="00B5586A" w:rsidRPr="001D7B38" w:rsidRDefault="00B5586A" w:rsidP="00B5586A">
            <w:pPr>
              <w:jc w:val="center"/>
              <w:rPr>
                <w:color w:val="000000"/>
                <w:sz w:val="18"/>
                <w:szCs w:val="18"/>
              </w:rPr>
            </w:pPr>
            <w:r w:rsidRPr="001D7B38">
              <w:rPr>
                <w:color w:val="000000"/>
                <w:sz w:val="18"/>
                <w:szCs w:val="18"/>
              </w:rPr>
              <w:t>4135,78</w:t>
            </w:r>
          </w:p>
        </w:tc>
        <w:tc>
          <w:tcPr>
            <w:tcW w:w="489" w:type="pct"/>
            <w:shd w:val="clear" w:color="auto" w:fill="auto"/>
            <w:noWrap/>
            <w:vAlign w:val="center"/>
            <w:hideMark/>
          </w:tcPr>
          <w:p w14:paraId="289118AB"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3DFAC607" w14:textId="77777777" w:rsidTr="00B56FAB">
        <w:trPr>
          <w:trHeight w:val="528"/>
        </w:trPr>
        <w:tc>
          <w:tcPr>
            <w:tcW w:w="528" w:type="pct"/>
            <w:shd w:val="clear" w:color="000000" w:fill="FFFFFF"/>
            <w:vAlign w:val="center"/>
            <w:hideMark/>
          </w:tcPr>
          <w:p w14:paraId="0AF14825" w14:textId="77777777" w:rsidR="00B5586A" w:rsidRPr="001D7B38" w:rsidRDefault="00B5586A" w:rsidP="00B5586A">
            <w:pPr>
              <w:jc w:val="center"/>
              <w:rPr>
                <w:color w:val="000000"/>
                <w:sz w:val="18"/>
                <w:szCs w:val="18"/>
              </w:rPr>
            </w:pPr>
            <w:r w:rsidRPr="001D7B38">
              <w:rPr>
                <w:color w:val="000000"/>
                <w:sz w:val="18"/>
                <w:szCs w:val="18"/>
              </w:rPr>
              <w:t>ТК7</w:t>
            </w:r>
          </w:p>
        </w:tc>
        <w:tc>
          <w:tcPr>
            <w:tcW w:w="537" w:type="pct"/>
            <w:shd w:val="clear" w:color="000000" w:fill="FFFFFF"/>
            <w:vAlign w:val="center"/>
            <w:hideMark/>
          </w:tcPr>
          <w:p w14:paraId="6569584E" w14:textId="77777777" w:rsidR="00B5586A" w:rsidRPr="001D7B38" w:rsidRDefault="00B5586A" w:rsidP="00B5586A">
            <w:pPr>
              <w:jc w:val="center"/>
              <w:rPr>
                <w:color w:val="000000"/>
                <w:sz w:val="18"/>
                <w:szCs w:val="18"/>
              </w:rPr>
            </w:pPr>
            <w:r w:rsidRPr="001D7B38">
              <w:rPr>
                <w:color w:val="000000"/>
                <w:sz w:val="18"/>
                <w:szCs w:val="18"/>
              </w:rPr>
              <w:t>Участок 79</w:t>
            </w:r>
          </w:p>
        </w:tc>
        <w:tc>
          <w:tcPr>
            <w:tcW w:w="351" w:type="pct"/>
            <w:shd w:val="clear" w:color="000000" w:fill="FFFFFF"/>
            <w:vAlign w:val="center"/>
            <w:hideMark/>
          </w:tcPr>
          <w:p w14:paraId="156D9044" w14:textId="77777777" w:rsidR="00B5586A" w:rsidRPr="001D7B38" w:rsidRDefault="00B5586A" w:rsidP="00B5586A">
            <w:pPr>
              <w:jc w:val="center"/>
              <w:rPr>
                <w:color w:val="000000"/>
                <w:sz w:val="18"/>
                <w:szCs w:val="18"/>
              </w:rPr>
            </w:pPr>
            <w:r w:rsidRPr="001D7B38">
              <w:rPr>
                <w:color w:val="000000"/>
                <w:sz w:val="18"/>
                <w:szCs w:val="18"/>
              </w:rPr>
              <w:t>34</w:t>
            </w:r>
          </w:p>
        </w:tc>
        <w:tc>
          <w:tcPr>
            <w:tcW w:w="358" w:type="pct"/>
            <w:shd w:val="clear" w:color="000000" w:fill="FFFFFF"/>
            <w:vAlign w:val="center"/>
            <w:hideMark/>
          </w:tcPr>
          <w:p w14:paraId="274431B5"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E33BEA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225D49A"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059D9C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205A71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DE76BA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21ABBA4" w14:textId="77777777" w:rsidR="00B5586A" w:rsidRPr="001D7B38" w:rsidRDefault="00B5586A" w:rsidP="00B5586A">
            <w:pPr>
              <w:jc w:val="center"/>
              <w:rPr>
                <w:color w:val="000000"/>
                <w:sz w:val="18"/>
                <w:szCs w:val="18"/>
              </w:rPr>
            </w:pPr>
            <w:r w:rsidRPr="001D7B38">
              <w:rPr>
                <w:color w:val="000000"/>
                <w:sz w:val="18"/>
                <w:szCs w:val="18"/>
              </w:rPr>
              <w:t>1111,48</w:t>
            </w:r>
          </w:p>
        </w:tc>
        <w:tc>
          <w:tcPr>
            <w:tcW w:w="489" w:type="pct"/>
            <w:shd w:val="clear" w:color="auto" w:fill="auto"/>
            <w:noWrap/>
            <w:vAlign w:val="center"/>
            <w:hideMark/>
          </w:tcPr>
          <w:p w14:paraId="669D5CB7"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2BB761D0" w14:textId="77777777" w:rsidTr="00B56FAB">
        <w:trPr>
          <w:trHeight w:val="528"/>
        </w:trPr>
        <w:tc>
          <w:tcPr>
            <w:tcW w:w="528" w:type="pct"/>
            <w:shd w:val="clear" w:color="000000" w:fill="FFFFFF"/>
            <w:vAlign w:val="center"/>
            <w:hideMark/>
          </w:tcPr>
          <w:p w14:paraId="588BC372" w14:textId="77777777" w:rsidR="00B5586A" w:rsidRPr="001D7B38" w:rsidRDefault="00B5586A" w:rsidP="00B5586A">
            <w:pPr>
              <w:jc w:val="center"/>
              <w:rPr>
                <w:color w:val="000000"/>
                <w:sz w:val="18"/>
                <w:szCs w:val="18"/>
              </w:rPr>
            </w:pPr>
            <w:r w:rsidRPr="001D7B38">
              <w:rPr>
                <w:color w:val="000000"/>
                <w:sz w:val="18"/>
                <w:szCs w:val="18"/>
              </w:rPr>
              <w:t>ТК7</w:t>
            </w:r>
          </w:p>
        </w:tc>
        <w:tc>
          <w:tcPr>
            <w:tcW w:w="537" w:type="pct"/>
            <w:shd w:val="clear" w:color="000000" w:fill="FFFFFF"/>
            <w:vAlign w:val="center"/>
            <w:hideMark/>
          </w:tcPr>
          <w:p w14:paraId="04D5E281" w14:textId="77777777" w:rsidR="00B5586A" w:rsidRPr="001D7B38" w:rsidRDefault="00B5586A" w:rsidP="00B5586A">
            <w:pPr>
              <w:jc w:val="center"/>
              <w:rPr>
                <w:color w:val="000000"/>
                <w:sz w:val="18"/>
                <w:szCs w:val="18"/>
              </w:rPr>
            </w:pPr>
            <w:r w:rsidRPr="001D7B38">
              <w:rPr>
                <w:color w:val="000000"/>
                <w:sz w:val="18"/>
                <w:szCs w:val="18"/>
              </w:rPr>
              <w:t>Участок 73</w:t>
            </w:r>
          </w:p>
        </w:tc>
        <w:tc>
          <w:tcPr>
            <w:tcW w:w="351" w:type="pct"/>
            <w:shd w:val="clear" w:color="000000" w:fill="FFFFFF"/>
            <w:vAlign w:val="center"/>
            <w:hideMark/>
          </w:tcPr>
          <w:p w14:paraId="1C5F2C88" w14:textId="77777777" w:rsidR="00B5586A" w:rsidRPr="001D7B38" w:rsidRDefault="00B5586A" w:rsidP="00B5586A">
            <w:pPr>
              <w:jc w:val="center"/>
              <w:rPr>
                <w:color w:val="000000"/>
                <w:sz w:val="18"/>
                <w:szCs w:val="18"/>
              </w:rPr>
            </w:pPr>
            <w:r w:rsidRPr="001D7B38">
              <w:rPr>
                <w:color w:val="000000"/>
                <w:sz w:val="18"/>
                <w:szCs w:val="18"/>
              </w:rPr>
              <w:t>35</w:t>
            </w:r>
          </w:p>
        </w:tc>
        <w:tc>
          <w:tcPr>
            <w:tcW w:w="358" w:type="pct"/>
            <w:shd w:val="clear" w:color="000000" w:fill="FFFFFF"/>
            <w:vAlign w:val="center"/>
            <w:hideMark/>
          </w:tcPr>
          <w:p w14:paraId="0A3C23B1"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4031FF5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91C7AE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4A2C2E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31C2ED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B3D27BF"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42AB517" w14:textId="77777777" w:rsidR="00B5586A" w:rsidRPr="001D7B38" w:rsidRDefault="00B5586A" w:rsidP="00B5586A">
            <w:pPr>
              <w:jc w:val="center"/>
              <w:rPr>
                <w:color w:val="000000"/>
                <w:sz w:val="18"/>
                <w:szCs w:val="18"/>
              </w:rPr>
            </w:pPr>
            <w:r w:rsidRPr="001D7B38">
              <w:rPr>
                <w:color w:val="000000"/>
                <w:sz w:val="18"/>
                <w:szCs w:val="18"/>
              </w:rPr>
              <w:t>1144,17</w:t>
            </w:r>
          </w:p>
        </w:tc>
        <w:tc>
          <w:tcPr>
            <w:tcW w:w="489" w:type="pct"/>
            <w:shd w:val="clear" w:color="auto" w:fill="auto"/>
            <w:noWrap/>
            <w:vAlign w:val="center"/>
            <w:hideMark/>
          </w:tcPr>
          <w:p w14:paraId="7571D9A4"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3ECDCE6" w14:textId="77777777" w:rsidTr="00B56FAB">
        <w:trPr>
          <w:trHeight w:val="528"/>
        </w:trPr>
        <w:tc>
          <w:tcPr>
            <w:tcW w:w="528" w:type="pct"/>
            <w:shd w:val="clear" w:color="000000" w:fill="FFFFFF"/>
            <w:vAlign w:val="center"/>
            <w:hideMark/>
          </w:tcPr>
          <w:p w14:paraId="35303E82" w14:textId="77777777" w:rsidR="00B5586A" w:rsidRPr="001D7B38" w:rsidRDefault="00B5586A" w:rsidP="00B5586A">
            <w:pPr>
              <w:jc w:val="center"/>
              <w:rPr>
                <w:color w:val="000000"/>
                <w:sz w:val="18"/>
                <w:szCs w:val="18"/>
              </w:rPr>
            </w:pPr>
            <w:r w:rsidRPr="001D7B38">
              <w:rPr>
                <w:color w:val="000000"/>
                <w:sz w:val="18"/>
                <w:szCs w:val="18"/>
              </w:rPr>
              <w:t>ТК7</w:t>
            </w:r>
          </w:p>
        </w:tc>
        <w:tc>
          <w:tcPr>
            <w:tcW w:w="537" w:type="pct"/>
            <w:shd w:val="clear" w:color="000000" w:fill="FFFFFF"/>
            <w:vAlign w:val="center"/>
            <w:hideMark/>
          </w:tcPr>
          <w:p w14:paraId="16DAC1D1" w14:textId="77777777" w:rsidR="00B5586A" w:rsidRPr="001D7B38" w:rsidRDefault="00B5586A" w:rsidP="00B5586A">
            <w:pPr>
              <w:jc w:val="center"/>
              <w:rPr>
                <w:color w:val="000000"/>
                <w:sz w:val="18"/>
                <w:szCs w:val="18"/>
              </w:rPr>
            </w:pPr>
            <w:r w:rsidRPr="001D7B38">
              <w:rPr>
                <w:color w:val="000000"/>
                <w:sz w:val="18"/>
                <w:szCs w:val="18"/>
              </w:rPr>
              <w:t>ТК8</w:t>
            </w:r>
          </w:p>
        </w:tc>
        <w:tc>
          <w:tcPr>
            <w:tcW w:w="351" w:type="pct"/>
            <w:shd w:val="clear" w:color="000000" w:fill="FFFFFF"/>
            <w:vAlign w:val="center"/>
            <w:hideMark/>
          </w:tcPr>
          <w:p w14:paraId="614A386E" w14:textId="77777777" w:rsidR="00B5586A" w:rsidRPr="001D7B38" w:rsidRDefault="00B5586A" w:rsidP="00B5586A">
            <w:pPr>
              <w:jc w:val="center"/>
              <w:rPr>
                <w:color w:val="000000"/>
                <w:sz w:val="18"/>
                <w:szCs w:val="18"/>
              </w:rPr>
            </w:pPr>
            <w:r w:rsidRPr="001D7B38">
              <w:rPr>
                <w:color w:val="000000"/>
                <w:sz w:val="18"/>
                <w:szCs w:val="18"/>
              </w:rPr>
              <w:t>53</w:t>
            </w:r>
          </w:p>
        </w:tc>
        <w:tc>
          <w:tcPr>
            <w:tcW w:w="358" w:type="pct"/>
            <w:shd w:val="clear" w:color="000000" w:fill="FFFFFF"/>
            <w:vAlign w:val="center"/>
            <w:hideMark/>
          </w:tcPr>
          <w:p w14:paraId="7763B511"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4726369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0097B4D"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26CC0C25"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CFAB2B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8A811E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2C4379E" w14:textId="77777777" w:rsidR="00B5586A" w:rsidRPr="001D7B38" w:rsidRDefault="00B5586A" w:rsidP="00B5586A">
            <w:pPr>
              <w:jc w:val="center"/>
              <w:rPr>
                <w:color w:val="000000"/>
                <w:sz w:val="18"/>
                <w:szCs w:val="18"/>
              </w:rPr>
            </w:pPr>
            <w:r w:rsidRPr="001D7B38">
              <w:rPr>
                <w:color w:val="000000"/>
                <w:sz w:val="18"/>
                <w:szCs w:val="18"/>
              </w:rPr>
              <w:t>3044,39</w:t>
            </w:r>
          </w:p>
        </w:tc>
        <w:tc>
          <w:tcPr>
            <w:tcW w:w="489" w:type="pct"/>
            <w:shd w:val="clear" w:color="auto" w:fill="auto"/>
            <w:noWrap/>
            <w:vAlign w:val="center"/>
            <w:hideMark/>
          </w:tcPr>
          <w:p w14:paraId="5C967AAB"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6287C29A" w14:textId="77777777" w:rsidTr="00B56FAB">
        <w:trPr>
          <w:trHeight w:val="528"/>
        </w:trPr>
        <w:tc>
          <w:tcPr>
            <w:tcW w:w="528" w:type="pct"/>
            <w:shd w:val="clear" w:color="000000" w:fill="FFFFFF"/>
            <w:vAlign w:val="center"/>
            <w:hideMark/>
          </w:tcPr>
          <w:p w14:paraId="00E310D1" w14:textId="77777777" w:rsidR="00B5586A" w:rsidRPr="001D7B38" w:rsidRDefault="00B5586A" w:rsidP="00B5586A">
            <w:pPr>
              <w:jc w:val="center"/>
              <w:rPr>
                <w:color w:val="000000"/>
                <w:sz w:val="18"/>
                <w:szCs w:val="18"/>
              </w:rPr>
            </w:pPr>
            <w:r w:rsidRPr="001D7B38">
              <w:rPr>
                <w:color w:val="000000"/>
                <w:sz w:val="18"/>
                <w:szCs w:val="18"/>
              </w:rPr>
              <w:t>ТК8</w:t>
            </w:r>
          </w:p>
        </w:tc>
        <w:tc>
          <w:tcPr>
            <w:tcW w:w="537" w:type="pct"/>
            <w:shd w:val="clear" w:color="000000" w:fill="FFFFFF"/>
            <w:vAlign w:val="center"/>
            <w:hideMark/>
          </w:tcPr>
          <w:p w14:paraId="2208CA50" w14:textId="77777777" w:rsidR="00B5586A" w:rsidRPr="001D7B38" w:rsidRDefault="00B5586A" w:rsidP="00B5586A">
            <w:pPr>
              <w:jc w:val="center"/>
              <w:rPr>
                <w:color w:val="000000"/>
                <w:sz w:val="18"/>
                <w:szCs w:val="18"/>
              </w:rPr>
            </w:pPr>
            <w:r w:rsidRPr="001D7B38">
              <w:rPr>
                <w:color w:val="000000"/>
                <w:sz w:val="18"/>
                <w:szCs w:val="18"/>
              </w:rPr>
              <w:t>Участок 75</w:t>
            </w:r>
          </w:p>
        </w:tc>
        <w:tc>
          <w:tcPr>
            <w:tcW w:w="351" w:type="pct"/>
            <w:shd w:val="clear" w:color="000000" w:fill="FFFFFF"/>
            <w:vAlign w:val="center"/>
            <w:hideMark/>
          </w:tcPr>
          <w:p w14:paraId="4646353B" w14:textId="77777777" w:rsidR="00B5586A" w:rsidRPr="001D7B38" w:rsidRDefault="00B5586A" w:rsidP="00B5586A">
            <w:pPr>
              <w:jc w:val="center"/>
              <w:rPr>
                <w:color w:val="000000"/>
                <w:sz w:val="18"/>
                <w:szCs w:val="18"/>
              </w:rPr>
            </w:pPr>
            <w:r w:rsidRPr="001D7B38">
              <w:rPr>
                <w:color w:val="000000"/>
                <w:sz w:val="18"/>
                <w:szCs w:val="18"/>
              </w:rPr>
              <w:t>38</w:t>
            </w:r>
          </w:p>
        </w:tc>
        <w:tc>
          <w:tcPr>
            <w:tcW w:w="358" w:type="pct"/>
            <w:shd w:val="clear" w:color="000000" w:fill="FFFFFF"/>
            <w:vAlign w:val="center"/>
            <w:hideMark/>
          </w:tcPr>
          <w:p w14:paraId="0E74F96E"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3891BCC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A04645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589C747"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1AEC3B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8960910"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EE66149" w14:textId="77777777" w:rsidR="00B5586A" w:rsidRPr="001D7B38" w:rsidRDefault="00B5586A" w:rsidP="00B5586A">
            <w:pPr>
              <w:jc w:val="center"/>
              <w:rPr>
                <w:color w:val="000000"/>
                <w:sz w:val="18"/>
                <w:szCs w:val="18"/>
              </w:rPr>
            </w:pPr>
            <w:r w:rsidRPr="001D7B38">
              <w:rPr>
                <w:color w:val="000000"/>
                <w:sz w:val="18"/>
                <w:szCs w:val="18"/>
              </w:rPr>
              <w:t>1242,24</w:t>
            </w:r>
          </w:p>
        </w:tc>
        <w:tc>
          <w:tcPr>
            <w:tcW w:w="489" w:type="pct"/>
            <w:shd w:val="clear" w:color="auto" w:fill="auto"/>
            <w:noWrap/>
            <w:vAlign w:val="center"/>
            <w:hideMark/>
          </w:tcPr>
          <w:p w14:paraId="772F0961"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DB84B13" w14:textId="77777777" w:rsidTr="00B56FAB">
        <w:trPr>
          <w:trHeight w:val="528"/>
        </w:trPr>
        <w:tc>
          <w:tcPr>
            <w:tcW w:w="528" w:type="pct"/>
            <w:shd w:val="clear" w:color="000000" w:fill="FFFFFF"/>
            <w:vAlign w:val="center"/>
            <w:hideMark/>
          </w:tcPr>
          <w:p w14:paraId="0D416B3C" w14:textId="77777777" w:rsidR="00B5586A" w:rsidRPr="001D7B38" w:rsidRDefault="00B5586A" w:rsidP="00B5586A">
            <w:pPr>
              <w:jc w:val="center"/>
              <w:rPr>
                <w:color w:val="000000"/>
                <w:sz w:val="18"/>
                <w:szCs w:val="18"/>
              </w:rPr>
            </w:pPr>
            <w:r w:rsidRPr="001D7B38">
              <w:rPr>
                <w:color w:val="000000"/>
                <w:sz w:val="18"/>
                <w:szCs w:val="18"/>
              </w:rPr>
              <w:t>ТК8</w:t>
            </w:r>
          </w:p>
        </w:tc>
        <w:tc>
          <w:tcPr>
            <w:tcW w:w="537" w:type="pct"/>
            <w:shd w:val="clear" w:color="000000" w:fill="FFFFFF"/>
            <w:vAlign w:val="center"/>
            <w:hideMark/>
          </w:tcPr>
          <w:p w14:paraId="21BB95BF" w14:textId="77777777" w:rsidR="00B5586A" w:rsidRPr="001D7B38" w:rsidRDefault="00B5586A" w:rsidP="00B5586A">
            <w:pPr>
              <w:jc w:val="center"/>
              <w:rPr>
                <w:color w:val="000000"/>
                <w:sz w:val="18"/>
                <w:szCs w:val="18"/>
              </w:rPr>
            </w:pPr>
            <w:r w:rsidRPr="001D7B38">
              <w:rPr>
                <w:color w:val="000000"/>
                <w:sz w:val="18"/>
                <w:szCs w:val="18"/>
              </w:rPr>
              <w:t>Участок 87</w:t>
            </w:r>
          </w:p>
        </w:tc>
        <w:tc>
          <w:tcPr>
            <w:tcW w:w="351" w:type="pct"/>
            <w:shd w:val="clear" w:color="000000" w:fill="FFFFFF"/>
            <w:vAlign w:val="center"/>
            <w:hideMark/>
          </w:tcPr>
          <w:p w14:paraId="346C75A9" w14:textId="77777777" w:rsidR="00B5586A" w:rsidRPr="001D7B38" w:rsidRDefault="00B5586A" w:rsidP="00B5586A">
            <w:pPr>
              <w:jc w:val="center"/>
              <w:rPr>
                <w:color w:val="000000"/>
                <w:sz w:val="18"/>
                <w:szCs w:val="18"/>
              </w:rPr>
            </w:pPr>
            <w:r w:rsidRPr="001D7B38">
              <w:rPr>
                <w:color w:val="000000"/>
                <w:sz w:val="18"/>
                <w:szCs w:val="18"/>
              </w:rPr>
              <w:t>34</w:t>
            </w:r>
          </w:p>
        </w:tc>
        <w:tc>
          <w:tcPr>
            <w:tcW w:w="358" w:type="pct"/>
            <w:shd w:val="clear" w:color="000000" w:fill="FFFFFF"/>
            <w:vAlign w:val="center"/>
            <w:hideMark/>
          </w:tcPr>
          <w:p w14:paraId="3FEAB3DA"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2A029BC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11EABC8"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0B101F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1A5CA5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050EC8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B8F17B0" w14:textId="77777777" w:rsidR="00B5586A" w:rsidRPr="001D7B38" w:rsidRDefault="00B5586A" w:rsidP="00B5586A">
            <w:pPr>
              <w:jc w:val="center"/>
              <w:rPr>
                <w:color w:val="000000"/>
                <w:sz w:val="18"/>
                <w:szCs w:val="18"/>
              </w:rPr>
            </w:pPr>
            <w:r w:rsidRPr="001D7B38">
              <w:rPr>
                <w:color w:val="000000"/>
                <w:sz w:val="18"/>
                <w:szCs w:val="18"/>
              </w:rPr>
              <w:t>1111,48</w:t>
            </w:r>
          </w:p>
        </w:tc>
        <w:tc>
          <w:tcPr>
            <w:tcW w:w="489" w:type="pct"/>
            <w:shd w:val="clear" w:color="auto" w:fill="auto"/>
            <w:noWrap/>
            <w:vAlign w:val="center"/>
            <w:hideMark/>
          </w:tcPr>
          <w:p w14:paraId="3B8CA590"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71CD4DE9" w14:textId="77777777" w:rsidTr="00B56FAB">
        <w:trPr>
          <w:trHeight w:val="528"/>
        </w:trPr>
        <w:tc>
          <w:tcPr>
            <w:tcW w:w="528" w:type="pct"/>
            <w:shd w:val="clear" w:color="000000" w:fill="FFFFFF"/>
            <w:vAlign w:val="center"/>
            <w:hideMark/>
          </w:tcPr>
          <w:p w14:paraId="4224CF80" w14:textId="77777777" w:rsidR="00B5586A" w:rsidRPr="001D7B38" w:rsidRDefault="00B5586A" w:rsidP="00B5586A">
            <w:pPr>
              <w:jc w:val="center"/>
              <w:rPr>
                <w:color w:val="000000"/>
                <w:sz w:val="18"/>
                <w:szCs w:val="18"/>
              </w:rPr>
            </w:pPr>
            <w:r w:rsidRPr="001D7B38">
              <w:rPr>
                <w:color w:val="000000"/>
                <w:sz w:val="18"/>
                <w:szCs w:val="18"/>
              </w:rPr>
              <w:t>ТК8</w:t>
            </w:r>
          </w:p>
        </w:tc>
        <w:tc>
          <w:tcPr>
            <w:tcW w:w="537" w:type="pct"/>
            <w:shd w:val="clear" w:color="000000" w:fill="FFFFFF"/>
            <w:vAlign w:val="center"/>
            <w:hideMark/>
          </w:tcPr>
          <w:p w14:paraId="193932CD" w14:textId="77777777" w:rsidR="00B5586A" w:rsidRPr="001D7B38" w:rsidRDefault="00B5586A" w:rsidP="00B5586A">
            <w:pPr>
              <w:jc w:val="center"/>
              <w:rPr>
                <w:color w:val="000000"/>
                <w:sz w:val="18"/>
                <w:szCs w:val="18"/>
              </w:rPr>
            </w:pPr>
            <w:r w:rsidRPr="001D7B38">
              <w:rPr>
                <w:color w:val="000000"/>
                <w:sz w:val="18"/>
                <w:szCs w:val="18"/>
              </w:rPr>
              <w:t>ТК9</w:t>
            </w:r>
          </w:p>
        </w:tc>
        <w:tc>
          <w:tcPr>
            <w:tcW w:w="351" w:type="pct"/>
            <w:shd w:val="clear" w:color="000000" w:fill="FFFFFF"/>
            <w:vAlign w:val="center"/>
            <w:hideMark/>
          </w:tcPr>
          <w:p w14:paraId="425E9905" w14:textId="77777777" w:rsidR="00B5586A" w:rsidRPr="001D7B38" w:rsidRDefault="00B5586A" w:rsidP="00B5586A">
            <w:pPr>
              <w:jc w:val="center"/>
              <w:rPr>
                <w:color w:val="000000"/>
                <w:sz w:val="18"/>
                <w:szCs w:val="18"/>
              </w:rPr>
            </w:pPr>
            <w:r w:rsidRPr="001D7B38">
              <w:rPr>
                <w:color w:val="000000"/>
                <w:sz w:val="18"/>
                <w:szCs w:val="18"/>
              </w:rPr>
              <w:t>49</w:t>
            </w:r>
          </w:p>
        </w:tc>
        <w:tc>
          <w:tcPr>
            <w:tcW w:w="358" w:type="pct"/>
            <w:shd w:val="clear" w:color="000000" w:fill="FFFFFF"/>
            <w:vAlign w:val="center"/>
            <w:hideMark/>
          </w:tcPr>
          <w:p w14:paraId="422137A6"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0F60A53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9ADD9AA"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6D83FD3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B95F22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276E36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5FE0921" w14:textId="77777777" w:rsidR="00B5586A" w:rsidRPr="001D7B38" w:rsidRDefault="00B5586A" w:rsidP="00B5586A">
            <w:pPr>
              <w:jc w:val="center"/>
              <w:rPr>
                <w:color w:val="000000"/>
                <w:sz w:val="18"/>
                <w:szCs w:val="18"/>
              </w:rPr>
            </w:pPr>
            <w:r w:rsidRPr="001D7B38">
              <w:rPr>
                <w:color w:val="000000"/>
                <w:sz w:val="18"/>
                <w:szCs w:val="18"/>
              </w:rPr>
              <w:t>2814,63</w:t>
            </w:r>
          </w:p>
        </w:tc>
        <w:tc>
          <w:tcPr>
            <w:tcW w:w="489" w:type="pct"/>
            <w:shd w:val="clear" w:color="auto" w:fill="auto"/>
            <w:noWrap/>
            <w:vAlign w:val="center"/>
            <w:hideMark/>
          </w:tcPr>
          <w:p w14:paraId="5DB131B8"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4B4F9C62" w14:textId="77777777" w:rsidTr="00B56FAB">
        <w:trPr>
          <w:trHeight w:val="528"/>
        </w:trPr>
        <w:tc>
          <w:tcPr>
            <w:tcW w:w="528" w:type="pct"/>
            <w:shd w:val="clear" w:color="000000" w:fill="FFFFFF"/>
            <w:vAlign w:val="center"/>
            <w:hideMark/>
          </w:tcPr>
          <w:p w14:paraId="6C32DD53" w14:textId="77777777" w:rsidR="00B5586A" w:rsidRPr="001D7B38" w:rsidRDefault="00B5586A" w:rsidP="00B5586A">
            <w:pPr>
              <w:jc w:val="center"/>
              <w:rPr>
                <w:color w:val="000000"/>
                <w:sz w:val="18"/>
                <w:szCs w:val="18"/>
              </w:rPr>
            </w:pPr>
            <w:r w:rsidRPr="001D7B38">
              <w:rPr>
                <w:color w:val="000000"/>
                <w:sz w:val="18"/>
                <w:szCs w:val="18"/>
              </w:rPr>
              <w:t>ТК9</w:t>
            </w:r>
          </w:p>
        </w:tc>
        <w:tc>
          <w:tcPr>
            <w:tcW w:w="537" w:type="pct"/>
            <w:shd w:val="clear" w:color="000000" w:fill="FFFFFF"/>
            <w:vAlign w:val="center"/>
            <w:hideMark/>
          </w:tcPr>
          <w:p w14:paraId="7661B8C1" w14:textId="77777777" w:rsidR="00B5586A" w:rsidRPr="001D7B38" w:rsidRDefault="00B5586A" w:rsidP="00B5586A">
            <w:pPr>
              <w:jc w:val="center"/>
              <w:rPr>
                <w:color w:val="000000"/>
                <w:sz w:val="18"/>
                <w:szCs w:val="18"/>
              </w:rPr>
            </w:pPr>
            <w:r w:rsidRPr="001D7B38">
              <w:rPr>
                <w:color w:val="000000"/>
                <w:sz w:val="18"/>
                <w:szCs w:val="18"/>
              </w:rPr>
              <w:t>Участок 78</w:t>
            </w:r>
          </w:p>
        </w:tc>
        <w:tc>
          <w:tcPr>
            <w:tcW w:w="351" w:type="pct"/>
            <w:shd w:val="clear" w:color="000000" w:fill="FFFFFF"/>
            <w:vAlign w:val="center"/>
            <w:hideMark/>
          </w:tcPr>
          <w:p w14:paraId="1DF9AAD8" w14:textId="77777777" w:rsidR="00B5586A" w:rsidRPr="001D7B38" w:rsidRDefault="00B5586A" w:rsidP="00B5586A">
            <w:pPr>
              <w:jc w:val="center"/>
              <w:rPr>
                <w:color w:val="000000"/>
                <w:sz w:val="18"/>
                <w:szCs w:val="18"/>
              </w:rPr>
            </w:pPr>
            <w:r w:rsidRPr="001D7B38">
              <w:rPr>
                <w:color w:val="000000"/>
                <w:sz w:val="18"/>
                <w:szCs w:val="18"/>
              </w:rPr>
              <w:t>35</w:t>
            </w:r>
          </w:p>
        </w:tc>
        <w:tc>
          <w:tcPr>
            <w:tcW w:w="358" w:type="pct"/>
            <w:shd w:val="clear" w:color="000000" w:fill="FFFFFF"/>
            <w:vAlign w:val="center"/>
            <w:hideMark/>
          </w:tcPr>
          <w:p w14:paraId="0E1BD526" w14:textId="77777777" w:rsidR="00B5586A" w:rsidRPr="001D7B38" w:rsidRDefault="00B5586A" w:rsidP="00B5586A">
            <w:pPr>
              <w:jc w:val="center"/>
              <w:rPr>
                <w:color w:val="000000"/>
                <w:sz w:val="18"/>
                <w:szCs w:val="18"/>
              </w:rPr>
            </w:pPr>
            <w:r w:rsidRPr="001D7B38">
              <w:rPr>
                <w:color w:val="000000"/>
                <w:sz w:val="18"/>
                <w:szCs w:val="18"/>
              </w:rPr>
              <w:t>0,1</w:t>
            </w:r>
          </w:p>
        </w:tc>
        <w:tc>
          <w:tcPr>
            <w:tcW w:w="467" w:type="pct"/>
            <w:shd w:val="clear" w:color="000000" w:fill="FFFFFF"/>
            <w:vAlign w:val="center"/>
            <w:hideMark/>
          </w:tcPr>
          <w:p w14:paraId="5CCCBA84"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51C3E22"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1788729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8A02B2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3A5128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EC55D59" w14:textId="77777777" w:rsidR="00B5586A" w:rsidRPr="001D7B38" w:rsidRDefault="00B5586A" w:rsidP="00B5586A">
            <w:pPr>
              <w:jc w:val="center"/>
              <w:rPr>
                <w:color w:val="000000"/>
                <w:sz w:val="18"/>
                <w:szCs w:val="18"/>
              </w:rPr>
            </w:pPr>
            <w:r w:rsidRPr="001D7B38">
              <w:rPr>
                <w:color w:val="000000"/>
                <w:sz w:val="18"/>
                <w:szCs w:val="18"/>
              </w:rPr>
              <w:t>1328,27</w:t>
            </w:r>
          </w:p>
        </w:tc>
        <w:tc>
          <w:tcPr>
            <w:tcW w:w="489" w:type="pct"/>
            <w:shd w:val="clear" w:color="auto" w:fill="auto"/>
            <w:noWrap/>
            <w:vAlign w:val="center"/>
            <w:hideMark/>
          </w:tcPr>
          <w:p w14:paraId="049B0D08"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4FB90C05" w14:textId="77777777" w:rsidTr="00B56FAB">
        <w:trPr>
          <w:trHeight w:val="528"/>
        </w:trPr>
        <w:tc>
          <w:tcPr>
            <w:tcW w:w="528" w:type="pct"/>
            <w:shd w:val="clear" w:color="000000" w:fill="FFFFFF"/>
            <w:vAlign w:val="center"/>
            <w:hideMark/>
          </w:tcPr>
          <w:p w14:paraId="482F4972" w14:textId="77777777" w:rsidR="00B5586A" w:rsidRPr="001D7B38" w:rsidRDefault="00B5586A" w:rsidP="00B5586A">
            <w:pPr>
              <w:jc w:val="center"/>
              <w:rPr>
                <w:color w:val="000000"/>
                <w:sz w:val="18"/>
                <w:szCs w:val="18"/>
              </w:rPr>
            </w:pPr>
            <w:r w:rsidRPr="001D7B38">
              <w:rPr>
                <w:color w:val="000000"/>
                <w:sz w:val="18"/>
                <w:szCs w:val="18"/>
              </w:rPr>
              <w:lastRenderedPageBreak/>
              <w:t>ТК9</w:t>
            </w:r>
          </w:p>
        </w:tc>
        <w:tc>
          <w:tcPr>
            <w:tcW w:w="537" w:type="pct"/>
            <w:shd w:val="clear" w:color="000000" w:fill="FFFFFF"/>
            <w:vAlign w:val="center"/>
            <w:hideMark/>
          </w:tcPr>
          <w:p w14:paraId="59217F31" w14:textId="77777777" w:rsidR="00B5586A" w:rsidRPr="001D7B38" w:rsidRDefault="00B5586A" w:rsidP="00B5586A">
            <w:pPr>
              <w:jc w:val="center"/>
              <w:rPr>
                <w:color w:val="000000"/>
                <w:sz w:val="18"/>
                <w:szCs w:val="18"/>
              </w:rPr>
            </w:pPr>
            <w:r w:rsidRPr="001D7B38">
              <w:rPr>
                <w:color w:val="000000"/>
                <w:sz w:val="18"/>
                <w:szCs w:val="18"/>
              </w:rPr>
              <w:t>ТК10</w:t>
            </w:r>
          </w:p>
        </w:tc>
        <w:tc>
          <w:tcPr>
            <w:tcW w:w="351" w:type="pct"/>
            <w:shd w:val="clear" w:color="000000" w:fill="FFFFFF"/>
            <w:vAlign w:val="center"/>
            <w:hideMark/>
          </w:tcPr>
          <w:p w14:paraId="75196067" w14:textId="77777777" w:rsidR="00B5586A" w:rsidRPr="001D7B38" w:rsidRDefault="00B5586A" w:rsidP="00B5586A">
            <w:pPr>
              <w:jc w:val="center"/>
              <w:rPr>
                <w:color w:val="000000"/>
                <w:sz w:val="18"/>
                <w:szCs w:val="18"/>
              </w:rPr>
            </w:pPr>
            <w:r w:rsidRPr="001D7B38">
              <w:rPr>
                <w:color w:val="000000"/>
                <w:sz w:val="18"/>
                <w:szCs w:val="18"/>
              </w:rPr>
              <w:t>64</w:t>
            </w:r>
          </w:p>
        </w:tc>
        <w:tc>
          <w:tcPr>
            <w:tcW w:w="358" w:type="pct"/>
            <w:shd w:val="clear" w:color="000000" w:fill="FFFFFF"/>
            <w:vAlign w:val="center"/>
            <w:hideMark/>
          </w:tcPr>
          <w:p w14:paraId="699434F2"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75C0068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2C81282"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307AE39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578D91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82D0FA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3BEAB2D" w14:textId="77777777" w:rsidR="00B5586A" w:rsidRPr="001D7B38" w:rsidRDefault="00B5586A" w:rsidP="00B5586A">
            <w:pPr>
              <w:jc w:val="center"/>
              <w:rPr>
                <w:color w:val="000000"/>
                <w:sz w:val="18"/>
                <w:szCs w:val="18"/>
              </w:rPr>
            </w:pPr>
            <w:r w:rsidRPr="001D7B38">
              <w:rPr>
                <w:color w:val="000000"/>
                <w:sz w:val="18"/>
                <w:szCs w:val="18"/>
              </w:rPr>
              <w:t>3676,25</w:t>
            </w:r>
          </w:p>
        </w:tc>
        <w:tc>
          <w:tcPr>
            <w:tcW w:w="489" w:type="pct"/>
            <w:shd w:val="clear" w:color="auto" w:fill="auto"/>
            <w:noWrap/>
            <w:vAlign w:val="center"/>
            <w:hideMark/>
          </w:tcPr>
          <w:p w14:paraId="34B99C97"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05B074D" w14:textId="77777777" w:rsidTr="00B56FAB">
        <w:trPr>
          <w:trHeight w:val="528"/>
        </w:trPr>
        <w:tc>
          <w:tcPr>
            <w:tcW w:w="528" w:type="pct"/>
            <w:shd w:val="clear" w:color="000000" w:fill="FFFFFF"/>
            <w:vAlign w:val="center"/>
            <w:hideMark/>
          </w:tcPr>
          <w:p w14:paraId="090EFA61" w14:textId="77777777" w:rsidR="00B5586A" w:rsidRPr="001D7B38" w:rsidRDefault="00B5586A" w:rsidP="00B5586A">
            <w:pPr>
              <w:jc w:val="center"/>
              <w:rPr>
                <w:color w:val="000000"/>
                <w:sz w:val="18"/>
                <w:szCs w:val="18"/>
              </w:rPr>
            </w:pPr>
            <w:r w:rsidRPr="001D7B38">
              <w:rPr>
                <w:color w:val="000000"/>
                <w:sz w:val="18"/>
                <w:szCs w:val="18"/>
              </w:rPr>
              <w:t>ТК10</w:t>
            </w:r>
          </w:p>
        </w:tc>
        <w:tc>
          <w:tcPr>
            <w:tcW w:w="537" w:type="pct"/>
            <w:shd w:val="clear" w:color="000000" w:fill="FFFFFF"/>
            <w:vAlign w:val="center"/>
            <w:hideMark/>
          </w:tcPr>
          <w:p w14:paraId="1EA8178F" w14:textId="77777777" w:rsidR="00B5586A" w:rsidRPr="001D7B38" w:rsidRDefault="00B5586A" w:rsidP="00B5586A">
            <w:pPr>
              <w:jc w:val="center"/>
              <w:rPr>
                <w:color w:val="000000"/>
                <w:sz w:val="18"/>
                <w:szCs w:val="18"/>
              </w:rPr>
            </w:pPr>
            <w:r w:rsidRPr="001D7B38">
              <w:rPr>
                <w:color w:val="000000"/>
                <w:sz w:val="18"/>
                <w:szCs w:val="18"/>
              </w:rPr>
              <w:t>ТК11</w:t>
            </w:r>
          </w:p>
        </w:tc>
        <w:tc>
          <w:tcPr>
            <w:tcW w:w="351" w:type="pct"/>
            <w:shd w:val="clear" w:color="000000" w:fill="FFFFFF"/>
            <w:vAlign w:val="center"/>
            <w:hideMark/>
          </w:tcPr>
          <w:p w14:paraId="319C84E5" w14:textId="77777777" w:rsidR="00B5586A" w:rsidRPr="001D7B38" w:rsidRDefault="00B5586A" w:rsidP="00B5586A">
            <w:pPr>
              <w:jc w:val="center"/>
              <w:rPr>
                <w:color w:val="000000"/>
                <w:sz w:val="18"/>
                <w:szCs w:val="18"/>
              </w:rPr>
            </w:pPr>
            <w:r w:rsidRPr="001D7B38">
              <w:rPr>
                <w:color w:val="000000"/>
                <w:sz w:val="18"/>
                <w:szCs w:val="18"/>
              </w:rPr>
              <w:t>65</w:t>
            </w:r>
          </w:p>
        </w:tc>
        <w:tc>
          <w:tcPr>
            <w:tcW w:w="358" w:type="pct"/>
            <w:shd w:val="clear" w:color="000000" w:fill="FFFFFF"/>
            <w:vAlign w:val="center"/>
            <w:hideMark/>
          </w:tcPr>
          <w:p w14:paraId="5CA304A7"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74F6751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DF738A5"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0044CF7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AD79A3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C43FA3C"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6E3B853" w14:textId="77777777" w:rsidR="00B5586A" w:rsidRPr="001D7B38" w:rsidRDefault="00B5586A" w:rsidP="00B5586A">
            <w:pPr>
              <w:jc w:val="center"/>
              <w:rPr>
                <w:color w:val="000000"/>
                <w:sz w:val="18"/>
                <w:szCs w:val="18"/>
              </w:rPr>
            </w:pPr>
            <w:r w:rsidRPr="001D7B38">
              <w:rPr>
                <w:color w:val="000000"/>
                <w:sz w:val="18"/>
                <w:szCs w:val="18"/>
              </w:rPr>
              <w:t>3040,17</w:t>
            </w:r>
          </w:p>
        </w:tc>
        <w:tc>
          <w:tcPr>
            <w:tcW w:w="489" w:type="pct"/>
            <w:shd w:val="clear" w:color="auto" w:fill="auto"/>
            <w:noWrap/>
            <w:vAlign w:val="center"/>
            <w:hideMark/>
          </w:tcPr>
          <w:p w14:paraId="69230A9D"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376FCF8" w14:textId="77777777" w:rsidTr="00B56FAB">
        <w:trPr>
          <w:trHeight w:val="528"/>
        </w:trPr>
        <w:tc>
          <w:tcPr>
            <w:tcW w:w="528" w:type="pct"/>
            <w:shd w:val="clear" w:color="000000" w:fill="FFFFFF"/>
            <w:vAlign w:val="center"/>
            <w:hideMark/>
          </w:tcPr>
          <w:p w14:paraId="3F33B56B" w14:textId="77777777" w:rsidR="00B5586A" w:rsidRPr="001D7B38" w:rsidRDefault="00B5586A" w:rsidP="00B5586A">
            <w:pPr>
              <w:jc w:val="center"/>
              <w:rPr>
                <w:color w:val="000000"/>
                <w:sz w:val="18"/>
                <w:szCs w:val="18"/>
              </w:rPr>
            </w:pPr>
            <w:r w:rsidRPr="001D7B38">
              <w:rPr>
                <w:color w:val="000000"/>
                <w:sz w:val="18"/>
                <w:szCs w:val="18"/>
              </w:rPr>
              <w:t>ТК11</w:t>
            </w:r>
          </w:p>
        </w:tc>
        <w:tc>
          <w:tcPr>
            <w:tcW w:w="537" w:type="pct"/>
            <w:shd w:val="clear" w:color="000000" w:fill="FFFFFF"/>
            <w:vAlign w:val="center"/>
            <w:hideMark/>
          </w:tcPr>
          <w:p w14:paraId="3DC3964D" w14:textId="77777777" w:rsidR="00B5586A" w:rsidRPr="001D7B38" w:rsidRDefault="00B5586A" w:rsidP="00B5586A">
            <w:pPr>
              <w:jc w:val="center"/>
              <w:rPr>
                <w:color w:val="000000"/>
                <w:sz w:val="18"/>
                <w:szCs w:val="18"/>
              </w:rPr>
            </w:pPr>
            <w:r w:rsidRPr="001D7B38">
              <w:rPr>
                <w:color w:val="000000"/>
                <w:sz w:val="18"/>
                <w:szCs w:val="18"/>
              </w:rPr>
              <w:t>Участок 90</w:t>
            </w:r>
          </w:p>
        </w:tc>
        <w:tc>
          <w:tcPr>
            <w:tcW w:w="351" w:type="pct"/>
            <w:shd w:val="clear" w:color="000000" w:fill="FFFFFF"/>
            <w:vAlign w:val="center"/>
            <w:hideMark/>
          </w:tcPr>
          <w:p w14:paraId="1369D454" w14:textId="77777777" w:rsidR="00B5586A" w:rsidRPr="001D7B38" w:rsidRDefault="00B5586A" w:rsidP="00B5586A">
            <w:pPr>
              <w:jc w:val="center"/>
              <w:rPr>
                <w:color w:val="000000"/>
                <w:sz w:val="18"/>
                <w:szCs w:val="18"/>
              </w:rPr>
            </w:pPr>
            <w:r w:rsidRPr="001D7B38">
              <w:rPr>
                <w:color w:val="000000"/>
                <w:sz w:val="18"/>
                <w:szCs w:val="18"/>
              </w:rPr>
              <w:t>18</w:t>
            </w:r>
          </w:p>
        </w:tc>
        <w:tc>
          <w:tcPr>
            <w:tcW w:w="358" w:type="pct"/>
            <w:shd w:val="clear" w:color="000000" w:fill="FFFFFF"/>
            <w:vAlign w:val="center"/>
            <w:hideMark/>
          </w:tcPr>
          <w:p w14:paraId="5E035183"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405AF4DE"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C70C029"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C88EB1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BAFB77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F1ED9A1"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D8FB759" w14:textId="77777777" w:rsidR="00B5586A" w:rsidRPr="001D7B38" w:rsidRDefault="00B5586A" w:rsidP="00B5586A">
            <w:pPr>
              <w:jc w:val="center"/>
              <w:rPr>
                <w:color w:val="000000"/>
                <w:sz w:val="18"/>
                <w:szCs w:val="18"/>
              </w:rPr>
            </w:pPr>
            <w:r w:rsidRPr="001D7B38">
              <w:rPr>
                <w:color w:val="000000"/>
                <w:sz w:val="18"/>
                <w:szCs w:val="18"/>
              </w:rPr>
              <w:t>588,43</w:t>
            </w:r>
          </w:p>
        </w:tc>
        <w:tc>
          <w:tcPr>
            <w:tcW w:w="489" w:type="pct"/>
            <w:shd w:val="clear" w:color="auto" w:fill="auto"/>
            <w:noWrap/>
            <w:vAlign w:val="center"/>
            <w:hideMark/>
          </w:tcPr>
          <w:p w14:paraId="0D79C493"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72EA9446" w14:textId="77777777" w:rsidTr="00B56FAB">
        <w:trPr>
          <w:trHeight w:val="528"/>
        </w:trPr>
        <w:tc>
          <w:tcPr>
            <w:tcW w:w="528" w:type="pct"/>
            <w:shd w:val="clear" w:color="000000" w:fill="FFFFFF"/>
            <w:vAlign w:val="center"/>
            <w:hideMark/>
          </w:tcPr>
          <w:p w14:paraId="56D36719" w14:textId="77777777" w:rsidR="00B5586A" w:rsidRPr="001D7B38" w:rsidRDefault="00B5586A" w:rsidP="00B5586A">
            <w:pPr>
              <w:jc w:val="center"/>
              <w:rPr>
                <w:color w:val="000000"/>
                <w:sz w:val="18"/>
                <w:szCs w:val="18"/>
              </w:rPr>
            </w:pPr>
            <w:r w:rsidRPr="001D7B38">
              <w:rPr>
                <w:color w:val="000000"/>
                <w:sz w:val="18"/>
                <w:szCs w:val="18"/>
              </w:rPr>
              <w:t>ТК11</w:t>
            </w:r>
          </w:p>
        </w:tc>
        <w:tc>
          <w:tcPr>
            <w:tcW w:w="537" w:type="pct"/>
            <w:shd w:val="clear" w:color="000000" w:fill="FFFFFF"/>
            <w:vAlign w:val="center"/>
            <w:hideMark/>
          </w:tcPr>
          <w:p w14:paraId="0726FBFC" w14:textId="77777777" w:rsidR="00B5586A" w:rsidRPr="001D7B38" w:rsidRDefault="00B5586A" w:rsidP="00B5586A">
            <w:pPr>
              <w:jc w:val="center"/>
              <w:rPr>
                <w:color w:val="000000"/>
                <w:sz w:val="18"/>
                <w:szCs w:val="18"/>
              </w:rPr>
            </w:pPr>
            <w:r w:rsidRPr="001D7B38">
              <w:rPr>
                <w:color w:val="000000"/>
                <w:sz w:val="18"/>
                <w:szCs w:val="18"/>
              </w:rPr>
              <w:t>Участок 87</w:t>
            </w:r>
          </w:p>
        </w:tc>
        <w:tc>
          <w:tcPr>
            <w:tcW w:w="351" w:type="pct"/>
            <w:shd w:val="clear" w:color="000000" w:fill="FFFFFF"/>
            <w:vAlign w:val="center"/>
            <w:hideMark/>
          </w:tcPr>
          <w:p w14:paraId="7D9D941C" w14:textId="77777777" w:rsidR="00B5586A" w:rsidRPr="001D7B38" w:rsidRDefault="00B5586A" w:rsidP="00B5586A">
            <w:pPr>
              <w:jc w:val="center"/>
              <w:rPr>
                <w:color w:val="000000"/>
                <w:sz w:val="18"/>
                <w:szCs w:val="18"/>
              </w:rPr>
            </w:pPr>
            <w:r w:rsidRPr="001D7B38">
              <w:rPr>
                <w:color w:val="000000"/>
                <w:sz w:val="18"/>
                <w:szCs w:val="18"/>
              </w:rPr>
              <w:t>44</w:t>
            </w:r>
          </w:p>
        </w:tc>
        <w:tc>
          <w:tcPr>
            <w:tcW w:w="358" w:type="pct"/>
            <w:shd w:val="clear" w:color="000000" w:fill="FFFFFF"/>
            <w:vAlign w:val="center"/>
            <w:hideMark/>
          </w:tcPr>
          <w:p w14:paraId="214804C3" w14:textId="77777777" w:rsidR="00B5586A" w:rsidRPr="001D7B38" w:rsidRDefault="00B5586A" w:rsidP="00B5586A">
            <w:pPr>
              <w:jc w:val="center"/>
              <w:rPr>
                <w:color w:val="000000"/>
                <w:sz w:val="18"/>
                <w:szCs w:val="18"/>
              </w:rPr>
            </w:pPr>
            <w:r w:rsidRPr="001D7B38">
              <w:rPr>
                <w:color w:val="000000"/>
                <w:sz w:val="18"/>
                <w:szCs w:val="18"/>
              </w:rPr>
              <w:t>0,08</w:t>
            </w:r>
          </w:p>
        </w:tc>
        <w:tc>
          <w:tcPr>
            <w:tcW w:w="467" w:type="pct"/>
            <w:shd w:val="clear" w:color="000000" w:fill="FFFFFF"/>
            <w:vAlign w:val="center"/>
            <w:hideMark/>
          </w:tcPr>
          <w:p w14:paraId="62EB79C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EAC292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DB29C4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822EA3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E7F7128"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A24E212" w14:textId="77777777" w:rsidR="00B5586A" w:rsidRPr="001D7B38" w:rsidRDefault="00B5586A" w:rsidP="00B5586A">
            <w:pPr>
              <w:jc w:val="center"/>
              <w:rPr>
                <w:color w:val="000000"/>
                <w:sz w:val="18"/>
                <w:szCs w:val="18"/>
              </w:rPr>
            </w:pPr>
            <w:r w:rsidRPr="001D7B38">
              <w:rPr>
                <w:color w:val="000000"/>
                <w:sz w:val="18"/>
                <w:szCs w:val="18"/>
              </w:rPr>
              <w:t>1438,38</w:t>
            </w:r>
          </w:p>
        </w:tc>
        <w:tc>
          <w:tcPr>
            <w:tcW w:w="489" w:type="pct"/>
            <w:shd w:val="clear" w:color="auto" w:fill="auto"/>
            <w:noWrap/>
            <w:vAlign w:val="center"/>
            <w:hideMark/>
          </w:tcPr>
          <w:p w14:paraId="2401C4E0"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2A069AB2" w14:textId="77777777" w:rsidTr="00B56FAB">
        <w:trPr>
          <w:trHeight w:val="528"/>
        </w:trPr>
        <w:tc>
          <w:tcPr>
            <w:tcW w:w="528" w:type="pct"/>
            <w:shd w:val="clear" w:color="000000" w:fill="FFFFFF"/>
            <w:vAlign w:val="center"/>
            <w:hideMark/>
          </w:tcPr>
          <w:p w14:paraId="2C472589" w14:textId="77777777" w:rsidR="00B5586A" w:rsidRPr="001D7B38" w:rsidRDefault="00B5586A" w:rsidP="00B5586A">
            <w:pPr>
              <w:jc w:val="center"/>
              <w:rPr>
                <w:color w:val="000000"/>
                <w:sz w:val="18"/>
                <w:szCs w:val="18"/>
              </w:rPr>
            </w:pPr>
            <w:r w:rsidRPr="001D7B38">
              <w:rPr>
                <w:color w:val="000000"/>
                <w:sz w:val="18"/>
                <w:szCs w:val="18"/>
              </w:rPr>
              <w:t>ТК12</w:t>
            </w:r>
          </w:p>
        </w:tc>
        <w:tc>
          <w:tcPr>
            <w:tcW w:w="537" w:type="pct"/>
            <w:shd w:val="clear" w:color="000000" w:fill="FFFFFF"/>
            <w:vAlign w:val="center"/>
            <w:hideMark/>
          </w:tcPr>
          <w:p w14:paraId="4077C605" w14:textId="77777777" w:rsidR="00B5586A" w:rsidRPr="001D7B38" w:rsidRDefault="00B5586A" w:rsidP="00B5586A">
            <w:pPr>
              <w:jc w:val="center"/>
              <w:rPr>
                <w:color w:val="000000"/>
                <w:sz w:val="18"/>
                <w:szCs w:val="18"/>
              </w:rPr>
            </w:pPr>
            <w:r w:rsidRPr="001D7B38">
              <w:rPr>
                <w:color w:val="000000"/>
                <w:sz w:val="18"/>
                <w:szCs w:val="18"/>
              </w:rPr>
              <w:t>Участок 105</w:t>
            </w:r>
          </w:p>
        </w:tc>
        <w:tc>
          <w:tcPr>
            <w:tcW w:w="351" w:type="pct"/>
            <w:shd w:val="clear" w:color="000000" w:fill="FFFFFF"/>
            <w:vAlign w:val="center"/>
            <w:hideMark/>
          </w:tcPr>
          <w:p w14:paraId="4DF49212" w14:textId="77777777" w:rsidR="00B5586A" w:rsidRPr="001D7B38" w:rsidRDefault="00B5586A" w:rsidP="00B5586A">
            <w:pPr>
              <w:jc w:val="center"/>
              <w:rPr>
                <w:color w:val="000000"/>
                <w:sz w:val="18"/>
                <w:szCs w:val="18"/>
              </w:rPr>
            </w:pPr>
            <w:r w:rsidRPr="001D7B38">
              <w:rPr>
                <w:color w:val="000000"/>
                <w:sz w:val="18"/>
                <w:szCs w:val="18"/>
              </w:rPr>
              <w:t>12</w:t>
            </w:r>
          </w:p>
        </w:tc>
        <w:tc>
          <w:tcPr>
            <w:tcW w:w="358" w:type="pct"/>
            <w:shd w:val="clear" w:color="000000" w:fill="FFFFFF"/>
            <w:vAlign w:val="center"/>
            <w:hideMark/>
          </w:tcPr>
          <w:p w14:paraId="3A9497BA"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718D9694"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FD6AE1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9E0973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8161F67"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3BF870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5AB5AB4" w14:textId="77777777" w:rsidR="00B5586A" w:rsidRPr="001D7B38" w:rsidRDefault="00B5586A" w:rsidP="00B5586A">
            <w:pPr>
              <w:jc w:val="center"/>
              <w:rPr>
                <w:color w:val="000000"/>
                <w:sz w:val="18"/>
                <w:szCs w:val="18"/>
              </w:rPr>
            </w:pPr>
            <w:r w:rsidRPr="001D7B38">
              <w:rPr>
                <w:color w:val="000000"/>
                <w:sz w:val="18"/>
                <w:szCs w:val="18"/>
              </w:rPr>
              <w:t>392,29</w:t>
            </w:r>
          </w:p>
        </w:tc>
        <w:tc>
          <w:tcPr>
            <w:tcW w:w="489" w:type="pct"/>
            <w:shd w:val="clear" w:color="auto" w:fill="auto"/>
            <w:noWrap/>
            <w:vAlign w:val="center"/>
            <w:hideMark/>
          </w:tcPr>
          <w:p w14:paraId="09C3725A"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5ECBC896" w14:textId="77777777" w:rsidTr="00B56FAB">
        <w:trPr>
          <w:trHeight w:val="528"/>
        </w:trPr>
        <w:tc>
          <w:tcPr>
            <w:tcW w:w="528" w:type="pct"/>
            <w:shd w:val="clear" w:color="000000" w:fill="FFFFFF"/>
            <w:vAlign w:val="center"/>
            <w:hideMark/>
          </w:tcPr>
          <w:p w14:paraId="5A697AC0" w14:textId="77777777" w:rsidR="00B5586A" w:rsidRPr="001D7B38" w:rsidRDefault="00B5586A" w:rsidP="00B5586A">
            <w:pPr>
              <w:jc w:val="center"/>
              <w:rPr>
                <w:color w:val="000000"/>
                <w:sz w:val="18"/>
                <w:szCs w:val="18"/>
              </w:rPr>
            </w:pPr>
            <w:r w:rsidRPr="001D7B38">
              <w:rPr>
                <w:color w:val="000000"/>
                <w:sz w:val="18"/>
                <w:szCs w:val="18"/>
              </w:rPr>
              <w:t>ТК12</w:t>
            </w:r>
          </w:p>
        </w:tc>
        <w:tc>
          <w:tcPr>
            <w:tcW w:w="537" w:type="pct"/>
            <w:shd w:val="clear" w:color="000000" w:fill="FFFFFF"/>
            <w:vAlign w:val="center"/>
            <w:hideMark/>
          </w:tcPr>
          <w:p w14:paraId="1B96FAA8" w14:textId="77777777" w:rsidR="00B5586A" w:rsidRPr="001D7B38" w:rsidRDefault="00B5586A" w:rsidP="00B5586A">
            <w:pPr>
              <w:jc w:val="center"/>
              <w:rPr>
                <w:color w:val="000000"/>
                <w:sz w:val="18"/>
                <w:szCs w:val="18"/>
              </w:rPr>
            </w:pPr>
            <w:r w:rsidRPr="001D7B38">
              <w:rPr>
                <w:color w:val="000000"/>
                <w:sz w:val="18"/>
                <w:szCs w:val="18"/>
              </w:rPr>
              <w:t>Участок 94</w:t>
            </w:r>
          </w:p>
        </w:tc>
        <w:tc>
          <w:tcPr>
            <w:tcW w:w="351" w:type="pct"/>
            <w:shd w:val="clear" w:color="000000" w:fill="FFFFFF"/>
            <w:vAlign w:val="center"/>
            <w:hideMark/>
          </w:tcPr>
          <w:p w14:paraId="0A1ACFE2" w14:textId="77777777" w:rsidR="00B5586A" w:rsidRPr="001D7B38" w:rsidRDefault="00B5586A" w:rsidP="00B5586A">
            <w:pPr>
              <w:jc w:val="center"/>
              <w:rPr>
                <w:color w:val="000000"/>
                <w:sz w:val="18"/>
                <w:szCs w:val="18"/>
              </w:rPr>
            </w:pPr>
            <w:r w:rsidRPr="001D7B38">
              <w:rPr>
                <w:color w:val="000000"/>
                <w:sz w:val="18"/>
                <w:szCs w:val="18"/>
              </w:rPr>
              <w:t>22</w:t>
            </w:r>
          </w:p>
        </w:tc>
        <w:tc>
          <w:tcPr>
            <w:tcW w:w="358" w:type="pct"/>
            <w:shd w:val="clear" w:color="000000" w:fill="FFFFFF"/>
            <w:vAlign w:val="center"/>
            <w:hideMark/>
          </w:tcPr>
          <w:p w14:paraId="41A5C434"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0F64D41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A2917A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57C217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61D22A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6C8537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E37B9ED" w14:textId="77777777" w:rsidR="00B5586A" w:rsidRPr="001D7B38" w:rsidRDefault="00B5586A" w:rsidP="00B5586A">
            <w:pPr>
              <w:jc w:val="center"/>
              <w:rPr>
                <w:color w:val="000000"/>
                <w:sz w:val="18"/>
                <w:szCs w:val="18"/>
              </w:rPr>
            </w:pPr>
            <w:r w:rsidRPr="001D7B38">
              <w:rPr>
                <w:color w:val="000000"/>
                <w:sz w:val="18"/>
                <w:szCs w:val="18"/>
              </w:rPr>
              <w:t>719,19</w:t>
            </w:r>
          </w:p>
        </w:tc>
        <w:tc>
          <w:tcPr>
            <w:tcW w:w="489" w:type="pct"/>
            <w:shd w:val="clear" w:color="auto" w:fill="auto"/>
            <w:noWrap/>
            <w:vAlign w:val="center"/>
            <w:hideMark/>
          </w:tcPr>
          <w:p w14:paraId="6AE498EE"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366104B" w14:textId="77777777" w:rsidTr="00B56FAB">
        <w:trPr>
          <w:trHeight w:val="528"/>
        </w:trPr>
        <w:tc>
          <w:tcPr>
            <w:tcW w:w="528" w:type="pct"/>
            <w:shd w:val="clear" w:color="000000" w:fill="FFFFFF"/>
            <w:vAlign w:val="center"/>
            <w:hideMark/>
          </w:tcPr>
          <w:p w14:paraId="4ADB1282" w14:textId="77777777" w:rsidR="00B5586A" w:rsidRPr="001D7B38" w:rsidRDefault="00B5586A" w:rsidP="00B5586A">
            <w:pPr>
              <w:jc w:val="center"/>
              <w:rPr>
                <w:color w:val="000000"/>
                <w:sz w:val="18"/>
                <w:szCs w:val="18"/>
              </w:rPr>
            </w:pPr>
            <w:r w:rsidRPr="001D7B38">
              <w:rPr>
                <w:color w:val="000000"/>
                <w:sz w:val="18"/>
                <w:szCs w:val="18"/>
              </w:rPr>
              <w:t>ТК13</w:t>
            </w:r>
          </w:p>
        </w:tc>
        <w:tc>
          <w:tcPr>
            <w:tcW w:w="537" w:type="pct"/>
            <w:shd w:val="clear" w:color="000000" w:fill="FFFFFF"/>
            <w:vAlign w:val="center"/>
            <w:hideMark/>
          </w:tcPr>
          <w:p w14:paraId="5161F445" w14:textId="77777777" w:rsidR="00B5586A" w:rsidRPr="001D7B38" w:rsidRDefault="00B5586A" w:rsidP="00B5586A">
            <w:pPr>
              <w:jc w:val="center"/>
              <w:rPr>
                <w:color w:val="000000"/>
                <w:sz w:val="18"/>
                <w:szCs w:val="18"/>
              </w:rPr>
            </w:pPr>
            <w:r w:rsidRPr="001D7B38">
              <w:rPr>
                <w:color w:val="000000"/>
                <w:sz w:val="18"/>
                <w:szCs w:val="18"/>
              </w:rPr>
              <w:t>Участок 94</w:t>
            </w:r>
          </w:p>
        </w:tc>
        <w:tc>
          <w:tcPr>
            <w:tcW w:w="351" w:type="pct"/>
            <w:shd w:val="clear" w:color="000000" w:fill="FFFFFF"/>
            <w:vAlign w:val="center"/>
            <w:hideMark/>
          </w:tcPr>
          <w:p w14:paraId="35E4DC40" w14:textId="77777777" w:rsidR="00B5586A" w:rsidRPr="001D7B38" w:rsidRDefault="00B5586A" w:rsidP="00B5586A">
            <w:pPr>
              <w:jc w:val="center"/>
              <w:rPr>
                <w:color w:val="000000"/>
                <w:sz w:val="18"/>
                <w:szCs w:val="18"/>
              </w:rPr>
            </w:pPr>
            <w:r w:rsidRPr="001D7B38">
              <w:rPr>
                <w:color w:val="000000"/>
                <w:sz w:val="18"/>
                <w:szCs w:val="18"/>
              </w:rPr>
              <w:t>46</w:t>
            </w:r>
          </w:p>
        </w:tc>
        <w:tc>
          <w:tcPr>
            <w:tcW w:w="358" w:type="pct"/>
            <w:shd w:val="clear" w:color="000000" w:fill="FFFFFF"/>
            <w:vAlign w:val="center"/>
            <w:hideMark/>
          </w:tcPr>
          <w:p w14:paraId="27E24D48" w14:textId="77777777" w:rsidR="00B5586A" w:rsidRPr="001D7B38" w:rsidRDefault="00B5586A" w:rsidP="00B5586A">
            <w:pPr>
              <w:jc w:val="center"/>
              <w:rPr>
                <w:color w:val="000000"/>
                <w:sz w:val="18"/>
                <w:szCs w:val="18"/>
              </w:rPr>
            </w:pPr>
            <w:r w:rsidRPr="001D7B38">
              <w:rPr>
                <w:color w:val="000000"/>
                <w:sz w:val="18"/>
                <w:szCs w:val="18"/>
              </w:rPr>
              <w:t>0,069</w:t>
            </w:r>
          </w:p>
        </w:tc>
        <w:tc>
          <w:tcPr>
            <w:tcW w:w="467" w:type="pct"/>
            <w:shd w:val="clear" w:color="000000" w:fill="FFFFFF"/>
            <w:vAlign w:val="center"/>
            <w:hideMark/>
          </w:tcPr>
          <w:p w14:paraId="2FBB885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8695801"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C61EA45"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3650C9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6A1E20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B696EE7" w14:textId="77777777" w:rsidR="00B5586A" w:rsidRPr="001D7B38" w:rsidRDefault="00B5586A" w:rsidP="00B5586A">
            <w:pPr>
              <w:jc w:val="center"/>
              <w:rPr>
                <w:color w:val="000000"/>
                <w:sz w:val="18"/>
                <w:szCs w:val="18"/>
              </w:rPr>
            </w:pPr>
            <w:r w:rsidRPr="001D7B38">
              <w:rPr>
                <w:color w:val="000000"/>
                <w:sz w:val="18"/>
                <w:szCs w:val="18"/>
              </w:rPr>
              <w:t>1503,76</w:t>
            </w:r>
          </w:p>
        </w:tc>
        <w:tc>
          <w:tcPr>
            <w:tcW w:w="489" w:type="pct"/>
            <w:shd w:val="clear" w:color="auto" w:fill="auto"/>
            <w:noWrap/>
            <w:vAlign w:val="center"/>
            <w:hideMark/>
          </w:tcPr>
          <w:p w14:paraId="56D062AB"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AFD4CD6" w14:textId="77777777" w:rsidTr="00B56FAB">
        <w:trPr>
          <w:trHeight w:val="528"/>
        </w:trPr>
        <w:tc>
          <w:tcPr>
            <w:tcW w:w="528" w:type="pct"/>
            <w:shd w:val="clear" w:color="000000" w:fill="FFFFFF"/>
            <w:vAlign w:val="center"/>
            <w:hideMark/>
          </w:tcPr>
          <w:p w14:paraId="4D8BBC60" w14:textId="77777777" w:rsidR="00B5586A" w:rsidRPr="001D7B38" w:rsidRDefault="00B5586A" w:rsidP="00B5586A">
            <w:pPr>
              <w:jc w:val="center"/>
              <w:rPr>
                <w:color w:val="000000"/>
                <w:sz w:val="18"/>
                <w:szCs w:val="18"/>
              </w:rPr>
            </w:pPr>
            <w:r w:rsidRPr="001D7B38">
              <w:rPr>
                <w:color w:val="000000"/>
                <w:sz w:val="18"/>
                <w:szCs w:val="18"/>
              </w:rPr>
              <w:t>ТК10</w:t>
            </w:r>
          </w:p>
        </w:tc>
        <w:tc>
          <w:tcPr>
            <w:tcW w:w="537" w:type="pct"/>
            <w:shd w:val="clear" w:color="000000" w:fill="FFFFFF"/>
            <w:vAlign w:val="center"/>
            <w:hideMark/>
          </w:tcPr>
          <w:p w14:paraId="04C69262" w14:textId="77777777" w:rsidR="00B5586A" w:rsidRPr="001D7B38" w:rsidRDefault="00B5586A" w:rsidP="00B5586A">
            <w:pPr>
              <w:jc w:val="center"/>
              <w:rPr>
                <w:color w:val="000000"/>
                <w:sz w:val="18"/>
                <w:szCs w:val="18"/>
              </w:rPr>
            </w:pPr>
            <w:r w:rsidRPr="001D7B38">
              <w:rPr>
                <w:color w:val="000000"/>
                <w:sz w:val="18"/>
                <w:szCs w:val="18"/>
              </w:rPr>
              <w:t>УВВ2</w:t>
            </w:r>
          </w:p>
        </w:tc>
        <w:tc>
          <w:tcPr>
            <w:tcW w:w="351" w:type="pct"/>
            <w:shd w:val="clear" w:color="000000" w:fill="FFFFFF"/>
            <w:vAlign w:val="center"/>
            <w:hideMark/>
          </w:tcPr>
          <w:p w14:paraId="50EA7578" w14:textId="77777777" w:rsidR="00B5586A" w:rsidRPr="001D7B38" w:rsidRDefault="00B5586A" w:rsidP="00B5586A">
            <w:pPr>
              <w:jc w:val="center"/>
              <w:rPr>
                <w:color w:val="000000"/>
                <w:sz w:val="18"/>
                <w:szCs w:val="18"/>
              </w:rPr>
            </w:pPr>
            <w:r w:rsidRPr="001D7B38">
              <w:rPr>
                <w:color w:val="000000"/>
                <w:sz w:val="18"/>
                <w:szCs w:val="18"/>
              </w:rPr>
              <w:t>53</w:t>
            </w:r>
          </w:p>
        </w:tc>
        <w:tc>
          <w:tcPr>
            <w:tcW w:w="358" w:type="pct"/>
            <w:shd w:val="clear" w:color="000000" w:fill="FFFFFF"/>
            <w:vAlign w:val="center"/>
            <w:hideMark/>
          </w:tcPr>
          <w:p w14:paraId="4DA95B74" w14:textId="77777777" w:rsidR="00B5586A" w:rsidRPr="001D7B38" w:rsidRDefault="00B5586A" w:rsidP="00B5586A">
            <w:pPr>
              <w:jc w:val="center"/>
              <w:rPr>
                <w:color w:val="000000"/>
                <w:sz w:val="18"/>
                <w:szCs w:val="18"/>
              </w:rPr>
            </w:pPr>
            <w:r w:rsidRPr="001D7B38">
              <w:rPr>
                <w:color w:val="000000"/>
                <w:sz w:val="18"/>
                <w:szCs w:val="18"/>
              </w:rPr>
              <w:t>0,1128</w:t>
            </w:r>
          </w:p>
        </w:tc>
        <w:tc>
          <w:tcPr>
            <w:tcW w:w="467" w:type="pct"/>
            <w:shd w:val="clear" w:color="000000" w:fill="FFFFFF"/>
            <w:vAlign w:val="center"/>
            <w:hideMark/>
          </w:tcPr>
          <w:p w14:paraId="75264954"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8D813B3"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7478A15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2D2E60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FD000A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9B5B32C" w14:textId="77777777" w:rsidR="00B5586A" w:rsidRPr="001D7B38" w:rsidRDefault="00B5586A" w:rsidP="00B5586A">
            <w:pPr>
              <w:jc w:val="center"/>
              <w:rPr>
                <w:color w:val="000000"/>
                <w:sz w:val="18"/>
                <w:szCs w:val="18"/>
              </w:rPr>
            </w:pPr>
            <w:r w:rsidRPr="001D7B38">
              <w:rPr>
                <w:color w:val="000000"/>
                <w:sz w:val="18"/>
                <w:szCs w:val="18"/>
              </w:rPr>
              <w:t>2011,37</w:t>
            </w:r>
          </w:p>
        </w:tc>
        <w:tc>
          <w:tcPr>
            <w:tcW w:w="489" w:type="pct"/>
            <w:shd w:val="clear" w:color="auto" w:fill="auto"/>
            <w:noWrap/>
            <w:vAlign w:val="center"/>
            <w:hideMark/>
          </w:tcPr>
          <w:p w14:paraId="7AA79B4A"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8A67428" w14:textId="77777777" w:rsidTr="00B56FAB">
        <w:trPr>
          <w:trHeight w:val="528"/>
        </w:trPr>
        <w:tc>
          <w:tcPr>
            <w:tcW w:w="528" w:type="pct"/>
            <w:shd w:val="clear" w:color="000000" w:fill="FFFFFF"/>
            <w:vAlign w:val="center"/>
            <w:hideMark/>
          </w:tcPr>
          <w:p w14:paraId="32797766" w14:textId="77777777" w:rsidR="00B5586A" w:rsidRPr="001D7B38" w:rsidRDefault="00B5586A" w:rsidP="00B5586A">
            <w:pPr>
              <w:jc w:val="center"/>
              <w:rPr>
                <w:color w:val="000000"/>
                <w:sz w:val="18"/>
                <w:szCs w:val="18"/>
              </w:rPr>
            </w:pPr>
            <w:r w:rsidRPr="001D7B38">
              <w:rPr>
                <w:color w:val="000000"/>
                <w:sz w:val="18"/>
                <w:szCs w:val="18"/>
              </w:rPr>
              <w:t>УВВ2</w:t>
            </w:r>
          </w:p>
        </w:tc>
        <w:tc>
          <w:tcPr>
            <w:tcW w:w="537" w:type="pct"/>
            <w:shd w:val="clear" w:color="000000" w:fill="FFFFFF"/>
            <w:vAlign w:val="center"/>
            <w:hideMark/>
          </w:tcPr>
          <w:p w14:paraId="78E64CBB" w14:textId="77777777" w:rsidR="00B5586A" w:rsidRPr="001D7B38" w:rsidRDefault="00B5586A" w:rsidP="00B5586A">
            <w:pPr>
              <w:jc w:val="center"/>
              <w:rPr>
                <w:color w:val="000000"/>
                <w:sz w:val="18"/>
                <w:szCs w:val="18"/>
              </w:rPr>
            </w:pPr>
            <w:r w:rsidRPr="001D7B38">
              <w:rPr>
                <w:color w:val="000000"/>
                <w:sz w:val="18"/>
                <w:szCs w:val="18"/>
              </w:rPr>
              <w:t>Участок 81</w:t>
            </w:r>
          </w:p>
        </w:tc>
        <w:tc>
          <w:tcPr>
            <w:tcW w:w="351" w:type="pct"/>
            <w:shd w:val="clear" w:color="000000" w:fill="FFFFFF"/>
            <w:vAlign w:val="center"/>
            <w:hideMark/>
          </w:tcPr>
          <w:p w14:paraId="361AA97B" w14:textId="77777777" w:rsidR="00B5586A" w:rsidRPr="001D7B38" w:rsidRDefault="00B5586A" w:rsidP="00B5586A">
            <w:pPr>
              <w:jc w:val="center"/>
              <w:rPr>
                <w:color w:val="000000"/>
                <w:sz w:val="18"/>
                <w:szCs w:val="18"/>
              </w:rPr>
            </w:pPr>
            <w:r w:rsidRPr="001D7B38">
              <w:rPr>
                <w:color w:val="000000"/>
                <w:sz w:val="18"/>
                <w:szCs w:val="18"/>
              </w:rPr>
              <w:t>16</w:t>
            </w:r>
          </w:p>
        </w:tc>
        <w:tc>
          <w:tcPr>
            <w:tcW w:w="358" w:type="pct"/>
            <w:shd w:val="clear" w:color="000000" w:fill="FFFFFF"/>
            <w:vAlign w:val="center"/>
            <w:hideMark/>
          </w:tcPr>
          <w:p w14:paraId="37E49DCA"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58861A8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BB3DC0C"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E0D84A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7A6379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EB01FB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5BD39E5" w14:textId="77777777" w:rsidR="00B5586A" w:rsidRPr="001D7B38" w:rsidRDefault="00B5586A" w:rsidP="00B5586A">
            <w:pPr>
              <w:jc w:val="center"/>
              <w:rPr>
                <w:color w:val="000000"/>
                <w:sz w:val="18"/>
                <w:szCs w:val="18"/>
              </w:rPr>
            </w:pPr>
            <w:r w:rsidRPr="001D7B38">
              <w:rPr>
                <w:color w:val="000000"/>
                <w:sz w:val="18"/>
                <w:szCs w:val="18"/>
              </w:rPr>
              <w:t>523,05</w:t>
            </w:r>
          </w:p>
        </w:tc>
        <w:tc>
          <w:tcPr>
            <w:tcW w:w="489" w:type="pct"/>
            <w:shd w:val="clear" w:color="auto" w:fill="auto"/>
            <w:noWrap/>
            <w:vAlign w:val="center"/>
            <w:hideMark/>
          </w:tcPr>
          <w:p w14:paraId="2762E98C"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6BB40CD" w14:textId="77777777" w:rsidTr="00B56FAB">
        <w:trPr>
          <w:trHeight w:val="528"/>
        </w:trPr>
        <w:tc>
          <w:tcPr>
            <w:tcW w:w="528" w:type="pct"/>
            <w:shd w:val="clear" w:color="000000" w:fill="FFFFFF"/>
            <w:vAlign w:val="center"/>
            <w:hideMark/>
          </w:tcPr>
          <w:p w14:paraId="44C2E345" w14:textId="77777777" w:rsidR="00B5586A" w:rsidRPr="001D7B38" w:rsidRDefault="00B5586A" w:rsidP="00B5586A">
            <w:pPr>
              <w:jc w:val="center"/>
              <w:rPr>
                <w:color w:val="000000"/>
                <w:sz w:val="18"/>
                <w:szCs w:val="18"/>
              </w:rPr>
            </w:pPr>
            <w:r w:rsidRPr="001D7B38">
              <w:rPr>
                <w:color w:val="000000"/>
                <w:sz w:val="18"/>
                <w:szCs w:val="18"/>
              </w:rPr>
              <w:t>УВВ2</w:t>
            </w:r>
          </w:p>
        </w:tc>
        <w:tc>
          <w:tcPr>
            <w:tcW w:w="537" w:type="pct"/>
            <w:shd w:val="clear" w:color="000000" w:fill="FFFFFF"/>
            <w:vAlign w:val="center"/>
            <w:hideMark/>
          </w:tcPr>
          <w:p w14:paraId="0395A583" w14:textId="77777777" w:rsidR="00B5586A" w:rsidRPr="001D7B38" w:rsidRDefault="00B5586A" w:rsidP="00B5586A">
            <w:pPr>
              <w:jc w:val="center"/>
              <w:rPr>
                <w:color w:val="000000"/>
                <w:sz w:val="18"/>
                <w:szCs w:val="18"/>
              </w:rPr>
            </w:pPr>
            <w:r w:rsidRPr="001D7B38">
              <w:rPr>
                <w:color w:val="000000"/>
                <w:sz w:val="18"/>
                <w:szCs w:val="18"/>
              </w:rPr>
              <w:t>УВВ1</w:t>
            </w:r>
          </w:p>
        </w:tc>
        <w:tc>
          <w:tcPr>
            <w:tcW w:w="351" w:type="pct"/>
            <w:shd w:val="clear" w:color="000000" w:fill="FFFFFF"/>
            <w:vAlign w:val="center"/>
            <w:hideMark/>
          </w:tcPr>
          <w:p w14:paraId="1EFB4518" w14:textId="77777777" w:rsidR="00B5586A" w:rsidRPr="001D7B38" w:rsidRDefault="00B5586A" w:rsidP="00B5586A">
            <w:pPr>
              <w:jc w:val="center"/>
              <w:rPr>
                <w:color w:val="000000"/>
                <w:sz w:val="18"/>
                <w:szCs w:val="18"/>
              </w:rPr>
            </w:pPr>
            <w:r w:rsidRPr="001D7B38">
              <w:rPr>
                <w:color w:val="000000"/>
                <w:sz w:val="18"/>
                <w:szCs w:val="18"/>
              </w:rPr>
              <w:t>60</w:t>
            </w:r>
          </w:p>
        </w:tc>
        <w:tc>
          <w:tcPr>
            <w:tcW w:w="358" w:type="pct"/>
            <w:shd w:val="clear" w:color="000000" w:fill="FFFFFF"/>
            <w:vAlign w:val="center"/>
            <w:hideMark/>
          </w:tcPr>
          <w:p w14:paraId="28966D88" w14:textId="77777777" w:rsidR="00B5586A" w:rsidRPr="001D7B38" w:rsidRDefault="00B5586A" w:rsidP="00B5586A">
            <w:pPr>
              <w:jc w:val="center"/>
              <w:rPr>
                <w:color w:val="000000"/>
                <w:sz w:val="18"/>
                <w:szCs w:val="18"/>
              </w:rPr>
            </w:pPr>
            <w:r w:rsidRPr="001D7B38">
              <w:rPr>
                <w:color w:val="000000"/>
                <w:sz w:val="18"/>
                <w:szCs w:val="18"/>
              </w:rPr>
              <w:t>0,088</w:t>
            </w:r>
          </w:p>
        </w:tc>
        <w:tc>
          <w:tcPr>
            <w:tcW w:w="467" w:type="pct"/>
            <w:shd w:val="clear" w:color="000000" w:fill="FFFFFF"/>
            <w:vAlign w:val="center"/>
            <w:hideMark/>
          </w:tcPr>
          <w:p w14:paraId="2DF4BCA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0F5CF4C"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11E69C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6CCE8F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E11EDE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0E063CC" w14:textId="77777777" w:rsidR="00B5586A" w:rsidRPr="001D7B38" w:rsidRDefault="00B5586A" w:rsidP="00B5586A">
            <w:pPr>
              <w:jc w:val="center"/>
              <w:rPr>
                <w:color w:val="000000"/>
                <w:sz w:val="18"/>
                <w:szCs w:val="18"/>
              </w:rPr>
            </w:pPr>
            <w:r w:rsidRPr="001D7B38">
              <w:rPr>
                <w:color w:val="000000"/>
                <w:sz w:val="18"/>
                <w:szCs w:val="18"/>
              </w:rPr>
              <w:t>1961,43</w:t>
            </w:r>
          </w:p>
        </w:tc>
        <w:tc>
          <w:tcPr>
            <w:tcW w:w="489" w:type="pct"/>
            <w:shd w:val="clear" w:color="auto" w:fill="auto"/>
            <w:noWrap/>
            <w:vAlign w:val="center"/>
            <w:hideMark/>
          </w:tcPr>
          <w:p w14:paraId="1B6181BF"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4E0089DE" w14:textId="77777777" w:rsidTr="00B56FAB">
        <w:trPr>
          <w:trHeight w:val="528"/>
        </w:trPr>
        <w:tc>
          <w:tcPr>
            <w:tcW w:w="528" w:type="pct"/>
            <w:shd w:val="clear" w:color="000000" w:fill="FFFFFF"/>
            <w:vAlign w:val="center"/>
            <w:hideMark/>
          </w:tcPr>
          <w:p w14:paraId="58B1A5BA" w14:textId="77777777" w:rsidR="00B5586A" w:rsidRPr="001D7B38" w:rsidRDefault="00B5586A" w:rsidP="00B5586A">
            <w:pPr>
              <w:jc w:val="center"/>
              <w:rPr>
                <w:color w:val="000000"/>
                <w:sz w:val="18"/>
                <w:szCs w:val="18"/>
              </w:rPr>
            </w:pPr>
            <w:r w:rsidRPr="001D7B38">
              <w:rPr>
                <w:color w:val="000000"/>
                <w:sz w:val="18"/>
                <w:szCs w:val="18"/>
              </w:rPr>
              <w:t>УВВ1</w:t>
            </w:r>
          </w:p>
        </w:tc>
        <w:tc>
          <w:tcPr>
            <w:tcW w:w="537" w:type="pct"/>
            <w:shd w:val="clear" w:color="000000" w:fill="FFFFFF"/>
            <w:vAlign w:val="center"/>
            <w:hideMark/>
          </w:tcPr>
          <w:p w14:paraId="322FC5AF" w14:textId="77777777" w:rsidR="00B5586A" w:rsidRPr="001D7B38" w:rsidRDefault="00B5586A" w:rsidP="00B5586A">
            <w:pPr>
              <w:jc w:val="center"/>
              <w:rPr>
                <w:color w:val="000000"/>
                <w:sz w:val="18"/>
                <w:szCs w:val="18"/>
              </w:rPr>
            </w:pPr>
            <w:r w:rsidRPr="001D7B38">
              <w:rPr>
                <w:color w:val="000000"/>
                <w:sz w:val="18"/>
                <w:szCs w:val="18"/>
              </w:rPr>
              <w:t>Участок 72</w:t>
            </w:r>
          </w:p>
        </w:tc>
        <w:tc>
          <w:tcPr>
            <w:tcW w:w="351" w:type="pct"/>
            <w:shd w:val="clear" w:color="000000" w:fill="FFFFFF"/>
            <w:vAlign w:val="center"/>
            <w:hideMark/>
          </w:tcPr>
          <w:p w14:paraId="6DBFA0BD" w14:textId="77777777" w:rsidR="00B5586A" w:rsidRPr="001D7B38" w:rsidRDefault="00B5586A" w:rsidP="00B5586A">
            <w:pPr>
              <w:jc w:val="center"/>
              <w:rPr>
                <w:color w:val="000000"/>
                <w:sz w:val="18"/>
                <w:szCs w:val="18"/>
              </w:rPr>
            </w:pPr>
            <w:r w:rsidRPr="001D7B38">
              <w:rPr>
                <w:color w:val="000000"/>
                <w:sz w:val="18"/>
                <w:szCs w:val="18"/>
              </w:rPr>
              <w:t>16</w:t>
            </w:r>
          </w:p>
        </w:tc>
        <w:tc>
          <w:tcPr>
            <w:tcW w:w="358" w:type="pct"/>
            <w:shd w:val="clear" w:color="000000" w:fill="FFFFFF"/>
            <w:vAlign w:val="center"/>
            <w:hideMark/>
          </w:tcPr>
          <w:p w14:paraId="6B866E84"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1F4AA18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D23C7AF"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0B03FE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490EED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726969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E6C614C" w14:textId="77777777" w:rsidR="00B5586A" w:rsidRPr="001D7B38" w:rsidRDefault="00B5586A" w:rsidP="00B5586A">
            <w:pPr>
              <w:jc w:val="center"/>
              <w:rPr>
                <w:color w:val="000000"/>
                <w:sz w:val="18"/>
                <w:szCs w:val="18"/>
              </w:rPr>
            </w:pPr>
            <w:r w:rsidRPr="001D7B38">
              <w:rPr>
                <w:color w:val="000000"/>
                <w:sz w:val="18"/>
                <w:szCs w:val="18"/>
              </w:rPr>
              <w:t>523,05</w:t>
            </w:r>
          </w:p>
        </w:tc>
        <w:tc>
          <w:tcPr>
            <w:tcW w:w="489" w:type="pct"/>
            <w:shd w:val="clear" w:color="auto" w:fill="auto"/>
            <w:noWrap/>
            <w:vAlign w:val="center"/>
            <w:hideMark/>
          </w:tcPr>
          <w:p w14:paraId="3EDD61DF"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4A03E196" w14:textId="77777777" w:rsidTr="00B56FAB">
        <w:trPr>
          <w:trHeight w:val="528"/>
        </w:trPr>
        <w:tc>
          <w:tcPr>
            <w:tcW w:w="528" w:type="pct"/>
            <w:shd w:val="clear" w:color="000000" w:fill="FFFFFF"/>
            <w:vAlign w:val="center"/>
            <w:hideMark/>
          </w:tcPr>
          <w:p w14:paraId="05B5EC08" w14:textId="77777777" w:rsidR="00B5586A" w:rsidRPr="001D7B38" w:rsidRDefault="00B5586A" w:rsidP="00B5586A">
            <w:pPr>
              <w:jc w:val="center"/>
              <w:rPr>
                <w:color w:val="000000"/>
                <w:sz w:val="18"/>
                <w:szCs w:val="18"/>
              </w:rPr>
            </w:pPr>
            <w:r w:rsidRPr="001D7B38">
              <w:rPr>
                <w:color w:val="000000"/>
                <w:sz w:val="18"/>
                <w:szCs w:val="18"/>
              </w:rPr>
              <w:t>УВВ1</w:t>
            </w:r>
          </w:p>
        </w:tc>
        <w:tc>
          <w:tcPr>
            <w:tcW w:w="537" w:type="pct"/>
            <w:shd w:val="clear" w:color="000000" w:fill="FFFFFF"/>
            <w:vAlign w:val="center"/>
            <w:hideMark/>
          </w:tcPr>
          <w:p w14:paraId="2F2CB557" w14:textId="77777777" w:rsidR="00B5586A" w:rsidRPr="001D7B38" w:rsidRDefault="00B5586A" w:rsidP="00B5586A">
            <w:pPr>
              <w:jc w:val="center"/>
              <w:rPr>
                <w:color w:val="000000"/>
                <w:sz w:val="18"/>
                <w:szCs w:val="18"/>
              </w:rPr>
            </w:pPr>
            <w:r w:rsidRPr="001D7B38">
              <w:rPr>
                <w:color w:val="000000"/>
                <w:sz w:val="18"/>
                <w:szCs w:val="18"/>
              </w:rPr>
              <w:t>Участок 69</w:t>
            </w:r>
          </w:p>
        </w:tc>
        <w:tc>
          <w:tcPr>
            <w:tcW w:w="351" w:type="pct"/>
            <w:shd w:val="clear" w:color="000000" w:fill="FFFFFF"/>
            <w:vAlign w:val="center"/>
            <w:hideMark/>
          </w:tcPr>
          <w:p w14:paraId="61359A8D" w14:textId="77777777" w:rsidR="00B5586A" w:rsidRPr="001D7B38" w:rsidRDefault="00B5586A" w:rsidP="00B5586A">
            <w:pPr>
              <w:jc w:val="center"/>
              <w:rPr>
                <w:color w:val="000000"/>
                <w:sz w:val="18"/>
                <w:szCs w:val="18"/>
              </w:rPr>
            </w:pPr>
            <w:r w:rsidRPr="001D7B38">
              <w:rPr>
                <w:color w:val="000000"/>
                <w:sz w:val="18"/>
                <w:szCs w:val="18"/>
              </w:rPr>
              <w:t>68</w:t>
            </w:r>
          </w:p>
        </w:tc>
        <w:tc>
          <w:tcPr>
            <w:tcW w:w="358" w:type="pct"/>
            <w:shd w:val="clear" w:color="000000" w:fill="FFFFFF"/>
            <w:vAlign w:val="center"/>
            <w:hideMark/>
          </w:tcPr>
          <w:p w14:paraId="60770C28" w14:textId="77777777" w:rsidR="00B5586A" w:rsidRPr="001D7B38" w:rsidRDefault="00B5586A" w:rsidP="00B5586A">
            <w:pPr>
              <w:jc w:val="center"/>
              <w:rPr>
                <w:color w:val="000000"/>
                <w:sz w:val="18"/>
                <w:szCs w:val="18"/>
              </w:rPr>
            </w:pPr>
            <w:r w:rsidRPr="001D7B38">
              <w:rPr>
                <w:color w:val="000000"/>
                <w:sz w:val="18"/>
                <w:szCs w:val="18"/>
              </w:rPr>
              <w:t>0,072</w:t>
            </w:r>
          </w:p>
        </w:tc>
        <w:tc>
          <w:tcPr>
            <w:tcW w:w="467" w:type="pct"/>
            <w:shd w:val="clear" w:color="000000" w:fill="FFFFFF"/>
            <w:vAlign w:val="center"/>
            <w:hideMark/>
          </w:tcPr>
          <w:p w14:paraId="521A3AD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34F271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E9A611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38A6AE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033A2F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800AEE9" w14:textId="77777777" w:rsidR="00B5586A" w:rsidRPr="001D7B38" w:rsidRDefault="00B5586A" w:rsidP="00B5586A">
            <w:pPr>
              <w:jc w:val="center"/>
              <w:rPr>
                <w:color w:val="000000"/>
                <w:sz w:val="18"/>
                <w:szCs w:val="18"/>
              </w:rPr>
            </w:pPr>
            <w:r w:rsidRPr="001D7B38">
              <w:rPr>
                <w:color w:val="000000"/>
                <w:sz w:val="18"/>
                <w:szCs w:val="18"/>
              </w:rPr>
              <w:t>2222,95</w:t>
            </w:r>
          </w:p>
        </w:tc>
        <w:tc>
          <w:tcPr>
            <w:tcW w:w="489" w:type="pct"/>
            <w:shd w:val="clear" w:color="auto" w:fill="auto"/>
            <w:noWrap/>
            <w:vAlign w:val="center"/>
            <w:hideMark/>
          </w:tcPr>
          <w:p w14:paraId="3D42E2CF"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D452E6D" w14:textId="77777777" w:rsidTr="00B56FAB">
        <w:trPr>
          <w:trHeight w:val="528"/>
        </w:trPr>
        <w:tc>
          <w:tcPr>
            <w:tcW w:w="528" w:type="pct"/>
            <w:shd w:val="clear" w:color="000000" w:fill="FFFFFF"/>
            <w:vAlign w:val="center"/>
            <w:hideMark/>
          </w:tcPr>
          <w:p w14:paraId="11F20EC9" w14:textId="77777777" w:rsidR="00B5586A" w:rsidRPr="001D7B38" w:rsidRDefault="00B5586A" w:rsidP="00B5586A">
            <w:pPr>
              <w:jc w:val="center"/>
              <w:rPr>
                <w:color w:val="000000"/>
                <w:sz w:val="18"/>
                <w:szCs w:val="18"/>
              </w:rPr>
            </w:pPr>
            <w:r w:rsidRPr="001D7B38">
              <w:rPr>
                <w:color w:val="000000"/>
                <w:sz w:val="18"/>
                <w:szCs w:val="18"/>
              </w:rPr>
              <w:t>ТК11</w:t>
            </w:r>
          </w:p>
        </w:tc>
        <w:tc>
          <w:tcPr>
            <w:tcW w:w="537" w:type="pct"/>
            <w:shd w:val="clear" w:color="000000" w:fill="FFFFFF"/>
            <w:vAlign w:val="center"/>
            <w:hideMark/>
          </w:tcPr>
          <w:p w14:paraId="0E2DFFF4" w14:textId="77777777" w:rsidR="00B5586A" w:rsidRPr="001D7B38" w:rsidRDefault="00B5586A" w:rsidP="00B5586A">
            <w:pPr>
              <w:jc w:val="center"/>
              <w:rPr>
                <w:color w:val="000000"/>
                <w:sz w:val="18"/>
                <w:szCs w:val="18"/>
              </w:rPr>
            </w:pPr>
            <w:r w:rsidRPr="001D7B38">
              <w:rPr>
                <w:color w:val="000000"/>
                <w:sz w:val="18"/>
                <w:szCs w:val="18"/>
              </w:rPr>
              <w:t>ТК12</w:t>
            </w:r>
          </w:p>
        </w:tc>
        <w:tc>
          <w:tcPr>
            <w:tcW w:w="351" w:type="pct"/>
            <w:shd w:val="clear" w:color="000000" w:fill="FFFFFF"/>
            <w:vAlign w:val="center"/>
            <w:hideMark/>
          </w:tcPr>
          <w:p w14:paraId="15C0D955" w14:textId="77777777" w:rsidR="00B5586A" w:rsidRPr="001D7B38" w:rsidRDefault="00B5586A" w:rsidP="00B5586A">
            <w:pPr>
              <w:jc w:val="center"/>
              <w:rPr>
                <w:color w:val="000000"/>
                <w:sz w:val="18"/>
                <w:szCs w:val="18"/>
              </w:rPr>
            </w:pPr>
            <w:r w:rsidRPr="001D7B38">
              <w:rPr>
                <w:color w:val="000000"/>
                <w:sz w:val="18"/>
                <w:szCs w:val="18"/>
              </w:rPr>
              <w:t>68</w:t>
            </w:r>
          </w:p>
        </w:tc>
        <w:tc>
          <w:tcPr>
            <w:tcW w:w="358" w:type="pct"/>
            <w:shd w:val="clear" w:color="000000" w:fill="FFFFFF"/>
            <w:vAlign w:val="center"/>
            <w:hideMark/>
          </w:tcPr>
          <w:p w14:paraId="225E535E" w14:textId="77777777" w:rsidR="00B5586A" w:rsidRPr="001D7B38" w:rsidRDefault="00B5586A" w:rsidP="00B5586A">
            <w:pPr>
              <w:jc w:val="center"/>
              <w:rPr>
                <w:color w:val="000000"/>
                <w:sz w:val="18"/>
                <w:szCs w:val="18"/>
              </w:rPr>
            </w:pPr>
            <w:r w:rsidRPr="001D7B38">
              <w:rPr>
                <w:color w:val="000000"/>
                <w:sz w:val="18"/>
                <w:szCs w:val="18"/>
              </w:rPr>
              <w:t>0,125</w:t>
            </w:r>
          </w:p>
        </w:tc>
        <w:tc>
          <w:tcPr>
            <w:tcW w:w="467" w:type="pct"/>
            <w:shd w:val="clear" w:color="000000" w:fill="FFFFFF"/>
            <w:vAlign w:val="center"/>
            <w:hideMark/>
          </w:tcPr>
          <w:p w14:paraId="17B10D8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E6189E0" w14:textId="77777777" w:rsidR="00B5586A" w:rsidRPr="001D7B38" w:rsidRDefault="00B5586A" w:rsidP="00B5586A">
            <w:pPr>
              <w:jc w:val="center"/>
              <w:rPr>
                <w:color w:val="000000"/>
                <w:sz w:val="18"/>
                <w:szCs w:val="18"/>
              </w:rPr>
            </w:pPr>
            <w:r w:rsidRPr="001D7B38">
              <w:rPr>
                <w:color w:val="000000"/>
                <w:sz w:val="18"/>
                <w:szCs w:val="18"/>
              </w:rPr>
              <w:t>36901,32</w:t>
            </w:r>
          </w:p>
        </w:tc>
        <w:tc>
          <w:tcPr>
            <w:tcW w:w="453" w:type="pct"/>
            <w:shd w:val="clear" w:color="auto" w:fill="auto"/>
            <w:noWrap/>
            <w:vAlign w:val="center"/>
            <w:hideMark/>
          </w:tcPr>
          <w:p w14:paraId="7EF3444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58FDD1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B20BDB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21A64C8" w14:textId="77777777" w:rsidR="00B5586A" w:rsidRPr="001D7B38" w:rsidRDefault="00B5586A" w:rsidP="00B5586A">
            <w:pPr>
              <w:jc w:val="center"/>
              <w:rPr>
                <w:color w:val="000000"/>
                <w:sz w:val="18"/>
                <w:szCs w:val="18"/>
              </w:rPr>
            </w:pPr>
            <w:r w:rsidRPr="001D7B38">
              <w:rPr>
                <w:color w:val="000000"/>
                <w:sz w:val="18"/>
                <w:szCs w:val="18"/>
              </w:rPr>
              <w:t>2744,96</w:t>
            </w:r>
          </w:p>
        </w:tc>
        <w:tc>
          <w:tcPr>
            <w:tcW w:w="489" w:type="pct"/>
            <w:shd w:val="clear" w:color="auto" w:fill="auto"/>
            <w:noWrap/>
            <w:vAlign w:val="center"/>
            <w:hideMark/>
          </w:tcPr>
          <w:p w14:paraId="4998FD96"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454916B5" w14:textId="77777777" w:rsidTr="00B56FAB">
        <w:trPr>
          <w:trHeight w:val="528"/>
        </w:trPr>
        <w:tc>
          <w:tcPr>
            <w:tcW w:w="528" w:type="pct"/>
            <w:shd w:val="clear" w:color="000000" w:fill="FFFFFF"/>
            <w:vAlign w:val="center"/>
            <w:hideMark/>
          </w:tcPr>
          <w:p w14:paraId="3212C84A" w14:textId="77777777" w:rsidR="00B5586A" w:rsidRPr="001D7B38" w:rsidRDefault="00B5586A" w:rsidP="00B5586A">
            <w:pPr>
              <w:jc w:val="center"/>
              <w:rPr>
                <w:color w:val="000000"/>
                <w:sz w:val="18"/>
                <w:szCs w:val="18"/>
              </w:rPr>
            </w:pPr>
            <w:r w:rsidRPr="001D7B38">
              <w:rPr>
                <w:color w:val="000000"/>
                <w:sz w:val="18"/>
                <w:szCs w:val="18"/>
              </w:rPr>
              <w:t>ТК28</w:t>
            </w:r>
          </w:p>
        </w:tc>
        <w:tc>
          <w:tcPr>
            <w:tcW w:w="537" w:type="pct"/>
            <w:shd w:val="clear" w:color="000000" w:fill="FFFFFF"/>
            <w:vAlign w:val="center"/>
            <w:hideMark/>
          </w:tcPr>
          <w:p w14:paraId="159A9DAC" w14:textId="77777777" w:rsidR="00B5586A" w:rsidRPr="001D7B38" w:rsidRDefault="00B5586A" w:rsidP="00B5586A">
            <w:pPr>
              <w:jc w:val="center"/>
              <w:rPr>
                <w:color w:val="000000"/>
                <w:sz w:val="18"/>
                <w:szCs w:val="18"/>
              </w:rPr>
            </w:pPr>
            <w:r w:rsidRPr="001D7B38">
              <w:rPr>
                <w:color w:val="000000"/>
                <w:sz w:val="18"/>
                <w:szCs w:val="18"/>
              </w:rPr>
              <w:t>ТК14</w:t>
            </w:r>
          </w:p>
        </w:tc>
        <w:tc>
          <w:tcPr>
            <w:tcW w:w="351" w:type="pct"/>
            <w:shd w:val="clear" w:color="000000" w:fill="FFFFFF"/>
            <w:vAlign w:val="center"/>
            <w:hideMark/>
          </w:tcPr>
          <w:p w14:paraId="679F7A57" w14:textId="77777777" w:rsidR="00B5586A" w:rsidRPr="001D7B38" w:rsidRDefault="00B5586A" w:rsidP="00B5586A">
            <w:pPr>
              <w:jc w:val="center"/>
              <w:rPr>
                <w:color w:val="000000"/>
                <w:sz w:val="18"/>
                <w:szCs w:val="18"/>
              </w:rPr>
            </w:pPr>
            <w:r w:rsidRPr="001D7B38">
              <w:rPr>
                <w:color w:val="000000"/>
                <w:sz w:val="18"/>
                <w:szCs w:val="18"/>
              </w:rPr>
              <w:t>84</w:t>
            </w:r>
          </w:p>
        </w:tc>
        <w:tc>
          <w:tcPr>
            <w:tcW w:w="358" w:type="pct"/>
            <w:shd w:val="clear" w:color="000000" w:fill="FFFFFF"/>
            <w:vAlign w:val="center"/>
            <w:hideMark/>
          </w:tcPr>
          <w:p w14:paraId="6C2557E9" w14:textId="77777777" w:rsidR="00B5586A" w:rsidRPr="001D7B38" w:rsidRDefault="00B5586A" w:rsidP="00B5586A">
            <w:pPr>
              <w:jc w:val="center"/>
              <w:rPr>
                <w:color w:val="000000"/>
                <w:sz w:val="18"/>
                <w:szCs w:val="18"/>
              </w:rPr>
            </w:pPr>
            <w:r w:rsidRPr="001D7B38">
              <w:rPr>
                <w:color w:val="000000"/>
                <w:sz w:val="18"/>
                <w:szCs w:val="18"/>
              </w:rPr>
              <w:t>0,088</w:t>
            </w:r>
          </w:p>
        </w:tc>
        <w:tc>
          <w:tcPr>
            <w:tcW w:w="467" w:type="pct"/>
            <w:shd w:val="clear" w:color="000000" w:fill="FFFFFF"/>
            <w:vAlign w:val="center"/>
            <w:hideMark/>
          </w:tcPr>
          <w:p w14:paraId="6FAA6C98"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814F33C"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6C433E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008803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12C4AA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B399043" w14:textId="77777777" w:rsidR="00B5586A" w:rsidRPr="001D7B38" w:rsidRDefault="00B5586A" w:rsidP="00B5586A">
            <w:pPr>
              <w:jc w:val="center"/>
              <w:rPr>
                <w:color w:val="000000"/>
                <w:sz w:val="18"/>
                <w:szCs w:val="18"/>
              </w:rPr>
            </w:pPr>
            <w:r w:rsidRPr="001D7B38">
              <w:rPr>
                <w:color w:val="000000"/>
                <w:sz w:val="18"/>
                <w:szCs w:val="18"/>
              </w:rPr>
              <w:t>2746,00</w:t>
            </w:r>
          </w:p>
        </w:tc>
        <w:tc>
          <w:tcPr>
            <w:tcW w:w="489" w:type="pct"/>
            <w:shd w:val="clear" w:color="auto" w:fill="auto"/>
            <w:noWrap/>
            <w:vAlign w:val="center"/>
            <w:hideMark/>
          </w:tcPr>
          <w:p w14:paraId="2A6023C5"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2C1ACF9D" w14:textId="77777777" w:rsidTr="00B56FAB">
        <w:trPr>
          <w:trHeight w:val="528"/>
        </w:trPr>
        <w:tc>
          <w:tcPr>
            <w:tcW w:w="528" w:type="pct"/>
            <w:shd w:val="clear" w:color="000000" w:fill="FFFFFF"/>
            <w:vAlign w:val="center"/>
            <w:hideMark/>
          </w:tcPr>
          <w:p w14:paraId="1FF8E4F0" w14:textId="77777777" w:rsidR="00B5586A" w:rsidRPr="001D7B38" w:rsidRDefault="00B5586A" w:rsidP="00B5586A">
            <w:pPr>
              <w:jc w:val="center"/>
              <w:rPr>
                <w:color w:val="000000"/>
                <w:sz w:val="18"/>
                <w:szCs w:val="18"/>
              </w:rPr>
            </w:pPr>
            <w:r w:rsidRPr="001D7B38">
              <w:rPr>
                <w:color w:val="000000"/>
                <w:sz w:val="18"/>
                <w:szCs w:val="18"/>
              </w:rPr>
              <w:lastRenderedPageBreak/>
              <w:t>ТК14</w:t>
            </w:r>
          </w:p>
        </w:tc>
        <w:tc>
          <w:tcPr>
            <w:tcW w:w="537" w:type="pct"/>
            <w:shd w:val="clear" w:color="000000" w:fill="FFFFFF"/>
            <w:vAlign w:val="center"/>
            <w:hideMark/>
          </w:tcPr>
          <w:p w14:paraId="2A739418" w14:textId="77777777" w:rsidR="00B5586A" w:rsidRPr="001D7B38" w:rsidRDefault="00B5586A" w:rsidP="00B5586A">
            <w:pPr>
              <w:jc w:val="center"/>
              <w:rPr>
                <w:color w:val="000000"/>
                <w:sz w:val="18"/>
                <w:szCs w:val="18"/>
              </w:rPr>
            </w:pPr>
            <w:r w:rsidRPr="001D7B38">
              <w:rPr>
                <w:color w:val="000000"/>
                <w:sz w:val="18"/>
                <w:szCs w:val="18"/>
              </w:rPr>
              <w:t>Участок 110</w:t>
            </w:r>
          </w:p>
        </w:tc>
        <w:tc>
          <w:tcPr>
            <w:tcW w:w="351" w:type="pct"/>
            <w:shd w:val="clear" w:color="000000" w:fill="FFFFFF"/>
            <w:vAlign w:val="center"/>
            <w:hideMark/>
          </w:tcPr>
          <w:p w14:paraId="2F052C72" w14:textId="77777777" w:rsidR="00B5586A" w:rsidRPr="001D7B38" w:rsidRDefault="00B5586A" w:rsidP="00B5586A">
            <w:pPr>
              <w:jc w:val="center"/>
              <w:rPr>
                <w:color w:val="000000"/>
                <w:sz w:val="18"/>
                <w:szCs w:val="18"/>
              </w:rPr>
            </w:pPr>
            <w:r w:rsidRPr="001D7B38">
              <w:rPr>
                <w:color w:val="000000"/>
                <w:sz w:val="18"/>
                <w:szCs w:val="18"/>
              </w:rPr>
              <w:t>8</w:t>
            </w:r>
          </w:p>
        </w:tc>
        <w:tc>
          <w:tcPr>
            <w:tcW w:w="358" w:type="pct"/>
            <w:shd w:val="clear" w:color="000000" w:fill="FFFFFF"/>
            <w:vAlign w:val="center"/>
            <w:hideMark/>
          </w:tcPr>
          <w:p w14:paraId="7486CF14"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72C31EE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285B92B"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F1D8F7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C14E6A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8E241A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AFD9674" w14:textId="77777777" w:rsidR="00B5586A" w:rsidRPr="001D7B38" w:rsidRDefault="00B5586A" w:rsidP="00B5586A">
            <w:pPr>
              <w:jc w:val="center"/>
              <w:rPr>
                <w:color w:val="000000"/>
                <w:sz w:val="18"/>
                <w:szCs w:val="18"/>
              </w:rPr>
            </w:pPr>
            <w:r w:rsidRPr="001D7B38">
              <w:rPr>
                <w:color w:val="000000"/>
                <w:sz w:val="18"/>
                <w:szCs w:val="18"/>
              </w:rPr>
              <w:t>261,52</w:t>
            </w:r>
          </w:p>
        </w:tc>
        <w:tc>
          <w:tcPr>
            <w:tcW w:w="489" w:type="pct"/>
            <w:shd w:val="clear" w:color="auto" w:fill="auto"/>
            <w:noWrap/>
            <w:vAlign w:val="center"/>
            <w:hideMark/>
          </w:tcPr>
          <w:p w14:paraId="6D81EAD5"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57CBA13A" w14:textId="77777777" w:rsidTr="00B56FAB">
        <w:trPr>
          <w:trHeight w:val="528"/>
        </w:trPr>
        <w:tc>
          <w:tcPr>
            <w:tcW w:w="528" w:type="pct"/>
            <w:shd w:val="clear" w:color="000000" w:fill="FFFFFF"/>
            <w:vAlign w:val="center"/>
            <w:hideMark/>
          </w:tcPr>
          <w:p w14:paraId="1B9B729C" w14:textId="77777777" w:rsidR="00B5586A" w:rsidRPr="001D7B38" w:rsidRDefault="00B5586A" w:rsidP="00B5586A">
            <w:pPr>
              <w:jc w:val="center"/>
              <w:rPr>
                <w:color w:val="000000"/>
                <w:sz w:val="18"/>
                <w:szCs w:val="18"/>
              </w:rPr>
            </w:pPr>
            <w:r w:rsidRPr="001D7B38">
              <w:rPr>
                <w:color w:val="000000"/>
                <w:sz w:val="18"/>
                <w:szCs w:val="18"/>
              </w:rPr>
              <w:t>ТК14</w:t>
            </w:r>
          </w:p>
        </w:tc>
        <w:tc>
          <w:tcPr>
            <w:tcW w:w="537" w:type="pct"/>
            <w:shd w:val="clear" w:color="000000" w:fill="FFFFFF"/>
            <w:vAlign w:val="center"/>
            <w:hideMark/>
          </w:tcPr>
          <w:p w14:paraId="35888378" w14:textId="77777777" w:rsidR="00B5586A" w:rsidRPr="001D7B38" w:rsidRDefault="00B5586A" w:rsidP="00B5586A">
            <w:pPr>
              <w:jc w:val="center"/>
              <w:rPr>
                <w:color w:val="000000"/>
                <w:sz w:val="18"/>
                <w:szCs w:val="18"/>
              </w:rPr>
            </w:pPr>
            <w:r w:rsidRPr="001D7B38">
              <w:rPr>
                <w:color w:val="000000"/>
                <w:sz w:val="18"/>
                <w:szCs w:val="18"/>
              </w:rPr>
              <w:t>Участок 100</w:t>
            </w:r>
          </w:p>
        </w:tc>
        <w:tc>
          <w:tcPr>
            <w:tcW w:w="351" w:type="pct"/>
            <w:shd w:val="clear" w:color="000000" w:fill="FFFFFF"/>
            <w:vAlign w:val="center"/>
            <w:hideMark/>
          </w:tcPr>
          <w:p w14:paraId="5128604B" w14:textId="77777777" w:rsidR="00B5586A" w:rsidRPr="001D7B38" w:rsidRDefault="00B5586A" w:rsidP="00B5586A">
            <w:pPr>
              <w:jc w:val="center"/>
              <w:rPr>
                <w:color w:val="000000"/>
                <w:sz w:val="18"/>
                <w:szCs w:val="18"/>
              </w:rPr>
            </w:pPr>
            <w:r w:rsidRPr="001D7B38">
              <w:rPr>
                <w:color w:val="000000"/>
                <w:sz w:val="18"/>
                <w:szCs w:val="18"/>
              </w:rPr>
              <w:t>21</w:t>
            </w:r>
          </w:p>
        </w:tc>
        <w:tc>
          <w:tcPr>
            <w:tcW w:w="358" w:type="pct"/>
            <w:shd w:val="clear" w:color="000000" w:fill="FFFFFF"/>
            <w:vAlign w:val="center"/>
            <w:hideMark/>
          </w:tcPr>
          <w:p w14:paraId="150304F3"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2FE1A0B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DE050EB"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18D348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125850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76C15EF"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8924FDB" w14:textId="77777777" w:rsidR="00B5586A" w:rsidRPr="001D7B38" w:rsidRDefault="00B5586A" w:rsidP="00B5586A">
            <w:pPr>
              <w:jc w:val="center"/>
              <w:rPr>
                <w:color w:val="000000"/>
                <w:sz w:val="18"/>
                <w:szCs w:val="18"/>
              </w:rPr>
            </w:pPr>
            <w:r w:rsidRPr="001D7B38">
              <w:rPr>
                <w:color w:val="000000"/>
                <w:sz w:val="18"/>
                <w:szCs w:val="18"/>
              </w:rPr>
              <w:t>686,50</w:t>
            </w:r>
          </w:p>
        </w:tc>
        <w:tc>
          <w:tcPr>
            <w:tcW w:w="489" w:type="pct"/>
            <w:shd w:val="clear" w:color="auto" w:fill="auto"/>
            <w:noWrap/>
            <w:vAlign w:val="center"/>
            <w:hideMark/>
          </w:tcPr>
          <w:p w14:paraId="500E8330"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6D31878E" w14:textId="77777777" w:rsidTr="00B56FAB">
        <w:trPr>
          <w:trHeight w:val="528"/>
        </w:trPr>
        <w:tc>
          <w:tcPr>
            <w:tcW w:w="528" w:type="pct"/>
            <w:shd w:val="clear" w:color="000000" w:fill="FFFFFF"/>
            <w:vAlign w:val="center"/>
            <w:hideMark/>
          </w:tcPr>
          <w:p w14:paraId="39F51147" w14:textId="77777777" w:rsidR="00B5586A" w:rsidRPr="001D7B38" w:rsidRDefault="00B5586A" w:rsidP="00B5586A">
            <w:pPr>
              <w:jc w:val="center"/>
              <w:rPr>
                <w:color w:val="000000"/>
                <w:sz w:val="18"/>
                <w:szCs w:val="18"/>
              </w:rPr>
            </w:pPr>
            <w:r w:rsidRPr="001D7B38">
              <w:rPr>
                <w:color w:val="000000"/>
                <w:sz w:val="18"/>
                <w:szCs w:val="18"/>
              </w:rPr>
              <w:t>ТК13</w:t>
            </w:r>
          </w:p>
        </w:tc>
        <w:tc>
          <w:tcPr>
            <w:tcW w:w="537" w:type="pct"/>
            <w:shd w:val="clear" w:color="000000" w:fill="FFFFFF"/>
            <w:vAlign w:val="center"/>
            <w:hideMark/>
          </w:tcPr>
          <w:p w14:paraId="09A49727" w14:textId="77777777" w:rsidR="00B5586A" w:rsidRPr="001D7B38" w:rsidRDefault="00B5586A" w:rsidP="00B5586A">
            <w:pPr>
              <w:jc w:val="center"/>
              <w:rPr>
                <w:color w:val="000000"/>
                <w:sz w:val="18"/>
                <w:szCs w:val="18"/>
              </w:rPr>
            </w:pPr>
            <w:r w:rsidRPr="001D7B38">
              <w:rPr>
                <w:color w:val="000000"/>
                <w:sz w:val="18"/>
                <w:szCs w:val="18"/>
              </w:rPr>
              <w:t>Участок 109</w:t>
            </w:r>
          </w:p>
        </w:tc>
        <w:tc>
          <w:tcPr>
            <w:tcW w:w="351" w:type="pct"/>
            <w:shd w:val="clear" w:color="000000" w:fill="FFFFFF"/>
            <w:vAlign w:val="center"/>
            <w:hideMark/>
          </w:tcPr>
          <w:p w14:paraId="0A477C27" w14:textId="77777777" w:rsidR="00B5586A" w:rsidRPr="001D7B38" w:rsidRDefault="00B5586A" w:rsidP="00B5586A">
            <w:pPr>
              <w:jc w:val="center"/>
              <w:rPr>
                <w:color w:val="000000"/>
                <w:sz w:val="18"/>
                <w:szCs w:val="18"/>
              </w:rPr>
            </w:pPr>
            <w:r w:rsidRPr="001D7B38">
              <w:rPr>
                <w:color w:val="000000"/>
                <w:sz w:val="18"/>
                <w:szCs w:val="18"/>
              </w:rPr>
              <w:t>11</w:t>
            </w:r>
          </w:p>
        </w:tc>
        <w:tc>
          <w:tcPr>
            <w:tcW w:w="358" w:type="pct"/>
            <w:shd w:val="clear" w:color="000000" w:fill="FFFFFF"/>
            <w:vAlign w:val="center"/>
            <w:hideMark/>
          </w:tcPr>
          <w:p w14:paraId="7372947E"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0DB7AC0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A500F0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C5CF14E"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4A229E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C2E8AAF"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08B60E0" w14:textId="77777777" w:rsidR="00B5586A" w:rsidRPr="001D7B38" w:rsidRDefault="00B5586A" w:rsidP="00B5586A">
            <w:pPr>
              <w:jc w:val="center"/>
              <w:rPr>
                <w:color w:val="000000"/>
                <w:sz w:val="18"/>
                <w:szCs w:val="18"/>
              </w:rPr>
            </w:pPr>
            <w:r w:rsidRPr="001D7B38">
              <w:rPr>
                <w:color w:val="000000"/>
                <w:sz w:val="18"/>
                <w:szCs w:val="18"/>
              </w:rPr>
              <w:t>359,59</w:t>
            </w:r>
          </w:p>
        </w:tc>
        <w:tc>
          <w:tcPr>
            <w:tcW w:w="489" w:type="pct"/>
            <w:shd w:val="clear" w:color="auto" w:fill="auto"/>
            <w:noWrap/>
            <w:vAlign w:val="center"/>
            <w:hideMark/>
          </w:tcPr>
          <w:p w14:paraId="1E102A3F"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0A95749" w14:textId="77777777" w:rsidTr="00B56FAB">
        <w:trPr>
          <w:trHeight w:val="528"/>
        </w:trPr>
        <w:tc>
          <w:tcPr>
            <w:tcW w:w="528" w:type="pct"/>
            <w:shd w:val="clear" w:color="000000" w:fill="FFFFFF"/>
            <w:vAlign w:val="center"/>
            <w:hideMark/>
          </w:tcPr>
          <w:p w14:paraId="202A362B" w14:textId="77777777" w:rsidR="00B5586A" w:rsidRPr="001D7B38" w:rsidRDefault="00B5586A" w:rsidP="00B5586A">
            <w:pPr>
              <w:jc w:val="center"/>
              <w:rPr>
                <w:color w:val="000000"/>
                <w:sz w:val="18"/>
                <w:szCs w:val="18"/>
              </w:rPr>
            </w:pPr>
            <w:r w:rsidRPr="001D7B38">
              <w:rPr>
                <w:color w:val="000000"/>
                <w:sz w:val="18"/>
                <w:szCs w:val="18"/>
              </w:rPr>
              <w:t>Котельная №1</w:t>
            </w:r>
          </w:p>
        </w:tc>
        <w:tc>
          <w:tcPr>
            <w:tcW w:w="537" w:type="pct"/>
            <w:shd w:val="clear" w:color="000000" w:fill="FFFFFF"/>
            <w:vAlign w:val="center"/>
            <w:hideMark/>
          </w:tcPr>
          <w:p w14:paraId="0E6CD289" w14:textId="77777777" w:rsidR="00B5586A" w:rsidRPr="001D7B38" w:rsidRDefault="00B5586A" w:rsidP="00B5586A">
            <w:pPr>
              <w:jc w:val="center"/>
              <w:rPr>
                <w:color w:val="000000"/>
                <w:sz w:val="18"/>
                <w:szCs w:val="18"/>
              </w:rPr>
            </w:pPr>
            <w:r w:rsidRPr="001D7B38">
              <w:rPr>
                <w:color w:val="000000"/>
                <w:sz w:val="18"/>
                <w:szCs w:val="18"/>
              </w:rPr>
              <w:t>ТК1</w:t>
            </w:r>
          </w:p>
        </w:tc>
        <w:tc>
          <w:tcPr>
            <w:tcW w:w="351" w:type="pct"/>
            <w:shd w:val="clear" w:color="000000" w:fill="FFFFFF"/>
            <w:vAlign w:val="center"/>
            <w:hideMark/>
          </w:tcPr>
          <w:p w14:paraId="7FD58D1C" w14:textId="77777777" w:rsidR="00B5586A" w:rsidRPr="001D7B38" w:rsidRDefault="00B5586A" w:rsidP="00B5586A">
            <w:pPr>
              <w:jc w:val="center"/>
              <w:rPr>
                <w:color w:val="000000"/>
                <w:sz w:val="18"/>
                <w:szCs w:val="18"/>
              </w:rPr>
            </w:pPr>
            <w:r w:rsidRPr="001D7B38">
              <w:rPr>
                <w:color w:val="000000"/>
                <w:sz w:val="18"/>
                <w:szCs w:val="18"/>
              </w:rPr>
              <w:t>73</w:t>
            </w:r>
          </w:p>
        </w:tc>
        <w:tc>
          <w:tcPr>
            <w:tcW w:w="358" w:type="pct"/>
            <w:shd w:val="clear" w:color="000000" w:fill="FFFFFF"/>
            <w:vAlign w:val="center"/>
            <w:hideMark/>
          </w:tcPr>
          <w:p w14:paraId="3E9365FB" w14:textId="77777777" w:rsidR="00B5586A" w:rsidRPr="001D7B38" w:rsidRDefault="00B5586A" w:rsidP="00B5586A">
            <w:pPr>
              <w:jc w:val="center"/>
              <w:rPr>
                <w:color w:val="000000"/>
                <w:sz w:val="18"/>
                <w:szCs w:val="18"/>
              </w:rPr>
            </w:pPr>
            <w:r w:rsidRPr="001D7B38">
              <w:rPr>
                <w:color w:val="000000"/>
                <w:sz w:val="18"/>
                <w:szCs w:val="18"/>
              </w:rPr>
              <w:t>0,359</w:t>
            </w:r>
          </w:p>
        </w:tc>
        <w:tc>
          <w:tcPr>
            <w:tcW w:w="467" w:type="pct"/>
            <w:shd w:val="clear" w:color="000000" w:fill="FFFFFF"/>
            <w:vAlign w:val="center"/>
            <w:hideMark/>
          </w:tcPr>
          <w:p w14:paraId="37BC1CE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6AED2FE" w14:textId="77777777" w:rsidR="00B5586A" w:rsidRPr="001D7B38" w:rsidRDefault="00B5586A" w:rsidP="00B5586A">
            <w:pPr>
              <w:jc w:val="center"/>
              <w:rPr>
                <w:color w:val="000000"/>
                <w:sz w:val="18"/>
                <w:szCs w:val="18"/>
              </w:rPr>
            </w:pPr>
            <w:r w:rsidRPr="001D7B38">
              <w:rPr>
                <w:color w:val="000000"/>
                <w:sz w:val="18"/>
                <w:szCs w:val="18"/>
              </w:rPr>
              <w:t>81047,43</w:t>
            </w:r>
          </w:p>
        </w:tc>
        <w:tc>
          <w:tcPr>
            <w:tcW w:w="453" w:type="pct"/>
            <w:shd w:val="clear" w:color="auto" w:fill="auto"/>
            <w:noWrap/>
            <w:vAlign w:val="center"/>
            <w:hideMark/>
          </w:tcPr>
          <w:p w14:paraId="3BE12FC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8F255B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3CEE2F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2E6BC69" w14:textId="77777777" w:rsidR="00B5586A" w:rsidRPr="001D7B38" w:rsidRDefault="00B5586A" w:rsidP="00B5586A">
            <w:pPr>
              <w:jc w:val="center"/>
              <w:rPr>
                <w:color w:val="000000"/>
                <w:sz w:val="18"/>
                <w:szCs w:val="18"/>
              </w:rPr>
            </w:pPr>
            <w:r w:rsidRPr="001D7B38">
              <w:rPr>
                <w:color w:val="000000"/>
                <w:sz w:val="18"/>
                <w:szCs w:val="18"/>
              </w:rPr>
              <w:t>6472,14</w:t>
            </w:r>
          </w:p>
        </w:tc>
        <w:tc>
          <w:tcPr>
            <w:tcW w:w="489" w:type="pct"/>
            <w:shd w:val="clear" w:color="auto" w:fill="auto"/>
            <w:noWrap/>
            <w:vAlign w:val="center"/>
            <w:hideMark/>
          </w:tcPr>
          <w:p w14:paraId="68D6B9F8"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2307D72E" w14:textId="77777777" w:rsidTr="00B56FAB">
        <w:trPr>
          <w:trHeight w:val="528"/>
        </w:trPr>
        <w:tc>
          <w:tcPr>
            <w:tcW w:w="528" w:type="pct"/>
            <w:shd w:val="clear" w:color="000000" w:fill="FFFFFF"/>
            <w:vAlign w:val="center"/>
            <w:hideMark/>
          </w:tcPr>
          <w:p w14:paraId="4B863D1F" w14:textId="77777777" w:rsidR="00B5586A" w:rsidRPr="001D7B38" w:rsidRDefault="00B5586A" w:rsidP="00B5586A">
            <w:pPr>
              <w:jc w:val="center"/>
              <w:rPr>
                <w:color w:val="000000"/>
                <w:sz w:val="18"/>
                <w:szCs w:val="18"/>
              </w:rPr>
            </w:pPr>
            <w:r w:rsidRPr="001D7B38">
              <w:rPr>
                <w:color w:val="000000"/>
                <w:sz w:val="18"/>
                <w:szCs w:val="18"/>
              </w:rPr>
              <w:t>ТК1</w:t>
            </w:r>
          </w:p>
        </w:tc>
        <w:tc>
          <w:tcPr>
            <w:tcW w:w="537" w:type="pct"/>
            <w:shd w:val="clear" w:color="000000" w:fill="FFFFFF"/>
            <w:vAlign w:val="center"/>
            <w:hideMark/>
          </w:tcPr>
          <w:p w14:paraId="77E3B18A" w14:textId="77777777" w:rsidR="00B5586A" w:rsidRPr="001D7B38" w:rsidRDefault="00B5586A" w:rsidP="00B5586A">
            <w:pPr>
              <w:jc w:val="center"/>
              <w:rPr>
                <w:color w:val="000000"/>
                <w:sz w:val="18"/>
                <w:szCs w:val="18"/>
              </w:rPr>
            </w:pPr>
            <w:r w:rsidRPr="001D7B38">
              <w:rPr>
                <w:color w:val="000000"/>
                <w:sz w:val="18"/>
                <w:szCs w:val="18"/>
              </w:rPr>
              <w:t>Участок 74</w:t>
            </w:r>
          </w:p>
        </w:tc>
        <w:tc>
          <w:tcPr>
            <w:tcW w:w="351" w:type="pct"/>
            <w:shd w:val="clear" w:color="000000" w:fill="FFFFFF"/>
            <w:vAlign w:val="center"/>
            <w:hideMark/>
          </w:tcPr>
          <w:p w14:paraId="751EEED2" w14:textId="77777777" w:rsidR="00B5586A" w:rsidRPr="001D7B38" w:rsidRDefault="00B5586A" w:rsidP="00B5586A">
            <w:pPr>
              <w:jc w:val="center"/>
              <w:rPr>
                <w:color w:val="000000"/>
                <w:sz w:val="18"/>
                <w:szCs w:val="18"/>
              </w:rPr>
            </w:pPr>
            <w:r w:rsidRPr="001D7B38">
              <w:rPr>
                <w:color w:val="000000"/>
                <w:sz w:val="18"/>
                <w:szCs w:val="18"/>
              </w:rPr>
              <w:t>44</w:t>
            </w:r>
          </w:p>
        </w:tc>
        <w:tc>
          <w:tcPr>
            <w:tcW w:w="358" w:type="pct"/>
            <w:shd w:val="clear" w:color="000000" w:fill="FFFFFF"/>
            <w:vAlign w:val="center"/>
            <w:hideMark/>
          </w:tcPr>
          <w:p w14:paraId="3EBCD983" w14:textId="77777777" w:rsidR="00B5586A" w:rsidRPr="001D7B38" w:rsidRDefault="00B5586A" w:rsidP="00B5586A">
            <w:pPr>
              <w:jc w:val="center"/>
              <w:rPr>
                <w:color w:val="000000"/>
                <w:sz w:val="18"/>
                <w:szCs w:val="18"/>
              </w:rPr>
            </w:pPr>
            <w:r w:rsidRPr="001D7B38">
              <w:rPr>
                <w:color w:val="000000"/>
                <w:sz w:val="18"/>
                <w:szCs w:val="18"/>
              </w:rPr>
              <w:t>0,125</w:t>
            </w:r>
          </w:p>
        </w:tc>
        <w:tc>
          <w:tcPr>
            <w:tcW w:w="467" w:type="pct"/>
            <w:shd w:val="clear" w:color="000000" w:fill="FFFFFF"/>
            <w:vAlign w:val="center"/>
            <w:hideMark/>
          </w:tcPr>
          <w:p w14:paraId="6DF14DBB"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D3FE249" w14:textId="77777777" w:rsidR="00B5586A" w:rsidRPr="001D7B38" w:rsidRDefault="00B5586A" w:rsidP="00B5586A">
            <w:pPr>
              <w:jc w:val="center"/>
              <w:rPr>
                <w:color w:val="000000"/>
                <w:sz w:val="18"/>
                <w:szCs w:val="18"/>
              </w:rPr>
            </w:pPr>
            <w:r w:rsidRPr="001D7B38">
              <w:rPr>
                <w:color w:val="000000"/>
                <w:sz w:val="18"/>
                <w:szCs w:val="18"/>
              </w:rPr>
              <w:t>36901,32</w:t>
            </w:r>
          </w:p>
        </w:tc>
        <w:tc>
          <w:tcPr>
            <w:tcW w:w="453" w:type="pct"/>
            <w:shd w:val="clear" w:color="auto" w:fill="auto"/>
            <w:noWrap/>
            <w:vAlign w:val="center"/>
            <w:hideMark/>
          </w:tcPr>
          <w:p w14:paraId="76D9055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EAE363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C61C52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DD52A6E" w14:textId="77777777" w:rsidR="00B5586A" w:rsidRPr="001D7B38" w:rsidRDefault="00B5586A" w:rsidP="00B5586A">
            <w:pPr>
              <w:jc w:val="center"/>
              <w:rPr>
                <w:color w:val="000000"/>
                <w:sz w:val="18"/>
                <w:szCs w:val="18"/>
              </w:rPr>
            </w:pPr>
            <w:r w:rsidRPr="001D7B38">
              <w:rPr>
                <w:color w:val="000000"/>
                <w:sz w:val="18"/>
                <w:szCs w:val="18"/>
              </w:rPr>
              <w:t>1776,15</w:t>
            </w:r>
          </w:p>
        </w:tc>
        <w:tc>
          <w:tcPr>
            <w:tcW w:w="489" w:type="pct"/>
            <w:shd w:val="clear" w:color="auto" w:fill="auto"/>
            <w:noWrap/>
            <w:vAlign w:val="center"/>
            <w:hideMark/>
          </w:tcPr>
          <w:p w14:paraId="05C99FE5"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69FB8579" w14:textId="77777777" w:rsidTr="00B56FAB">
        <w:trPr>
          <w:trHeight w:val="528"/>
        </w:trPr>
        <w:tc>
          <w:tcPr>
            <w:tcW w:w="528" w:type="pct"/>
            <w:shd w:val="clear" w:color="000000" w:fill="FFFFFF"/>
            <w:vAlign w:val="center"/>
            <w:hideMark/>
          </w:tcPr>
          <w:p w14:paraId="7ED6C205" w14:textId="77777777" w:rsidR="00B5586A" w:rsidRPr="001D7B38" w:rsidRDefault="00B5586A" w:rsidP="00B5586A">
            <w:pPr>
              <w:jc w:val="center"/>
              <w:rPr>
                <w:color w:val="000000"/>
                <w:sz w:val="18"/>
                <w:szCs w:val="18"/>
              </w:rPr>
            </w:pPr>
            <w:r w:rsidRPr="001D7B38">
              <w:rPr>
                <w:color w:val="000000"/>
                <w:sz w:val="18"/>
                <w:szCs w:val="18"/>
              </w:rPr>
              <w:t>ТК1</w:t>
            </w:r>
          </w:p>
        </w:tc>
        <w:tc>
          <w:tcPr>
            <w:tcW w:w="537" w:type="pct"/>
            <w:shd w:val="clear" w:color="000000" w:fill="FFFFFF"/>
            <w:vAlign w:val="center"/>
            <w:hideMark/>
          </w:tcPr>
          <w:p w14:paraId="0FDE3082" w14:textId="77777777" w:rsidR="00B5586A" w:rsidRPr="001D7B38" w:rsidRDefault="00B5586A" w:rsidP="00B5586A">
            <w:pPr>
              <w:jc w:val="center"/>
              <w:rPr>
                <w:color w:val="000000"/>
                <w:sz w:val="18"/>
                <w:szCs w:val="18"/>
              </w:rPr>
            </w:pPr>
            <w:r w:rsidRPr="001D7B38">
              <w:rPr>
                <w:color w:val="000000"/>
                <w:sz w:val="18"/>
                <w:szCs w:val="18"/>
              </w:rPr>
              <w:t>ТК2</w:t>
            </w:r>
          </w:p>
        </w:tc>
        <w:tc>
          <w:tcPr>
            <w:tcW w:w="351" w:type="pct"/>
            <w:shd w:val="clear" w:color="000000" w:fill="FFFFFF"/>
            <w:vAlign w:val="center"/>
            <w:hideMark/>
          </w:tcPr>
          <w:p w14:paraId="59F793E9" w14:textId="77777777" w:rsidR="00B5586A" w:rsidRPr="001D7B38" w:rsidRDefault="00B5586A" w:rsidP="00B5586A">
            <w:pPr>
              <w:jc w:val="center"/>
              <w:rPr>
                <w:color w:val="000000"/>
                <w:sz w:val="18"/>
                <w:szCs w:val="18"/>
              </w:rPr>
            </w:pPr>
            <w:r w:rsidRPr="001D7B38">
              <w:rPr>
                <w:color w:val="000000"/>
                <w:sz w:val="18"/>
                <w:szCs w:val="18"/>
              </w:rPr>
              <w:t>53</w:t>
            </w:r>
          </w:p>
        </w:tc>
        <w:tc>
          <w:tcPr>
            <w:tcW w:w="358" w:type="pct"/>
            <w:shd w:val="clear" w:color="000000" w:fill="FFFFFF"/>
            <w:vAlign w:val="center"/>
            <w:hideMark/>
          </w:tcPr>
          <w:p w14:paraId="09F243B0" w14:textId="77777777" w:rsidR="00B5586A" w:rsidRPr="001D7B38" w:rsidRDefault="00B5586A" w:rsidP="00B5586A">
            <w:pPr>
              <w:jc w:val="center"/>
              <w:rPr>
                <w:color w:val="000000"/>
                <w:sz w:val="18"/>
                <w:szCs w:val="18"/>
              </w:rPr>
            </w:pPr>
            <w:r w:rsidRPr="001D7B38">
              <w:rPr>
                <w:color w:val="000000"/>
                <w:sz w:val="18"/>
                <w:szCs w:val="18"/>
              </w:rPr>
              <w:t>0,309</w:t>
            </w:r>
          </w:p>
        </w:tc>
        <w:tc>
          <w:tcPr>
            <w:tcW w:w="467" w:type="pct"/>
            <w:shd w:val="clear" w:color="000000" w:fill="FFFFFF"/>
            <w:vAlign w:val="center"/>
            <w:hideMark/>
          </w:tcPr>
          <w:p w14:paraId="2E1B7BF3"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F6ED7EA" w14:textId="77777777" w:rsidR="00B5586A" w:rsidRPr="001D7B38" w:rsidRDefault="00B5586A" w:rsidP="00B5586A">
            <w:pPr>
              <w:jc w:val="center"/>
              <w:rPr>
                <w:color w:val="000000"/>
                <w:sz w:val="18"/>
                <w:szCs w:val="18"/>
              </w:rPr>
            </w:pPr>
            <w:r w:rsidRPr="001D7B38">
              <w:rPr>
                <w:color w:val="000000"/>
                <w:sz w:val="18"/>
                <w:szCs w:val="18"/>
              </w:rPr>
              <w:t>69367,77</w:t>
            </w:r>
          </w:p>
        </w:tc>
        <w:tc>
          <w:tcPr>
            <w:tcW w:w="453" w:type="pct"/>
            <w:shd w:val="clear" w:color="auto" w:fill="auto"/>
            <w:noWrap/>
            <w:vAlign w:val="center"/>
            <w:hideMark/>
          </w:tcPr>
          <w:p w14:paraId="0A5E2685"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8F86F3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DCE917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8AEE324" w14:textId="77777777" w:rsidR="00B5586A" w:rsidRPr="001D7B38" w:rsidRDefault="00B5586A" w:rsidP="00B5586A">
            <w:pPr>
              <w:jc w:val="center"/>
              <w:rPr>
                <w:color w:val="000000"/>
                <w:sz w:val="18"/>
                <w:szCs w:val="18"/>
              </w:rPr>
            </w:pPr>
            <w:r w:rsidRPr="001D7B38">
              <w:rPr>
                <w:color w:val="000000"/>
                <w:sz w:val="18"/>
                <w:szCs w:val="18"/>
              </w:rPr>
              <w:t>4021,79</w:t>
            </w:r>
          </w:p>
        </w:tc>
        <w:tc>
          <w:tcPr>
            <w:tcW w:w="489" w:type="pct"/>
            <w:shd w:val="clear" w:color="auto" w:fill="auto"/>
            <w:noWrap/>
            <w:vAlign w:val="center"/>
            <w:hideMark/>
          </w:tcPr>
          <w:p w14:paraId="384C80F2"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4C3CA9AC" w14:textId="77777777" w:rsidTr="00B56FAB">
        <w:trPr>
          <w:trHeight w:val="528"/>
        </w:trPr>
        <w:tc>
          <w:tcPr>
            <w:tcW w:w="528" w:type="pct"/>
            <w:shd w:val="clear" w:color="000000" w:fill="FFFFFF"/>
            <w:vAlign w:val="center"/>
            <w:hideMark/>
          </w:tcPr>
          <w:p w14:paraId="713C70AF" w14:textId="77777777" w:rsidR="00B5586A" w:rsidRPr="001D7B38" w:rsidRDefault="00B5586A" w:rsidP="00B5586A">
            <w:pPr>
              <w:jc w:val="center"/>
              <w:rPr>
                <w:color w:val="000000"/>
                <w:sz w:val="18"/>
                <w:szCs w:val="18"/>
              </w:rPr>
            </w:pPr>
            <w:r w:rsidRPr="001D7B38">
              <w:rPr>
                <w:color w:val="000000"/>
                <w:sz w:val="18"/>
                <w:szCs w:val="18"/>
              </w:rPr>
              <w:t>ТК2</w:t>
            </w:r>
          </w:p>
        </w:tc>
        <w:tc>
          <w:tcPr>
            <w:tcW w:w="537" w:type="pct"/>
            <w:shd w:val="clear" w:color="000000" w:fill="FFFFFF"/>
            <w:vAlign w:val="center"/>
            <w:hideMark/>
          </w:tcPr>
          <w:p w14:paraId="36BBE1D6" w14:textId="77777777" w:rsidR="00B5586A" w:rsidRPr="001D7B38" w:rsidRDefault="00B5586A" w:rsidP="00B5586A">
            <w:pPr>
              <w:jc w:val="center"/>
              <w:rPr>
                <w:color w:val="000000"/>
                <w:sz w:val="18"/>
                <w:szCs w:val="18"/>
              </w:rPr>
            </w:pPr>
            <w:r w:rsidRPr="001D7B38">
              <w:rPr>
                <w:color w:val="000000"/>
                <w:sz w:val="18"/>
                <w:szCs w:val="18"/>
              </w:rPr>
              <w:t>ТК24</w:t>
            </w:r>
          </w:p>
        </w:tc>
        <w:tc>
          <w:tcPr>
            <w:tcW w:w="351" w:type="pct"/>
            <w:shd w:val="clear" w:color="000000" w:fill="FFFFFF"/>
            <w:vAlign w:val="center"/>
            <w:hideMark/>
          </w:tcPr>
          <w:p w14:paraId="60D396BF" w14:textId="77777777" w:rsidR="00B5586A" w:rsidRPr="001D7B38" w:rsidRDefault="00B5586A" w:rsidP="00B5586A">
            <w:pPr>
              <w:jc w:val="center"/>
              <w:rPr>
                <w:color w:val="000000"/>
                <w:sz w:val="18"/>
                <w:szCs w:val="18"/>
              </w:rPr>
            </w:pPr>
            <w:r w:rsidRPr="001D7B38">
              <w:rPr>
                <w:color w:val="000000"/>
                <w:sz w:val="18"/>
                <w:szCs w:val="18"/>
              </w:rPr>
              <w:t>83</w:t>
            </w:r>
          </w:p>
        </w:tc>
        <w:tc>
          <w:tcPr>
            <w:tcW w:w="358" w:type="pct"/>
            <w:shd w:val="clear" w:color="000000" w:fill="FFFFFF"/>
            <w:vAlign w:val="center"/>
            <w:hideMark/>
          </w:tcPr>
          <w:p w14:paraId="304B0C95"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4A2E78E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3E05E4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18CA987"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C503F4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D98C9E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986AE52" w14:textId="77777777" w:rsidR="00B5586A" w:rsidRPr="001D7B38" w:rsidRDefault="00B5586A" w:rsidP="00B5586A">
            <w:pPr>
              <w:jc w:val="center"/>
              <w:rPr>
                <w:color w:val="000000"/>
                <w:sz w:val="18"/>
                <w:szCs w:val="18"/>
              </w:rPr>
            </w:pPr>
            <w:r w:rsidRPr="001D7B38">
              <w:rPr>
                <w:color w:val="000000"/>
                <w:sz w:val="18"/>
                <w:szCs w:val="18"/>
              </w:rPr>
              <w:t>2713,31</w:t>
            </w:r>
          </w:p>
        </w:tc>
        <w:tc>
          <w:tcPr>
            <w:tcW w:w="489" w:type="pct"/>
            <w:shd w:val="clear" w:color="auto" w:fill="auto"/>
            <w:noWrap/>
            <w:vAlign w:val="center"/>
            <w:hideMark/>
          </w:tcPr>
          <w:p w14:paraId="6EDA6AB6"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3FA752A" w14:textId="77777777" w:rsidTr="00B56FAB">
        <w:trPr>
          <w:trHeight w:val="528"/>
        </w:trPr>
        <w:tc>
          <w:tcPr>
            <w:tcW w:w="528" w:type="pct"/>
            <w:shd w:val="clear" w:color="000000" w:fill="FFFFFF"/>
            <w:vAlign w:val="center"/>
            <w:hideMark/>
          </w:tcPr>
          <w:p w14:paraId="4E461881" w14:textId="77777777" w:rsidR="00B5586A" w:rsidRPr="001D7B38" w:rsidRDefault="00B5586A" w:rsidP="00B5586A">
            <w:pPr>
              <w:jc w:val="center"/>
              <w:rPr>
                <w:color w:val="000000"/>
                <w:sz w:val="18"/>
                <w:szCs w:val="18"/>
              </w:rPr>
            </w:pPr>
            <w:r w:rsidRPr="001D7B38">
              <w:rPr>
                <w:color w:val="000000"/>
                <w:sz w:val="18"/>
                <w:szCs w:val="18"/>
              </w:rPr>
              <w:t>ТК24</w:t>
            </w:r>
          </w:p>
        </w:tc>
        <w:tc>
          <w:tcPr>
            <w:tcW w:w="537" w:type="pct"/>
            <w:shd w:val="clear" w:color="000000" w:fill="FFFFFF"/>
            <w:vAlign w:val="center"/>
            <w:hideMark/>
          </w:tcPr>
          <w:p w14:paraId="7226F1B7" w14:textId="77777777" w:rsidR="00B5586A" w:rsidRPr="001D7B38" w:rsidRDefault="00B5586A" w:rsidP="00B5586A">
            <w:pPr>
              <w:jc w:val="center"/>
              <w:rPr>
                <w:color w:val="000000"/>
                <w:sz w:val="18"/>
                <w:szCs w:val="18"/>
              </w:rPr>
            </w:pPr>
            <w:r w:rsidRPr="001D7B38">
              <w:rPr>
                <w:color w:val="000000"/>
                <w:sz w:val="18"/>
                <w:szCs w:val="18"/>
              </w:rPr>
              <w:t>Участок 67</w:t>
            </w:r>
          </w:p>
        </w:tc>
        <w:tc>
          <w:tcPr>
            <w:tcW w:w="351" w:type="pct"/>
            <w:shd w:val="clear" w:color="000000" w:fill="FFFFFF"/>
            <w:vAlign w:val="center"/>
            <w:hideMark/>
          </w:tcPr>
          <w:p w14:paraId="5B13E60D" w14:textId="77777777" w:rsidR="00B5586A" w:rsidRPr="001D7B38" w:rsidRDefault="00B5586A" w:rsidP="00B5586A">
            <w:pPr>
              <w:jc w:val="center"/>
              <w:rPr>
                <w:color w:val="000000"/>
                <w:sz w:val="18"/>
                <w:szCs w:val="18"/>
              </w:rPr>
            </w:pPr>
            <w:r w:rsidRPr="001D7B38">
              <w:rPr>
                <w:color w:val="000000"/>
                <w:sz w:val="18"/>
                <w:szCs w:val="18"/>
              </w:rPr>
              <w:t>11</w:t>
            </w:r>
          </w:p>
        </w:tc>
        <w:tc>
          <w:tcPr>
            <w:tcW w:w="358" w:type="pct"/>
            <w:shd w:val="clear" w:color="000000" w:fill="FFFFFF"/>
            <w:vAlign w:val="center"/>
            <w:hideMark/>
          </w:tcPr>
          <w:p w14:paraId="256D6235"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05D4AC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60B28C9"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528752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C23DDC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6FF9EA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776C058" w14:textId="77777777" w:rsidR="00B5586A" w:rsidRPr="001D7B38" w:rsidRDefault="00B5586A" w:rsidP="00B5586A">
            <w:pPr>
              <w:jc w:val="center"/>
              <w:rPr>
                <w:color w:val="000000"/>
                <w:sz w:val="18"/>
                <w:szCs w:val="18"/>
              </w:rPr>
            </w:pPr>
            <w:r w:rsidRPr="001D7B38">
              <w:rPr>
                <w:color w:val="000000"/>
                <w:sz w:val="18"/>
                <w:szCs w:val="18"/>
              </w:rPr>
              <w:t>359,59</w:t>
            </w:r>
          </w:p>
        </w:tc>
        <w:tc>
          <w:tcPr>
            <w:tcW w:w="489" w:type="pct"/>
            <w:shd w:val="clear" w:color="auto" w:fill="auto"/>
            <w:noWrap/>
            <w:vAlign w:val="center"/>
            <w:hideMark/>
          </w:tcPr>
          <w:p w14:paraId="71BDA89D"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5DCA43BD" w14:textId="77777777" w:rsidTr="00B56FAB">
        <w:trPr>
          <w:trHeight w:val="528"/>
        </w:trPr>
        <w:tc>
          <w:tcPr>
            <w:tcW w:w="528" w:type="pct"/>
            <w:shd w:val="clear" w:color="000000" w:fill="FFFFFF"/>
            <w:vAlign w:val="center"/>
            <w:hideMark/>
          </w:tcPr>
          <w:p w14:paraId="0A6D95EA" w14:textId="77777777" w:rsidR="00B5586A" w:rsidRPr="001D7B38" w:rsidRDefault="00B5586A" w:rsidP="00B5586A">
            <w:pPr>
              <w:jc w:val="center"/>
              <w:rPr>
                <w:color w:val="000000"/>
                <w:sz w:val="18"/>
                <w:szCs w:val="18"/>
              </w:rPr>
            </w:pPr>
            <w:r w:rsidRPr="001D7B38">
              <w:rPr>
                <w:color w:val="000000"/>
                <w:sz w:val="18"/>
                <w:szCs w:val="18"/>
              </w:rPr>
              <w:t>ТК24</w:t>
            </w:r>
          </w:p>
        </w:tc>
        <w:tc>
          <w:tcPr>
            <w:tcW w:w="537" w:type="pct"/>
            <w:shd w:val="clear" w:color="000000" w:fill="FFFFFF"/>
            <w:vAlign w:val="center"/>
            <w:hideMark/>
          </w:tcPr>
          <w:p w14:paraId="291CFAB1" w14:textId="77777777" w:rsidR="00B5586A" w:rsidRPr="001D7B38" w:rsidRDefault="00B5586A" w:rsidP="00B5586A">
            <w:pPr>
              <w:jc w:val="center"/>
              <w:rPr>
                <w:color w:val="000000"/>
                <w:sz w:val="18"/>
                <w:szCs w:val="18"/>
              </w:rPr>
            </w:pPr>
            <w:r w:rsidRPr="001D7B38">
              <w:rPr>
                <w:color w:val="000000"/>
                <w:sz w:val="18"/>
                <w:szCs w:val="18"/>
              </w:rPr>
              <w:t>ТК26</w:t>
            </w:r>
          </w:p>
        </w:tc>
        <w:tc>
          <w:tcPr>
            <w:tcW w:w="351" w:type="pct"/>
            <w:shd w:val="clear" w:color="000000" w:fill="FFFFFF"/>
            <w:vAlign w:val="center"/>
            <w:hideMark/>
          </w:tcPr>
          <w:p w14:paraId="57CA131E" w14:textId="77777777" w:rsidR="00B5586A" w:rsidRPr="001D7B38" w:rsidRDefault="00B5586A" w:rsidP="00B5586A">
            <w:pPr>
              <w:jc w:val="center"/>
              <w:rPr>
                <w:color w:val="000000"/>
                <w:sz w:val="18"/>
                <w:szCs w:val="18"/>
              </w:rPr>
            </w:pPr>
            <w:r w:rsidRPr="001D7B38">
              <w:rPr>
                <w:color w:val="000000"/>
                <w:sz w:val="18"/>
                <w:szCs w:val="18"/>
              </w:rPr>
              <w:t>38</w:t>
            </w:r>
          </w:p>
        </w:tc>
        <w:tc>
          <w:tcPr>
            <w:tcW w:w="358" w:type="pct"/>
            <w:shd w:val="clear" w:color="000000" w:fill="FFFFFF"/>
            <w:vAlign w:val="center"/>
            <w:hideMark/>
          </w:tcPr>
          <w:p w14:paraId="7E4C564A"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5197406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28EA26F"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4FA4F3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1BD06F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BC0BE0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C469790" w14:textId="77777777" w:rsidR="00B5586A" w:rsidRPr="001D7B38" w:rsidRDefault="00B5586A" w:rsidP="00B5586A">
            <w:pPr>
              <w:jc w:val="center"/>
              <w:rPr>
                <w:color w:val="000000"/>
                <w:sz w:val="18"/>
                <w:szCs w:val="18"/>
              </w:rPr>
            </w:pPr>
            <w:r w:rsidRPr="001D7B38">
              <w:rPr>
                <w:color w:val="000000"/>
                <w:sz w:val="18"/>
                <w:szCs w:val="18"/>
              </w:rPr>
              <w:t>1242,24</w:t>
            </w:r>
          </w:p>
        </w:tc>
        <w:tc>
          <w:tcPr>
            <w:tcW w:w="489" w:type="pct"/>
            <w:shd w:val="clear" w:color="auto" w:fill="auto"/>
            <w:noWrap/>
            <w:vAlign w:val="center"/>
            <w:hideMark/>
          </w:tcPr>
          <w:p w14:paraId="6B314FAB"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2104C1B2" w14:textId="77777777" w:rsidTr="00B56FAB">
        <w:trPr>
          <w:trHeight w:val="528"/>
        </w:trPr>
        <w:tc>
          <w:tcPr>
            <w:tcW w:w="528" w:type="pct"/>
            <w:shd w:val="clear" w:color="000000" w:fill="FFFFFF"/>
            <w:vAlign w:val="center"/>
            <w:hideMark/>
          </w:tcPr>
          <w:p w14:paraId="339583CD" w14:textId="77777777" w:rsidR="00B5586A" w:rsidRPr="001D7B38" w:rsidRDefault="00B5586A" w:rsidP="00B5586A">
            <w:pPr>
              <w:jc w:val="center"/>
              <w:rPr>
                <w:color w:val="000000"/>
                <w:sz w:val="18"/>
                <w:szCs w:val="18"/>
              </w:rPr>
            </w:pPr>
            <w:r w:rsidRPr="001D7B38">
              <w:rPr>
                <w:color w:val="000000"/>
                <w:sz w:val="18"/>
                <w:szCs w:val="18"/>
              </w:rPr>
              <w:t>ТК26</w:t>
            </w:r>
          </w:p>
        </w:tc>
        <w:tc>
          <w:tcPr>
            <w:tcW w:w="537" w:type="pct"/>
            <w:shd w:val="clear" w:color="000000" w:fill="FFFFFF"/>
            <w:vAlign w:val="center"/>
            <w:hideMark/>
          </w:tcPr>
          <w:p w14:paraId="09EE16A8" w14:textId="77777777" w:rsidR="00B5586A" w:rsidRPr="001D7B38" w:rsidRDefault="00B5586A" w:rsidP="00B5586A">
            <w:pPr>
              <w:jc w:val="center"/>
              <w:rPr>
                <w:color w:val="000000"/>
                <w:sz w:val="18"/>
                <w:szCs w:val="18"/>
              </w:rPr>
            </w:pPr>
            <w:r w:rsidRPr="001D7B38">
              <w:rPr>
                <w:color w:val="000000"/>
                <w:sz w:val="18"/>
                <w:szCs w:val="18"/>
              </w:rPr>
              <w:t>Участок 60</w:t>
            </w:r>
          </w:p>
        </w:tc>
        <w:tc>
          <w:tcPr>
            <w:tcW w:w="351" w:type="pct"/>
            <w:shd w:val="clear" w:color="000000" w:fill="FFFFFF"/>
            <w:vAlign w:val="center"/>
            <w:hideMark/>
          </w:tcPr>
          <w:p w14:paraId="0DE7F3F1" w14:textId="77777777" w:rsidR="00B5586A" w:rsidRPr="001D7B38" w:rsidRDefault="00B5586A" w:rsidP="00B5586A">
            <w:pPr>
              <w:jc w:val="center"/>
              <w:rPr>
                <w:color w:val="000000"/>
                <w:sz w:val="18"/>
                <w:szCs w:val="18"/>
              </w:rPr>
            </w:pPr>
            <w:r w:rsidRPr="001D7B38">
              <w:rPr>
                <w:color w:val="000000"/>
                <w:sz w:val="18"/>
                <w:szCs w:val="18"/>
              </w:rPr>
              <w:t>13</w:t>
            </w:r>
          </w:p>
        </w:tc>
        <w:tc>
          <w:tcPr>
            <w:tcW w:w="358" w:type="pct"/>
            <w:shd w:val="clear" w:color="000000" w:fill="FFFFFF"/>
            <w:vAlign w:val="center"/>
            <w:hideMark/>
          </w:tcPr>
          <w:p w14:paraId="16860DEA"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2FD087A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DF1BE21"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E17E05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5072AA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EFCEF10"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86C05D6" w14:textId="77777777" w:rsidR="00B5586A" w:rsidRPr="001D7B38" w:rsidRDefault="00B5586A" w:rsidP="00B5586A">
            <w:pPr>
              <w:jc w:val="center"/>
              <w:rPr>
                <w:color w:val="000000"/>
                <w:sz w:val="18"/>
                <w:szCs w:val="18"/>
              </w:rPr>
            </w:pPr>
            <w:r w:rsidRPr="001D7B38">
              <w:rPr>
                <w:color w:val="000000"/>
                <w:sz w:val="18"/>
                <w:szCs w:val="18"/>
              </w:rPr>
              <w:t>424,98</w:t>
            </w:r>
          </w:p>
        </w:tc>
        <w:tc>
          <w:tcPr>
            <w:tcW w:w="489" w:type="pct"/>
            <w:shd w:val="clear" w:color="auto" w:fill="auto"/>
            <w:noWrap/>
            <w:vAlign w:val="center"/>
            <w:hideMark/>
          </w:tcPr>
          <w:p w14:paraId="1328D875"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5EAD47FE" w14:textId="77777777" w:rsidTr="00B56FAB">
        <w:trPr>
          <w:trHeight w:val="528"/>
        </w:trPr>
        <w:tc>
          <w:tcPr>
            <w:tcW w:w="528" w:type="pct"/>
            <w:shd w:val="clear" w:color="000000" w:fill="FFFFFF"/>
            <w:vAlign w:val="center"/>
            <w:hideMark/>
          </w:tcPr>
          <w:p w14:paraId="4E877E30" w14:textId="77777777" w:rsidR="00B5586A" w:rsidRPr="001D7B38" w:rsidRDefault="00B5586A" w:rsidP="00B5586A">
            <w:pPr>
              <w:jc w:val="center"/>
              <w:rPr>
                <w:color w:val="000000"/>
                <w:sz w:val="18"/>
                <w:szCs w:val="18"/>
              </w:rPr>
            </w:pPr>
            <w:r w:rsidRPr="001D7B38">
              <w:rPr>
                <w:color w:val="000000"/>
                <w:sz w:val="18"/>
                <w:szCs w:val="18"/>
              </w:rPr>
              <w:t>ТК2</w:t>
            </w:r>
          </w:p>
        </w:tc>
        <w:tc>
          <w:tcPr>
            <w:tcW w:w="537" w:type="pct"/>
            <w:shd w:val="clear" w:color="000000" w:fill="FFFFFF"/>
            <w:vAlign w:val="center"/>
            <w:hideMark/>
          </w:tcPr>
          <w:p w14:paraId="3F00DDF1" w14:textId="77777777" w:rsidR="00B5586A" w:rsidRPr="001D7B38" w:rsidRDefault="00B5586A" w:rsidP="00B5586A">
            <w:pPr>
              <w:jc w:val="center"/>
              <w:rPr>
                <w:color w:val="000000"/>
                <w:sz w:val="18"/>
                <w:szCs w:val="18"/>
              </w:rPr>
            </w:pPr>
            <w:r w:rsidRPr="001D7B38">
              <w:rPr>
                <w:color w:val="000000"/>
                <w:sz w:val="18"/>
                <w:szCs w:val="18"/>
              </w:rPr>
              <w:t>УВВ4</w:t>
            </w:r>
          </w:p>
        </w:tc>
        <w:tc>
          <w:tcPr>
            <w:tcW w:w="351" w:type="pct"/>
            <w:shd w:val="clear" w:color="000000" w:fill="FFFFFF"/>
            <w:vAlign w:val="center"/>
            <w:hideMark/>
          </w:tcPr>
          <w:p w14:paraId="1F4F2C9C" w14:textId="77777777" w:rsidR="00B5586A" w:rsidRPr="001D7B38" w:rsidRDefault="00B5586A" w:rsidP="00B5586A">
            <w:pPr>
              <w:jc w:val="center"/>
              <w:rPr>
                <w:color w:val="000000"/>
                <w:sz w:val="18"/>
                <w:szCs w:val="18"/>
              </w:rPr>
            </w:pPr>
            <w:r w:rsidRPr="001D7B38">
              <w:rPr>
                <w:color w:val="000000"/>
                <w:sz w:val="18"/>
                <w:szCs w:val="18"/>
              </w:rPr>
              <w:t>136</w:t>
            </w:r>
          </w:p>
        </w:tc>
        <w:tc>
          <w:tcPr>
            <w:tcW w:w="358" w:type="pct"/>
            <w:shd w:val="clear" w:color="000000" w:fill="FFFFFF"/>
            <w:vAlign w:val="center"/>
            <w:hideMark/>
          </w:tcPr>
          <w:p w14:paraId="3B6F3025" w14:textId="77777777" w:rsidR="00B5586A" w:rsidRPr="001D7B38" w:rsidRDefault="00B5586A" w:rsidP="00B5586A">
            <w:pPr>
              <w:jc w:val="center"/>
              <w:rPr>
                <w:color w:val="000000"/>
                <w:sz w:val="18"/>
                <w:szCs w:val="18"/>
              </w:rPr>
            </w:pPr>
            <w:r w:rsidRPr="001D7B38">
              <w:rPr>
                <w:color w:val="000000"/>
                <w:sz w:val="18"/>
                <w:szCs w:val="18"/>
              </w:rPr>
              <w:t>0,1128</w:t>
            </w:r>
          </w:p>
        </w:tc>
        <w:tc>
          <w:tcPr>
            <w:tcW w:w="467" w:type="pct"/>
            <w:shd w:val="clear" w:color="000000" w:fill="FFFFFF"/>
            <w:vAlign w:val="center"/>
            <w:hideMark/>
          </w:tcPr>
          <w:p w14:paraId="3396BC4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8C0E806"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5B9202E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B87024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56F693C"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E24FDE9" w14:textId="77777777" w:rsidR="00B5586A" w:rsidRPr="001D7B38" w:rsidRDefault="00B5586A" w:rsidP="00B5586A">
            <w:pPr>
              <w:jc w:val="center"/>
              <w:rPr>
                <w:color w:val="000000"/>
                <w:sz w:val="18"/>
                <w:szCs w:val="18"/>
              </w:rPr>
            </w:pPr>
            <w:r w:rsidRPr="001D7B38">
              <w:rPr>
                <w:color w:val="000000"/>
                <w:sz w:val="18"/>
                <w:szCs w:val="18"/>
              </w:rPr>
              <w:t>5161,26</w:t>
            </w:r>
          </w:p>
        </w:tc>
        <w:tc>
          <w:tcPr>
            <w:tcW w:w="489" w:type="pct"/>
            <w:shd w:val="clear" w:color="auto" w:fill="auto"/>
            <w:noWrap/>
            <w:vAlign w:val="center"/>
            <w:hideMark/>
          </w:tcPr>
          <w:p w14:paraId="5C2DA8B0"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2B63DC7" w14:textId="77777777" w:rsidTr="00B56FAB">
        <w:trPr>
          <w:trHeight w:val="528"/>
        </w:trPr>
        <w:tc>
          <w:tcPr>
            <w:tcW w:w="528" w:type="pct"/>
            <w:shd w:val="clear" w:color="000000" w:fill="FFFFFF"/>
            <w:vAlign w:val="center"/>
            <w:hideMark/>
          </w:tcPr>
          <w:p w14:paraId="38AFD63B" w14:textId="77777777" w:rsidR="00B5586A" w:rsidRPr="001D7B38" w:rsidRDefault="00B5586A" w:rsidP="00B5586A">
            <w:pPr>
              <w:jc w:val="center"/>
              <w:rPr>
                <w:color w:val="000000"/>
                <w:sz w:val="18"/>
                <w:szCs w:val="18"/>
              </w:rPr>
            </w:pPr>
            <w:r w:rsidRPr="001D7B38">
              <w:rPr>
                <w:color w:val="000000"/>
                <w:sz w:val="18"/>
                <w:szCs w:val="18"/>
              </w:rPr>
              <w:t>УВВ4</w:t>
            </w:r>
          </w:p>
        </w:tc>
        <w:tc>
          <w:tcPr>
            <w:tcW w:w="537" w:type="pct"/>
            <w:shd w:val="clear" w:color="000000" w:fill="FFFFFF"/>
            <w:vAlign w:val="center"/>
            <w:hideMark/>
          </w:tcPr>
          <w:p w14:paraId="4CBA720B" w14:textId="77777777" w:rsidR="00B5586A" w:rsidRPr="001D7B38" w:rsidRDefault="00B5586A" w:rsidP="00B5586A">
            <w:pPr>
              <w:jc w:val="center"/>
              <w:rPr>
                <w:color w:val="000000"/>
                <w:sz w:val="18"/>
                <w:szCs w:val="18"/>
              </w:rPr>
            </w:pPr>
            <w:r w:rsidRPr="001D7B38">
              <w:rPr>
                <w:color w:val="000000"/>
                <w:sz w:val="18"/>
                <w:szCs w:val="18"/>
              </w:rPr>
              <w:t>Участок 82</w:t>
            </w:r>
          </w:p>
        </w:tc>
        <w:tc>
          <w:tcPr>
            <w:tcW w:w="351" w:type="pct"/>
            <w:shd w:val="clear" w:color="000000" w:fill="FFFFFF"/>
            <w:vAlign w:val="center"/>
            <w:hideMark/>
          </w:tcPr>
          <w:p w14:paraId="27B5FD51" w14:textId="77777777" w:rsidR="00B5586A" w:rsidRPr="001D7B38" w:rsidRDefault="00B5586A" w:rsidP="00B5586A">
            <w:pPr>
              <w:jc w:val="center"/>
              <w:rPr>
                <w:color w:val="000000"/>
                <w:sz w:val="18"/>
                <w:szCs w:val="18"/>
              </w:rPr>
            </w:pPr>
            <w:r w:rsidRPr="001D7B38">
              <w:rPr>
                <w:color w:val="000000"/>
                <w:sz w:val="18"/>
                <w:szCs w:val="18"/>
              </w:rPr>
              <w:t>55</w:t>
            </w:r>
          </w:p>
        </w:tc>
        <w:tc>
          <w:tcPr>
            <w:tcW w:w="358" w:type="pct"/>
            <w:shd w:val="clear" w:color="000000" w:fill="FFFFFF"/>
            <w:vAlign w:val="center"/>
            <w:hideMark/>
          </w:tcPr>
          <w:p w14:paraId="0BC3E6CB"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579AF7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84D717F"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E080C5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5CE8BC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FD5E64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BF105F8" w14:textId="77777777" w:rsidR="00B5586A" w:rsidRPr="001D7B38" w:rsidRDefault="00B5586A" w:rsidP="00B5586A">
            <w:pPr>
              <w:jc w:val="center"/>
              <w:rPr>
                <w:color w:val="000000"/>
                <w:sz w:val="18"/>
                <w:szCs w:val="18"/>
              </w:rPr>
            </w:pPr>
            <w:r w:rsidRPr="001D7B38">
              <w:rPr>
                <w:color w:val="000000"/>
                <w:sz w:val="18"/>
                <w:szCs w:val="18"/>
              </w:rPr>
              <w:t>1797,97</w:t>
            </w:r>
          </w:p>
        </w:tc>
        <w:tc>
          <w:tcPr>
            <w:tcW w:w="489" w:type="pct"/>
            <w:shd w:val="clear" w:color="auto" w:fill="auto"/>
            <w:noWrap/>
            <w:vAlign w:val="center"/>
            <w:hideMark/>
          </w:tcPr>
          <w:p w14:paraId="587EC772"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408A19BD" w14:textId="77777777" w:rsidTr="00B56FAB">
        <w:trPr>
          <w:trHeight w:val="528"/>
        </w:trPr>
        <w:tc>
          <w:tcPr>
            <w:tcW w:w="528" w:type="pct"/>
            <w:shd w:val="clear" w:color="000000" w:fill="FFFFFF"/>
            <w:vAlign w:val="center"/>
            <w:hideMark/>
          </w:tcPr>
          <w:p w14:paraId="746CBB34" w14:textId="77777777" w:rsidR="00B5586A" w:rsidRPr="001D7B38" w:rsidRDefault="00B5586A" w:rsidP="00B5586A">
            <w:pPr>
              <w:jc w:val="center"/>
              <w:rPr>
                <w:color w:val="000000"/>
                <w:sz w:val="18"/>
                <w:szCs w:val="18"/>
              </w:rPr>
            </w:pPr>
            <w:r w:rsidRPr="001D7B38">
              <w:rPr>
                <w:color w:val="000000"/>
                <w:sz w:val="18"/>
                <w:szCs w:val="18"/>
              </w:rPr>
              <w:t>УВВ4</w:t>
            </w:r>
          </w:p>
        </w:tc>
        <w:tc>
          <w:tcPr>
            <w:tcW w:w="537" w:type="pct"/>
            <w:shd w:val="clear" w:color="000000" w:fill="FFFFFF"/>
            <w:vAlign w:val="center"/>
            <w:hideMark/>
          </w:tcPr>
          <w:p w14:paraId="0A56B7C6" w14:textId="77777777" w:rsidR="00B5586A" w:rsidRPr="001D7B38" w:rsidRDefault="00B5586A" w:rsidP="00B5586A">
            <w:pPr>
              <w:jc w:val="center"/>
              <w:rPr>
                <w:color w:val="000000"/>
                <w:sz w:val="18"/>
                <w:szCs w:val="18"/>
              </w:rPr>
            </w:pPr>
            <w:r w:rsidRPr="001D7B38">
              <w:rPr>
                <w:color w:val="000000"/>
                <w:sz w:val="18"/>
                <w:szCs w:val="18"/>
              </w:rPr>
              <w:t>ТК23</w:t>
            </w:r>
          </w:p>
        </w:tc>
        <w:tc>
          <w:tcPr>
            <w:tcW w:w="351" w:type="pct"/>
            <w:shd w:val="clear" w:color="000000" w:fill="FFFFFF"/>
            <w:vAlign w:val="center"/>
            <w:hideMark/>
          </w:tcPr>
          <w:p w14:paraId="3BD4E066" w14:textId="77777777" w:rsidR="00B5586A" w:rsidRPr="001D7B38" w:rsidRDefault="00B5586A" w:rsidP="00B5586A">
            <w:pPr>
              <w:jc w:val="center"/>
              <w:rPr>
                <w:color w:val="000000"/>
                <w:sz w:val="18"/>
                <w:szCs w:val="18"/>
              </w:rPr>
            </w:pPr>
            <w:r w:rsidRPr="001D7B38">
              <w:rPr>
                <w:color w:val="000000"/>
                <w:sz w:val="18"/>
                <w:szCs w:val="18"/>
              </w:rPr>
              <w:t>55</w:t>
            </w:r>
          </w:p>
        </w:tc>
        <w:tc>
          <w:tcPr>
            <w:tcW w:w="358" w:type="pct"/>
            <w:shd w:val="clear" w:color="000000" w:fill="FFFFFF"/>
            <w:vAlign w:val="center"/>
            <w:hideMark/>
          </w:tcPr>
          <w:p w14:paraId="70B18F1B" w14:textId="77777777" w:rsidR="00B5586A" w:rsidRPr="001D7B38" w:rsidRDefault="00B5586A" w:rsidP="00B5586A">
            <w:pPr>
              <w:jc w:val="center"/>
              <w:rPr>
                <w:color w:val="000000"/>
                <w:sz w:val="18"/>
                <w:szCs w:val="18"/>
              </w:rPr>
            </w:pPr>
            <w:r w:rsidRPr="001D7B38">
              <w:rPr>
                <w:color w:val="000000"/>
                <w:sz w:val="18"/>
                <w:szCs w:val="18"/>
              </w:rPr>
              <w:t>0,088</w:t>
            </w:r>
          </w:p>
        </w:tc>
        <w:tc>
          <w:tcPr>
            <w:tcW w:w="467" w:type="pct"/>
            <w:shd w:val="clear" w:color="000000" w:fill="FFFFFF"/>
            <w:vAlign w:val="center"/>
            <w:hideMark/>
          </w:tcPr>
          <w:p w14:paraId="66CBE7C8"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787CFEE"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7040A2FE"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AB9D9B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6E1390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955F11A" w14:textId="77777777" w:rsidR="00B5586A" w:rsidRPr="001D7B38" w:rsidRDefault="00B5586A" w:rsidP="00B5586A">
            <w:pPr>
              <w:jc w:val="center"/>
              <w:rPr>
                <w:color w:val="000000"/>
                <w:sz w:val="18"/>
                <w:szCs w:val="18"/>
              </w:rPr>
            </w:pPr>
            <w:r w:rsidRPr="001D7B38">
              <w:rPr>
                <w:color w:val="000000"/>
                <w:sz w:val="18"/>
                <w:szCs w:val="18"/>
              </w:rPr>
              <w:t>1797,97</w:t>
            </w:r>
          </w:p>
        </w:tc>
        <w:tc>
          <w:tcPr>
            <w:tcW w:w="489" w:type="pct"/>
            <w:shd w:val="clear" w:color="auto" w:fill="auto"/>
            <w:noWrap/>
            <w:vAlign w:val="center"/>
            <w:hideMark/>
          </w:tcPr>
          <w:p w14:paraId="010F3C54"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24AA1B77" w14:textId="77777777" w:rsidTr="00B56FAB">
        <w:trPr>
          <w:trHeight w:val="528"/>
        </w:trPr>
        <w:tc>
          <w:tcPr>
            <w:tcW w:w="528" w:type="pct"/>
            <w:shd w:val="clear" w:color="000000" w:fill="FFFFFF"/>
            <w:vAlign w:val="center"/>
            <w:hideMark/>
          </w:tcPr>
          <w:p w14:paraId="0D0A3C7C" w14:textId="77777777" w:rsidR="00B5586A" w:rsidRPr="001D7B38" w:rsidRDefault="00B5586A" w:rsidP="00B5586A">
            <w:pPr>
              <w:jc w:val="center"/>
              <w:rPr>
                <w:color w:val="000000"/>
                <w:sz w:val="18"/>
                <w:szCs w:val="18"/>
              </w:rPr>
            </w:pPr>
            <w:r w:rsidRPr="001D7B38">
              <w:rPr>
                <w:color w:val="000000"/>
                <w:sz w:val="18"/>
                <w:szCs w:val="18"/>
              </w:rPr>
              <w:t>ТК23</w:t>
            </w:r>
          </w:p>
        </w:tc>
        <w:tc>
          <w:tcPr>
            <w:tcW w:w="537" w:type="pct"/>
            <w:shd w:val="clear" w:color="000000" w:fill="FFFFFF"/>
            <w:vAlign w:val="center"/>
            <w:hideMark/>
          </w:tcPr>
          <w:p w14:paraId="5CBF114D" w14:textId="77777777" w:rsidR="00B5586A" w:rsidRPr="001D7B38" w:rsidRDefault="00B5586A" w:rsidP="00B5586A">
            <w:pPr>
              <w:jc w:val="center"/>
              <w:rPr>
                <w:color w:val="000000"/>
                <w:sz w:val="18"/>
                <w:szCs w:val="18"/>
              </w:rPr>
            </w:pPr>
            <w:r w:rsidRPr="001D7B38">
              <w:rPr>
                <w:color w:val="000000"/>
                <w:sz w:val="18"/>
                <w:szCs w:val="18"/>
              </w:rPr>
              <w:t>Участок 83</w:t>
            </w:r>
          </w:p>
        </w:tc>
        <w:tc>
          <w:tcPr>
            <w:tcW w:w="351" w:type="pct"/>
            <w:shd w:val="clear" w:color="000000" w:fill="FFFFFF"/>
            <w:vAlign w:val="center"/>
            <w:hideMark/>
          </w:tcPr>
          <w:p w14:paraId="29078FEA" w14:textId="77777777" w:rsidR="00B5586A" w:rsidRPr="001D7B38" w:rsidRDefault="00B5586A" w:rsidP="00B5586A">
            <w:pPr>
              <w:jc w:val="center"/>
              <w:rPr>
                <w:color w:val="000000"/>
                <w:sz w:val="18"/>
                <w:szCs w:val="18"/>
              </w:rPr>
            </w:pPr>
            <w:r w:rsidRPr="001D7B38">
              <w:rPr>
                <w:color w:val="000000"/>
                <w:sz w:val="18"/>
                <w:szCs w:val="18"/>
              </w:rPr>
              <w:t>41</w:t>
            </w:r>
          </w:p>
        </w:tc>
        <w:tc>
          <w:tcPr>
            <w:tcW w:w="358" w:type="pct"/>
            <w:shd w:val="clear" w:color="000000" w:fill="FFFFFF"/>
            <w:vAlign w:val="center"/>
            <w:hideMark/>
          </w:tcPr>
          <w:p w14:paraId="2228CECA"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1291D98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051CD3C"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D3B2015"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04AA2B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A503918"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2AB0A90" w14:textId="77777777" w:rsidR="00B5586A" w:rsidRPr="001D7B38" w:rsidRDefault="00B5586A" w:rsidP="00B5586A">
            <w:pPr>
              <w:jc w:val="center"/>
              <w:rPr>
                <w:color w:val="000000"/>
                <w:sz w:val="18"/>
                <w:szCs w:val="18"/>
              </w:rPr>
            </w:pPr>
            <w:r w:rsidRPr="001D7B38">
              <w:rPr>
                <w:color w:val="000000"/>
                <w:sz w:val="18"/>
                <w:szCs w:val="18"/>
              </w:rPr>
              <w:t>1340,31</w:t>
            </w:r>
          </w:p>
        </w:tc>
        <w:tc>
          <w:tcPr>
            <w:tcW w:w="489" w:type="pct"/>
            <w:shd w:val="clear" w:color="auto" w:fill="auto"/>
            <w:noWrap/>
            <w:vAlign w:val="center"/>
            <w:hideMark/>
          </w:tcPr>
          <w:p w14:paraId="36C0FCAC"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4FD198E0" w14:textId="77777777" w:rsidTr="00B56FAB">
        <w:trPr>
          <w:trHeight w:val="528"/>
        </w:trPr>
        <w:tc>
          <w:tcPr>
            <w:tcW w:w="528" w:type="pct"/>
            <w:shd w:val="clear" w:color="000000" w:fill="FFFFFF"/>
            <w:vAlign w:val="center"/>
            <w:hideMark/>
          </w:tcPr>
          <w:p w14:paraId="2CEC7AED" w14:textId="77777777" w:rsidR="00B5586A" w:rsidRPr="001D7B38" w:rsidRDefault="00B5586A" w:rsidP="00B5586A">
            <w:pPr>
              <w:jc w:val="center"/>
              <w:rPr>
                <w:color w:val="000000"/>
                <w:sz w:val="18"/>
                <w:szCs w:val="18"/>
              </w:rPr>
            </w:pPr>
            <w:r w:rsidRPr="001D7B38">
              <w:rPr>
                <w:color w:val="000000"/>
                <w:sz w:val="18"/>
                <w:szCs w:val="18"/>
              </w:rPr>
              <w:lastRenderedPageBreak/>
              <w:t>ТК23</w:t>
            </w:r>
          </w:p>
        </w:tc>
        <w:tc>
          <w:tcPr>
            <w:tcW w:w="537" w:type="pct"/>
            <w:shd w:val="clear" w:color="000000" w:fill="FFFFFF"/>
            <w:vAlign w:val="center"/>
            <w:hideMark/>
          </w:tcPr>
          <w:p w14:paraId="07348FA5" w14:textId="77777777" w:rsidR="00B5586A" w:rsidRPr="001D7B38" w:rsidRDefault="00B5586A" w:rsidP="00B5586A">
            <w:pPr>
              <w:jc w:val="center"/>
              <w:rPr>
                <w:color w:val="000000"/>
                <w:sz w:val="18"/>
                <w:szCs w:val="18"/>
              </w:rPr>
            </w:pPr>
            <w:r w:rsidRPr="001D7B38">
              <w:rPr>
                <w:color w:val="000000"/>
                <w:sz w:val="18"/>
                <w:szCs w:val="18"/>
              </w:rPr>
              <w:t>ТК22</w:t>
            </w:r>
          </w:p>
        </w:tc>
        <w:tc>
          <w:tcPr>
            <w:tcW w:w="351" w:type="pct"/>
            <w:shd w:val="clear" w:color="000000" w:fill="FFFFFF"/>
            <w:vAlign w:val="center"/>
            <w:hideMark/>
          </w:tcPr>
          <w:p w14:paraId="0677739A" w14:textId="77777777" w:rsidR="00B5586A" w:rsidRPr="001D7B38" w:rsidRDefault="00B5586A" w:rsidP="00B5586A">
            <w:pPr>
              <w:jc w:val="center"/>
              <w:rPr>
                <w:color w:val="000000"/>
                <w:sz w:val="18"/>
                <w:szCs w:val="18"/>
              </w:rPr>
            </w:pPr>
            <w:r w:rsidRPr="001D7B38">
              <w:rPr>
                <w:color w:val="000000"/>
                <w:sz w:val="18"/>
                <w:szCs w:val="18"/>
              </w:rPr>
              <w:t>62</w:t>
            </w:r>
          </w:p>
        </w:tc>
        <w:tc>
          <w:tcPr>
            <w:tcW w:w="358" w:type="pct"/>
            <w:shd w:val="clear" w:color="000000" w:fill="FFFFFF"/>
            <w:vAlign w:val="center"/>
            <w:hideMark/>
          </w:tcPr>
          <w:p w14:paraId="2F9A9970" w14:textId="77777777" w:rsidR="00B5586A" w:rsidRPr="001D7B38" w:rsidRDefault="00B5586A" w:rsidP="00B5586A">
            <w:pPr>
              <w:jc w:val="center"/>
              <w:rPr>
                <w:color w:val="000000"/>
                <w:sz w:val="18"/>
                <w:szCs w:val="18"/>
              </w:rPr>
            </w:pPr>
            <w:r w:rsidRPr="001D7B38">
              <w:rPr>
                <w:color w:val="000000"/>
                <w:sz w:val="18"/>
                <w:szCs w:val="18"/>
              </w:rPr>
              <w:t>0,072</w:t>
            </w:r>
          </w:p>
        </w:tc>
        <w:tc>
          <w:tcPr>
            <w:tcW w:w="467" w:type="pct"/>
            <w:shd w:val="clear" w:color="000000" w:fill="FFFFFF"/>
            <w:vAlign w:val="center"/>
            <w:hideMark/>
          </w:tcPr>
          <w:p w14:paraId="58FD23E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256E99A"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B4C718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EABB41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C29A13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41B7FCC" w14:textId="77777777" w:rsidR="00B5586A" w:rsidRPr="001D7B38" w:rsidRDefault="00B5586A" w:rsidP="00B5586A">
            <w:pPr>
              <w:jc w:val="center"/>
              <w:rPr>
                <w:color w:val="000000"/>
                <w:sz w:val="18"/>
                <w:szCs w:val="18"/>
              </w:rPr>
            </w:pPr>
            <w:r w:rsidRPr="001D7B38">
              <w:rPr>
                <w:color w:val="000000"/>
                <w:sz w:val="18"/>
                <w:szCs w:val="18"/>
              </w:rPr>
              <w:t>2026,81</w:t>
            </w:r>
          </w:p>
        </w:tc>
        <w:tc>
          <w:tcPr>
            <w:tcW w:w="489" w:type="pct"/>
            <w:shd w:val="clear" w:color="auto" w:fill="auto"/>
            <w:noWrap/>
            <w:vAlign w:val="center"/>
            <w:hideMark/>
          </w:tcPr>
          <w:p w14:paraId="4E027865"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5732B8A6" w14:textId="77777777" w:rsidTr="00B56FAB">
        <w:trPr>
          <w:trHeight w:val="528"/>
        </w:trPr>
        <w:tc>
          <w:tcPr>
            <w:tcW w:w="528" w:type="pct"/>
            <w:shd w:val="clear" w:color="000000" w:fill="FFFFFF"/>
            <w:vAlign w:val="center"/>
            <w:hideMark/>
          </w:tcPr>
          <w:p w14:paraId="36E2AF94" w14:textId="77777777" w:rsidR="00B5586A" w:rsidRPr="001D7B38" w:rsidRDefault="00B5586A" w:rsidP="00B5586A">
            <w:pPr>
              <w:jc w:val="center"/>
              <w:rPr>
                <w:color w:val="000000"/>
                <w:sz w:val="18"/>
                <w:szCs w:val="18"/>
              </w:rPr>
            </w:pPr>
            <w:r w:rsidRPr="001D7B38">
              <w:rPr>
                <w:color w:val="000000"/>
                <w:sz w:val="18"/>
                <w:szCs w:val="18"/>
              </w:rPr>
              <w:t>ТК22</w:t>
            </w:r>
          </w:p>
        </w:tc>
        <w:tc>
          <w:tcPr>
            <w:tcW w:w="537" w:type="pct"/>
            <w:shd w:val="clear" w:color="000000" w:fill="FFFFFF"/>
            <w:vAlign w:val="center"/>
            <w:hideMark/>
          </w:tcPr>
          <w:p w14:paraId="31769151" w14:textId="77777777" w:rsidR="00B5586A" w:rsidRPr="001D7B38" w:rsidRDefault="00B5586A" w:rsidP="00B5586A">
            <w:pPr>
              <w:jc w:val="center"/>
              <w:rPr>
                <w:color w:val="000000"/>
                <w:sz w:val="18"/>
                <w:szCs w:val="18"/>
              </w:rPr>
            </w:pPr>
            <w:r w:rsidRPr="001D7B38">
              <w:rPr>
                <w:color w:val="000000"/>
                <w:sz w:val="18"/>
                <w:szCs w:val="18"/>
              </w:rPr>
              <w:t>Участок 86</w:t>
            </w:r>
          </w:p>
        </w:tc>
        <w:tc>
          <w:tcPr>
            <w:tcW w:w="351" w:type="pct"/>
            <w:shd w:val="clear" w:color="000000" w:fill="FFFFFF"/>
            <w:vAlign w:val="center"/>
            <w:hideMark/>
          </w:tcPr>
          <w:p w14:paraId="2CB18E05" w14:textId="77777777" w:rsidR="00B5586A" w:rsidRPr="001D7B38" w:rsidRDefault="00B5586A" w:rsidP="00B5586A">
            <w:pPr>
              <w:jc w:val="center"/>
              <w:rPr>
                <w:color w:val="000000"/>
                <w:sz w:val="18"/>
                <w:szCs w:val="18"/>
              </w:rPr>
            </w:pPr>
            <w:r w:rsidRPr="001D7B38">
              <w:rPr>
                <w:color w:val="000000"/>
                <w:sz w:val="18"/>
                <w:szCs w:val="18"/>
              </w:rPr>
              <w:t>33</w:t>
            </w:r>
          </w:p>
        </w:tc>
        <w:tc>
          <w:tcPr>
            <w:tcW w:w="358" w:type="pct"/>
            <w:shd w:val="clear" w:color="000000" w:fill="FFFFFF"/>
            <w:vAlign w:val="center"/>
            <w:hideMark/>
          </w:tcPr>
          <w:p w14:paraId="32A21522"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0F117F7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D54927D"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084821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67FFE3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748EEA8"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3F878F9" w14:textId="77777777" w:rsidR="00B5586A" w:rsidRPr="001D7B38" w:rsidRDefault="00B5586A" w:rsidP="00B5586A">
            <w:pPr>
              <w:jc w:val="center"/>
              <w:rPr>
                <w:color w:val="000000"/>
                <w:sz w:val="18"/>
                <w:szCs w:val="18"/>
              </w:rPr>
            </w:pPr>
            <w:r w:rsidRPr="001D7B38">
              <w:rPr>
                <w:color w:val="000000"/>
                <w:sz w:val="18"/>
                <w:szCs w:val="18"/>
              </w:rPr>
              <w:t>1078,78</w:t>
            </w:r>
          </w:p>
        </w:tc>
        <w:tc>
          <w:tcPr>
            <w:tcW w:w="489" w:type="pct"/>
            <w:shd w:val="clear" w:color="auto" w:fill="auto"/>
            <w:noWrap/>
            <w:vAlign w:val="center"/>
            <w:hideMark/>
          </w:tcPr>
          <w:p w14:paraId="7E45CF68"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B7C02CB" w14:textId="77777777" w:rsidTr="00B56FAB">
        <w:trPr>
          <w:trHeight w:val="528"/>
        </w:trPr>
        <w:tc>
          <w:tcPr>
            <w:tcW w:w="528" w:type="pct"/>
            <w:shd w:val="clear" w:color="000000" w:fill="FFFFFF"/>
            <w:vAlign w:val="center"/>
            <w:hideMark/>
          </w:tcPr>
          <w:p w14:paraId="4FE2997C" w14:textId="77777777" w:rsidR="00B5586A" w:rsidRPr="001D7B38" w:rsidRDefault="00B5586A" w:rsidP="00B5586A">
            <w:pPr>
              <w:jc w:val="center"/>
              <w:rPr>
                <w:color w:val="000000"/>
                <w:sz w:val="18"/>
                <w:szCs w:val="18"/>
              </w:rPr>
            </w:pPr>
            <w:r w:rsidRPr="001D7B38">
              <w:rPr>
                <w:color w:val="000000"/>
                <w:sz w:val="18"/>
                <w:szCs w:val="18"/>
              </w:rPr>
              <w:t>ТК22</w:t>
            </w:r>
          </w:p>
        </w:tc>
        <w:tc>
          <w:tcPr>
            <w:tcW w:w="537" w:type="pct"/>
            <w:shd w:val="clear" w:color="000000" w:fill="FFFFFF"/>
            <w:vAlign w:val="center"/>
            <w:hideMark/>
          </w:tcPr>
          <w:p w14:paraId="43271A70" w14:textId="77777777" w:rsidR="00B5586A" w:rsidRPr="001D7B38" w:rsidRDefault="00B5586A" w:rsidP="00B5586A">
            <w:pPr>
              <w:jc w:val="center"/>
              <w:rPr>
                <w:color w:val="000000"/>
                <w:sz w:val="18"/>
                <w:szCs w:val="18"/>
              </w:rPr>
            </w:pPr>
            <w:r w:rsidRPr="001D7B38">
              <w:rPr>
                <w:color w:val="000000"/>
                <w:sz w:val="18"/>
                <w:szCs w:val="18"/>
              </w:rPr>
              <w:t>ТК21</w:t>
            </w:r>
          </w:p>
        </w:tc>
        <w:tc>
          <w:tcPr>
            <w:tcW w:w="351" w:type="pct"/>
            <w:shd w:val="clear" w:color="000000" w:fill="FFFFFF"/>
            <w:vAlign w:val="center"/>
            <w:hideMark/>
          </w:tcPr>
          <w:p w14:paraId="4E2E2636" w14:textId="77777777" w:rsidR="00B5586A" w:rsidRPr="001D7B38" w:rsidRDefault="00B5586A" w:rsidP="00B5586A">
            <w:pPr>
              <w:jc w:val="center"/>
              <w:rPr>
                <w:color w:val="000000"/>
                <w:sz w:val="18"/>
                <w:szCs w:val="18"/>
              </w:rPr>
            </w:pPr>
            <w:r w:rsidRPr="001D7B38">
              <w:rPr>
                <w:color w:val="000000"/>
                <w:sz w:val="18"/>
                <w:szCs w:val="18"/>
              </w:rPr>
              <w:t>56</w:t>
            </w:r>
          </w:p>
        </w:tc>
        <w:tc>
          <w:tcPr>
            <w:tcW w:w="358" w:type="pct"/>
            <w:shd w:val="clear" w:color="000000" w:fill="FFFFFF"/>
            <w:vAlign w:val="center"/>
            <w:hideMark/>
          </w:tcPr>
          <w:p w14:paraId="5B7CB231" w14:textId="77777777" w:rsidR="00B5586A" w:rsidRPr="001D7B38" w:rsidRDefault="00B5586A" w:rsidP="00B5586A">
            <w:pPr>
              <w:jc w:val="center"/>
              <w:rPr>
                <w:color w:val="000000"/>
                <w:sz w:val="18"/>
                <w:szCs w:val="18"/>
              </w:rPr>
            </w:pPr>
            <w:r w:rsidRPr="001D7B38">
              <w:rPr>
                <w:color w:val="000000"/>
                <w:sz w:val="18"/>
                <w:szCs w:val="18"/>
              </w:rPr>
              <w:t>0,072</w:t>
            </w:r>
          </w:p>
        </w:tc>
        <w:tc>
          <w:tcPr>
            <w:tcW w:w="467" w:type="pct"/>
            <w:shd w:val="clear" w:color="000000" w:fill="FFFFFF"/>
            <w:vAlign w:val="center"/>
            <w:hideMark/>
          </w:tcPr>
          <w:p w14:paraId="59CCF41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6BC0A17"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6DBED0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E1FC7E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444DDE1"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100EF56" w14:textId="77777777" w:rsidR="00B5586A" w:rsidRPr="001D7B38" w:rsidRDefault="00B5586A" w:rsidP="00B5586A">
            <w:pPr>
              <w:jc w:val="center"/>
              <w:rPr>
                <w:color w:val="000000"/>
                <w:sz w:val="18"/>
                <w:szCs w:val="18"/>
              </w:rPr>
            </w:pPr>
            <w:r w:rsidRPr="001D7B38">
              <w:rPr>
                <w:color w:val="000000"/>
                <w:sz w:val="18"/>
                <w:szCs w:val="18"/>
              </w:rPr>
              <w:t>1830,67</w:t>
            </w:r>
          </w:p>
        </w:tc>
        <w:tc>
          <w:tcPr>
            <w:tcW w:w="489" w:type="pct"/>
            <w:shd w:val="clear" w:color="auto" w:fill="auto"/>
            <w:noWrap/>
            <w:vAlign w:val="center"/>
            <w:hideMark/>
          </w:tcPr>
          <w:p w14:paraId="6BEA6D9D"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7843CDCB" w14:textId="77777777" w:rsidTr="00B56FAB">
        <w:trPr>
          <w:trHeight w:val="528"/>
        </w:trPr>
        <w:tc>
          <w:tcPr>
            <w:tcW w:w="528" w:type="pct"/>
            <w:shd w:val="clear" w:color="000000" w:fill="FFFFFF"/>
            <w:vAlign w:val="center"/>
            <w:hideMark/>
          </w:tcPr>
          <w:p w14:paraId="7F83E8CE" w14:textId="77777777" w:rsidR="00B5586A" w:rsidRPr="001D7B38" w:rsidRDefault="00B5586A" w:rsidP="00B5586A">
            <w:pPr>
              <w:jc w:val="center"/>
              <w:rPr>
                <w:color w:val="000000"/>
                <w:sz w:val="18"/>
                <w:szCs w:val="18"/>
              </w:rPr>
            </w:pPr>
            <w:r w:rsidRPr="001D7B38">
              <w:rPr>
                <w:color w:val="000000"/>
                <w:sz w:val="18"/>
                <w:szCs w:val="18"/>
              </w:rPr>
              <w:t>ТК21</w:t>
            </w:r>
          </w:p>
        </w:tc>
        <w:tc>
          <w:tcPr>
            <w:tcW w:w="537" w:type="pct"/>
            <w:shd w:val="clear" w:color="000000" w:fill="FFFFFF"/>
            <w:vAlign w:val="center"/>
            <w:hideMark/>
          </w:tcPr>
          <w:p w14:paraId="0287167C" w14:textId="77777777" w:rsidR="00B5586A" w:rsidRPr="001D7B38" w:rsidRDefault="00B5586A" w:rsidP="00B5586A">
            <w:pPr>
              <w:jc w:val="center"/>
              <w:rPr>
                <w:color w:val="000000"/>
                <w:sz w:val="18"/>
                <w:szCs w:val="18"/>
              </w:rPr>
            </w:pPr>
            <w:r w:rsidRPr="001D7B38">
              <w:rPr>
                <w:color w:val="000000"/>
                <w:sz w:val="18"/>
                <w:szCs w:val="18"/>
              </w:rPr>
              <w:t>Участок 91</w:t>
            </w:r>
          </w:p>
        </w:tc>
        <w:tc>
          <w:tcPr>
            <w:tcW w:w="351" w:type="pct"/>
            <w:shd w:val="clear" w:color="000000" w:fill="FFFFFF"/>
            <w:vAlign w:val="center"/>
            <w:hideMark/>
          </w:tcPr>
          <w:p w14:paraId="1376390A" w14:textId="77777777" w:rsidR="00B5586A" w:rsidRPr="001D7B38" w:rsidRDefault="00B5586A" w:rsidP="00B5586A">
            <w:pPr>
              <w:jc w:val="center"/>
              <w:rPr>
                <w:color w:val="000000"/>
                <w:sz w:val="18"/>
                <w:szCs w:val="18"/>
              </w:rPr>
            </w:pPr>
            <w:r w:rsidRPr="001D7B38">
              <w:rPr>
                <w:color w:val="000000"/>
                <w:sz w:val="18"/>
                <w:szCs w:val="18"/>
              </w:rPr>
              <w:t>44</w:t>
            </w:r>
          </w:p>
        </w:tc>
        <w:tc>
          <w:tcPr>
            <w:tcW w:w="358" w:type="pct"/>
            <w:shd w:val="clear" w:color="000000" w:fill="FFFFFF"/>
            <w:vAlign w:val="center"/>
            <w:hideMark/>
          </w:tcPr>
          <w:p w14:paraId="3976EBA2"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223A7CC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8D1600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35D5A1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F56CA2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F95F5CF"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703F685" w14:textId="77777777" w:rsidR="00B5586A" w:rsidRPr="001D7B38" w:rsidRDefault="00B5586A" w:rsidP="00B5586A">
            <w:pPr>
              <w:jc w:val="center"/>
              <w:rPr>
                <w:color w:val="000000"/>
                <w:sz w:val="18"/>
                <w:szCs w:val="18"/>
              </w:rPr>
            </w:pPr>
            <w:r w:rsidRPr="001D7B38">
              <w:rPr>
                <w:color w:val="000000"/>
                <w:sz w:val="18"/>
                <w:szCs w:val="18"/>
              </w:rPr>
              <w:t>1438,38</w:t>
            </w:r>
          </w:p>
        </w:tc>
        <w:tc>
          <w:tcPr>
            <w:tcW w:w="489" w:type="pct"/>
            <w:shd w:val="clear" w:color="auto" w:fill="auto"/>
            <w:noWrap/>
            <w:vAlign w:val="center"/>
            <w:hideMark/>
          </w:tcPr>
          <w:p w14:paraId="2E150A95"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57ED2AF5" w14:textId="77777777" w:rsidTr="00B56FAB">
        <w:trPr>
          <w:trHeight w:val="528"/>
        </w:trPr>
        <w:tc>
          <w:tcPr>
            <w:tcW w:w="528" w:type="pct"/>
            <w:shd w:val="clear" w:color="000000" w:fill="FFFFFF"/>
            <w:vAlign w:val="center"/>
            <w:hideMark/>
          </w:tcPr>
          <w:p w14:paraId="5C3AD284" w14:textId="77777777" w:rsidR="00B5586A" w:rsidRPr="001D7B38" w:rsidRDefault="00B5586A" w:rsidP="00B5586A">
            <w:pPr>
              <w:jc w:val="center"/>
              <w:rPr>
                <w:color w:val="000000"/>
                <w:sz w:val="18"/>
                <w:szCs w:val="18"/>
              </w:rPr>
            </w:pPr>
            <w:r w:rsidRPr="001D7B38">
              <w:rPr>
                <w:color w:val="000000"/>
                <w:sz w:val="18"/>
                <w:szCs w:val="18"/>
              </w:rPr>
              <w:t>ТК21</w:t>
            </w:r>
          </w:p>
        </w:tc>
        <w:tc>
          <w:tcPr>
            <w:tcW w:w="537" w:type="pct"/>
            <w:shd w:val="clear" w:color="000000" w:fill="FFFFFF"/>
            <w:vAlign w:val="center"/>
            <w:hideMark/>
          </w:tcPr>
          <w:p w14:paraId="57AAEFD6" w14:textId="77777777" w:rsidR="00B5586A" w:rsidRPr="001D7B38" w:rsidRDefault="00B5586A" w:rsidP="00B5586A">
            <w:pPr>
              <w:jc w:val="center"/>
              <w:rPr>
                <w:color w:val="000000"/>
                <w:sz w:val="18"/>
                <w:szCs w:val="18"/>
              </w:rPr>
            </w:pPr>
            <w:r w:rsidRPr="001D7B38">
              <w:rPr>
                <w:color w:val="000000"/>
                <w:sz w:val="18"/>
                <w:szCs w:val="18"/>
              </w:rPr>
              <w:t>Участок 97</w:t>
            </w:r>
          </w:p>
        </w:tc>
        <w:tc>
          <w:tcPr>
            <w:tcW w:w="351" w:type="pct"/>
            <w:shd w:val="clear" w:color="000000" w:fill="FFFFFF"/>
            <w:vAlign w:val="center"/>
            <w:hideMark/>
          </w:tcPr>
          <w:p w14:paraId="53BFD56F" w14:textId="77777777" w:rsidR="00B5586A" w:rsidRPr="001D7B38" w:rsidRDefault="00B5586A" w:rsidP="00B5586A">
            <w:pPr>
              <w:jc w:val="center"/>
              <w:rPr>
                <w:color w:val="000000"/>
                <w:sz w:val="18"/>
                <w:szCs w:val="18"/>
              </w:rPr>
            </w:pPr>
            <w:r w:rsidRPr="001D7B38">
              <w:rPr>
                <w:color w:val="000000"/>
                <w:sz w:val="18"/>
                <w:szCs w:val="18"/>
              </w:rPr>
              <w:t>88</w:t>
            </w:r>
          </w:p>
        </w:tc>
        <w:tc>
          <w:tcPr>
            <w:tcW w:w="358" w:type="pct"/>
            <w:shd w:val="clear" w:color="000000" w:fill="FFFFFF"/>
            <w:vAlign w:val="center"/>
            <w:hideMark/>
          </w:tcPr>
          <w:p w14:paraId="016BE45C" w14:textId="77777777" w:rsidR="00B5586A" w:rsidRPr="001D7B38" w:rsidRDefault="00B5586A" w:rsidP="00B5586A">
            <w:pPr>
              <w:jc w:val="center"/>
              <w:rPr>
                <w:color w:val="000000"/>
                <w:sz w:val="18"/>
                <w:szCs w:val="18"/>
              </w:rPr>
            </w:pPr>
            <w:r w:rsidRPr="001D7B38">
              <w:rPr>
                <w:color w:val="000000"/>
                <w:sz w:val="18"/>
                <w:szCs w:val="18"/>
              </w:rPr>
              <w:t>0,06</w:t>
            </w:r>
          </w:p>
        </w:tc>
        <w:tc>
          <w:tcPr>
            <w:tcW w:w="467" w:type="pct"/>
            <w:shd w:val="clear" w:color="000000" w:fill="FFFFFF"/>
            <w:vAlign w:val="center"/>
            <w:hideMark/>
          </w:tcPr>
          <w:p w14:paraId="23245984"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48AEA5B"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04D7C6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7A9C38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6BEB230"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CC6B25A" w14:textId="77777777" w:rsidR="00B5586A" w:rsidRPr="001D7B38" w:rsidRDefault="00B5586A" w:rsidP="00B5586A">
            <w:pPr>
              <w:jc w:val="center"/>
              <w:rPr>
                <w:color w:val="000000"/>
                <w:sz w:val="18"/>
                <w:szCs w:val="18"/>
              </w:rPr>
            </w:pPr>
            <w:r w:rsidRPr="001D7B38">
              <w:rPr>
                <w:color w:val="000000"/>
                <w:sz w:val="18"/>
                <w:szCs w:val="18"/>
              </w:rPr>
              <w:t>2876,76</w:t>
            </w:r>
          </w:p>
        </w:tc>
        <w:tc>
          <w:tcPr>
            <w:tcW w:w="489" w:type="pct"/>
            <w:shd w:val="clear" w:color="auto" w:fill="auto"/>
            <w:noWrap/>
            <w:vAlign w:val="center"/>
            <w:hideMark/>
          </w:tcPr>
          <w:p w14:paraId="6DB51B82"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CA28FAF" w14:textId="77777777" w:rsidTr="00B56FAB">
        <w:trPr>
          <w:trHeight w:val="528"/>
        </w:trPr>
        <w:tc>
          <w:tcPr>
            <w:tcW w:w="528" w:type="pct"/>
            <w:shd w:val="clear" w:color="000000" w:fill="FFFFFF"/>
            <w:vAlign w:val="center"/>
            <w:hideMark/>
          </w:tcPr>
          <w:p w14:paraId="4095E606" w14:textId="77777777" w:rsidR="00B5586A" w:rsidRPr="001D7B38" w:rsidRDefault="00B5586A" w:rsidP="00B5586A">
            <w:pPr>
              <w:jc w:val="center"/>
              <w:rPr>
                <w:color w:val="000000"/>
                <w:sz w:val="18"/>
                <w:szCs w:val="18"/>
              </w:rPr>
            </w:pPr>
            <w:r w:rsidRPr="001D7B38">
              <w:rPr>
                <w:color w:val="000000"/>
                <w:sz w:val="18"/>
                <w:szCs w:val="18"/>
              </w:rPr>
              <w:t>ТК2</w:t>
            </w:r>
          </w:p>
        </w:tc>
        <w:tc>
          <w:tcPr>
            <w:tcW w:w="537" w:type="pct"/>
            <w:shd w:val="clear" w:color="000000" w:fill="FFFFFF"/>
            <w:vAlign w:val="center"/>
            <w:hideMark/>
          </w:tcPr>
          <w:p w14:paraId="51A65908" w14:textId="77777777" w:rsidR="00B5586A" w:rsidRPr="001D7B38" w:rsidRDefault="00B5586A" w:rsidP="00B5586A">
            <w:pPr>
              <w:jc w:val="center"/>
              <w:rPr>
                <w:color w:val="000000"/>
                <w:sz w:val="18"/>
                <w:szCs w:val="18"/>
              </w:rPr>
            </w:pPr>
            <w:r w:rsidRPr="001D7B38">
              <w:rPr>
                <w:color w:val="000000"/>
                <w:sz w:val="18"/>
                <w:szCs w:val="18"/>
              </w:rPr>
              <w:t>ТК3</w:t>
            </w:r>
          </w:p>
        </w:tc>
        <w:tc>
          <w:tcPr>
            <w:tcW w:w="351" w:type="pct"/>
            <w:shd w:val="clear" w:color="000000" w:fill="FFFFFF"/>
            <w:vAlign w:val="center"/>
            <w:hideMark/>
          </w:tcPr>
          <w:p w14:paraId="75B27479" w14:textId="77777777" w:rsidR="00B5586A" w:rsidRPr="001D7B38" w:rsidRDefault="00B5586A" w:rsidP="00B5586A">
            <w:pPr>
              <w:jc w:val="center"/>
              <w:rPr>
                <w:color w:val="000000"/>
                <w:sz w:val="18"/>
                <w:szCs w:val="18"/>
              </w:rPr>
            </w:pPr>
            <w:r w:rsidRPr="001D7B38">
              <w:rPr>
                <w:color w:val="000000"/>
                <w:sz w:val="18"/>
                <w:szCs w:val="18"/>
              </w:rPr>
              <w:t>112</w:t>
            </w:r>
          </w:p>
        </w:tc>
        <w:tc>
          <w:tcPr>
            <w:tcW w:w="358" w:type="pct"/>
            <w:shd w:val="clear" w:color="000000" w:fill="FFFFFF"/>
            <w:vAlign w:val="center"/>
            <w:hideMark/>
          </w:tcPr>
          <w:p w14:paraId="5A2B4DBA"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4A51B78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BF9AF06"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74BC46E1"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5F80D7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8286A83"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18B01EC" w14:textId="77777777" w:rsidR="00B5586A" w:rsidRPr="001D7B38" w:rsidRDefault="00B5586A" w:rsidP="00B5586A">
            <w:pPr>
              <w:jc w:val="center"/>
              <w:rPr>
                <w:color w:val="000000"/>
                <w:sz w:val="18"/>
                <w:szCs w:val="18"/>
              </w:rPr>
            </w:pPr>
            <w:r w:rsidRPr="001D7B38">
              <w:rPr>
                <w:color w:val="000000"/>
                <w:sz w:val="18"/>
                <w:szCs w:val="18"/>
              </w:rPr>
              <w:t>7825,78</w:t>
            </w:r>
          </w:p>
        </w:tc>
        <w:tc>
          <w:tcPr>
            <w:tcW w:w="489" w:type="pct"/>
            <w:shd w:val="clear" w:color="auto" w:fill="auto"/>
            <w:noWrap/>
            <w:vAlign w:val="center"/>
            <w:hideMark/>
          </w:tcPr>
          <w:p w14:paraId="5CD5AEDF"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6BAAAB3B" w14:textId="77777777" w:rsidTr="00B56FAB">
        <w:trPr>
          <w:trHeight w:val="528"/>
        </w:trPr>
        <w:tc>
          <w:tcPr>
            <w:tcW w:w="528" w:type="pct"/>
            <w:shd w:val="clear" w:color="000000" w:fill="FFFFFF"/>
            <w:vAlign w:val="center"/>
            <w:hideMark/>
          </w:tcPr>
          <w:p w14:paraId="536EEAEA" w14:textId="77777777" w:rsidR="00B5586A" w:rsidRPr="001D7B38" w:rsidRDefault="00B5586A" w:rsidP="00B5586A">
            <w:pPr>
              <w:jc w:val="center"/>
              <w:rPr>
                <w:color w:val="000000"/>
                <w:sz w:val="18"/>
                <w:szCs w:val="18"/>
              </w:rPr>
            </w:pPr>
            <w:r w:rsidRPr="001D7B38">
              <w:rPr>
                <w:color w:val="000000"/>
                <w:sz w:val="18"/>
                <w:szCs w:val="18"/>
              </w:rPr>
              <w:t>ТК3</w:t>
            </w:r>
          </w:p>
        </w:tc>
        <w:tc>
          <w:tcPr>
            <w:tcW w:w="537" w:type="pct"/>
            <w:shd w:val="clear" w:color="000000" w:fill="FFFFFF"/>
            <w:vAlign w:val="center"/>
            <w:hideMark/>
          </w:tcPr>
          <w:p w14:paraId="6136F1A4" w14:textId="77777777" w:rsidR="00B5586A" w:rsidRPr="001D7B38" w:rsidRDefault="00B5586A" w:rsidP="00B5586A">
            <w:pPr>
              <w:jc w:val="center"/>
              <w:rPr>
                <w:color w:val="000000"/>
                <w:sz w:val="18"/>
                <w:szCs w:val="18"/>
              </w:rPr>
            </w:pPr>
            <w:r w:rsidRPr="001D7B38">
              <w:rPr>
                <w:color w:val="000000"/>
                <w:sz w:val="18"/>
                <w:szCs w:val="18"/>
              </w:rPr>
              <w:t>ТК19</w:t>
            </w:r>
          </w:p>
        </w:tc>
        <w:tc>
          <w:tcPr>
            <w:tcW w:w="351" w:type="pct"/>
            <w:shd w:val="clear" w:color="000000" w:fill="FFFFFF"/>
            <w:vAlign w:val="center"/>
            <w:hideMark/>
          </w:tcPr>
          <w:p w14:paraId="13E10A3B" w14:textId="77777777" w:rsidR="00B5586A" w:rsidRPr="001D7B38" w:rsidRDefault="00B5586A" w:rsidP="00B5586A">
            <w:pPr>
              <w:jc w:val="center"/>
              <w:rPr>
                <w:color w:val="000000"/>
                <w:sz w:val="18"/>
                <w:szCs w:val="18"/>
              </w:rPr>
            </w:pPr>
            <w:r w:rsidRPr="001D7B38">
              <w:rPr>
                <w:color w:val="000000"/>
                <w:sz w:val="18"/>
                <w:szCs w:val="18"/>
              </w:rPr>
              <w:t>53</w:t>
            </w:r>
          </w:p>
        </w:tc>
        <w:tc>
          <w:tcPr>
            <w:tcW w:w="358" w:type="pct"/>
            <w:shd w:val="clear" w:color="000000" w:fill="FFFFFF"/>
            <w:vAlign w:val="center"/>
            <w:hideMark/>
          </w:tcPr>
          <w:p w14:paraId="3B523141"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5B3870D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F4CD27A"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61334FE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88D835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7F3CD4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F1743F6" w14:textId="77777777" w:rsidR="00B5586A" w:rsidRPr="001D7B38" w:rsidRDefault="00B5586A" w:rsidP="00B5586A">
            <w:pPr>
              <w:jc w:val="center"/>
              <w:rPr>
                <w:color w:val="000000"/>
                <w:sz w:val="18"/>
                <w:szCs w:val="18"/>
              </w:rPr>
            </w:pPr>
            <w:r w:rsidRPr="001D7B38">
              <w:rPr>
                <w:color w:val="000000"/>
                <w:sz w:val="18"/>
                <w:szCs w:val="18"/>
              </w:rPr>
              <w:t>3044,39</w:t>
            </w:r>
          </w:p>
        </w:tc>
        <w:tc>
          <w:tcPr>
            <w:tcW w:w="489" w:type="pct"/>
            <w:shd w:val="clear" w:color="auto" w:fill="auto"/>
            <w:noWrap/>
            <w:vAlign w:val="center"/>
            <w:hideMark/>
          </w:tcPr>
          <w:p w14:paraId="5A96F10F"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EC4C92A" w14:textId="77777777" w:rsidTr="00B56FAB">
        <w:trPr>
          <w:trHeight w:val="528"/>
        </w:trPr>
        <w:tc>
          <w:tcPr>
            <w:tcW w:w="528" w:type="pct"/>
            <w:shd w:val="clear" w:color="000000" w:fill="FFFFFF"/>
            <w:vAlign w:val="center"/>
            <w:hideMark/>
          </w:tcPr>
          <w:p w14:paraId="0D77EE06" w14:textId="77777777" w:rsidR="00B5586A" w:rsidRPr="001D7B38" w:rsidRDefault="00B5586A" w:rsidP="00B5586A">
            <w:pPr>
              <w:jc w:val="center"/>
              <w:rPr>
                <w:color w:val="000000"/>
                <w:sz w:val="18"/>
                <w:szCs w:val="18"/>
              </w:rPr>
            </w:pPr>
            <w:r w:rsidRPr="001D7B38">
              <w:rPr>
                <w:color w:val="000000"/>
                <w:sz w:val="18"/>
                <w:szCs w:val="18"/>
              </w:rPr>
              <w:t>ТК19</w:t>
            </w:r>
          </w:p>
        </w:tc>
        <w:tc>
          <w:tcPr>
            <w:tcW w:w="537" w:type="pct"/>
            <w:shd w:val="clear" w:color="000000" w:fill="FFFFFF"/>
            <w:vAlign w:val="center"/>
            <w:hideMark/>
          </w:tcPr>
          <w:p w14:paraId="4CF30BC2" w14:textId="77777777" w:rsidR="00B5586A" w:rsidRPr="001D7B38" w:rsidRDefault="00B5586A" w:rsidP="00B5586A">
            <w:pPr>
              <w:jc w:val="center"/>
              <w:rPr>
                <w:color w:val="000000"/>
                <w:sz w:val="18"/>
                <w:szCs w:val="18"/>
              </w:rPr>
            </w:pPr>
            <w:r w:rsidRPr="001D7B38">
              <w:rPr>
                <w:color w:val="000000"/>
                <w:sz w:val="18"/>
                <w:szCs w:val="18"/>
              </w:rPr>
              <w:t>Участок 77</w:t>
            </w:r>
          </w:p>
        </w:tc>
        <w:tc>
          <w:tcPr>
            <w:tcW w:w="351" w:type="pct"/>
            <w:shd w:val="clear" w:color="000000" w:fill="FFFFFF"/>
            <w:vAlign w:val="center"/>
            <w:hideMark/>
          </w:tcPr>
          <w:p w14:paraId="2316F86E" w14:textId="77777777" w:rsidR="00B5586A" w:rsidRPr="001D7B38" w:rsidRDefault="00B5586A" w:rsidP="00B5586A">
            <w:pPr>
              <w:jc w:val="center"/>
              <w:rPr>
                <w:color w:val="000000"/>
                <w:sz w:val="18"/>
                <w:szCs w:val="18"/>
              </w:rPr>
            </w:pPr>
            <w:r w:rsidRPr="001D7B38">
              <w:rPr>
                <w:color w:val="000000"/>
                <w:sz w:val="18"/>
                <w:szCs w:val="18"/>
              </w:rPr>
              <w:t>54</w:t>
            </w:r>
          </w:p>
        </w:tc>
        <w:tc>
          <w:tcPr>
            <w:tcW w:w="358" w:type="pct"/>
            <w:shd w:val="clear" w:color="000000" w:fill="FFFFFF"/>
            <w:vAlign w:val="center"/>
            <w:hideMark/>
          </w:tcPr>
          <w:p w14:paraId="43455D77"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571F7F5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E64EFAA"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14B3C67"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E5907C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88BEDE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B338361" w14:textId="77777777" w:rsidR="00B5586A" w:rsidRPr="001D7B38" w:rsidRDefault="00B5586A" w:rsidP="00B5586A">
            <w:pPr>
              <w:jc w:val="center"/>
              <w:rPr>
                <w:color w:val="000000"/>
                <w:sz w:val="18"/>
                <w:szCs w:val="18"/>
              </w:rPr>
            </w:pPr>
            <w:r w:rsidRPr="001D7B38">
              <w:rPr>
                <w:color w:val="000000"/>
                <w:sz w:val="18"/>
                <w:szCs w:val="18"/>
              </w:rPr>
              <w:t>1765,28</w:t>
            </w:r>
          </w:p>
        </w:tc>
        <w:tc>
          <w:tcPr>
            <w:tcW w:w="489" w:type="pct"/>
            <w:shd w:val="clear" w:color="auto" w:fill="auto"/>
            <w:noWrap/>
            <w:vAlign w:val="center"/>
            <w:hideMark/>
          </w:tcPr>
          <w:p w14:paraId="2243D165"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7F66E7D8" w14:textId="77777777" w:rsidTr="00B56FAB">
        <w:trPr>
          <w:trHeight w:val="528"/>
        </w:trPr>
        <w:tc>
          <w:tcPr>
            <w:tcW w:w="528" w:type="pct"/>
            <w:shd w:val="clear" w:color="000000" w:fill="FFFFFF"/>
            <w:vAlign w:val="center"/>
            <w:hideMark/>
          </w:tcPr>
          <w:p w14:paraId="7E660FF2" w14:textId="77777777" w:rsidR="00B5586A" w:rsidRPr="001D7B38" w:rsidRDefault="00B5586A" w:rsidP="00B5586A">
            <w:pPr>
              <w:jc w:val="center"/>
              <w:rPr>
                <w:color w:val="000000"/>
                <w:sz w:val="18"/>
                <w:szCs w:val="18"/>
              </w:rPr>
            </w:pPr>
            <w:r w:rsidRPr="001D7B38">
              <w:rPr>
                <w:color w:val="000000"/>
                <w:sz w:val="18"/>
                <w:szCs w:val="18"/>
              </w:rPr>
              <w:t>ТК19</w:t>
            </w:r>
          </w:p>
        </w:tc>
        <w:tc>
          <w:tcPr>
            <w:tcW w:w="537" w:type="pct"/>
            <w:shd w:val="clear" w:color="000000" w:fill="FFFFFF"/>
            <w:vAlign w:val="center"/>
            <w:hideMark/>
          </w:tcPr>
          <w:p w14:paraId="2C7E9FE4" w14:textId="77777777" w:rsidR="00B5586A" w:rsidRPr="001D7B38" w:rsidRDefault="00B5586A" w:rsidP="00B5586A">
            <w:pPr>
              <w:jc w:val="center"/>
              <w:rPr>
                <w:color w:val="000000"/>
                <w:sz w:val="18"/>
                <w:szCs w:val="18"/>
              </w:rPr>
            </w:pPr>
            <w:r w:rsidRPr="001D7B38">
              <w:rPr>
                <w:color w:val="000000"/>
                <w:sz w:val="18"/>
                <w:szCs w:val="18"/>
              </w:rPr>
              <w:t>ТК18</w:t>
            </w:r>
          </w:p>
        </w:tc>
        <w:tc>
          <w:tcPr>
            <w:tcW w:w="351" w:type="pct"/>
            <w:shd w:val="clear" w:color="000000" w:fill="FFFFFF"/>
            <w:vAlign w:val="center"/>
            <w:hideMark/>
          </w:tcPr>
          <w:p w14:paraId="10C8B3BD" w14:textId="77777777" w:rsidR="00B5586A" w:rsidRPr="001D7B38" w:rsidRDefault="00B5586A" w:rsidP="00B5586A">
            <w:pPr>
              <w:jc w:val="center"/>
              <w:rPr>
                <w:color w:val="000000"/>
                <w:sz w:val="18"/>
                <w:szCs w:val="18"/>
              </w:rPr>
            </w:pPr>
            <w:r w:rsidRPr="001D7B38">
              <w:rPr>
                <w:color w:val="000000"/>
                <w:sz w:val="18"/>
                <w:szCs w:val="18"/>
              </w:rPr>
              <w:t>19</w:t>
            </w:r>
          </w:p>
        </w:tc>
        <w:tc>
          <w:tcPr>
            <w:tcW w:w="358" w:type="pct"/>
            <w:shd w:val="clear" w:color="000000" w:fill="FFFFFF"/>
            <w:vAlign w:val="center"/>
            <w:hideMark/>
          </w:tcPr>
          <w:p w14:paraId="7EA41F31"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794D8A3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EBC6415"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0C58361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F2026F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F8388F3"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429CD75" w14:textId="77777777" w:rsidR="00B5586A" w:rsidRPr="001D7B38" w:rsidRDefault="00B5586A" w:rsidP="00B5586A">
            <w:pPr>
              <w:jc w:val="center"/>
              <w:rPr>
                <w:color w:val="000000"/>
                <w:sz w:val="18"/>
                <w:szCs w:val="18"/>
              </w:rPr>
            </w:pPr>
            <w:r w:rsidRPr="001D7B38">
              <w:rPr>
                <w:color w:val="000000"/>
                <w:sz w:val="18"/>
                <w:szCs w:val="18"/>
              </w:rPr>
              <w:t>1091,39</w:t>
            </w:r>
          </w:p>
        </w:tc>
        <w:tc>
          <w:tcPr>
            <w:tcW w:w="489" w:type="pct"/>
            <w:shd w:val="clear" w:color="auto" w:fill="auto"/>
            <w:noWrap/>
            <w:vAlign w:val="center"/>
            <w:hideMark/>
          </w:tcPr>
          <w:p w14:paraId="02BBF306"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FA3AF29" w14:textId="77777777" w:rsidTr="00B56FAB">
        <w:trPr>
          <w:trHeight w:val="528"/>
        </w:trPr>
        <w:tc>
          <w:tcPr>
            <w:tcW w:w="528" w:type="pct"/>
            <w:shd w:val="clear" w:color="000000" w:fill="FFFFFF"/>
            <w:vAlign w:val="center"/>
            <w:hideMark/>
          </w:tcPr>
          <w:p w14:paraId="29D9524B" w14:textId="77777777" w:rsidR="00B5586A" w:rsidRPr="001D7B38" w:rsidRDefault="00B5586A" w:rsidP="00B5586A">
            <w:pPr>
              <w:jc w:val="center"/>
              <w:rPr>
                <w:color w:val="000000"/>
                <w:sz w:val="18"/>
                <w:szCs w:val="18"/>
              </w:rPr>
            </w:pPr>
            <w:r w:rsidRPr="001D7B38">
              <w:rPr>
                <w:color w:val="000000"/>
                <w:sz w:val="18"/>
                <w:szCs w:val="18"/>
              </w:rPr>
              <w:t>ТК18</w:t>
            </w:r>
          </w:p>
        </w:tc>
        <w:tc>
          <w:tcPr>
            <w:tcW w:w="537" w:type="pct"/>
            <w:shd w:val="clear" w:color="000000" w:fill="FFFFFF"/>
            <w:vAlign w:val="center"/>
            <w:hideMark/>
          </w:tcPr>
          <w:p w14:paraId="1136C55D" w14:textId="77777777" w:rsidR="00B5586A" w:rsidRPr="001D7B38" w:rsidRDefault="00B5586A" w:rsidP="00B5586A">
            <w:pPr>
              <w:jc w:val="center"/>
              <w:rPr>
                <w:color w:val="000000"/>
                <w:sz w:val="18"/>
                <w:szCs w:val="18"/>
              </w:rPr>
            </w:pPr>
            <w:r w:rsidRPr="001D7B38">
              <w:rPr>
                <w:color w:val="000000"/>
                <w:sz w:val="18"/>
                <w:szCs w:val="18"/>
              </w:rPr>
              <w:t>Участок 80</w:t>
            </w:r>
          </w:p>
        </w:tc>
        <w:tc>
          <w:tcPr>
            <w:tcW w:w="351" w:type="pct"/>
            <w:shd w:val="clear" w:color="000000" w:fill="FFFFFF"/>
            <w:vAlign w:val="center"/>
            <w:hideMark/>
          </w:tcPr>
          <w:p w14:paraId="7D3E4A83" w14:textId="77777777" w:rsidR="00B5586A" w:rsidRPr="001D7B38" w:rsidRDefault="00B5586A" w:rsidP="00B5586A">
            <w:pPr>
              <w:jc w:val="center"/>
              <w:rPr>
                <w:color w:val="000000"/>
                <w:sz w:val="18"/>
                <w:szCs w:val="18"/>
              </w:rPr>
            </w:pPr>
            <w:r w:rsidRPr="001D7B38">
              <w:rPr>
                <w:color w:val="000000"/>
                <w:sz w:val="18"/>
                <w:szCs w:val="18"/>
              </w:rPr>
              <w:t>17</w:t>
            </w:r>
          </w:p>
        </w:tc>
        <w:tc>
          <w:tcPr>
            <w:tcW w:w="358" w:type="pct"/>
            <w:shd w:val="clear" w:color="000000" w:fill="FFFFFF"/>
            <w:vAlign w:val="center"/>
            <w:hideMark/>
          </w:tcPr>
          <w:p w14:paraId="59BD799A"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54EEE61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BFD850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77E434E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8CD7A87"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DE237F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A8A4EBA" w14:textId="77777777" w:rsidR="00B5586A" w:rsidRPr="001D7B38" w:rsidRDefault="00B5586A" w:rsidP="00B5586A">
            <w:pPr>
              <w:jc w:val="center"/>
              <w:rPr>
                <w:color w:val="000000"/>
                <w:sz w:val="18"/>
                <w:szCs w:val="18"/>
              </w:rPr>
            </w:pPr>
            <w:r w:rsidRPr="001D7B38">
              <w:rPr>
                <w:color w:val="000000"/>
                <w:sz w:val="18"/>
                <w:szCs w:val="18"/>
              </w:rPr>
              <w:t>555,74</w:t>
            </w:r>
          </w:p>
        </w:tc>
        <w:tc>
          <w:tcPr>
            <w:tcW w:w="489" w:type="pct"/>
            <w:shd w:val="clear" w:color="auto" w:fill="auto"/>
            <w:noWrap/>
            <w:vAlign w:val="center"/>
            <w:hideMark/>
          </w:tcPr>
          <w:p w14:paraId="26FB3EC4"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9B588A0" w14:textId="77777777" w:rsidTr="00B56FAB">
        <w:trPr>
          <w:trHeight w:val="528"/>
        </w:trPr>
        <w:tc>
          <w:tcPr>
            <w:tcW w:w="528" w:type="pct"/>
            <w:shd w:val="clear" w:color="000000" w:fill="FFFFFF"/>
            <w:vAlign w:val="center"/>
            <w:hideMark/>
          </w:tcPr>
          <w:p w14:paraId="15837617" w14:textId="77777777" w:rsidR="00B5586A" w:rsidRPr="001D7B38" w:rsidRDefault="00B5586A" w:rsidP="00B5586A">
            <w:pPr>
              <w:jc w:val="center"/>
              <w:rPr>
                <w:color w:val="000000"/>
                <w:sz w:val="18"/>
                <w:szCs w:val="18"/>
              </w:rPr>
            </w:pPr>
            <w:r w:rsidRPr="001D7B38">
              <w:rPr>
                <w:color w:val="000000"/>
                <w:sz w:val="18"/>
                <w:szCs w:val="18"/>
              </w:rPr>
              <w:t>ТК18</w:t>
            </w:r>
          </w:p>
        </w:tc>
        <w:tc>
          <w:tcPr>
            <w:tcW w:w="537" w:type="pct"/>
            <w:shd w:val="clear" w:color="000000" w:fill="FFFFFF"/>
            <w:vAlign w:val="center"/>
            <w:hideMark/>
          </w:tcPr>
          <w:p w14:paraId="6F55FAB0" w14:textId="77777777" w:rsidR="00B5586A" w:rsidRPr="001D7B38" w:rsidRDefault="00B5586A" w:rsidP="00B5586A">
            <w:pPr>
              <w:jc w:val="center"/>
              <w:rPr>
                <w:color w:val="000000"/>
                <w:sz w:val="18"/>
                <w:szCs w:val="18"/>
              </w:rPr>
            </w:pPr>
            <w:r w:rsidRPr="001D7B38">
              <w:rPr>
                <w:color w:val="000000"/>
                <w:sz w:val="18"/>
                <w:szCs w:val="18"/>
              </w:rPr>
              <w:t>Участок 77</w:t>
            </w:r>
          </w:p>
        </w:tc>
        <w:tc>
          <w:tcPr>
            <w:tcW w:w="351" w:type="pct"/>
            <w:shd w:val="clear" w:color="000000" w:fill="FFFFFF"/>
            <w:vAlign w:val="center"/>
            <w:hideMark/>
          </w:tcPr>
          <w:p w14:paraId="507F23D4" w14:textId="77777777" w:rsidR="00B5586A" w:rsidRPr="001D7B38" w:rsidRDefault="00B5586A" w:rsidP="00B5586A">
            <w:pPr>
              <w:jc w:val="center"/>
              <w:rPr>
                <w:color w:val="000000"/>
                <w:sz w:val="18"/>
                <w:szCs w:val="18"/>
              </w:rPr>
            </w:pPr>
            <w:r w:rsidRPr="001D7B38">
              <w:rPr>
                <w:color w:val="000000"/>
                <w:sz w:val="18"/>
                <w:szCs w:val="18"/>
              </w:rPr>
              <w:t>33</w:t>
            </w:r>
          </w:p>
        </w:tc>
        <w:tc>
          <w:tcPr>
            <w:tcW w:w="358" w:type="pct"/>
            <w:shd w:val="clear" w:color="000000" w:fill="FFFFFF"/>
            <w:vAlign w:val="center"/>
            <w:hideMark/>
          </w:tcPr>
          <w:p w14:paraId="388E5974"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480A7E0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5917F93"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9D80A9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01BE53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934D04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A26620D" w14:textId="77777777" w:rsidR="00B5586A" w:rsidRPr="001D7B38" w:rsidRDefault="00B5586A" w:rsidP="00B5586A">
            <w:pPr>
              <w:jc w:val="center"/>
              <w:rPr>
                <w:color w:val="000000"/>
                <w:sz w:val="18"/>
                <w:szCs w:val="18"/>
              </w:rPr>
            </w:pPr>
            <w:r w:rsidRPr="001D7B38">
              <w:rPr>
                <w:color w:val="000000"/>
                <w:sz w:val="18"/>
                <w:szCs w:val="18"/>
              </w:rPr>
              <w:t>1078,78</w:t>
            </w:r>
          </w:p>
        </w:tc>
        <w:tc>
          <w:tcPr>
            <w:tcW w:w="489" w:type="pct"/>
            <w:shd w:val="clear" w:color="auto" w:fill="auto"/>
            <w:noWrap/>
            <w:vAlign w:val="center"/>
            <w:hideMark/>
          </w:tcPr>
          <w:p w14:paraId="7D8C4810"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73FDBDBA" w14:textId="77777777" w:rsidTr="00B56FAB">
        <w:trPr>
          <w:trHeight w:val="528"/>
        </w:trPr>
        <w:tc>
          <w:tcPr>
            <w:tcW w:w="528" w:type="pct"/>
            <w:shd w:val="clear" w:color="000000" w:fill="FFFFFF"/>
            <w:vAlign w:val="center"/>
            <w:hideMark/>
          </w:tcPr>
          <w:p w14:paraId="14470A84" w14:textId="77777777" w:rsidR="00B5586A" w:rsidRPr="001D7B38" w:rsidRDefault="00B5586A" w:rsidP="00B5586A">
            <w:pPr>
              <w:jc w:val="center"/>
              <w:rPr>
                <w:color w:val="000000"/>
                <w:sz w:val="18"/>
                <w:szCs w:val="18"/>
              </w:rPr>
            </w:pPr>
            <w:r w:rsidRPr="001D7B38">
              <w:rPr>
                <w:color w:val="000000"/>
                <w:sz w:val="18"/>
                <w:szCs w:val="18"/>
              </w:rPr>
              <w:t>ТК17</w:t>
            </w:r>
          </w:p>
        </w:tc>
        <w:tc>
          <w:tcPr>
            <w:tcW w:w="537" w:type="pct"/>
            <w:shd w:val="clear" w:color="000000" w:fill="FFFFFF"/>
            <w:vAlign w:val="center"/>
            <w:hideMark/>
          </w:tcPr>
          <w:p w14:paraId="046B19C3" w14:textId="77777777" w:rsidR="00B5586A" w:rsidRPr="001D7B38" w:rsidRDefault="00B5586A" w:rsidP="00B5586A">
            <w:pPr>
              <w:jc w:val="center"/>
              <w:rPr>
                <w:color w:val="000000"/>
                <w:sz w:val="18"/>
                <w:szCs w:val="18"/>
              </w:rPr>
            </w:pPr>
            <w:r w:rsidRPr="001D7B38">
              <w:rPr>
                <w:color w:val="000000"/>
                <w:sz w:val="18"/>
                <w:szCs w:val="18"/>
              </w:rPr>
              <w:t>Участок 92</w:t>
            </w:r>
          </w:p>
        </w:tc>
        <w:tc>
          <w:tcPr>
            <w:tcW w:w="351" w:type="pct"/>
            <w:shd w:val="clear" w:color="000000" w:fill="FFFFFF"/>
            <w:vAlign w:val="center"/>
            <w:hideMark/>
          </w:tcPr>
          <w:p w14:paraId="1BC7FCF9" w14:textId="77777777" w:rsidR="00B5586A" w:rsidRPr="001D7B38" w:rsidRDefault="00B5586A" w:rsidP="00B5586A">
            <w:pPr>
              <w:jc w:val="center"/>
              <w:rPr>
                <w:color w:val="000000"/>
                <w:sz w:val="18"/>
                <w:szCs w:val="18"/>
              </w:rPr>
            </w:pPr>
            <w:r w:rsidRPr="001D7B38">
              <w:rPr>
                <w:color w:val="000000"/>
                <w:sz w:val="18"/>
                <w:szCs w:val="18"/>
              </w:rPr>
              <w:t>11</w:t>
            </w:r>
          </w:p>
        </w:tc>
        <w:tc>
          <w:tcPr>
            <w:tcW w:w="358" w:type="pct"/>
            <w:shd w:val="clear" w:color="000000" w:fill="FFFFFF"/>
            <w:vAlign w:val="center"/>
            <w:hideMark/>
          </w:tcPr>
          <w:p w14:paraId="62409999"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635164D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4955E6C"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1542D6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55F806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BCE7033"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9B31A82" w14:textId="77777777" w:rsidR="00B5586A" w:rsidRPr="001D7B38" w:rsidRDefault="00B5586A" w:rsidP="00B5586A">
            <w:pPr>
              <w:jc w:val="center"/>
              <w:rPr>
                <w:color w:val="000000"/>
                <w:sz w:val="18"/>
                <w:szCs w:val="18"/>
              </w:rPr>
            </w:pPr>
            <w:r w:rsidRPr="001D7B38">
              <w:rPr>
                <w:color w:val="000000"/>
                <w:sz w:val="18"/>
                <w:szCs w:val="18"/>
              </w:rPr>
              <w:t>359,59</w:t>
            </w:r>
          </w:p>
        </w:tc>
        <w:tc>
          <w:tcPr>
            <w:tcW w:w="489" w:type="pct"/>
            <w:shd w:val="clear" w:color="auto" w:fill="auto"/>
            <w:noWrap/>
            <w:vAlign w:val="center"/>
            <w:hideMark/>
          </w:tcPr>
          <w:p w14:paraId="670CE017"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C3BEA4E" w14:textId="77777777" w:rsidTr="00B56FAB">
        <w:trPr>
          <w:trHeight w:val="528"/>
        </w:trPr>
        <w:tc>
          <w:tcPr>
            <w:tcW w:w="528" w:type="pct"/>
            <w:shd w:val="clear" w:color="000000" w:fill="FFFFFF"/>
            <w:vAlign w:val="center"/>
            <w:hideMark/>
          </w:tcPr>
          <w:p w14:paraId="68646D92" w14:textId="77777777" w:rsidR="00B5586A" w:rsidRPr="001D7B38" w:rsidRDefault="00B5586A" w:rsidP="00B5586A">
            <w:pPr>
              <w:jc w:val="center"/>
              <w:rPr>
                <w:color w:val="000000"/>
                <w:sz w:val="18"/>
                <w:szCs w:val="18"/>
              </w:rPr>
            </w:pPr>
            <w:r w:rsidRPr="001D7B38">
              <w:rPr>
                <w:color w:val="000000"/>
                <w:sz w:val="18"/>
                <w:szCs w:val="18"/>
              </w:rPr>
              <w:t>ТК17</w:t>
            </w:r>
          </w:p>
        </w:tc>
        <w:tc>
          <w:tcPr>
            <w:tcW w:w="537" w:type="pct"/>
            <w:shd w:val="clear" w:color="000000" w:fill="FFFFFF"/>
            <w:vAlign w:val="center"/>
            <w:hideMark/>
          </w:tcPr>
          <w:p w14:paraId="6FCC748B" w14:textId="77777777" w:rsidR="00B5586A" w:rsidRPr="001D7B38" w:rsidRDefault="00B5586A" w:rsidP="00B5586A">
            <w:pPr>
              <w:jc w:val="center"/>
              <w:rPr>
                <w:color w:val="000000"/>
                <w:sz w:val="18"/>
                <w:szCs w:val="18"/>
              </w:rPr>
            </w:pPr>
            <w:r w:rsidRPr="001D7B38">
              <w:rPr>
                <w:color w:val="000000"/>
                <w:sz w:val="18"/>
                <w:szCs w:val="18"/>
              </w:rPr>
              <w:t>ТК16</w:t>
            </w:r>
          </w:p>
        </w:tc>
        <w:tc>
          <w:tcPr>
            <w:tcW w:w="351" w:type="pct"/>
            <w:shd w:val="clear" w:color="000000" w:fill="FFFFFF"/>
            <w:vAlign w:val="center"/>
            <w:hideMark/>
          </w:tcPr>
          <w:p w14:paraId="119FF807" w14:textId="77777777" w:rsidR="00B5586A" w:rsidRPr="001D7B38" w:rsidRDefault="00B5586A" w:rsidP="00B5586A">
            <w:pPr>
              <w:jc w:val="center"/>
              <w:rPr>
                <w:color w:val="000000"/>
                <w:sz w:val="18"/>
                <w:szCs w:val="18"/>
              </w:rPr>
            </w:pPr>
            <w:r w:rsidRPr="001D7B38">
              <w:rPr>
                <w:color w:val="000000"/>
                <w:sz w:val="18"/>
                <w:szCs w:val="18"/>
              </w:rPr>
              <w:t>18</w:t>
            </w:r>
          </w:p>
        </w:tc>
        <w:tc>
          <w:tcPr>
            <w:tcW w:w="358" w:type="pct"/>
            <w:shd w:val="clear" w:color="000000" w:fill="FFFFFF"/>
            <w:vAlign w:val="center"/>
            <w:hideMark/>
          </w:tcPr>
          <w:p w14:paraId="40FADE03"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7323FF24"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6FFF10D"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63CF6BFE"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76EDB2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2DAF00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4378D4C" w14:textId="77777777" w:rsidR="00B5586A" w:rsidRPr="001D7B38" w:rsidRDefault="00B5586A" w:rsidP="00B5586A">
            <w:pPr>
              <w:jc w:val="center"/>
              <w:rPr>
                <w:color w:val="000000"/>
                <w:sz w:val="18"/>
                <w:szCs w:val="18"/>
              </w:rPr>
            </w:pPr>
            <w:r w:rsidRPr="001D7B38">
              <w:rPr>
                <w:color w:val="000000"/>
                <w:sz w:val="18"/>
                <w:szCs w:val="18"/>
              </w:rPr>
              <w:t>841,89</w:t>
            </w:r>
          </w:p>
        </w:tc>
        <w:tc>
          <w:tcPr>
            <w:tcW w:w="489" w:type="pct"/>
            <w:shd w:val="clear" w:color="auto" w:fill="auto"/>
            <w:noWrap/>
            <w:vAlign w:val="center"/>
            <w:hideMark/>
          </w:tcPr>
          <w:p w14:paraId="62345208"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4F43CE5" w14:textId="77777777" w:rsidTr="00B56FAB">
        <w:trPr>
          <w:trHeight w:val="528"/>
        </w:trPr>
        <w:tc>
          <w:tcPr>
            <w:tcW w:w="528" w:type="pct"/>
            <w:shd w:val="clear" w:color="000000" w:fill="FFFFFF"/>
            <w:vAlign w:val="center"/>
            <w:hideMark/>
          </w:tcPr>
          <w:p w14:paraId="71986D4D" w14:textId="77777777" w:rsidR="00B5586A" w:rsidRPr="001D7B38" w:rsidRDefault="00B5586A" w:rsidP="00B5586A">
            <w:pPr>
              <w:jc w:val="center"/>
              <w:rPr>
                <w:color w:val="000000"/>
                <w:sz w:val="18"/>
                <w:szCs w:val="18"/>
              </w:rPr>
            </w:pPr>
            <w:r w:rsidRPr="001D7B38">
              <w:rPr>
                <w:color w:val="000000"/>
                <w:sz w:val="18"/>
                <w:szCs w:val="18"/>
              </w:rPr>
              <w:t>ТК16</w:t>
            </w:r>
          </w:p>
        </w:tc>
        <w:tc>
          <w:tcPr>
            <w:tcW w:w="537" w:type="pct"/>
            <w:shd w:val="clear" w:color="000000" w:fill="FFFFFF"/>
            <w:vAlign w:val="center"/>
            <w:hideMark/>
          </w:tcPr>
          <w:p w14:paraId="7FA6214C" w14:textId="77777777" w:rsidR="00B5586A" w:rsidRPr="001D7B38" w:rsidRDefault="00B5586A" w:rsidP="00B5586A">
            <w:pPr>
              <w:jc w:val="center"/>
              <w:rPr>
                <w:color w:val="000000"/>
                <w:sz w:val="18"/>
                <w:szCs w:val="18"/>
              </w:rPr>
            </w:pPr>
            <w:r w:rsidRPr="001D7B38">
              <w:rPr>
                <w:color w:val="000000"/>
                <w:sz w:val="18"/>
                <w:szCs w:val="18"/>
              </w:rPr>
              <w:t>Участок 93</w:t>
            </w:r>
          </w:p>
        </w:tc>
        <w:tc>
          <w:tcPr>
            <w:tcW w:w="351" w:type="pct"/>
            <w:shd w:val="clear" w:color="000000" w:fill="FFFFFF"/>
            <w:vAlign w:val="center"/>
            <w:hideMark/>
          </w:tcPr>
          <w:p w14:paraId="23586A68" w14:textId="77777777" w:rsidR="00B5586A" w:rsidRPr="001D7B38" w:rsidRDefault="00B5586A" w:rsidP="00B5586A">
            <w:pPr>
              <w:jc w:val="center"/>
              <w:rPr>
                <w:color w:val="000000"/>
                <w:sz w:val="18"/>
                <w:szCs w:val="18"/>
              </w:rPr>
            </w:pPr>
            <w:r w:rsidRPr="001D7B38">
              <w:rPr>
                <w:color w:val="000000"/>
                <w:sz w:val="18"/>
                <w:szCs w:val="18"/>
              </w:rPr>
              <w:t>53</w:t>
            </w:r>
          </w:p>
        </w:tc>
        <w:tc>
          <w:tcPr>
            <w:tcW w:w="358" w:type="pct"/>
            <w:shd w:val="clear" w:color="000000" w:fill="FFFFFF"/>
            <w:vAlign w:val="center"/>
            <w:hideMark/>
          </w:tcPr>
          <w:p w14:paraId="11F6CCC2"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4419F21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2682382"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02707F1"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468A0F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CF3D33C"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0FB84C8" w14:textId="77777777" w:rsidR="00B5586A" w:rsidRPr="001D7B38" w:rsidRDefault="00B5586A" w:rsidP="00B5586A">
            <w:pPr>
              <w:jc w:val="center"/>
              <w:rPr>
                <w:color w:val="000000"/>
                <w:sz w:val="18"/>
                <w:szCs w:val="18"/>
              </w:rPr>
            </w:pPr>
            <w:r w:rsidRPr="001D7B38">
              <w:rPr>
                <w:color w:val="000000"/>
                <w:sz w:val="18"/>
                <w:szCs w:val="18"/>
              </w:rPr>
              <w:t>1732,59</w:t>
            </w:r>
          </w:p>
        </w:tc>
        <w:tc>
          <w:tcPr>
            <w:tcW w:w="489" w:type="pct"/>
            <w:shd w:val="clear" w:color="auto" w:fill="auto"/>
            <w:noWrap/>
            <w:vAlign w:val="center"/>
            <w:hideMark/>
          </w:tcPr>
          <w:p w14:paraId="0C21BA49"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5007EB0A" w14:textId="77777777" w:rsidTr="00B56FAB">
        <w:trPr>
          <w:trHeight w:val="528"/>
        </w:trPr>
        <w:tc>
          <w:tcPr>
            <w:tcW w:w="528" w:type="pct"/>
            <w:shd w:val="clear" w:color="000000" w:fill="FFFFFF"/>
            <w:vAlign w:val="center"/>
            <w:hideMark/>
          </w:tcPr>
          <w:p w14:paraId="28D0BD6A" w14:textId="77777777" w:rsidR="00B5586A" w:rsidRPr="001D7B38" w:rsidRDefault="00B5586A" w:rsidP="00B5586A">
            <w:pPr>
              <w:jc w:val="center"/>
              <w:rPr>
                <w:color w:val="000000"/>
                <w:sz w:val="18"/>
                <w:szCs w:val="18"/>
              </w:rPr>
            </w:pPr>
            <w:r w:rsidRPr="001D7B38">
              <w:rPr>
                <w:color w:val="000000"/>
                <w:sz w:val="18"/>
                <w:szCs w:val="18"/>
              </w:rPr>
              <w:lastRenderedPageBreak/>
              <w:t>ТК16</w:t>
            </w:r>
          </w:p>
        </w:tc>
        <w:tc>
          <w:tcPr>
            <w:tcW w:w="537" w:type="pct"/>
            <w:shd w:val="clear" w:color="000000" w:fill="FFFFFF"/>
            <w:vAlign w:val="center"/>
            <w:hideMark/>
          </w:tcPr>
          <w:p w14:paraId="6AFF4307" w14:textId="77777777" w:rsidR="00B5586A" w:rsidRPr="001D7B38" w:rsidRDefault="00B5586A" w:rsidP="00B5586A">
            <w:pPr>
              <w:jc w:val="center"/>
              <w:rPr>
                <w:color w:val="000000"/>
                <w:sz w:val="18"/>
                <w:szCs w:val="18"/>
              </w:rPr>
            </w:pPr>
            <w:r w:rsidRPr="001D7B38">
              <w:rPr>
                <w:color w:val="000000"/>
                <w:sz w:val="18"/>
                <w:szCs w:val="18"/>
              </w:rPr>
              <w:t>УВВ3</w:t>
            </w:r>
          </w:p>
        </w:tc>
        <w:tc>
          <w:tcPr>
            <w:tcW w:w="351" w:type="pct"/>
            <w:shd w:val="clear" w:color="000000" w:fill="FFFFFF"/>
            <w:vAlign w:val="center"/>
            <w:hideMark/>
          </w:tcPr>
          <w:p w14:paraId="5DBB543C" w14:textId="77777777" w:rsidR="00B5586A" w:rsidRPr="001D7B38" w:rsidRDefault="00B5586A" w:rsidP="00B5586A">
            <w:pPr>
              <w:jc w:val="center"/>
              <w:rPr>
                <w:color w:val="000000"/>
                <w:sz w:val="18"/>
                <w:szCs w:val="18"/>
              </w:rPr>
            </w:pPr>
            <w:r w:rsidRPr="001D7B38">
              <w:rPr>
                <w:color w:val="000000"/>
                <w:sz w:val="18"/>
                <w:szCs w:val="18"/>
              </w:rPr>
              <w:t>26</w:t>
            </w:r>
          </w:p>
        </w:tc>
        <w:tc>
          <w:tcPr>
            <w:tcW w:w="358" w:type="pct"/>
            <w:shd w:val="clear" w:color="000000" w:fill="FFFFFF"/>
            <w:vAlign w:val="center"/>
            <w:hideMark/>
          </w:tcPr>
          <w:p w14:paraId="769B62D3"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422B417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07B8C83"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6ECA30F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DC64AF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B37366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02F089A" w14:textId="77777777" w:rsidR="00B5586A" w:rsidRPr="001D7B38" w:rsidRDefault="00B5586A" w:rsidP="00B5586A">
            <w:pPr>
              <w:jc w:val="center"/>
              <w:rPr>
                <w:color w:val="000000"/>
                <w:sz w:val="18"/>
                <w:szCs w:val="18"/>
              </w:rPr>
            </w:pPr>
            <w:r w:rsidRPr="001D7B38">
              <w:rPr>
                <w:color w:val="000000"/>
                <w:sz w:val="18"/>
                <w:szCs w:val="18"/>
              </w:rPr>
              <w:t>1216,07</w:t>
            </w:r>
          </w:p>
        </w:tc>
        <w:tc>
          <w:tcPr>
            <w:tcW w:w="489" w:type="pct"/>
            <w:shd w:val="clear" w:color="auto" w:fill="auto"/>
            <w:noWrap/>
            <w:vAlign w:val="center"/>
            <w:hideMark/>
          </w:tcPr>
          <w:p w14:paraId="1769C71A"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D94053A" w14:textId="77777777" w:rsidTr="00B56FAB">
        <w:trPr>
          <w:trHeight w:val="528"/>
        </w:trPr>
        <w:tc>
          <w:tcPr>
            <w:tcW w:w="528" w:type="pct"/>
            <w:shd w:val="clear" w:color="000000" w:fill="FFFFFF"/>
            <w:vAlign w:val="center"/>
            <w:hideMark/>
          </w:tcPr>
          <w:p w14:paraId="5AD0BA1E" w14:textId="77777777" w:rsidR="00B5586A" w:rsidRPr="001D7B38" w:rsidRDefault="00B5586A" w:rsidP="00B5586A">
            <w:pPr>
              <w:jc w:val="center"/>
              <w:rPr>
                <w:color w:val="000000"/>
                <w:sz w:val="18"/>
                <w:szCs w:val="18"/>
              </w:rPr>
            </w:pPr>
            <w:r w:rsidRPr="001D7B38">
              <w:rPr>
                <w:color w:val="000000"/>
                <w:sz w:val="18"/>
                <w:szCs w:val="18"/>
              </w:rPr>
              <w:t>УВВ3</w:t>
            </w:r>
          </w:p>
        </w:tc>
        <w:tc>
          <w:tcPr>
            <w:tcW w:w="537" w:type="pct"/>
            <w:shd w:val="clear" w:color="000000" w:fill="FFFFFF"/>
            <w:vAlign w:val="center"/>
            <w:hideMark/>
          </w:tcPr>
          <w:p w14:paraId="148108C9" w14:textId="77777777" w:rsidR="00B5586A" w:rsidRPr="001D7B38" w:rsidRDefault="00B5586A" w:rsidP="00B5586A">
            <w:pPr>
              <w:jc w:val="center"/>
              <w:rPr>
                <w:color w:val="000000"/>
                <w:sz w:val="18"/>
                <w:szCs w:val="18"/>
              </w:rPr>
            </w:pPr>
            <w:r w:rsidRPr="001D7B38">
              <w:rPr>
                <w:color w:val="000000"/>
                <w:sz w:val="18"/>
                <w:szCs w:val="18"/>
              </w:rPr>
              <w:t>Участок 92</w:t>
            </w:r>
          </w:p>
        </w:tc>
        <w:tc>
          <w:tcPr>
            <w:tcW w:w="351" w:type="pct"/>
            <w:shd w:val="clear" w:color="000000" w:fill="FFFFFF"/>
            <w:vAlign w:val="center"/>
            <w:hideMark/>
          </w:tcPr>
          <w:p w14:paraId="353AD279" w14:textId="77777777" w:rsidR="00B5586A" w:rsidRPr="001D7B38" w:rsidRDefault="00B5586A" w:rsidP="00B5586A">
            <w:pPr>
              <w:jc w:val="center"/>
              <w:rPr>
                <w:color w:val="000000"/>
                <w:sz w:val="18"/>
                <w:szCs w:val="18"/>
              </w:rPr>
            </w:pPr>
            <w:r w:rsidRPr="001D7B38">
              <w:rPr>
                <w:color w:val="000000"/>
                <w:sz w:val="18"/>
                <w:szCs w:val="18"/>
              </w:rPr>
              <w:t>8</w:t>
            </w:r>
          </w:p>
        </w:tc>
        <w:tc>
          <w:tcPr>
            <w:tcW w:w="358" w:type="pct"/>
            <w:shd w:val="clear" w:color="000000" w:fill="FFFFFF"/>
            <w:vAlign w:val="center"/>
            <w:hideMark/>
          </w:tcPr>
          <w:p w14:paraId="2CA9426D"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4661A9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C1758F8"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76BCDF75"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6D582A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801A03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16C91F5" w14:textId="77777777" w:rsidR="00B5586A" w:rsidRPr="001D7B38" w:rsidRDefault="00B5586A" w:rsidP="00B5586A">
            <w:pPr>
              <w:jc w:val="center"/>
              <w:rPr>
                <w:color w:val="000000"/>
                <w:sz w:val="18"/>
                <w:szCs w:val="18"/>
              </w:rPr>
            </w:pPr>
            <w:r w:rsidRPr="001D7B38">
              <w:rPr>
                <w:color w:val="000000"/>
                <w:sz w:val="18"/>
                <w:szCs w:val="18"/>
              </w:rPr>
              <w:t>261,52</w:t>
            </w:r>
          </w:p>
        </w:tc>
        <w:tc>
          <w:tcPr>
            <w:tcW w:w="489" w:type="pct"/>
            <w:shd w:val="clear" w:color="auto" w:fill="auto"/>
            <w:noWrap/>
            <w:vAlign w:val="center"/>
            <w:hideMark/>
          </w:tcPr>
          <w:p w14:paraId="7D284961"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B5814BB" w14:textId="77777777" w:rsidTr="00B56FAB">
        <w:trPr>
          <w:trHeight w:val="528"/>
        </w:trPr>
        <w:tc>
          <w:tcPr>
            <w:tcW w:w="528" w:type="pct"/>
            <w:shd w:val="clear" w:color="000000" w:fill="FFFFFF"/>
            <w:vAlign w:val="center"/>
            <w:hideMark/>
          </w:tcPr>
          <w:p w14:paraId="029946A2" w14:textId="77777777" w:rsidR="00B5586A" w:rsidRPr="001D7B38" w:rsidRDefault="00B5586A" w:rsidP="00B5586A">
            <w:pPr>
              <w:jc w:val="center"/>
              <w:rPr>
                <w:color w:val="000000"/>
                <w:sz w:val="18"/>
                <w:szCs w:val="18"/>
              </w:rPr>
            </w:pPr>
            <w:r w:rsidRPr="001D7B38">
              <w:rPr>
                <w:color w:val="000000"/>
                <w:sz w:val="18"/>
                <w:szCs w:val="18"/>
              </w:rPr>
              <w:t>УВВ3</w:t>
            </w:r>
          </w:p>
        </w:tc>
        <w:tc>
          <w:tcPr>
            <w:tcW w:w="537" w:type="pct"/>
            <w:shd w:val="clear" w:color="000000" w:fill="FFFFFF"/>
            <w:vAlign w:val="center"/>
            <w:hideMark/>
          </w:tcPr>
          <w:p w14:paraId="4D37700B" w14:textId="77777777" w:rsidR="00B5586A" w:rsidRPr="001D7B38" w:rsidRDefault="00B5586A" w:rsidP="00B5586A">
            <w:pPr>
              <w:jc w:val="center"/>
              <w:rPr>
                <w:color w:val="000000"/>
                <w:sz w:val="18"/>
                <w:szCs w:val="18"/>
              </w:rPr>
            </w:pPr>
            <w:r w:rsidRPr="001D7B38">
              <w:rPr>
                <w:color w:val="000000"/>
                <w:sz w:val="18"/>
                <w:szCs w:val="18"/>
              </w:rPr>
              <w:t>ТК27</w:t>
            </w:r>
          </w:p>
        </w:tc>
        <w:tc>
          <w:tcPr>
            <w:tcW w:w="351" w:type="pct"/>
            <w:shd w:val="clear" w:color="000000" w:fill="FFFFFF"/>
            <w:vAlign w:val="center"/>
            <w:hideMark/>
          </w:tcPr>
          <w:p w14:paraId="62D242DE" w14:textId="77777777" w:rsidR="00B5586A" w:rsidRPr="001D7B38" w:rsidRDefault="00B5586A" w:rsidP="00B5586A">
            <w:pPr>
              <w:jc w:val="center"/>
              <w:rPr>
                <w:color w:val="000000"/>
                <w:sz w:val="18"/>
                <w:szCs w:val="18"/>
              </w:rPr>
            </w:pPr>
            <w:r w:rsidRPr="001D7B38">
              <w:rPr>
                <w:color w:val="000000"/>
                <w:sz w:val="18"/>
                <w:szCs w:val="18"/>
              </w:rPr>
              <w:t>28</w:t>
            </w:r>
          </w:p>
        </w:tc>
        <w:tc>
          <w:tcPr>
            <w:tcW w:w="358" w:type="pct"/>
            <w:shd w:val="clear" w:color="000000" w:fill="FFFFFF"/>
            <w:vAlign w:val="center"/>
            <w:hideMark/>
          </w:tcPr>
          <w:p w14:paraId="375C2C92"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6626A26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331EAB7"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5D06546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6E00EA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C9E77A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66125DA" w14:textId="77777777" w:rsidR="00B5586A" w:rsidRPr="001D7B38" w:rsidRDefault="00B5586A" w:rsidP="00B5586A">
            <w:pPr>
              <w:jc w:val="center"/>
              <w:rPr>
                <w:color w:val="000000"/>
                <w:sz w:val="18"/>
                <w:szCs w:val="18"/>
              </w:rPr>
            </w:pPr>
            <w:r w:rsidRPr="001D7B38">
              <w:rPr>
                <w:color w:val="000000"/>
                <w:sz w:val="18"/>
                <w:szCs w:val="18"/>
              </w:rPr>
              <w:t>1309,61</w:t>
            </w:r>
          </w:p>
        </w:tc>
        <w:tc>
          <w:tcPr>
            <w:tcW w:w="489" w:type="pct"/>
            <w:shd w:val="clear" w:color="auto" w:fill="auto"/>
            <w:noWrap/>
            <w:vAlign w:val="center"/>
            <w:hideMark/>
          </w:tcPr>
          <w:p w14:paraId="27F5CA21"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1E0BBA60" w14:textId="77777777" w:rsidTr="00B56FAB">
        <w:trPr>
          <w:trHeight w:val="528"/>
        </w:trPr>
        <w:tc>
          <w:tcPr>
            <w:tcW w:w="528" w:type="pct"/>
            <w:shd w:val="clear" w:color="000000" w:fill="FFFFFF"/>
            <w:vAlign w:val="center"/>
            <w:hideMark/>
          </w:tcPr>
          <w:p w14:paraId="1D1FFB04" w14:textId="77777777" w:rsidR="00B5586A" w:rsidRPr="001D7B38" w:rsidRDefault="00B5586A" w:rsidP="00B5586A">
            <w:pPr>
              <w:jc w:val="center"/>
              <w:rPr>
                <w:color w:val="000000"/>
                <w:sz w:val="18"/>
                <w:szCs w:val="18"/>
              </w:rPr>
            </w:pPr>
            <w:r w:rsidRPr="001D7B38">
              <w:rPr>
                <w:color w:val="000000"/>
                <w:sz w:val="18"/>
                <w:szCs w:val="18"/>
              </w:rPr>
              <w:t>ТК27</w:t>
            </w:r>
          </w:p>
        </w:tc>
        <w:tc>
          <w:tcPr>
            <w:tcW w:w="537" w:type="pct"/>
            <w:shd w:val="clear" w:color="000000" w:fill="FFFFFF"/>
            <w:vAlign w:val="center"/>
            <w:hideMark/>
          </w:tcPr>
          <w:p w14:paraId="6EED7AF4" w14:textId="77777777" w:rsidR="00B5586A" w:rsidRPr="001D7B38" w:rsidRDefault="00B5586A" w:rsidP="00B5586A">
            <w:pPr>
              <w:jc w:val="center"/>
              <w:rPr>
                <w:color w:val="000000"/>
                <w:sz w:val="18"/>
                <w:szCs w:val="18"/>
              </w:rPr>
            </w:pPr>
            <w:r w:rsidRPr="001D7B38">
              <w:rPr>
                <w:color w:val="000000"/>
                <w:sz w:val="18"/>
                <w:szCs w:val="18"/>
              </w:rPr>
              <w:t>Участок 98</w:t>
            </w:r>
          </w:p>
        </w:tc>
        <w:tc>
          <w:tcPr>
            <w:tcW w:w="351" w:type="pct"/>
            <w:shd w:val="clear" w:color="000000" w:fill="FFFFFF"/>
            <w:vAlign w:val="center"/>
            <w:hideMark/>
          </w:tcPr>
          <w:p w14:paraId="2792CCD1" w14:textId="77777777" w:rsidR="00B5586A" w:rsidRPr="001D7B38" w:rsidRDefault="00B5586A" w:rsidP="00B5586A">
            <w:pPr>
              <w:jc w:val="center"/>
              <w:rPr>
                <w:color w:val="000000"/>
                <w:sz w:val="18"/>
                <w:szCs w:val="18"/>
              </w:rPr>
            </w:pPr>
            <w:r w:rsidRPr="001D7B38">
              <w:rPr>
                <w:color w:val="000000"/>
                <w:sz w:val="18"/>
                <w:szCs w:val="18"/>
              </w:rPr>
              <w:t>54</w:t>
            </w:r>
          </w:p>
        </w:tc>
        <w:tc>
          <w:tcPr>
            <w:tcW w:w="358" w:type="pct"/>
            <w:shd w:val="clear" w:color="000000" w:fill="FFFFFF"/>
            <w:vAlign w:val="center"/>
            <w:hideMark/>
          </w:tcPr>
          <w:p w14:paraId="45C8303D"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2BEF647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9EEB819"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761962C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6EE97D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A4444E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81479C2" w14:textId="77777777" w:rsidR="00B5586A" w:rsidRPr="001D7B38" w:rsidRDefault="00B5586A" w:rsidP="00B5586A">
            <w:pPr>
              <w:jc w:val="center"/>
              <w:rPr>
                <w:color w:val="000000"/>
                <w:sz w:val="18"/>
                <w:szCs w:val="18"/>
              </w:rPr>
            </w:pPr>
            <w:r w:rsidRPr="001D7B38">
              <w:rPr>
                <w:color w:val="000000"/>
                <w:sz w:val="18"/>
                <w:szCs w:val="18"/>
              </w:rPr>
              <w:t>1765,28</w:t>
            </w:r>
          </w:p>
        </w:tc>
        <w:tc>
          <w:tcPr>
            <w:tcW w:w="489" w:type="pct"/>
            <w:shd w:val="clear" w:color="auto" w:fill="auto"/>
            <w:noWrap/>
            <w:vAlign w:val="center"/>
            <w:hideMark/>
          </w:tcPr>
          <w:p w14:paraId="048FDC86"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786A4DCE" w14:textId="77777777" w:rsidTr="00B56FAB">
        <w:trPr>
          <w:trHeight w:val="528"/>
        </w:trPr>
        <w:tc>
          <w:tcPr>
            <w:tcW w:w="528" w:type="pct"/>
            <w:shd w:val="clear" w:color="000000" w:fill="FFFFFF"/>
            <w:vAlign w:val="center"/>
            <w:hideMark/>
          </w:tcPr>
          <w:p w14:paraId="42F9C978" w14:textId="77777777" w:rsidR="00B5586A" w:rsidRPr="001D7B38" w:rsidRDefault="00B5586A" w:rsidP="00B5586A">
            <w:pPr>
              <w:jc w:val="center"/>
              <w:rPr>
                <w:color w:val="000000"/>
                <w:sz w:val="18"/>
                <w:szCs w:val="18"/>
              </w:rPr>
            </w:pPr>
            <w:r w:rsidRPr="001D7B38">
              <w:rPr>
                <w:color w:val="000000"/>
                <w:sz w:val="18"/>
                <w:szCs w:val="18"/>
              </w:rPr>
              <w:t>ТК27</w:t>
            </w:r>
          </w:p>
        </w:tc>
        <w:tc>
          <w:tcPr>
            <w:tcW w:w="537" w:type="pct"/>
            <w:shd w:val="clear" w:color="000000" w:fill="FFFFFF"/>
            <w:vAlign w:val="center"/>
            <w:hideMark/>
          </w:tcPr>
          <w:p w14:paraId="03B2DD36" w14:textId="77777777" w:rsidR="00B5586A" w:rsidRPr="001D7B38" w:rsidRDefault="00B5586A" w:rsidP="00B5586A">
            <w:pPr>
              <w:jc w:val="center"/>
              <w:rPr>
                <w:color w:val="000000"/>
                <w:sz w:val="18"/>
                <w:szCs w:val="18"/>
              </w:rPr>
            </w:pPr>
            <w:r w:rsidRPr="001D7B38">
              <w:rPr>
                <w:color w:val="000000"/>
                <w:sz w:val="18"/>
                <w:szCs w:val="18"/>
              </w:rPr>
              <w:t>ТК20</w:t>
            </w:r>
          </w:p>
        </w:tc>
        <w:tc>
          <w:tcPr>
            <w:tcW w:w="351" w:type="pct"/>
            <w:shd w:val="clear" w:color="000000" w:fill="FFFFFF"/>
            <w:vAlign w:val="center"/>
            <w:hideMark/>
          </w:tcPr>
          <w:p w14:paraId="7FDD0135" w14:textId="77777777" w:rsidR="00B5586A" w:rsidRPr="001D7B38" w:rsidRDefault="00B5586A" w:rsidP="00B5586A">
            <w:pPr>
              <w:jc w:val="center"/>
              <w:rPr>
                <w:color w:val="000000"/>
                <w:sz w:val="18"/>
                <w:szCs w:val="18"/>
              </w:rPr>
            </w:pPr>
            <w:r w:rsidRPr="001D7B38">
              <w:rPr>
                <w:color w:val="000000"/>
                <w:sz w:val="18"/>
                <w:szCs w:val="18"/>
              </w:rPr>
              <w:t>43</w:t>
            </w:r>
          </w:p>
        </w:tc>
        <w:tc>
          <w:tcPr>
            <w:tcW w:w="358" w:type="pct"/>
            <w:shd w:val="clear" w:color="000000" w:fill="FFFFFF"/>
            <w:vAlign w:val="center"/>
            <w:hideMark/>
          </w:tcPr>
          <w:p w14:paraId="5C844EFB"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5AD6CF6B"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DE02CB6"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1C203117"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A07F34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E0CE64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FEAF276" w14:textId="77777777" w:rsidR="00B5586A" w:rsidRPr="001D7B38" w:rsidRDefault="00B5586A" w:rsidP="00B5586A">
            <w:pPr>
              <w:jc w:val="center"/>
              <w:rPr>
                <w:color w:val="000000"/>
                <w:sz w:val="18"/>
                <w:szCs w:val="18"/>
              </w:rPr>
            </w:pPr>
            <w:r w:rsidRPr="001D7B38">
              <w:rPr>
                <w:color w:val="000000"/>
                <w:sz w:val="18"/>
                <w:szCs w:val="18"/>
              </w:rPr>
              <w:t>2011,19</w:t>
            </w:r>
          </w:p>
        </w:tc>
        <w:tc>
          <w:tcPr>
            <w:tcW w:w="489" w:type="pct"/>
            <w:shd w:val="clear" w:color="auto" w:fill="auto"/>
            <w:noWrap/>
            <w:vAlign w:val="center"/>
            <w:hideMark/>
          </w:tcPr>
          <w:p w14:paraId="436442FA"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29607F70" w14:textId="77777777" w:rsidTr="00B56FAB">
        <w:trPr>
          <w:trHeight w:val="528"/>
        </w:trPr>
        <w:tc>
          <w:tcPr>
            <w:tcW w:w="528" w:type="pct"/>
            <w:shd w:val="clear" w:color="000000" w:fill="FFFFFF"/>
            <w:vAlign w:val="center"/>
            <w:hideMark/>
          </w:tcPr>
          <w:p w14:paraId="2137C1A3" w14:textId="77777777" w:rsidR="00B5586A" w:rsidRPr="001D7B38" w:rsidRDefault="00B5586A" w:rsidP="00B5586A">
            <w:pPr>
              <w:jc w:val="center"/>
              <w:rPr>
                <w:color w:val="000000"/>
                <w:sz w:val="18"/>
                <w:szCs w:val="18"/>
              </w:rPr>
            </w:pPr>
            <w:r w:rsidRPr="001D7B38">
              <w:rPr>
                <w:color w:val="000000"/>
                <w:sz w:val="18"/>
                <w:szCs w:val="18"/>
              </w:rPr>
              <w:t>ТК20</w:t>
            </w:r>
          </w:p>
        </w:tc>
        <w:tc>
          <w:tcPr>
            <w:tcW w:w="537" w:type="pct"/>
            <w:shd w:val="clear" w:color="000000" w:fill="FFFFFF"/>
            <w:vAlign w:val="center"/>
            <w:hideMark/>
          </w:tcPr>
          <w:p w14:paraId="730C4FF8" w14:textId="77777777" w:rsidR="00B5586A" w:rsidRPr="001D7B38" w:rsidRDefault="00B5586A" w:rsidP="00B5586A">
            <w:pPr>
              <w:jc w:val="center"/>
              <w:rPr>
                <w:color w:val="000000"/>
                <w:sz w:val="18"/>
                <w:szCs w:val="18"/>
              </w:rPr>
            </w:pPr>
            <w:r w:rsidRPr="001D7B38">
              <w:rPr>
                <w:color w:val="000000"/>
                <w:sz w:val="18"/>
                <w:szCs w:val="18"/>
              </w:rPr>
              <w:t>ТК15</w:t>
            </w:r>
          </w:p>
        </w:tc>
        <w:tc>
          <w:tcPr>
            <w:tcW w:w="351" w:type="pct"/>
            <w:shd w:val="clear" w:color="000000" w:fill="FFFFFF"/>
            <w:vAlign w:val="center"/>
            <w:hideMark/>
          </w:tcPr>
          <w:p w14:paraId="3A64E16B" w14:textId="77777777" w:rsidR="00B5586A" w:rsidRPr="001D7B38" w:rsidRDefault="00B5586A" w:rsidP="00B5586A">
            <w:pPr>
              <w:jc w:val="center"/>
              <w:rPr>
                <w:color w:val="000000"/>
                <w:sz w:val="18"/>
                <w:szCs w:val="18"/>
              </w:rPr>
            </w:pPr>
            <w:r w:rsidRPr="001D7B38">
              <w:rPr>
                <w:color w:val="000000"/>
                <w:sz w:val="18"/>
                <w:szCs w:val="18"/>
              </w:rPr>
              <w:t>62</w:t>
            </w:r>
          </w:p>
        </w:tc>
        <w:tc>
          <w:tcPr>
            <w:tcW w:w="358" w:type="pct"/>
            <w:shd w:val="clear" w:color="000000" w:fill="FFFFFF"/>
            <w:vAlign w:val="center"/>
            <w:hideMark/>
          </w:tcPr>
          <w:p w14:paraId="4B289751" w14:textId="77777777" w:rsidR="00B5586A" w:rsidRPr="001D7B38" w:rsidRDefault="00B5586A" w:rsidP="00B5586A">
            <w:pPr>
              <w:jc w:val="center"/>
              <w:rPr>
                <w:color w:val="000000"/>
                <w:sz w:val="18"/>
                <w:szCs w:val="18"/>
              </w:rPr>
            </w:pPr>
            <w:r w:rsidRPr="001D7B38">
              <w:rPr>
                <w:color w:val="000000"/>
                <w:sz w:val="18"/>
                <w:szCs w:val="18"/>
              </w:rPr>
              <w:t>0,072</w:t>
            </w:r>
          </w:p>
        </w:tc>
        <w:tc>
          <w:tcPr>
            <w:tcW w:w="467" w:type="pct"/>
            <w:shd w:val="clear" w:color="000000" w:fill="FFFFFF"/>
            <w:vAlign w:val="center"/>
            <w:hideMark/>
          </w:tcPr>
          <w:p w14:paraId="6F41E94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E9EFD0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45D7385"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02592D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C7E9CD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054BFED" w14:textId="77777777" w:rsidR="00B5586A" w:rsidRPr="001D7B38" w:rsidRDefault="00B5586A" w:rsidP="00B5586A">
            <w:pPr>
              <w:jc w:val="center"/>
              <w:rPr>
                <w:color w:val="000000"/>
                <w:sz w:val="18"/>
                <w:szCs w:val="18"/>
              </w:rPr>
            </w:pPr>
            <w:r w:rsidRPr="001D7B38">
              <w:rPr>
                <w:color w:val="000000"/>
                <w:sz w:val="18"/>
                <w:szCs w:val="18"/>
              </w:rPr>
              <w:t>2026,81</w:t>
            </w:r>
          </w:p>
        </w:tc>
        <w:tc>
          <w:tcPr>
            <w:tcW w:w="489" w:type="pct"/>
            <w:shd w:val="clear" w:color="auto" w:fill="auto"/>
            <w:noWrap/>
            <w:vAlign w:val="center"/>
            <w:hideMark/>
          </w:tcPr>
          <w:p w14:paraId="3E53A151"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408931A7" w14:textId="77777777" w:rsidTr="00B56FAB">
        <w:trPr>
          <w:trHeight w:val="528"/>
        </w:trPr>
        <w:tc>
          <w:tcPr>
            <w:tcW w:w="528" w:type="pct"/>
            <w:shd w:val="clear" w:color="000000" w:fill="FFFFFF"/>
            <w:vAlign w:val="center"/>
            <w:hideMark/>
          </w:tcPr>
          <w:p w14:paraId="7605AB73" w14:textId="77777777" w:rsidR="00B5586A" w:rsidRPr="001D7B38" w:rsidRDefault="00B5586A" w:rsidP="00B5586A">
            <w:pPr>
              <w:jc w:val="center"/>
              <w:rPr>
                <w:color w:val="000000"/>
                <w:sz w:val="18"/>
                <w:szCs w:val="18"/>
              </w:rPr>
            </w:pPr>
            <w:r w:rsidRPr="001D7B38">
              <w:rPr>
                <w:color w:val="000000"/>
                <w:sz w:val="18"/>
                <w:szCs w:val="18"/>
              </w:rPr>
              <w:t>ТК15</w:t>
            </w:r>
          </w:p>
        </w:tc>
        <w:tc>
          <w:tcPr>
            <w:tcW w:w="537" w:type="pct"/>
            <w:shd w:val="clear" w:color="000000" w:fill="FFFFFF"/>
            <w:vAlign w:val="center"/>
            <w:hideMark/>
          </w:tcPr>
          <w:p w14:paraId="528F4AB8" w14:textId="77777777" w:rsidR="00B5586A" w:rsidRPr="001D7B38" w:rsidRDefault="00B5586A" w:rsidP="00B5586A">
            <w:pPr>
              <w:jc w:val="center"/>
              <w:rPr>
                <w:color w:val="000000"/>
                <w:sz w:val="18"/>
                <w:szCs w:val="18"/>
              </w:rPr>
            </w:pPr>
            <w:r w:rsidRPr="001D7B38">
              <w:rPr>
                <w:color w:val="000000"/>
                <w:sz w:val="18"/>
                <w:szCs w:val="18"/>
              </w:rPr>
              <w:t>Участок 101</w:t>
            </w:r>
          </w:p>
        </w:tc>
        <w:tc>
          <w:tcPr>
            <w:tcW w:w="351" w:type="pct"/>
            <w:shd w:val="clear" w:color="000000" w:fill="FFFFFF"/>
            <w:vAlign w:val="center"/>
            <w:hideMark/>
          </w:tcPr>
          <w:p w14:paraId="5E325D11" w14:textId="77777777" w:rsidR="00B5586A" w:rsidRPr="001D7B38" w:rsidRDefault="00B5586A" w:rsidP="00B5586A">
            <w:pPr>
              <w:jc w:val="center"/>
              <w:rPr>
                <w:color w:val="000000"/>
                <w:sz w:val="18"/>
                <w:szCs w:val="18"/>
              </w:rPr>
            </w:pPr>
            <w:r w:rsidRPr="001D7B38">
              <w:rPr>
                <w:color w:val="000000"/>
                <w:sz w:val="18"/>
                <w:szCs w:val="18"/>
              </w:rPr>
              <w:t>29</w:t>
            </w:r>
          </w:p>
        </w:tc>
        <w:tc>
          <w:tcPr>
            <w:tcW w:w="358" w:type="pct"/>
            <w:shd w:val="clear" w:color="000000" w:fill="FFFFFF"/>
            <w:vAlign w:val="center"/>
            <w:hideMark/>
          </w:tcPr>
          <w:p w14:paraId="4D29486A" w14:textId="77777777" w:rsidR="00B5586A" w:rsidRPr="001D7B38" w:rsidRDefault="00B5586A" w:rsidP="00B5586A">
            <w:pPr>
              <w:jc w:val="center"/>
              <w:rPr>
                <w:color w:val="000000"/>
                <w:sz w:val="18"/>
                <w:szCs w:val="18"/>
              </w:rPr>
            </w:pPr>
            <w:r w:rsidRPr="001D7B38">
              <w:rPr>
                <w:color w:val="000000"/>
                <w:sz w:val="18"/>
                <w:szCs w:val="18"/>
              </w:rPr>
              <w:t>0,04</w:t>
            </w:r>
          </w:p>
        </w:tc>
        <w:tc>
          <w:tcPr>
            <w:tcW w:w="467" w:type="pct"/>
            <w:shd w:val="clear" w:color="000000" w:fill="FFFFFF"/>
            <w:vAlign w:val="center"/>
            <w:hideMark/>
          </w:tcPr>
          <w:p w14:paraId="43CBF24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21AA3F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3107B6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A5B7F0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3261BF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80CCC4B" w14:textId="77777777" w:rsidR="00B5586A" w:rsidRPr="001D7B38" w:rsidRDefault="00B5586A" w:rsidP="00B5586A">
            <w:pPr>
              <w:jc w:val="center"/>
              <w:rPr>
                <w:color w:val="000000"/>
                <w:sz w:val="18"/>
                <w:szCs w:val="18"/>
              </w:rPr>
            </w:pPr>
            <w:r w:rsidRPr="001D7B38">
              <w:rPr>
                <w:color w:val="000000"/>
                <w:sz w:val="18"/>
                <w:szCs w:val="18"/>
              </w:rPr>
              <w:t>948,02</w:t>
            </w:r>
          </w:p>
        </w:tc>
        <w:tc>
          <w:tcPr>
            <w:tcW w:w="489" w:type="pct"/>
            <w:shd w:val="clear" w:color="auto" w:fill="auto"/>
            <w:noWrap/>
            <w:vAlign w:val="center"/>
            <w:hideMark/>
          </w:tcPr>
          <w:p w14:paraId="2E063E1A"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89D0F84" w14:textId="77777777" w:rsidTr="00B56FAB">
        <w:trPr>
          <w:trHeight w:val="528"/>
        </w:trPr>
        <w:tc>
          <w:tcPr>
            <w:tcW w:w="528" w:type="pct"/>
            <w:shd w:val="clear" w:color="000000" w:fill="FFFFFF"/>
            <w:vAlign w:val="center"/>
            <w:hideMark/>
          </w:tcPr>
          <w:p w14:paraId="6A42B513" w14:textId="77777777" w:rsidR="00B5586A" w:rsidRPr="001D7B38" w:rsidRDefault="00B5586A" w:rsidP="00B5586A">
            <w:pPr>
              <w:jc w:val="center"/>
              <w:rPr>
                <w:color w:val="000000"/>
                <w:sz w:val="18"/>
                <w:szCs w:val="18"/>
              </w:rPr>
            </w:pPr>
            <w:r w:rsidRPr="001D7B38">
              <w:rPr>
                <w:color w:val="000000"/>
                <w:sz w:val="18"/>
                <w:szCs w:val="18"/>
              </w:rPr>
              <w:t>ТК15</w:t>
            </w:r>
          </w:p>
        </w:tc>
        <w:tc>
          <w:tcPr>
            <w:tcW w:w="537" w:type="pct"/>
            <w:shd w:val="clear" w:color="000000" w:fill="FFFFFF"/>
            <w:vAlign w:val="center"/>
            <w:hideMark/>
          </w:tcPr>
          <w:p w14:paraId="1C2978D7" w14:textId="77777777" w:rsidR="00B5586A" w:rsidRPr="001D7B38" w:rsidRDefault="00B5586A" w:rsidP="00B5586A">
            <w:pPr>
              <w:jc w:val="center"/>
              <w:rPr>
                <w:color w:val="000000"/>
                <w:sz w:val="18"/>
                <w:szCs w:val="18"/>
              </w:rPr>
            </w:pPr>
            <w:r w:rsidRPr="001D7B38">
              <w:rPr>
                <w:color w:val="000000"/>
                <w:sz w:val="18"/>
                <w:szCs w:val="18"/>
              </w:rPr>
              <w:t>Участок 106</w:t>
            </w:r>
          </w:p>
        </w:tc>
        <w:tc>
          <w:tcPr>
            <w:tcW w:w="351" w:type="pct"/>
            <w:shd w:val="clear" w:color="000000" w:fill="FFFFFF"/>
            <w:vAlign w:val="center"/>
            <w:hideMark/>
          </w:tcPr>
          <w:p w14:paraId="7E0D88E6" w14:textId="77777777" w:rsidR="00B5586A" w:rsidRPr="001D7B38" w:rsidRDefault="00B5586A" w:rsidP="00B5586A">
            <w:pPr>
              <w:jc w:val="center"/>
              <w:rPr>
                <w:color w:val="000000"/>
                <w:sz w:val="18"/>
                <w:szCs w:val="18"/>
              </w:rPr>
            </w:pPr>
            <w:r w:rsidRPr="001D7B38">
              <w:rPr>
                <w:color w:val="000000"/>
                <w:sz w:val="18"/>
                <w:szCs w:val="18"/>
              </w:rPr>
              <w:t>74</w:t>
            </w:r>
          </w:p>
        </w:tc>
        <w:tc>
          <w:tcPr>
            <w:tcW w:w="358" w:type="pct"/>
            <w:shd w:val="clear" w:color="000000" w:fill="FFFFFF"/>
            <w:vAlign w:val="center"/>
            <w:hideMark/>
          </w:tcPr>
          <w:p w14:paraId="6849D39E"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3483C2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53953C7"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734FD36E"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86F108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7D91448"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DEBEBD2" w14:textId="77777777" w:rsidR="00B5586A" w:rsidRPr="001D7B38" w:rsidRDefault="00B5586A" w:rsidP="00B5586A">
            <w:pPr>
              <w:jc w:val="center"/>
              <w:rPr>
                <w:color w:val="000000"/>
                <w:sz w:val="18"/>
                <w:szCs w:val="18"/>
              </w:rPr>
            </w:pPr>
            <w:r w:rsidRPr="001D7B38">
              <w:rPr>
                <w:color w:val="000000"/>
                <w:sz w:val="18"/>
                <w:szCs w:val="18"/>
              </w:rPr>
              <w:t>2419,09</w:t>
            </w:r>
          </w:p>
        </w:tc>
        <w:tc>
          <w:tcPr>
            <w:tcW w:w="489" w:type="pct"/>
            <w:shd w:val="clear" w:color="auto" w:fill="auto"/>
            <w:noWrap/>
            <w:vAlign w:val="center"/>
            <w:hideMark/>
          </w:tcPr>
          <w:p w14:paraId="7EC28CB6"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687F16B7" w14:textId="77777777" w:rsidTr="00B56FAB">
        <w:trPr>
          <w:trHeight w:val="528"/>
        </w:trPr>
        <w:tc>
          <w:tcPr>
            <w:tcW w:w="528" w:type="pct"/>
            <w:shd w:val="clear" w:color="000000" w:fill="FFFFFF"/>
            <w:vAlign w:val="center"/>
            <w:hideMark/>
          </w:tcPr>
          <w:p w14:paraId="0C68F5ED" w14:textId="77777777" w:rsidR="00B5586A" w:rsidRPr="001D7B38" w:rsidRDefault="00B5586A" w:rsidP="00B5586A">
            <w:pPr>
              <w:jc w:val="center"/>
              <w:rPr>
                <w:color w:val="000000"/>
                <w:sz w:val="18"/>
                <w:szCs w:val="18"/>
              </w:rPr>
            </w:pPr>
            <w:r w:rsidRPr="001D7B38">
              <w:rPr>
                <w:color w:val="000000"/>
                <w:sz w:val="18"/>
                <w:szCs w:val="18"/>
              </w:rPr>
              <w:t>ТК20</w:t>
            </w:r>
          </w:p>
        </w:tc>
        <w:tc>
          <w:tcPr>
            <w:tcW w:w="537" w:type="pct"/>
            <w:shd w:val="clear" w:color="000000" w:fill="FFFFFF"/>
            <w:vAlign w:val="center"/>
            <w:hideMark/>
          </w:tcPr>
          <w:p w14:paraId="31AF36B4" w14:textId="77777777" w:rsidR="00B5586A" w:rsidRPr="001D7B38" w:rsidRDefault="00B5586A" w:rsidP="00B5586A">
            <w:pPr>
              <w:jc w:val="center"/>
              <w:rPr>
                <w:color w:val="000000"/>
                <w:sz w:val="18"/>
                <w:szCs w:val="18"/>
              </w:rPr>
            </w:pPr>
            <w:r w:rsidRPr="001D7B38">
              <w:rPr>
                <w:color w:val="000000"/>
                <w:sz w:val="18"/>
                <w:szCs w:val="18"/>
              </w:rPr>
              <w:t>ТК28</w:t>
            </w:r>
          </w:p>
        </w:tc>
        <w:tc>
          <w:tcPr>
            <w:tcW w:w="351" w:type="pct"/>
            <w:shd w:val="clear" w:color="000000" w:fill="FFFFFF"/>
            <w:vAlign w:val="center"/>
            <w:hideMark/>
          </w:tcPr>
          <w:p w14:paraId="29D2544F" w14:textId="77777777" w:rsidR="00B5586A" w:rsidRPr="001D7B38" w:rsidRDefault="00B5586A" w:rsidP="00B5586A">
            <w:pPr>
              <w:jc w:val="center"/>
              <w:rPr>
                <w:color w:val="000000"/>
                <w:sz w:val="18"/>
                <w:szCs w:val="18"/>
              </w:rPr>
            </w:pPr>
            <w:r w:rsidRPr="001D7B38">
              <w:rPr>
                <w:color w:val="000000"/>
                <w:sz w:val="18"/>
                <w:szCs w:val="18"/>
              </w:rPr>
              <w:t>53</w:t>
            </w:r>
          </w:p>
        </w:tc>
        <w:tc>
          <w:tcPr>
            <w:tcW w:w="358" w:type="pct"/>
            <w:shd w:val="clear" w:color="000000" w:fill="FFFFFF"/>
            <w:vAlign w:val="center"/>
            <w:hideMark/>
          </w:tcPr>
          <w:p w14:paraId="04F92807" w14:textId="77777777" w:rsidR="00B5586A" w:rsidRPr="001D7B38" w:rsidRDefault="00B5586A" w:rsidP="00B5586A">
            <w:pPr>
              <w:jc w:val="center"/>
              <w:rPr>
                <w:color w:val="000000"/>
                <w:sz w:val="18"/>
                <w:szCs w:val="18"/>
              </w:rPr>
            </w:pPr>
            <w:r w:rsidRPr="001D7B38">
              <w:rPr>
                <w:color w:val="000000"/>
                <w:sz w:val="18"/>
                <w:szCs w:val="18"/>
              </w:rPr>
              <w:t>0,1128</w:t>
            </w:r>
          </w:p>
        </w:tc>
        <w:tc>
          <w:tcPr>
            <w:tcW w:w="467" w:type="pct"/>
            <w:shd w:val="clear" w:color="000000" w:fill="FFFFFF"/>
            <w:vAlign w:val="center"/>
            <w:hideMark/>
          </w:tcPr>
          <w:p w14:paraId="6581596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E4F9B7C"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3F0CC06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73F3AB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FBD4B6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C01EFEE" w14:textId="77777777" w:rsidR="00B5586A" w:rsidRPr="001D7B38" w:rsidRDefault="00B5586A" w:rsidP="00B5586A">
            <w:pPr>
              <w:jc w:val="center"/>
              <w:rPr>
                <w:color w:val="000000"/>
                <w:sz w:val="18"/>
                <w:szCs w:val="18"/>
              </w:rPr>
            </w:pPr>
            <w:r w:rsidRPr="001D7B38">
              <w:rPr>
                <w:color w:val="000000"/>
                <w:sz w:val="18"/>
                <w:szCs w:val="18"/>
              </w:rPr>
              <w:t>2011,37</w:t>
            </w:r>
          </w:p>
        </w:tc>
        <w:tc>
          <w:tcPr>
            <w:tcW w:w="489" w:type="pct"/>
            <w:shd w:val="clear" w:color="auto" w:fill="auto"/>
            <w:noWrap/>
            <w:vAlign w:val="center"/>
            <w:hideMark/>
          </w:tcPr>
          <w:p w14:paraId="115E44B9"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054746E" w14:textId="77777777" w:rsidTr="00B56FAB">
        <w:trPr>
          <w:trHeight w:val="528"/>
        </w:trPr>
        <w:tc>
          <w:tcPr>
            <w:tcW w:w="528" w:type="pct"/>
            <w:shd w:val="clear" w:color="000000" w:fill="FFFFFF"/>
            <w:vAlign w:val="center"/>
            <w:hideMark/>
          </w:tcPr>
          <w:p w14:paraId="6E975C72" w14:textId="77777777" w:rsidR="00B5586A" w:rsidRPr="001D7B38" w:rsidRDefault="00B5586A" w:rsidP="00B5586A">
            <w:pPr>
              <w:jc w:val="center"/>
              <w:rPr>
                <w:color w:val="000000"/>
                <w:sz w:val="18"/>
                <w:szCs w:val="18"/>
              </w:rPr>
            </w:pPr>
            <w:r w:rsidRPr="001D7B38">
              <w:rPr>
                <w:color w:val="000000"/>
                <w:sz w:val="18"/>
                <w:szCs w:val="18"/>
              </w:rPr>
              <w:t>ТК28</w:t>
            </w:r>
          </w:p>
        </w:tc>
        <w:tc>
          <w:tcPr>
            <w:tcW w:w="537" w:type="pct"/>
            <w:shd w:val="clear" w:color="000000" w:fill="FFFFFF"/>
            <w:vAlign w:val="center"/>
            <w:hideMark/>
          </w:tcPr>
          <w:p w14:paraId="3FC265D1" w14:textId="77777777" w:rsidR="00B5586A" w:rsidRPr="001D7B38" w:rsidRDefault="00B5586A" w:rsidP="00B5586A">
            <w:pPr>
              <w:jc w:val="center"/>
              <w:rPr>
                <w:color w:val="000000"/>
                <w:sz w:val="18"/>
                <w:szCs w:val="18"/>
              </w:rPr>
            </w:pPr>
            <w:r w:rsidRPr="001D7B38">
              <w:rPr>
                <w:color w:val="000000"/>
                <w:sz w:val="18"/>
                <w:szCs w:val="18"/>
              </w:rPr>
              <w:t>Участок 116</w:t>
            </w:r>
          </w:p>
        </w:tc>
        <w:tc>
          <w:tcPr>
            <w:tcW w:w="351" w:type="pct"/>
            <w:shd w:val="clear" w:color="000000" w:fill="FFFFFF"/>
            <w:vAlign w:val="center"/>
            <w:hideMark/>
          </w:tcPr>
          <w:p w14:paraId="1FC8EC0D" w14:textId="77777777" w:rsidR="00B5586A" w:rsidRPr="001D7B38" w:rsidRDefault="00B5586A" w:rsidP="00B5586A">
            <w:pPr>
              <w:jc w:val="center"/>
              <w:rPr>
                <w:color w:val="000000"/>
                <w:sz w:val="18"/>
                <w:szCs w:val="18"/>
              </w:rPr>
            </w:pPr>
            <w:r w:rsidRPr="001D7B38">
              <w:rPr>
                <w:color w:val="000000"/>
                <w:sz w:val="18"/>
                <w:szCs w:val="18"/>
              </w:rPr>
              <w:t>12</w:t>
            </w:r>
          </w:p>
        </w:tc>
        <w:tc>
          <w:tcPr>
            <w:tcW w:w="358" w:type="pct"/>
            <w:shd w:val="clear" w:color="000000" w:fill="FFFFFF"/>
            <w:vAlign w:val="center"/>
            <w:hideMark/>
          </w:tcPr>
          <w:p w14:paraId="7A14827D"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7FDEF87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7EE94DF"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6D1E5F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D6EE12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1BFB0F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1F5B95F" w14:textId="77777777" w:rsidR="00B5586A" w:rsidRPr="001D7B38" w:rsidRDefault="00B5586A" w:rsidP="00B5586A">
            <w:pPr>
              <w:jc w:val="center"/>
              <w:rPr>
                <w:color w:val="000000"/>
                <w:sz w:val="18"/>
                <w:szCs w:val="18"/>
              </w:rPr>
            </w:pPr>
            <w:r w:rsidRPr="001D7B38">
              <w:rPr>
                <w:color w:val="000000"/>
                <w:sz w:val="18"/>
                <w:szCs w:val="18"/>
              </w:rPr>
              <w:t>392,29</w:t>
            </w:r>
          </w:p>
        </w:tc>
        <w:tc>
          <w:tcPr>
            <w:tcW w:w="489" w:type="pct"/>
            <w:shd w:val="clear" w:color="auto" w:fill="auto"/>
            <w:noWrap/>
            <w:vAlign w:val="center"/>
            <w:hideMark/>
          </w:tcPr>
          <w:p w14:paraId="1AD534BA"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6E5D671F" w14:textId="77777777" w:rsidTr="00535D54">
        <w:trPr>
          <w:trHeight w:val="288"/>
        </w:trPr>
        <w:tc>
          <w:tcPr>
            <w:tcW w:w="5000" w:type="pct"/>
            <w:gridSpan w:val="11"/>
            <w:shd w:val="clear" w:color="000000" w:fill="FFFFFF"/>
            <w:vAlign w:val="center"/>
            <w:hideMark/>
          </w:tcPr>
          <w:p w14:paraId="43033D8F" w14:textId="77777777" w:rsidR="00B5586A" w:rsidRPr="001D7B38" w:rsidRDefault="00B5586A" w:rsidP="00B5586A">
            <w:pPr>
              <w:jc w:val="center"/>
              <w:rPr>
                <w:b/>
                <w:bCs/>
                <w:color w:val="000000"/>
                <w:sz w:val="18"/>
                <w:szCs w:val="18"/>
              </w:rPr>
            </w:pPr>
            <w:r w:rsidRPr="001D7B38">
              <w:rPr>
                <w:b/>
                <w:bCs/>
                <w:color w:val="000000"/>
                <w:sz w:val="18"/>
                <w:szCs w:val="18"/>
              </w:rPr>
              <w:t>Котельная №2 д. Красницы</w:t>
            </w:r>
          </w:p>
        </w:tc>
      </w:tr>
      <w:tr w:rsidR="00B5586A" w:rsidRPr="001D7B38" w14:paraId="37469C92" w14:textId="77777777" w:rsidTr="00B56FAB">
        <w:trPr>
          <w:trHeight w:val="528"/>
        </w:trPr>
        <w:tc>
          <w:tcPr>
            <w:tcW w:w="528" w:type="pct"/>
            <w:shd w:val="clear" w:color="000000" w:fill="FFFFFF"/>
            <w:vAlign w:val="center"/>
            <w:hideMark/>
          </w:tcPr>
          <w:p w14:paraId="104A0621" w14:textId="77777777" w:rsidR="00B5586A" w:rsidRPr="001D7B38" w:rsidRDefault="00B5586A" w:rsidP="00B5586A">
            <w:pPr>
              <w:jc w:val="center"/>
              <w:rPr>
                <w:color w:val="000000"/>
                <w:sz w:val="18"/>
                <w:szCs w:val="18"/>
              </w:rPr>
            </w:pPr>
            <w:r w:rsidRPr="001D7B38">
              <w:rPr>
                <w:color w:val="000000"/>
                <w:sz w:val="18"/>
                <w:szCs w:val="18"/>
              </w:rPr>
              <w:t>ТК10</w:t>
            </w:r>
          </w:p>
        </w:tc>
        <w:tc>
          <w:tcPr>
            <w:tcW w:w="537" w:type="pct"/>
            <w:shd w:val="clear" w:color="000000" w:fill="FFFFFF"/>
            <w:vAlign w:val="center"/>
            <w:hideMark/>
          </w:tcPr>
          <w:p w14:paraId="02D9C8D4" w14:textId="77777777" w:rsidR="00B5586A" w:rsidRPr="001D7B38" w:rsidRDefault="00B5586A" w:rsidP="00B5586A">
            <w:pPr>
              <w:jc w:val="center"/>
              <w:rPr>
                <w:color w:val="000000"/>
                <w:sz w:val="18"/>
                <w:szCs w:val="18"/>
              </w:rPr>
            </w:pPr>
            <w:r w:rsidRPr="001D7B38">
              <w:rPr>
                <w:color w:val="000000"/>
                <w:sz w:val="18"/>
                <w:szCs w:val="18"/>
              </w:rPr>
              <w:t>Участок 156</w:t>
            </w:r>
          </w:p>
        </w:tc>
        <w:tc>
          <w:tcPr>
            <w:tcW w:w="351" w:type="pct"/>
            <w:shd w:val="clear" w:color="000000" w:fill="FFFFFF"/>
            <w:vAlign w:val="center"/>
            <w:hideMark/>
          </w:tcPr>
          <w:p w14:paraId="77FA2043" w14:textId="77777777" w:rsidR="00B5586A" w:rsidRPr="001D7B38" w:rsidRDefault="00B5586A" w:rsidP="00B5586A">
            <w:pPr>
              <w:jc w:val="center"/>
              <w:rPr>
                <w:color w:val="000000"/>
                <w:sz w:val="18"/>
                <w:szCs w:val="18"/>
              </w:rPr>
            </w:pPr>
            <w:r w:rsidRPr="001D7B38">
              <w:rPr>
                <w:color w:val="000000"/>
                <w:sz w:val="18"/>
                <w:szCs w:val="18"/>
              </w:rPr>
              <w:t>14</w:t>
            </w:r>
          </w:p>
        </w:tc>
        <w:tc>
          <w:tcPr>
            <w:tcW w:w="358" w:type="pct"/>
            <w:shd w:val="clear" w:color="000000" w:fill="FFFFFF"/>
            <w:vAlign w:val="center"/>
            <w:hideMark/>
          </w:tcPr>
          <w:p w14:paraId="51B4B3D6"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1C63EF23"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0D9D5C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7FE9FDE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EBDF72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8C09A8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FF4AEFE" w14:textId="77777777" w:rsidR="00B5586A" w:rsidRPr="001D7B38" w:rsidRDefault="00B5586A" w:rsidP="00B5586A">
            <w:pPr>
              <w:jc w:val="center"/>
              <w:rPr>
                <w:color w:val="000000"/>
                <w:sz w:val="18"/>
                <w:szCs w:val="18"/>
              </w:rPr>
            </w:pPr>
            <w:r w:rsidRPr="001D7B38">
              <w:rPr>
                <w:color w:val="000000"/>
                <w:sz w:val="18"/>
                <w:szCs w:val="18"/>
              </w:rPr>
              <w:t>457,67</w:t>
            </w:r>
          </w:p>
        </w:tc>
        <w:tc>
          <w:tcPr>
            <w:tcW w:w="489" w:type="pct"/>
            <w:shd w:val="clear" w:color="auto" w:fill="auto"/>
            <w:noWrap/>
            <w:vAlign w:val="center"/>
            <w:hideMark/>
          </w:tcPr>
          <w:p w14:paraId="28EA1579"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325D77F4" w14:textId="77777777" w:rsidTr="00B56FAB">
        <w:trPr>
          <w:trHeight w:val="528"/>
        </w:trPr>
        <w:tc>
          <w:tcPr>
            <w:tcW w:w="528" w:type="pct"/>
            <w:shd w:val="clear" w:color="000000" w:fill="FFFFFF"/>
            <w:vAlign w:val="center"/>
            <w:hideMark/>
          </w:tcPr>
          <w:p w14:paraId="2AF1702C" w14:textId="77777777" w:rsidR="00B5586A" w:rsidRPr="001D7B38" w:rsidRDefault="00B5586A" w:rsidP="00B5586A">
            <w:pPr>
              <w:jc w:val="center"/>
              <w:rPr>
                <w:color w:val="000000"/>
                <w:sz w:val="18"/>
                <w:szCs w:val="18"/>
              </w:rPr>
            </w:pPr>
            <w:r w:rsidRPr="001D7B38">
              <w:rPr>
                <w:color w:val="000000"/>
                <w:sz w:val="18"/>
                <w:szCs w:val="18"/>
              </w:rPr>
              <w:t>ТК9</w:t>
            </w:r>
          </w:p>
        </w:tc>
        <w:tc>
          <w:tcPr>
            <w:tcW w:w="537" w:type="pct"/>
            <w:shd w:val="clear" w:color="000000" w:fill="FFFFFF"/>
            <w:vAlign w:val="center"/>
            <w:hideMark/>
          </w:tcPr>
          <w:p w14:paraId="0B690761" w14:textId="77777777" w:rsidR="00B5586A" w:rsidRPr="001D7B38" w:rsidRDefault="00B5586A" w:rsidP="00B5586A">
            <w:pPr>
              <w:jc w:val="center"/>
              <w:rPr>
                <w:color w:val="000000"/>
                <w:sz w:val="18"/>
                <w:szCs w:val="18"/>
              </w:rPr>
            </w:pPr>
            <w:r w:rsidRPr="001D7B38">
              <w:rPr>
                <w:color w:val="000000"/>
                <w:sz w:val="18"/>
                <w:szCs w:val="18"/>
              </w:rPr>
              <w:t>ТК10</w:t>
            </w:r>
          </w:p>
        </w:tc>
        <w:tc>
          <w:tcPr>
            <w:tcW w:w="351" w:type="pct"/>
            <w:shd w:val="clear" w:color="000000" w:fill="FFFFFF"/>
            <w:vAlign w:val="center"/>
            <w:hideMark/>
          </w:tcPr>
          <w:p w14:paraId="574CBAFA" w14:textId="77777777" w:rsidR="00B5586A" w:rsidRPr="001D7B38" w:rsidRDefault="00B5586A" w:rsidP="00B5586A">
            <w:pPr>
              <w:jc w:val="center"/>
              <w:rPr>
                <w:color w:val="000000"/>
                <w:sz w:val="18"/>
                <w:szCs w:val="18"/>
              </w:rPr>
            </w:pPr>
            <w:r w:rsidRPr="001D7B38">
              <w:rPr>
                <w:color w:val="000000"/>
                <w:sz w:val="18"/>
                <w:szCs w:val="18"/>
              </w:rPr>
              <w:t>14</w:t>
            </w:r>
          </w:p>
        </w:tc>
        <w:tc>
          <w:tcPr>
            <w:tcW w:w="358" w:type="pct"/>
            <w:shd w:val="clear" w:color="000000" w:fill="FFFFFF"/>
            <w:vAlign w:val="center"/>
            <w:hideMark/>
          </w:tcPr>
          <w:p w14:paraId="35ADDF23"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6A562524"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5DBD7B5"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5DEEF75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394CF5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EE29ED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6F5337E" w14:textId="77777777" w:rsidR="00B5586A" w:rsidRPr="001D7B38" w:rsidRDefault="00B5586A" w:rsidP="00B5586A">
            <w:pPr>
              <w:jc w:val="center"/>
              <w:rPr>
                <w:color w:val="000000"/>
                <w:sz w:val="18"/>
                <w:szCs w:val="18"/>
              </w:rPr>
            </w:pPr>
            <w:r w:rsidRPr="001D7B38">
              <w:rPr>
                <w:color w:val="000000"/>
                <w:sz w:val="18"/>
                <w:szCs w:val="18"/>
              </w:rPr>
              <w:t>654,81</w:t>
            </w:r>
          </w:p>
        </w:tc>
        <w:tc>
          <w:tcPr>
            <w:tcW w:w="489" w:type="pct"/>
            <w:shd w:val="clear" w:color="auto" w:fill="auto"/>
            <w:noWrap/>
            <w:vAlign w:val="center"/>
            <w:hideMark/>
          </w:tcPr>
          <w:p w14:paraId="07C52D09"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3109D12" w14:textId="77777777" w:rsidTr="00B56FAB">
        <w:trPr>
          <w:trHeight w:val="528"/>
        </w:trPr>
        <w:tc>
          <w:tcPr>
            <w:tcW w:w="528" w:type="pct"/>
            <w:shd w:val="clear" w:color="000000" w:fill="FFFFFF"/>
            <w:vAlign w:val="center"/>
            <w:hideMark/>
          </w:tcPr>
          <w:p w14:paraId="46CFA2A2" w14:textId="77777777" w:rsidR="00B5586A" w:rsidRPr="001D7B38" w:rsidRDefault="00B5586A" w:rsidP="00B5586A">
            <w:pPr>
              <w:jc w:val="center"/>
              <w:rPr>
                <w:color w:val="000000"/>
                <w:sz w:val="18"/>
                <w:szCs w:val="18"/>
              </w:rPr>
            </w:pPr>
            <w:r w:rsidRPr="001D7B38">
              <w:rPr>
                <w:color w:val="000000"/>
                <w:sz w:val="18"/>
                <w:szCs w:val="18"/>
              </w:rPr>
              <w:t>ТК9</w:t>
            </w:r>
          </w:p>
        </w:tc>
        <w:tc>
          <w:tcPr>
            <w:tcW w:w="537" w:type="pct"/>
            <w:shd w:val="clear" w:color="000000" w:fill="FFFFFF"/>
            <w:vAlign w:val="center"/>
            <w:hideMark/>
          </w:tcPr>
          <w:p w14:paraId="269EF646" w14:textId="77777777" w:rsidR="00B5586A" w:rsidRPr="001D7B38" w:rsidRDefault="00B5586A" w:rsidP="00B5586A">
            <w:pPr>
              <w:jc w:val="center"/>
              <w:rPr>
                <w:color w:val="000000"/>
                <w:sz w:val="18"/>
                <w:szCs w:val="18"/>
              </w:rPr>
            </w:pPr>
            <w:r w:rsidRPr="001D7B38">
              <w:rPr>
                <w:color w:val="000000"/>
                <w:sz w:val="18"/>
                <w:szCs w:val="18"/>
              </w:rPr>
              <w:t>ТК21</w:t>
            </w:r>
          </w:p>
        </w:tc>
        <w:tc>
          <w:tcPr>
            <w:tcW w:w="351" w:type="pct"/>
            <w:shd w:val="clear" w:color="000000" w:fill="FFFFFF"/>
            <w:vAlign w:val="center"/>
            <w:hideMark/>
          </w:tcPr>
          <w:p w14:paraId="3B5A919A" w14:textId="77777777" w:rsidR="00B5586A" w:rsidRPr="001D7B38" w:rsidRDefault="00B5586A" w:rsidP="00B5586A">
            <w:pPr>
              <w:jc w:val="center"/>
              <w:rPr>
                <w:color w:val="000000"/>
                <w:sz w:val="18"/>
                <w:szCs w:val="18"/>
              </w:rPr>
            </w:pPr>
            <w:r w:rsidRPr="001D7B38">
              <w:rPr>
                <w:color w:val="000000"/>
                <w:sz w:val="18"/>
                <w:szCs w:val="18"/>
              </w:rPr>
              <w:t>144</w:t>
            </w:r>
          </w:p>
        </w:tc>
        <w:tc>
          <w:tcPr>
            <w:tcW w:w="358" w:type="pct"/>
            <w:shd w:val="clear" w:color="000000" w:fill="FFFFFF"/>
            <w:vAlign w:val="center"/>
            <w:hideMark/>
          </w:tcPr>
          <w:p w14:paraId="1C90A74D"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746EED1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E8A8D6E"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04609B6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9360A6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93A827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4ABCFAB" w14:textId="77777777" w:rsidR="00B5586A" w:rsidRPr="001D7B38" w:rsidRDefault="00B5586A" w:rsidP="00B5586A">
            <w:pPr>
              <w:jc w:val="center"/>
              <w:rPr>
                <w:color w:val="000000"/>
                <w:sz w:val="18"/>
                <w:szCs w:val="18"/>
              </w:rPr>
            </w:pPr>
            <w:r w:rsidRPr="001D7B38">
              <w:rPr>
                <w:color w:val="000000"/>
                <w:sz w:val="18"/>
                <w:szCs w:val="18"/>
              </w:rPr>
              <w:t>6735,14</w:t>
            </w:r>
          </w:p>
        </w:tc>
        <w:tc>
          <w:tcPr>
            <w:tcW w:w="489" w:type="pct"/>
            <w:shd w:val="clear" w:color="auto" w:fill="auto"/>
            <w:noWrap/>
            <w:vAlign w:val="center"/>
            <w:hideMark/>
          </w:tcPr>
          <w:p w14:paraId="5E4AB50D"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13BCB80" w14:textId="77777777" w:rsidTr="00B56FAB">
        <w:trPr>
          <w:trHeight w:val="528"/>
        </w:trPr>
        <w:tc>
          <w:tcPr>
            <w:tcW w:w="528" w:type="pct"/>
            <w:shd w:val="clear" w:color="000000" w:fill="FFFFFF"/>
            <w:vAlign w:val="center"/>
            <w:hideMark/>
          </w:tcPr>
          <w:p w14:paraId="5F66A436" w14:textId="77777777" w:rsidR="00B5586A" w:rsidRPr="001D7B38" w:rsidRDefault="00B5586A" w:rsidP="00B5586A">
            <w:pPr>
              <w:jc w:val="center"/>
              <w:rPr>
                <w:color w:val="000000"/>
                <w:sz w:val="18"/>
                <w:szCs w:val="18"/>
              </w:rPr>
            </w:pPr>
            <w:r w:rsidRPr="001D7B38">
              <w:rPr>
                <w:color w:val="000000"/>
                <w:sz w:val="18"/>
                <w:szCs w:val="18"/>
              </w:rPr>
              <w:t>ТК10</w:t>
            </w:r>
          </w:p>
        </w:tc>
        <w:tc>
          <w:tcPr>
            <w:tcW w:w="537" w:type="pct"/>
            <w:shd w:val="clear" w:color="000000" w:fill="FFFFFF"/>
            <w:vAlign w:val="center"/>
            <w:hideMark/>
          </w:tcPr>
          <w:p w14:paraId="7FB6A260" w14:textId="77777777" w:rsidR="00B5586A" w:rsidRPr="001D7B38" w:rsidRDefault="00B5586A" w:rsidP="00B5586A">
            <w:pPr>
              <w:jc w:val="center"/>
              <w:rPr>
                <w:color w:val="000000"/>
                <w:sz w:val="18"/>
                <w:szCs w:val="18"/>
              </w:rPr>
            </w:pPr>
            <w:r w:rsidRPr="001D7B38">
              <w:rPr>
                <w:color w:val="000000"/>
                <w:sz w:val="18"/>
                <w:szCs w:val="18"/>
              </w:rPr>
              <w:t>ТК11</w:t>
            </w:r>
          </w:p>
        </w:tc>
        <w:tc>
          <w:tcPr>
            <w:tcW w:w="351" w:type="pct"/>
            <w:shd w:val="clear" w:color="000000" w:fill="FFFFFF"/>
            <w:vAlign w:val="center"/>
            <w:hideMark/>
          </w:tcPr>
          <w:p w14:paraId="1C803942" w14:textId="77777777" w:rsidR="00B5586A" w:rsidRPr="001D7B38" w:rsidRDefault="00B5586A" w:rsidP="00B5586A">
            <w:pPr>
              <w:jc w:val="center"/>
              <w:rPr>
                <w:color w:val="000000"/>
                <w:sz w:val="18"/>
                <w:szCs w:val="18"/>
              </w:rPr>
            </w:pPr>
            <w:r w:rsidRPr="001D7B38">
              <w:rPr>
                <w:color w:val="000000"/>
                <w:sz w:val="18"/>
                <w:szCs w:val="18"/>
              </w:rPr>
              <w:t>53</w:t>
            </w:r>
          </w:p>
        </w:tc>
        <w:tc>
          <w:tcPr>
            <w:tcW w:w="358" w:type="pct"/>
            <w:shd w:val="clear" w:color="000000" w:fill="FFFFFF"/>
            <w:vAlign w:val="center"/>
            <w:hideMark/>
          </w:tcPr>
          <w:p w14:paraId="7E216088"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61812D2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3AE12CD"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38140FF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4B4B01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2D397B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A7097B5" w14:textId="77777777" w:rsidR="00B5586A" w:rsidRPr="001D7B38" w:rsidRDefault="00B5586A" w:rsidP="00B5586A">
            <w:pPr>
              <w:jc w:val="center"/>
              <w:rPr>
                <w:color w:val="000000"/>
                <w:sz w:val="18"/>
                <w:szCs w:val="18"/>
              </w:rPr>
            </w:pPr>
            <w:r w:rsidRPr="001D7B38">
              <w:rPr>
                <w:color w:val="000000"/>
                <w:sz w:val="18"/>
                <w:szCs w:val="18"/>
              </w:rPr>
              <w:t>2478,91</w:t>
            </w:r>
          </w:p>
        </w:tc>
        <w:tc>
          <w:tcPr>
            <w:tcW w:w="489" w:type="pct"/>
            <w:shd w:val="clear" w:color="auto" w:fill="auto"/>
            <w:noWrap/>
            <w:vAlign w:val="center"/>
            <w:hideMark/>
          </w:tcPr>
          <w:p w14:paraId="6C78CC20"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2812C750" w14:textId="77777777" w:rsidTr="00B56FAB">
        <w:trPr>
          <w:trHeight w:val="528"/>
        </w:trPr>
        <w:tc>
          <w:tcPr>
            <w:tcW w:w="528" w:type="pct"/>
            <w:shd w:val="clear" w:color="000000" w:fill="FFFFFF"/>
            <w:vAlign w:val="center"/>
            <w:hideMark/>
          </w:tcPr>
          <w:p w14:paraId="1DFAF2A6" w14:textId="77777777" w:rsidR="00B5586A" w:rsidRPr="001D7B38" w:rsidRDefault="00B5586A" w:rsidP="00B5586A">
            <w:pPr>
              <w:jc w:val="center"/>
              <w:rPr>
                <w:color w:val="000000"/>
                <w:sz w:val="18"/>
                <w:szCs w:val="18"/>
              </w:rPr>
            </w:pPr>
            <w:r w:rsidRPr="001D7B38">
              <w:rPr>
                <w:color w:val="000000"/>
                <w:sz w:val="18"/>
                <w:szCs w:val="18"/>
              </w:rPr>
              <w:lastRenderedPageBreak/>
              <w:t>ТК21</w:t>
            </w:r>
          </w:p>
        </w:tc>
        <w:tc>
          <w:tcPr>
            <w:tcW w:w="537" w:type="pct"/>
            <w:shd w:val="clear" w:color="000000" w:fill="FFFFFF"/>
            <w:vAlign w:val="center"/>
            <w:hideMark/>
          </w:tcPr>
          <w:p w14:paraId="3F3B9B9A" w14:textId="77777777" w:rsidR="00B5586A" w:rsidRPr="001D7B38" w:rsidRDefault="00B5586A" w:rsidP="00B5586A">
            <w:pPr>
              <w:jc w:val="center"/>
              <w:rPr>
                <w:color w:val="000000"/>
                <w:sz w:val="18"/>
                <w:szCs w:val="18"/>
              </w:rPr>
            </w:pPr>
            <w:r w:rsidRPr="001D7B38">
              <w:rPr>
                <w:color w:val="000000"/>
                <w:sz w:val="18"/>
                <w:szCs w:val="18"/>
              </w:rPr>
              <w:t>ТК22</w:t>
            </w:r>
          </w:p>
        </w:tc>
        <w:tc>
          <w:tcPr>
            <w:tcW w:w="351" w:type="pct"/>
            <w:shd w:val="clear" w:color="000000" w:fill="FFFFFF"/>
            <w:vAlign w:val="center"/>
            <w:hideMark/>
          </w:tcPr>
          <w:p w14:paraId="6CCD3FDB" w14:textId="77777777" w:rsidR="00B5586A" w:rsidRPr="001D7B38" w:rsidRDefault="00B5586A" w:rsidP="00B5586A">
            <w:pPr>
              <w:jc w:val="center"/>
              <w:rPr>
                <w:color w:val="000000"/>
                <w:sz w:val="18"/>
                <w:szCs w:val="18"/>
              </w:rPr>
            </w:pPr>
            <w:r w:rsidRPr="001D7B38">
              <w:rPr>
                <w:color w:val="000000"/>
                <w:sz w:val="18"/>
                <w:szCs w:val="18"/>
              </w:rPr>
              <w:t>44</w:t>
            </w:r>
          </w:p>
        </w:tc>
        <w:tc>
          <w:tcPr>
            <w:tcW w:w="358" w:type="pct"/>
            <w:shd w:val="clear" w:color="000000" w:fill="FFFFFF"/>
            <w:vAlign w:val="center"/>
            <w:hideMark/>
          </w:tcPr>
          <w:p w14:paraId="19179764" w14:textId="77777777" w:rsidR="00B5586A" w:rsidRPr="001D7B38" w:rsidRDefault="00B5586A" w:rsidP="00B5586A">
            <w:pPr>
              <w:jc w:val="center"/>
              <w:rPr>
                <w:color w:val="000000"/>
                <w:sz w:val="18"/>
                <w:szCs w:val="18"/>
              </w:rPr>
            </w:pPr>
            <w:r w:rsidRPr="001D7B38">
              <w:rPr>
                <w:color w:val="000000"/>
                <w:sz w:val="18"/>
                <w:szCs w:val="18"/>
              </w:rPr>
              <w:t>0,1128</w:t>
            </w:r>
          </w:p>
        </w:tc>
        <w:tc>
          <w:tcPr>
            <w:tcW w:w="467" w:type="pct"/>
            <w:shd w:val="clear" w:color="000000" w:fill="FFFFFF"/>
            <w:vAlign w:val="center"/>
            <w:hideMark/>
          </w:tcPr>
          <w:p w14:paraId="3917A148"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A932BB5"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5B00B5D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54BDE7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AA1E59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FF125A5" w14:textId="77777777" w:rsidR="00B5586A" w:rsidRPr="001D7B38" w:rsidRDefault="00B5586A" w:rsidP="00B5586A">
            <w:pPr>
              <w:jc w:val="center"/>
              <w:rPr>
                <w:color w:val="000000"/>
                <w:sz w:val="18"/>
                <w:szCs w:val="18"/>
              </w:rPr>
            </w:pPr>
            <w:r w:rsidRPr="001D7B38">
              <w:rPr>
                <w:color w:val="000000"/>
                <w:sz w:val="18"/>
                <w:szCs w:val="18"/>
              </w:rPr>
              <w:t>1669,82</w:t>
            </w:r>
          </w:p>
        </w:tc>
        <w:tc>
          <w:tcPr>
            <w:tcW w:w="489" w:type="pct"/>
            <w:shd w:val="clear" w:color="auto" w:fill="auto"/>
            <w:noWrap/>
            <w:vAlign w:val="center"/>
            <w:hideMark/>
          </w:tcPr>
          <w:p w14:paraId="613E24B3"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3BF5E518" w14:textId="77777777" w:rsidTr="00B56FAB">
        <w:trPr>
          <w:trHeight w:val="528"/>
        </w:trPr>
        <w:tc>
          <w:tcPr>
            <w:tcW w:w="528" w:type="pct"/>
            <w:shd w:val="clear" w:color="000000" w:fill="FFFFFF"/>
            <w:vAlign w:val="center"/>
            <w:hideMark/>
          </w:tcPr>
          <w:p w14:paraId="73750B32" w14:textId="77777777" w:rsidR="00B5586A" w:rsidRPr="001D7B38" w:rsidRDefault="00B5586A" w:rsidP="00B5586A">
            <w:pPr>
              <w:jc w:val="center"/>
              <w:rPr>
                <w:color w:val="000000"/>
                <w:sz w:val="18"/>
                <w:szCs w:val="18"/>
              </w:rPr>
            </w:pPr>
            <w:r w:rsidRPr="001D7B38">
              <w:rPr>
                <w:color w:val="000000"/>
                <w:sz w:val="18"/>
                <w:szCs w:val="18"/>
              </w:rPr>
              <w:t>ТК22</w:t>
            </w:r>
          </w:p>
        </w:tc>
        <w:tc>
          <w:tcPr>
            <w:tcW w:w="537" w:type="pct"/>
            <w:shd w:val="clear" w:color="000000" w:fill="FFFFFF"/>
            <w:vAlign w:val="center"/>
            <w:hideMark/>
          </w:tcPr>
          <w:p w14:paraId="6C3B73C6" w14:textId="77777777" w:rsidR="00B5586A" w:rsidRPr="001D7B38" w:rsidRDefault="00B5586A" w:rsidP="00B5586A">
            <w:pPr>
              <w:jc w:val="center"/>
              <w:rPr>
                <w:color w:val="000000"/>
                <w:sz w:val="18"/>
                <w:szCs w:val="18"/>
              </w:rPr>
            </w:pPr>
            <w:r w:rsidRPr="001D7B38">
              <w:rPr>
                <w:color w:val="000000"/>
                <w:sz w:val="18"/>
                <w:szCs w:val="18"/>
              </w:rPr>
              <w:t>Участок 141</w:t>
            </w:r>
          </w:p>
        </w:tc>
        <w:tc>
          <w:tcPr>
            <w:tcW w:w="351" w:type="pct"/>
            <w:shd w:val="clear" w:color="000000" w:fill="FFFFFF"/>
            <w:vAlign w:val="center"/>
            <w:hideMark/>
          </w:tcPr>
          <w:p w14:paraId="3FD56173" w14:textId="77777777" w:rsidR="00B5586A" w:rsidRPr="001D7B38" w:rsidRDefault="00B5586A" w:rsidP="00B5586A">
            <w:pPr>
              <w:jc w:val="center"/>
              <w:rPr>
                <w:color w:val="000000"/>
                <w:sz w:val="18"/>
                <w:szCs w:val="18"/>
              </w:rPr>
            </w:pPr>
            <w:r w:rsidRPr="001D7B38">
              <w:rPr>
                <w:color w:val="000000"/>
                <w:sz w:val="18"/>
                <w:szCs w:val="18"/>
              </w:rPr>
              <w:t>19</w:t>
            </w:r>
          </w:p>
        </w:tc>
        <w:tc>
          <w:tcPr>
            <w:tcW w:w="358" w:type="pct"/>
            <w:shd w:val="clear" w:color="000000" w:fill="FFFFFF"/>
            <w:vAlign w:val="center"/>
            <w:hideMark/>
          </w:tcPr>
          <w:p w14:paraId="78084F9E"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1E34E3E"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83D857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B358065"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E8B609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4050F5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1297270" w14:textId="77777777" w:rsidR="00B5586A" w:rsidRPr="001D7B38" w:rsidRDefault="00B5586A" w:rsidP="00B5586A">
            <w:pPr>
              <w:jc w:val="center"/>
              <w:rPr>
                <w:color w:val="000000"/>
                <w:sz w:val="18"/>
                <w:szCs w:val="18"/>
              </w:rPr>
            </w:pPr>
            <w:r w:rsidRPr="001D7B38">
              <w:rPr>
                <w:color w:val="000000"/>
                <w:sz w:val="18"/>
                <w:szCs w:val="18"/>
              </w:rPr>
              <w:t>621,12</w:t>
            </w:r>
          </w:p>
        </w:tc>
        <w:tc>
          <w:tcPr>
            <w:tcW w:w="489" w:type="pct"/>
            <w:shd w:val="clear" w:color="auto" w:fill="auto"/>
            <w:noWrap/>
            <w:vAlign w:val="center"/>
            <w:hideMark/>
          </w:tcPr>
          <w:p w14:paraId="3E180EA0"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1E0E4E38" w14:textId="77777777" w:rsidTr="00B56FAB">
        <w:trPr>
          <w:trHeight w:val="528"/>
        </w:trPr>
        <w:tc>
          <w:tcPr>
            <w:tcW w:w="528" w:type="pct"/>
            <w:shd w:val="clear" w:color="000000" w:fill="FFFFFF"/>
            <w:vAlign w:val="center"/>
            <w:hideMark/>
          </w:tcPr>
          <w:p w14:paraId="6362A2CF" w14:textId="77777777" w:rsidR="00B5586A" w:rsidRPr="001D7B38" w:rsidRDefault="00B5586A" w:rsidP="00B5586A">
            <w:pPr>
              <w:jc w:val="center"/>
              <w:rPr>
                <w:color w:val="000000"/>
                <w:sz w:val="18"/>
                <w:szCs w:val="18"/>
              </w:rPr>
            </w:pPr>
            <w:r w:rsidRPr="001D7B38">
              <w:rPr>
                <w:color w:val="000000"/>
                <w:sz w:val="18"/>
                <w:szCs w:val="18"/>
              </w:rPr>
              <w:t>ТК22</w:t>
            </w:r>
          </w:p>
        </w:tc>
        <w:tc>
          <w:tcPr>
            <w:tcW w:w="537" w:type="pct"/>
            <w:shd w:val="clear" w:color="000000" w:fill="FFFFFF"/>
            <w:vAlign w:val="center"/>
            <w:hideMark/>
          </w:tcPr>
          <w:p w14:paraId="5A0CB7EA" w14:textId="77777777" w:rsidR="00B5586A" w:rsidRPr="001D7B38" w:rsidRDefault="00B5586A" w:rsidP="00B5586A">
            <w:pPr>
              <w:jc w:val="center"/>
              <w:rPr>
                <w:color w:val="000000"/>
                <w:sz w:val="18"/>
                <w:szCs w:val="18"/>
              </w:rPr>
            </w:pPr>
            <w:r w:rsidRPr="001D7B38">
              <w:rPr>
                <w:color w:val="000000"/>
                <w:sz w:val="18"/>
                <w:szCs w:val="18"/>
              </w:rPr>
              <w:t>ТК23</w:t>
            </w:r>
          </w:p>
        </w:tc>
        <w:tc>
          <w:tcPr>
            <w:tcW w:w="351" w:type="pct"/>
            <w:shd w:val="clear" w:color="000000" w:fill="FFFFFF"/>
            <w:vAlign w:val="center"/>
            <w:hideMark/>
          </w:tcPr>
          <w:p w14:paraId="34F8683F" w14:textId="77777777" w:rsidR="00B5586A" w:rsidRPr="001D7B38" w:rsidRDefault="00B5586A" w:rsidP="00B5586A">
            <w:pPr>
              <w:jc w:val="center"/>
              <w:rPr>
                <w:color w:val="000000"/>
                <w:sz w:val="18"/>
                <w:szCs w:val="18"/>
              </w:rPr>
            </w:pPr>
            <w:r w:rsidRPr="001D7B38">
              <w:rPr>
                <w:color w:val="000000"/>
                <w:sz w:val="18"/>
                <w:szCs w:val="18"/>
              </w:rPr>
              <w:t>44</w:t>
            </w:r>
          </w:p>
        </w:tc>
        <w:tc>
          <w:tcPr>
            <w:tcW w:w="358" w:type="pct"/>
            <w:shd w:val="clear" w:color="000000" w:fill="FFFFFF"/>
            <w:vAlign w:val="center"/>
            <w:hideMark/>
          </w:tcPr>
          <w:p w14:paraId="38C4035E" w14:textId="77777777" w:rsidR="00B5586A" w:rsidRPr="001D7B38" w:rsidRDefault="00B5586A" w:rsidP="00B5586A">
            <w:pPr>
              <w:jc w:val="center"/>
              <w:rPr>
                <w:color w:val="000000"/>
                <w:sz w:val="18"/>
                <w:szCs w:val="18"/>
              </w:rPr>
            </w:pPr>
            <w:r w:rsidRPr="001D7B38">
              <w:rPr>
                <w:color w:val="000000"/>
                <w:sz w:val="18"/>
                <w:szCs w:val="18"/>
              </w:rPr>
              <w:t>0,1128</w:t>
            </w:r>
          </w:p>
        </w:tc>
        <w:tc>
          <w:tcPr>
            <w:tcW w:w="467" w:type="pct"/>
            <w:shd w:val="clear" w:color="000000" w:fill="FFFFFF"/>
            <w:vAlign w:val="center"/>
            <w:hideMark/>
          </w:tcPr>
          <w:p w14:paraId="52C1F5C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5FDC753"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23D4AFA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163F7F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32D2F40"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77A86A3" w14:textId="77777777" w:rsidR="00B5586A" w:rsidRPr="001D7B38" w:rsidRDefault="00B5586A" w:rsidP="00B5586A">
            <w:pPr>
              <w:jc w:val="center"/>
              <w:rPr>
                <w:color w:val="000000"/>
                <w:sz w:val="18"/>
                <w:szCs w:val="18"/>
              </w:rPr>
            </w:pPr>
            <w:r w:rsidRPr="001D7B38">
              <w:rPr>
                <w:color w:val="000000"/>
                <w:sz w:val="18"/>
                <w:szCs w:val="18"/>
              </w:rPr>
              <w:t>1669,82</w:t>
            </w:r>
          </w:p>
        </w:tc>
        <w:tc>
          <w:tcPr>
            <w:tcW w:w="489" w:type="pct"/>
            <w:shd w:val="clear" w:color="auto" w:fill="auto"/>
            <w:noWrap/>
            <w:vAlign w:val="center"/>
            <w:hideMark/>
          </w:tcPr>
          <w:p w14:paraId="128BF3A2"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037D8C56" w14:textId="77777777" w:rsidTr="00B56FAB">
        <w:trPr>
          <w:trHeight w:val="528"/>
        </w:trPr>
        <w:tc>
          <w:tcPr>
            <w:tcW w:w="528" w:type="pct"/>
            <w:shd w:val="clear" w:color="000000" w:fill="FFFFFF"/>
            <w:vAlign w:val="center"/>
            <w:hideMark/>
          </w:tcPr>
          <w:p w14:paraId="25DB6EF2" w14:textId="77777777" w:rsidR="00B5586A" w:rsidRPr="001D7B38" w:rsidRDefault="00B5586A" w:rsidP="00B5586A">
            <w:pPr>
              <w:jc w:val="center"/>
              <w:rPr>
                <w:color w:val="000000"/>
                <w:sz w:val="18"/>
                <w:szCs w:val="18"/>
              </w:rPr>
            </w:pPr>
            <w:r w:rsidRPr="001D7B38">
              <w:rPr>
                <w:color w:val="000000"/>
                <w:sz w:val="18"/>
                <w:szCs w:val="18"/>
              </w:rPr>
              <w:t>ТК23</w:t>
            </w:r>
          </w:p>
        </w:tc>
        <w:tc>
          <w:tcPr>
            <w:tcW w:w="537" w:type="pct"/>
            <w:shd w:val="clear" w:color="000000" w:fill="FFFFFF"/>
            <w:vAlign w:val="center"/>
            <w:hideMark/>
          </w:tcPr>
          <w:p w14:paraId="6E3C0105" w14:textId="77777777" w:rsidR="00B5586A" w:rsidRPr="001D7B38" w:rsidRDefault="00B5586A" w:rsidP="00B5586A">
            <w:pPr>
              <w:jc w:val="center"/>
              <w:rPr>
                <w:color w:val="000000"/>
                <w:sz w:val="18"/>
                <w:szCs w:val="18"/>
              </w:rPr>
            </w:pPr>
            <w:r w:rsidRPr="001D7B38">
              <w:rPr>
                <w:color w:val="000000"/>
                <w:sz w:val="18"/>
                <w:szCs w:val="18"/>
              </w:rPr>
              <w:t>Участок 139</w:t>
            </w:r>
          </w:p>
        </w:tc>
        <w:tc>
          <w:tcPr>
            <w:tcW w:w="351" w:type="pct"/>
            <w:shd w:val="clear" w:color="000000" w:fill="FFFFFF"/>
            <w:vAlign w:val="center"/>
            <w:hideMark/>
          </w:tcPr>
          <w:p w14:paraId="0F00051F" w14:textId="77777777" w:rsidR="00B5586A" w:rsidRPr="001D7B38" w:rsidRDefault="00B5586A" w:rsidP="00B5586A">
            <w:pPr>
              <w:jc w:val="center"/>
              <w:rPr>
                <w:color w:val="000000"/>
                <w:sz w:val="18"/>
                <w:szCs w:val="18"/>
              </w:rPr>
            </w:pPr>
            <w:r w:rsidRPr="001D7B38">
              <w:rPr>
                <w:color w:val="000000"/>
                <w:sz w:val="18"/>
                <w:szCs w:val="18"/>
              </w:rPr>
              <w:t>14</w:t>
            </w:r>
          </w:p>
        </w:tc>
        <w:tc>
          <w:tcPr>
            <w:tcW w:w="358" w:type="pct"/>
            <w:shd w:val="clear" w:color="000000" w:fill="FFFFFF"/>
            <w:vAlign w:val="center"/>
            <w:hideMark/>
          </w:tcPr>
          <w:p w14:paraId="0ED123BF"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085513A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2E0C40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3CCA41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CBF1F7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B277C7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4DE9F58" w14:textId="77777777" w:rsidR="00B5586A" w:rsidRPr="001D7B38" w:rsidRDefault="00B5586A" w:rsidP="00B5586A">
            <w:pPr>
              <w:jc w:val="center"/>
              <w:rPr>
                <w:color w:val="000000"/>
                <w:sz w:val="18"/>
                <w:szCs w:val="18"/>
              </w:rPr>
            </w:pPr>
            <w:r w:rsidRPr="001D7B38">
              <w:rPr>
                <w:color w:val="000000"/>
                <w:sz w:val="18"/>
                <w:szCs w:val="18"/>
              </w:rPr>
              <w:t>457,67</w:t>
            </w:r>
          </w:p>
        </w:tc>
        <w:tc>
          <w:tcPr>
            <w:tcW w:w="489" w:type="pct"/>
            <w:shd w:val="clear" w:color="auto" w:fill="auto"/>
            <w:noWrap/>
            <w:vAlign w:val="center"/>
            <w:hideMark/>
          </w:tcPr>
          <w:p w14:paraId="4B93E323"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0FF900FF" w14:textId="77777777" w:rsidTr="00B56FAB">
        <w:trPr>
          <w:trHeight w:val="528"/>
        </w:trPr>
        <w:tc>
          <w:tcPr>
            <w:tcW w:w="528" w:type="pct"/>
            <w:shd w:val="clear" w:color="000000" w:fill="FFFFFF"/>
            <w:vAlign w:val="center"/>
            <w:hideMark/>
          </w:tcPr>
          <w:p w14:paraId="027D71D3" w14:textId="77777777" w:rsidR="00B5586A" w:rsidRPr="001D7B38" w:rsidRDefault="00B5586A" w:rsidP="00B5586A">
            <w:pPr>
              <w:jc w:val="center"/>
              <w:rPr>
                <w:color w:val="000000"/>
                <w:sz w:val="18"/>
                <w:szCs w:val="18"/>
              </w:rPr>
            </w:pPr>
            <w:r w:rsidRPr="001D7B38">
              <w:rPr>
                <w:color w:val="000000"/>
                <w:sz w:val="18"/>
                <w:szCs w:val="18"/>
              </w:rPr>
              <w:t>ТК23</w:t>
            </w:r>
          </w:p>
        </w:tc>
        <w:tc>
          <w:tcPr>
            <w:tcW w:w="537" w:type="pct"/>
            <w:shd w:val="clear" w:color="000000" w:fill="FFFFFF"/>
            <w:vAlign w:val="center"/>
            <w:hideMark/>
          </w:tcPr>
          <w:p w14:paraId="21845012" w14:textId="77777777" w:rsidR="00B5586A" w:rsidRPr="001D7B38" w:rsidRDefault="00B5586A" w:rsidP="00B5586A">
            <w:pPr>
              <w:jc w:val="center"/>
              <w:rPr>
                <w:color w:val="000000"/>
                <w:sz w:val="18"/>
                <w:szCs w:val="18"/>
              </w:rPr>
            </w:pPr>
            <w:r w:rsidRPr="001D7B38">
              <w:rPr>
                <w:color w:val="000000"/>
                <w:sz w:val="18"/>
                <w:szCs w:val="18"/>
              </w:rPr>
              <w:t>ТК24</w:t>
            </w:r>
          </w:p>
        </w:tc>
        <w:tc>
          <w:tcPr>
            <w:tcW w:w="351" w:type="pct"/>
            <w:shd w:val="clear" w:color="000000" w:fill="FFFFFF"/>
            <w:vAlign w:val="center"/>
            <w:hideMark/>
          </w:tcPr>
          <w:p w14:paraId="6C0080A8" w14:textId="77777777" w:rsidR="00B5586A" w:rsidRPr="001D7B38" w:rsidRDefault="00B5586A" w:rsidP="00B5586A">
            <w:pPr>
              <w:jc w:val="center"/>
              <w:rPr>
                <w:color w:val="000000"/>
                <w:sz w:val="18"/>
                <w:szCs w:val="18"/>
              </w:rPr>
            </w:pPr>
            <w:r w:rsidRPr="001D7B38">
              <w:rPr>
                <w:color w:val="000000"/>
                <w:sz w:val="18"/>
                <w:szCs w:val="18"/>
              </w:rPr>
              <w:t>44</w:t>
            </w:r>
          </w:p>
        </w:tc>
        <w:tc>
          <w:tcPr>
            <w:tcW w:w="358" w:type="pct"/>
            <w:shd w:val="clear" w:color="000000" w:fill="FFFFFF"/>
            <w:vAlign w:val="center"/>
            <w:hideMark/>
          </w:tcPr>
          <w:p w14:paraId="6A548DC3" w14:textId="77777777" w:rsidR="00B5586A" w:rsidRPr="001D7B38" w:rsidRDefault="00B5586A" w:rsidP="00B5586A">
            <w:pPr>
              <w:jc w:val="center"/>
              <w:rPr>
                <w:color w:val="000000"/>
                <w:sz w:val="18"/>
                <w:szCs w:val="18"/>
              </w:rPr>
            </w:pPr>
            <w:r w:rsidRPr="001D7B38">
              <w:rPr>
                <w:color w:val="000000"/>
                <w:sz w:val="18"/>
                <w:szCs w:val="18"/>
              </w:rPr>
              <w:t>0,088</w:t>
            </w:r>
          </w:p>
        </w:tc>
        <w:tc>
          <w:tcPr>
            <w:tcW w:w="467" w:type="pct"/>
            <w:shd w:val="clear" w:color="000000" w:fill="FFFFFF"/>
            <w:vAlign w:val="center"/>
            <w:hideMark/>
          </w:tcPr>
          <w:p w14:paraId="48CF5ED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67702C6"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EB25281"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A13D9E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69B783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55FB525" w14:textId="77777777" w:rsidR="00B5586A" w:rsidRPr="001D7B38" w:rsidRDefault="00B5586A" w:rsidP="00B5586A">
            <w:pPr>
              <w:jc w:val="center"/>
              <w:rPr>
                <w:color w:val="000000"/>
                <w:sz w:val="18"/>
                <w:szCs w:val="18"/>
              </w:rPr>
            </w:pPr>
            <w:r w:rsidRPr="001D7B38">
              <w:rPr>
                <w:color w:val="000000"/>
                <w:sz w:val="18"/>
                <w:szCs w:val="18"/>
              </w:rPr>
              <w:t>1438,38</w:t>
            </w:r>
          </w:p>
        </w:tc>
        <w:tc>
          <w:tcPr>
            <w:tcW w:w="489" w:type="pct"/>
            <w:shd w:val="clear" w:color="auto" w:fill="auto"/>
            <w:noWrap/>
            <w:vAlign w:val="center"/>
            <w:hideMark/>
          </w:tcPr>
          <w:p w14:paraId="43B4F3C7"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3B00DD36" w14:textId="77777777" w:rsidTr="00B56FAB">
        <w:trPr>
          <w:trHeight w:val="528"/>
        </w:trPr>
        <w:tc>
          <w:tcPr>
            <w:tcW w:w="528" w:type="pct"/>
            <w:shd w:val="clear" w:color="000000" w:fill="FFFFFF"/>
            <w:vAlign w:val="center"/>
            <w:hideMark/>
          </w:tcPr>
          <w:p w14:paraId="5EA7F919" w14:textId="77777777" w:rsidR="00B5586A" w:rsidRPr="001D7B38" w:rsidRDefault="00B5586A" w:rsidP="00B5586A">
            <w:pPr>
              <w:jc w:val="center"/>
              <w:rPr>
                <w:color w:val="000000"/>
                <w:sz w:val="18"/>
                <w:szCs w:val="18"/>
              </w:rPr>
            </w:pPr>
            <w:r w:rsidRPr="001D7B38">
              <w:rPr>
                <w:color w:val="000000"/>
                <w:sz w:val="18"/>
                <w:szCs w:val="18"/>
              </w:rPr>
              <w:t>ТК24</w:t>
            </w:r>
          </w:p>
        </w:tc>
        <w:tc>
          <w:tcPr>
            <w:tcW w:w="537" w:type="pct"/>
            <w:shd w:val="clear" w:color="000000" w:fill="FFFFFF"/>
            <w:vAlign w:val="center"/>
            <w:hideMark/>
          </w:tcPr>
          <w:p w14:paraId="6D0C1257" w14:textId="77777777" w:rsidR="00B5586A" w:rsidRPr="001D7B38" w:rsidRDefault="00B5586A" w:rsidP="00B5586A">
            <w:pPr>
              <w:jc w:val="center"/>
              <w:rPr>
                <w:color w:val="000000"/>
                <w:sz w:val="18"/>
                <w:szCs w:val="18"/>
              </w:rPr>
            </w:pPr>
            <w:r w:rsidRPr="001D7B38">
              <w:rPr>
                <w:color w:val="000000"/>
                <w:sz w:val="18"/>
                <w:szCs w:val="18"/>
              </w:rPr>
              <w:t>Участок 136</w:t>
            </w:r>
          </w:p>
        </w:tc>
        <w:tc>
          <w:tcPr>
            <w:tcW w:w="351" w:type="pct"/>
            <w:shd w:val="clear" w:color="000000" w:fill="FFFFFF"/>
            <w:vAlign w:val="center"/>
            <w:hideMark/>
          </w:tcPr>
          <w:p w14:paraId="032880C8" w14:textId="77777777" w:rsidR="00B5586A" w:rsidRPr="001D7B38" w:rsidRDefault="00B5586A" w:rsidP="00B5586A">
            <w:pPr>
              <w:jc w:val="center"/>
              <w:rPr>
                <w:color w:val="000000"/>
                <w:sz w:val="18"/>
                <w:szCs w:val="18"/>
              </w:rPr>
            </w:pPr>
            <w:r w:rsidRPr="001D7B38">
              <w:rPr>
                <w:color w:val="000000"/>
                <w:sz w:val="18"/>
                <w:szCs w:val="18"/>
              </w:rPr>
              <w:t>15</w:t>
            </w:r>
          </w:p>
        </w:tc>
        <w:tc>
          <w:tcPr>
            <w:tcW w:w="358" w:type="pct"/>
            <w:shd w:val="clear" w:color="000000" w:fill="FFFFFF"/>
            <w:vAlign w:val="center"/>
            <w:hideMark/>
          </w:tcPr>
          <w:p w14:paraId="43E11ECB"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2E673D0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99DC409"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4765C7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BC6413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FC0716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4CAA25B" w14:textId="77777777" w:rsidR="00B5586A" w:rsidRPr="001D7B38" w:rsidRDefault="00B5586A" w:rsidP="00B5586A">
            <w:pPr>
              <w:jc w:val="center"/>
              <w:rPr>
                <w:color w:val="000000"/>
                <w:sz w:val="18"/>
                <w:szCs w:val="18"/>
              </w:rPr>
            </w:pPr>
            <w:r w:rsidRPr="001D7B38">
              <w:rPr>
                <w:color w:val="000000"/>
                <w:sz w:val="18"/>
                <w:szCs w:val="18"/>
              </w:rPr>
              <w:t>490,36</w:t>
            </w:r>
          </w:p>
        </w:tc>
        <w:tc>
          <w:tcPr>
            <w:tcW w:w="489" w:type="pct"/>
            <w:shd w:val="clear" w:color="auto" w:fill="auto"/>
            <w:noWrap/>
            <w:vAlign w:val="center"/>
            <w:hideMark/>
          </w:tcPr>
          <w:p w14:paraId="0CC34A2A"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09BA0D9E" w14:textId="77777777" w:rsidTr="00B56FAB">
        <w:trPr>
          <w:trHeight w:val="528"/>
        </w:trPr>
        <w:tc>
          <w:tcPr>
            <w:tcW w:w="528" w:type="pct"/>
            <w:shd w:val="clear" w:color="000000" w:fill="FFFFFF"/>
            <w:vAlign w:val="center"/>
            <w:hideMark/>
          </w:tcPr>
          <w:p w14:paraId="2B33440C" w14:textId="77777777" w:rsidR="00B5586A" w:rsidRPr="001D7B38" w:rsidRDefault="00B5586A" w:rsidP="00B5586A">
            <w:pPr>
              <w:jc w:val="center"/>
              <w:rPr>
                <w:color w:val="000000"/>
                <w:sz w:val="18"/>
                <w:szCs w:val="18"/>
              </w:rPr>
            </w:pPr>
            <w:r w:rsidRPr="001D7B38">
              <w:rPr>
                <w:color w:val="000000"/>
                <w:sz w:val="18"/>
                <w:szCs w:val="18"/>
              </w:rPr>
              <w:t>ТК24</w:t>
            </w:r>
          </w:p>
        </w:tc>
        <w:tc>
          <w:tcPr>
            <w:tcW w:w="537" w:type="pct"/>
            <w:shd w:val="clear" w:color="000000" w:fill="FFFFFF"/>
            <w:vAlign w:val="center"/>
            <w:hideMark/>
          </w:tcPr>
          <w:p w14:paraId="68C65B9F" w14:textId="77777777" w:rsidR="00B5586A" w:rsidRPr="001D7B38" w:rsidRDefault="00B5586A" w:rsidP="00B5586A">
            <w:pPr>
              <w:jc w:val="center"/>
              <w:rPr>
                <w:color w:val="000000"/>
                <w:sz w:val="18"/>
                <w:szCs w:val="18"/>
              </w:rPr>
            </w:pPr>
            <w:r w:rsidRPr="001D7B38">
              <w:rPr>
                <w:color w:val="000000"/>
                <w:sz w:val="18"/>
                <w:szCs w:val="18"/>
              </w:rPr>
              <w:t>ТК25</w:t>
            </w:r>
          </w:p>
        </w:tc>
        <w:tc>
          <w:tcPr>
            <w:tcW w:w="351" w:type="pct"/>
            <w:shd w:val="clear" w:color="000000" w:fill="FFFFFF"/>
            <w:vAlign w:val="center"/>
            <w:hideMark/>
          </w:tcPr>
          <w:p w14:paraId="1CB5C5BF" w14:textId="77777777" w:rsidR="00B5586A" w:rsidRPr="001D7B38" w:rsidRDefault="00B5586A" w:rsidP="00B5586A">
            <w:pPr>
              <w:jc w:val="center"/>
              <w:rPr>
                <w:color w:val="000000"/>
                <w:sz w:val="18"/>
                <w:szCs w:val="18"/>
              </w:rPr>
            </w:pPr>
            <w:r w:rsidRPr="001D7B38">
              <w:rPr>
                <w:color w:val="000000"/>
                <w:sz w:val="18"/>
                <w:szCs w:val="18"/>
              </w:rPr>
              <w:t>38</w:t>
            </w:r>
          </w:p>
        </w:tc>
        <w:tc>
          <w:tcPr>
            <w:tcW w:w="358" w:type="pct"/>
            <w:shd w:val="clear" w:color="000000" w:fill="FFFFFF"/>
            <w:vAlign w:val="center"/>
            <w:hideMark/>
          </w:tcPr>
          <w:p w14:paraId="046FE1D8" w14:textId="77777777" w:rsidR="00B5586A" w:rsidRPr="001D7B38" w:rsidRDefault="00B5586A" w:rsidP="00B5586A">
            <w:pPr>
              <w:jc w:val="center"/>
              <w:rPr>
                <w:color w:val="000000"/>
                <w:sz w:val="18"/>
                <w:szCs w:val="18"/>
              </w:rPr>
            </w:pPr>
            <w:r w:rsidRPr="001D7B38">
              <w:rPr>
                <w:color w:val="000000"/>
                <w:sz w:val="18"/>
                <w:szCs w:val="18"/>
              </w:rPr>
              <w:t>0,072</w:t>
            </w:r>
          </w:p>
        </w:tc>
        <w:tc>
          <w:tcPr>
            <w:tcW w:w="467" w:type="pct"/>
            <w:shd w:val="clear" w:color="000000" w:fill="FFFFFF"/>
            <w:vAlign w:val="center"/>
            <w:hideMark/>
          </w:tcPr>
          <w:p w14:paraId="5337CA73"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E5E7359"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87BE17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3848A2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EB52620"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68494A9" w14:textId="77777777" w:rsidR="00B5586A" w:rsidRPr="001D7B38" w:rsidRDefault="00B5586A" w:rsidP="00B5586A">
            <w:pPr>
              <w:jc w:val="center"/>
              <w:rPr>
                <w:color w:val="000000"/>
                <w:sz w:val="18"/>
                <w:szCs w:val="18"/>
              </w:rPr>
            </w:pPr>
            <w:r w:rsidRPr="001D7B38">
              <w:rPr>
                <w:color w:val="000000"/>
                <w:sz w:val="18"/>
                <w:szCs w:val="18"/>
              </w:rPr>
              <w:t>1242,24</w:t>
            </w:r>
          </w:p>
        </w:tc>
        <w:tc>
          <w:tcPr>
            <w:tcW w:w="489" w:type="pct"/>
            <w:shd w:val="clear" w:color="auto" w:fill="auto"/>
            <w:noWrap/>
            <w:vAlign w:val="center"/>
            <w:hideMark/>
          </w:tcPr>
          <w:p w14:paraId="2747D4C3"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176DF987" w14:textId="77777777" w:rsidTr="00B56FAB">
        <w:trPr>
          <w:trHeight w:val="528"/>
        </w:trPr>
        <w:tc>
          <w:tcPr>
            <w:tcW w:w="528" w:type="pct"/>
            <w:shd w:val="clear" w:color="000000" w:fill="FFFFFF"/>
            <w:vAlign w:val="center"/>
            <w:hideMark/>
          </w:tcPr>
          <w:p w14:paraId="41A91288" w14:textId="77777777" w:rsidR="00B5586A" w:rsidRPr="001D7B38" w:rsidRDefault="00B5586A" w:rsidP="00B5586A">
            <w:pPr>
              <w:jc w:val="center"/>
              <w:rPr>
                <w:color w:val="000000"/>
                <w:sz w:val="18"/>
                <w:szCs w:val="18"/>
              </w:rPr>
            </w:pPr>
            <w:r w:rsidRPr="001D7B38">
              <w:rPr>
                <w:color w:val="000000"/>
                <w:sz w:val="18"/>
                <w:szCs w:val="18"/>
              </w:rPr>
              <w:t>ТК25</w:t>
            </w:r>
          </w:p>
        </w:tc>
        <w:tc>
          <w:tcPr>
            <w:tcW w:w="537" w:type="pct"/>
            <w:shd w:val="clear" w:color="000000" w:fill="FFFFFF"/>
            <w:vAlign w:val="center"/>
            <w:hideMark/>
          </w:tcPr>
          <w:p w14:paraId="0E38C4B9" w14:textId="77777777" w:rsidR="00B5586A" w:rsidRPr="001D7B38" w:rsidRDefault="00B5586A" w:rsidP="00B5586A">
            <w:pPr>
              <w:jc w:val="center"/>
              <w:rPr>
                <w:color w:val="000000"/>
                <w:sz w:val="18"/>
                <w:szCs w:val="18"/>
              </w:rPr>
            </w:pPr>
            <w:r w:rsidRPr="001D7B38">
              <w:rPr>
                <w:color w:val="000000"/>
                <w:sz w:val="18"/>
                <w:szCs w:val="18"/>
              </w:rPr>
              <w:t>Участок 130</w:t>
            </w:r>
          </w:p>
        </w:tc>
        <w:tc>
          <w:tcPr>
            <w:tcW w:w="351" w:type="pct"/>
            <w:shd w:val="clear" w:color="000000" w:fill="FFFFFF"/>
            <w:vAlign w:val="center"/>
            <w:hideMark/>
          </w:tcPr>
          <w:p w14:paraId="32DFB477" w14:textId="77777777" w:rsidR="00B5586A" w:rsidRPr="001D7B38" w:rsidRDefault="00B5586A" w:rsidP="00B5586A">
            <w:pPr>
              <w:jc w:val="center"/>
              <w:rPr>
                <w:color w:val="000000"/>
                <w:sz w:val="18"/>
                <w:szCs w:val="18"/>
              </w:rPr>
            </w:pPr>
            <w:r w:rsidRPr="001D7B38">
              <w:rPr>
                <w:color w:val="000000"/>
                <w:sz w:val="18"/>
                <w:szCs w:val="18"/>
              </w:rPr>
              <w:t>16</w:t>
            </w:r>
          </w:p>
        </w:tc>
        <w:tc>
          <w:tcPr>
            <w:tcW w:w="358" w:type="pct"/>
            <w:shd w:val="clear" w:color="000000" w:fill="FFFFFF"/>
            <w:vAlign w:val="center"/>
            <w:hideMark/>
          </w:tcPr>
          <w:p w14:paraId="4B1B091B"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67391C6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503CC8D"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DCAFFF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FCB3A5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289121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F88B089" w14:textId="77777777" w:rsidR="00B5586A" w:rsidRPr="001D7B38" w:rsidRDefault="00B5586A" w:rsidP="00B5586A">
            <w:pPr>
              <w:jc w:val="center"/>
              <w:rPr>
                <w:color w:val="000000"/>
                <w:sz w:val="18"/>
                <w:szCs w:val="18"/>
              </w:rPr>
            </w:pPr>
            <w:r w:rsidRPr="001D7B38">
              <w:rPr>
                <w:color w:val="000000"/>
                <w:sz w:val="18"/>
                <w:szCs w:val="18"/>
              </w:rPr>
              <w:t>523,05</w:t>
            </w:r>
          </w:p>
        </w:tc>
        <w:tc>
          <w:tcPr>
            <w:tcW w:w="489" w:type="pct"/>
            <w:shd w:val="clear" w:color="auto" w:fill="auto"/>
            <w:noWrap/>
            <w:vAlign w:val="center"/>
            <w:hideMark/>
          </w:tcPr>
          <w:p w14:paraId="49E954FB"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6CF034CE" w14:textId="77777777" w:rsidTr="00B56FAB">
        <w:trPr>
          <w:trHeight w:val="528"/>
        </w:trPr>
        <w:tc>
          <w:tcPr>
            <w:tcW w:w="528" w:type="pct"/>
            <w:shd w:val="clear" w:color="000000" w:fill="FFFFFF"/>
            <w:vAlign w:val="center"/>
            <w:hideMark/>
          </w:tcPr>
          <w:p w14:paraId="710A696F" w14:textId="77777777" w:rsidR="00B5586A" w:rsidRPr="001D7B38" w:rsidRDefault="00B5586A" w:rsidP="00B5586A">
            <w:pPr>
              <w:jc w:val="center"/>
              <w:rPr>
                <w:color w:val="000000"/>
                <w:sz w:val="18"/>
                <w:szCs w:val="18"/>
              </w:rPr>
            </w:pPr>
            <w:r w:rsidRPr="001D7B38">
              <w:rPr>
                <w:color w:val="000000"/>
                <w:sz w:val="18"/>
                <w:szCs w:val="18"/>
              </w:rPr>
              <w:t>ТК25</w:t>
            </w:r>
          </w:p>
        </w:tc>
        <w:tc>
          <w:tcPr>
            <w:tcW w:w="537" w:type="pct"/>
            <w:shd w:val="clear" w:color="000000" w:fill="FFFFFF"/>
            <w:vAlign w:val="center"/>
            <w:hideMark/>
          </w:tcPr>
          <w:p w14:paraId="377BCCC6" w14:textId="77777777" w:rsidR="00B5586A" w:rsidRPr="001D7B38" w:rsidRDefault="00B5586A" w:rsidP="00B5586A">
            <w:pPr>
              <w:jc w:val="center"/>
              <w:rPr>
                <w:color w:val="000000"/>
                <w:sz w:val="18"/>
                <w:szCs w:val="18"/>
              </w:rPr>
            </w:pPr>
            <w:r w:rsidRPr="001D7B38">
              <w:rPr>
                <w:color w:val="000000"/>
                <w:sz w:val="18"/>
                <w:szCs w:val="18"/>
              </w:rPr>
              <w:t>ТК26</w:t>
            </w:r>
          </w:p>
        </w:tc>
        <w:tc>
          <w:tcPr>
            <w:tcW w:w="351" w:type="pct"/>
            <w:shd w:val="clear" w:color="000000" w:fill="FFFFFF"/>
            <w:vAlign w:val="center"/>
            <w:hideMark/>
          </w:tcPr>
          <w:p w14:paraId="236B8EBD" w14:textId="77777777" w:rsidR="00B5586A" w:rsidRPr="001D7B38" w:rsidRDefault="00B5586A" w:rsidP="00B5586A">
            <w:pPr>
              <w:jc w:val="center"/>
              <w:rPr>
                <w:color w:val="000000"/>
                <w:sz w:val="18"/>
                <w:szCs w:val="18"/>
              </w:rPr>
            </w:pPr>
            <w:r w:rsidRPr="001D7B38">
              <w:rPr>
                <w:color w:val="000000"/>
                <w:sz w:val="18"/>
                <w:szCs w:val="18"/>
              </w:rPr>
              <w:t>75</w:t>
            </w:r>
          </w:p>
        </w:tc>
        <w:tc>
          <w:tcPr>
            <w:tcW w:w="358" w:type="pct"/>
            <w:shd w:val="clear" w:color="000000" w:fill="FFFFFF"/>
            <w:vAlign w:val="center"/>
            <w:hideMark/>
          </w:tcPr>
          <w:p w14:paraId="704FB516" w14:textId="77777777" w:rsidR="00B5586A" w:rsidRPr="001D7B38" w:rsidRDefault="00B5586A" w:rsidP="00B5586A">
            <w:pPr>
              <w:jc w:val="center"/>
              <w:rPr>
                <w:color w:val="000000"/>
                <w:sz w:val="18"/>
                <w:szCs w:val="18"/>
              </w:rPr>
            </w:pPr>
            <w:r w:rsidRPr="001D7B38">
              <w:rPr>
                <w:color w:val="000000"/>
                <w:sz w:val="18"/>
                <w:szCs w:val="18"/>
              </w:rPr>
              <w:t>0,072</w:t>
            </w:r>
          </w:p>
        </w:tc>
        <w:tc>
          <w:tcPr>
            <w:tcW w:w="467" w:type="pct"/>
            <w:shd w:val="clear" w:color="000000" w:fill="FFFFFF"/>
            <w:vAlign w:val="center"/>
            <w:hideMark/>
          </w:tcPr>
          <w:p w14:paraId="3CE2F15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950B905"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8D6D3A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4836C0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0D48D7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5438277" w14:textId="77777777" w:rsidR="00B5586A" w:rsidRPr="001D7B38" w:rsidRDefault="00B5586A" w:rsidP="00B5586A">
            <w:pPr>
              <w:jc w:val="center"/>
              <w:rPr>
                <w:color w:val="000000"/>
                <w:sz w:val="18"/>
                <w:szCs w:val="18"/>
              </w:rPr>
            </w:pPr>
            <w:r w:rsidRPr="001D7B38">
              <w:rPr>
                <w:color w:val="000000"/>
                <w:sz w:val="18"/>
                <w:szCs w:val="18"/>
              </w:rPr>
              <w:t>2451,78</w:t>
            </w:r>
          </w:p>
        </w:tc>
        <w:tc>
          <w:tcPr>
            <w:tcW w:w="489" w:type="pct"/>
            <w:shd w:val="clear" w:color="auto" w:fill="auto"/>
            <w:noWrap/>
            <w:vAlign w:val="center"/>
            <w:hideMark/>
          </w:tcPr>
          <w:p w14:paraId="39F0FB94"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052181DA" w14:textId="77777777" w:rsidTr="00B56FAB">
        <w:trPr>
          <w:trHeight w:val="528"/>
        </w:trPr>
        <w:tc>
          <w:tcPr>
            <w:tcW w:w="528" w:type="pct"/>
            <w:shd w:val="clear" w:color="000000" w:fill="FFFFFF"/>
            <w:vAlign w:val="center"/>
            <w:hideMark/>
          </w:tcPr>
          <w:p w14:paraId="5626AD15" w14:textId="77777777" w:rsidR="00B5586A" w:rsidRPr="001D7B38" w:rsidRDefault="00B5586A" w:rsidP="00B5586A">
            <w:pPr>
              <w:jc w:val="center"/>
              <w:rPr>
                <w:color w:val="000000"/>
                <w:sz w:val="18"/>
                <w:szCs w:val="18"/>
              </w:rPr>
            </w:pPr>
            <w:r w:rsidRPr="001D7B38">
              <w:rPr>
                <w:color w:val="000000"/>
                <w:sz w:val="18"/>
                <w:szCs w:val="18"/>
              </w:rPr>
              <w:t>ТК26</w:t>
            </w:r>
          </w:p>
        </w:tc>
        <w:tc>
          <w:tcPr>
            <w:tcW w:w="537" w:type="pct"/>
            <w:shd w:val="clear" w:color="000000" w:fill="FFFFFF"/>
            <w:vAlign w:val="center"/>
            <w:hideMark/>
          </w:tcPr>
          <w:p w14:paraId="24CAEE59" w14:textId="77777777" w:rsidR="00B5586A" w:rsidRPr="001D7B38" w:rsidRDefault="00B5586A" w:rsidP="00B5586A">
            <w:pPr>
              <w:jc w:val="center"/>
              <w:rPr>
                <w:color w:val="000000"/>
                <w:sz w:val="18"/>
                <w:szCs w:val="18"/>
              </w:rPr>
            </w:pPr>
            <w:r w:rsidRPr="001D7B38">
              <w:rPr>
                <w:color w:val="000000"/>
                <w:sz w:val="18"/>
                <w:szCs w:val="18"/>
              </w:rPr>
              <w:t>Участок 123</w:t>
            </w:r>
          </w:p>
        </w:tc>
        <w:tc>
          <w:tcPr>
            <w:tcW w:w="351" w:type="pct"/>
            <w:shd w:val="clear" w:color="000000" w:fill="FFFFFF"/>
            <w:vAlign w:val="center"/>
            <w:hideMark/>
          </w:tcPr>
          <w:p w14:paraId="18269F81" w14:textId="77777777" w:rsidR="00B5586A" w:rsidRPr="001D7B38" w:rsidRDefault="00B5586A" w:rsidP="00B5586A">
            <w:pPr>
              <w:jc w:val="center"/>
              <w:rPr>
                <w:color w:val="000000"/>
                <w:sz w:val="18"/>
                <w:szCs w:val="18"/>
              </w:rPr>
            </w:pPr>
            <w:r w:rsidRPr="001D7B38">
              <w:rPr>
                <w:color w:val="000000"/>
                <w:sz w:val="18"/>
                <w:szCs w:val="18"/>
              </w:rPr>
              <w:t>17</w:t>
            </w:r>
          </w:p>
        </w:tc>
        <w:tc>
          <w:tcPr>
            <w:tcW w:w="358" w:type="pct"/>
            <w:shd w:val="clear" w:color="000000" w:fill="FFFFFF"/>
            <w:vAlign w:val="center"/>
            <w:hideMark/>
          </w:tcPr>
          <w:p w14:paraId="1CC1E32B"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5534B12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17CF869"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252CCC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D86D91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94234C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BF044DC" w14:textId="77777777" w:rsidR="00B5586A" w:rsidRPr="001D7B38" w:rsidRDefault="00B5586A" w:rsidP="00B5586A">
            <w:pPr>
              <w:jc w:val="center"/>
              <w:rPr>
                <w:color w:val="000000"/>
                <w:sz w:val="18"/>
                <w:szCs w:val="18"/>
              </w:rPr>
            </w:pPr>
            <w:r w:rsidRPr="001D7B38">
              <w:rPr>
                <w:color w:val="000000"/>
                <w:sz w:val="18"/>
                <w:szCs w:val="18"/>
              </w:rPr>
              <w:t>555,74</w:t>
            </w:r>
          </w:p>
        </w:tc>
        <w:tc>
          <w:tcPr>
            <w:tcW w:w="489" w:type="pct"/>
            <w:shd w:val="clear" w:color="auto" w:fill="auto"/>
            <w:noWrap/>
            <w:vAlign w:val="center"/>
            <w:hideMark/>
          </w:tcPr>
          <w:p w14:paraId="5B8E8217"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59AB7D9D" w14:textId="77777777" w:rsidTr="00B56FAB">
        <w:trPr>
          <w:trHeight w:val="528"/>
        </w:trPr>
        <w:tc>
          <w:tcPr>
            <w:tcW w:w="528" w:type="pct"/>
            <w:shd w:val="clear" w:color="000000" w:fill="FFFFFF"/>
            <w:vAlign w:val="center"/>
            <w:hideMark/>
          </w:tcPr>
          <w:p w14:paraId="717F4556" w14:textId="77777777" w:rsidR="00B5586A" w:rsidRPr="001D7B38" w:rsidRDefault="00B5586A" w:rsidP="00B5586A">
            <w:pPr>
              <w:jc w:val="center"/>
              <w:rPr>
                <w:color w:val="000000"/>
                <w:sz w:val="18"/>
                <w:szCs w:val="18"/>
              </w:rPr>
            </w:pPr>
            <w:r w:rsidRPr="001D7B38">
              <w:rPr>
                <w:color w:val="000000"/>
                <w:sz w:val="18"/>
                <w:szCs w:val="18"/>
              </w:rPr>
              <w:t>ТК26</w:t>
            </w:r>
          </w:p>
        </w:tc>
        <w:tc>
          <w:tcPr>
            <w:tcW w:w="537" w:type="pct"/>
            <w:shd w:val="clear" w:color="000000" w:fill="FFFFFF"/>
            <w:vAlign w:val="center"/>
            <w:hideMark/>
          </w:tcPr>
          <w:p w14:paraId="3A93D679" w14:textId="77777777" w:rsidR="00B5586A" w:rsidRPr="001D7B38" w:rsidRDefault="00B5586A" w:rsidP="00B5586A">
            <w:pPr>
              <w:jc w:val="center"/>
              <w:rPr>
                <w:color w:val="000000"/>
                <w:sz w:val="18"/>
                <w:szCs w:val="18"/>
              </w:rPr>
            </w:pPr>
            <w:r w:rsidRPr="001D7B38">
              <w:rPr>
                <w:color w:val="000000"/>
                <w:sz w:val="18"/>
                <w:szCs w:val="18"/>
              </w:rPr>
              <w:t>Участок 117</w:t>
            </w:r>
          </w:p>
        </w:tc>
        <w:tc>
          <w:tcPr>
            <w:tcW w:w="351" w:type="pct"/>
            <w:shd w:val="clear" w:color="000000" w:fill="FFFFFF"/>
            <w:vAlign w:val="center"/>
            <w:hideMark/>
          </w:tcPr>
          <w:p w14:paraId="5497BEE4" w14:textId="77777777" w:rsidR="00B5586A" w:rsidRPr="001D7B38" w:rsidRDefault="00B5586A" w:rsidP="00B5586A">
            <w:pPr>
              <w:jc w:val="center"/>
              <w:rPr>
                <w:color w:val="000000"/>
                <w:sz w:val="18"/>
                <w:szCs w:val="18"/>
              </w:rPr>
            </w:pPr>
            <w:r w:rsidRPr="001D7B38">
              <w:rPr>
                <w:color w:val="000000"/>
                <w:sz w:val="18"/>
                <w:szCs w:val="18"/>
              </w:rPr>
              <w:t>75</w:t>
            </w:r>
          </w:p>
        </w:tc>
        <w:tc>
          <w:tcPr>
            <w:tcW w:w="358" w:type="pct"/>
            <w:shd w:val="clear" w:color="000000" w:fill="FFFFFF"/>
            <w:vAlign w:val="center"/>
            <w:hideMark/>
          </w:tcPr>
          <w:p w14:paraId="5C830FFC" w14:textId="77777777" w:rsidR="00B5586A" w:rsidRPr="001D7B38" w:rsidRDefault="00B5586A" w:rsidP="00B5586A">
            <w:pPr>
              <w:jc w:val="center"/>
              <w:rPr>
                <w:color w:val="000000"/>
                <w:sz w:val="18"/>
                <w:szCs w:val="18"/>
              </w:rPr>
            </w:pPr>
            <w:r w:rsidRPr="001D7B38">
              <w:rPr>
                <w:color w:val="000000"/>
                <w:sz w:val="18"/>
                <w:szCs w:val="18"/>
              </w:rPr>
              <w:t>0,06</w:t>
            </w:r>
          </w:p>
        </w:tc>
        <w:tc>
          <w:tcPr>
            <w:tcW w:w="467" w:type="pct"/>
            <w:shd w:val="clear" w:color="000000" w:fill="FFFFFF"/>
            <w:vAlign w:val="center"/>
            <w:hideMark/>
          </w:tcPr>
          <w:p w14:paraId="2B092A9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9B48A6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E2D475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A168C8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E18F7A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EE24DEA" w14:textId="77777777" w:rsidR="00B5586A" w:rsidRPr="001D7B38" w:rsidRDefault="00B5586A" w:rsidP="00B5586A">
            <w:pPr>
              <w:jc w:val="center"/>
              <w:rPr>
                <w:color w:val="000000"/>
                <w:sz w:val="18"/>
                <w:szCs w:val="18"/>
              </w:rPr>
            </w:pPr>
            <w:r w:rsidRPr="001D7B38">
              <w:rPr>
                <w:color w:val="000000"/>
                <w:sz w:val="18"/>
                <w:szCs w:val="18"/>
              </w:rPr>
              <w:t>2451,78</w:t>
            </w:r>
          </w:p>
        </w:tc>
        <w:tc>
          <w:tcPr>
            <w:tcW w:w="489" w:type="pct"/>
            <w:shd w:val="clear" w:color="auto" w:fill="auto"/>
            <w:noWrap/>
            <w:vAlign w:val="center"/>
            <w:hideMark/>
          </w:tcPr>
          <w:p w14:paraId="6AD3C7F9"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3ABC0DA" w14:textId="77777777" w:rsidTr="00B56FAB">
        <w:trPr>
          <w:trHeight w:val="528"/>
        </w:trPr>
        <w:tc>
          <w:tcPr>
            <w:tcW w:w="528" w:type="pct"/>
            <w:shd w:val="clear" w:color="000000" w:fill="FFFFFF"/>
            <w:vAlign w:val="center"/>
            <w:hideMark/>
          </w:tcPr>
          <w:p w14:paraId="22FEC814" w14:textId="77777777" w:rsidR="00B5586A" w:rsidRPr="001D7B38" w:rsidRDefault="00B5586A" w:rsidP="00B5586A">
            <w:pPr>
              <w:jc w:val="center"/>
              <w:rPr>
                <w:color w:val="000000"/>
                <w:sz w:val="18"/>
                <w:szCs w:val="18"/>
              </w:rPr>
            </w:pPr>
            <w:r w:rsidRPr="001D7B38">
              <w:rPr>
                <w:color w:val="000000"/>
                <w:sz w:val="18"/>
                <w:szCs w:val="18"/>
              </w:rPr>
              <w:t>ТК8</w:t>
            </w:r>
          </w:p>
        </w:tc>
        <w:tc>
          <w:tcPr>
            <w:tcW w:w="537" w:type="pct"/>
            <w:shd w:val="clear" w:color="000000" w:fill="FFFFFF"/>
            <w:vAlign w:val="center"/>
            <w:hideMark/>
          </w:tcPr>
          <w:p w14:paraId="234E6B27" w14:textId="77777777" w:rsidR="00B5586A" w:rsidRPr="001D7B38" w:rsidRDefault="00B5586A" w:rsidP="00B5586A">
            <w:pPr>
              <w:jc w:val="center"/>
              <w:rPr>
                <w:color w:val="000000"/>
                <w:sz w:val="18"/>
                <w:szCs w:val="18"/>
              </w:rPr>
            </w:pPr>
            <w:r w:rsidRPr="001D7B38">
              <w:rPr>
                <w:color w:val="000000"/>
                <w:sz w:val="18"/>
                <w:szCs w:val="18"/>
              </w:rPr>
              <w:t>ТК9</w:t>
            </w:r>
          </w:p>
        </w:tc>
        <w:tc>
          <w:tcPr>
            <w:tcW w:w="351" w:type="pct"/>
            <w:shd w:val="clear" w:color="000000" w:fill="FFFFFF"/>
            <w:vAlign w:val="center"/>
            <w:hideMark/>
          </w:tcPr>
          <w:p w14:paraId="12718060" w14:textId="77777777" w:rsidR="00B5586A" w:rsidRPr="001D7B38" w:rsidRDefault="00B5586A" w:rsidP="00B5586A">
            <w:pPr>
              <w:jc w:val="center"/>
              <w:rPr>
                <w:color w:val="000000"/>
                <w:sz w:val="18"/>
                <w:szCs w:val="18"/>
              </w:rPr>
            </w:pPr>
            <w:r w:rsidRPr="001D7B38">
              <w:rPr>
                <w:color w:val="000000"/>
                <w:sz w:val="18"/>
                <w:szCs w:val="18"/>
              </w:rPr>
              <w:t>34</w:t>
            </w:r>
          </w:p>
        </w:tc>
        <w:tc>
          <w:tcPr>
            <w:tcW w:w="358" w:type="pct"/>
            <w:shd w:val="clear" w:color="000000" w:fill="FFFFFF"/>
            <w:vAlign w:val="center"/>
            <w:hideMark/>
          </w:tcPr>
          <w:p w14:paraId="2756A81C"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427C0DB8"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C2713A0"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7228BB6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FAAA6A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0C72F2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468BBA5" w14:textId="77777777" w:rsidR="00B5586A" w:rsidRPr="001D7B38" w:rsidRDefault="00B5586A" w:rsidP="00B5586A">
            <w:pPr>
              <w:jc w:val="center"/>
              <w:rPr>
                <w:color w:val="000000"/>
                <w:sz w:val="18"/>
                <w:szCs w:val="18"/>
              </w:rPr>
            </w:pPr>
            <w:r w:rsidRPr="001D7B38">
              <w:rPr>
                <w:color w:val="000000"/>
                <w:sz w:val="18"/>
                <w:szCs w:val="18"/>
              </w:rPr>
              <w:t>1953,01</w:t>
            </w:r>
          </w:p>
        </w:tc>
        <w:tc>
          <w:tcPr>
            <w:tcW w:w="489" w:type="pct"/>
            <w:shd w:val="clear" w:color="auto" w:fill="auto"/>
            <w:noWrap/>
            <w:vAlign w:val="center"/>
            <w:hideMark/>
          </w:tcPr>
          <w:p w14:paraId="60F35FB6"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0D5D522D" w14:textId="77777777" w:rsidTr="00B56FAB">
        <w:trPr>
          <w:trHeight w:val="528"/>
        </w:trPr>
        <w:tc>
          <w:tcPr>
            <w:tcW w:w="528" w:type="pct"/>
            <w:shd w:val="clear" w:color="000000" w:fill="FFFFFF"/>
            <w:vAlign w:val="center"/>
            <w:hideMark/>
          </w:tcPr>
          <w:p w14:paraId="1F124F14" w14:textId="77777777" w:rsidR="00B5586A" w:rsidRPr="001D7B38" w:rsidRDefault="00B5586A" w:rsidP="00B5586A">
            <w:pPr>
              <w:jc w:val="center"/>
              <w:rPr>
                <w:color w:val="000000"/>
                <w:sz w:val="18"/>
                <w:szCs w:val="18"/>
              </w:rPr>
            </w:pPr>
            <w:r w:rsidRPr="001D7B38">
              <w:rPr>
                <w:color w:val="000000"/>
                <w:sz w:val="18"/>
                <w:szCs w:val="18"/>
              </w:rPr>
              <w:t>ТК8</w:t>
            </w:r>
          </w:p>
        </w:tc>
        <w:tc>
          <w:tcPr>
            <w:tcW w:w="537" w:type="pct"/>
            <w:shd w:val="clear" w:color="000000" w:fill="FFFFFF"/>
            <w:vAlign w:val="center"/>
            <w:hideMark/>
          </w:tcPr>
          <w:p w14:paraId="1C706AB0" w14:textId="77777777" w:rsidR="00B5586A" w:rsidRPr="001D7B38" w:rsidRDefault="00B5586A" w:rsidP="00B5586A">
            <w:pPr>
              <w:jc w:val="center"/>
              <w:rPr>
                <w:color w:val="000000"/>
                <w:sz w:val="18"/>
                <w:szCs w:val="18"/>
              </w:rPr>
            </w:pPr>
            <w:r w:rsidRPr="001D7B38">
              <w:rPr>
                <w:color w:val="000000"/>
                <w:sz w:val="18"/>
                <w:szCs w:val="18"/>
              </w:rPr>
              <w:t>Участок 151</w:t>
            </w:r>
          </w:p>
        </w:tc>
        <w:tc>
          <w:tcPr>
            <w:tcW w:w="351" w:type="pct"/>
            <w:shd w:val="clear" w:color="000000" w:fill="FFFFFF"/>
            <w:vAlign w:val="center"/>
            <w:hideMark/>
          </w:tcPr>
          <w:p w14:paraId="1FB9B329" w14:textId="77777777" w:rsidR="00B5586A" w:rsidRPr="001D7B38" w:rsidRDefault="00B5586A" w:rsidP="00B5586A">
            <w:pPr>
              <w:jc w:val="center"/>
              <w:rPr>
                <w:color w:val="000000"/>
                <w:sz w:val="18"/>
                <w:szCs w:val="18"/>
              </w:rPr>
            </w:pPr>
            <w:r w:rsidRPr="001D7B38">
              <w:rPr>
                <w:color w:val="000000"/>
                <w:sz w:val="18"/>
                <w:szCs w:val="18"/>
              </w:rPr>
              <w:t>16</w:t>
            </w:r>
          </w:p>
        </w:tc>
        <w:tc>
          <w:tcPr>
            <w:tcW w:w="358" w:type="pct"/>
            <w:shd w:val="clear" w:color="000000" w:fill="FFFFFF"/>
            <w:vAlign w:val="center"/>
            <w:hideMark/>
          </w:tcPr>
          <w:p w14:paraId="321B01D7"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512255B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D3E572C"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BA2EDB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486E1F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598BCEC"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F944F93" w14:textId="77777777" w:rsidR="00B5586A" w:rsidRPr="001D7B38" w:rsidRDefault="00B5586A" w:rsidP="00B5586A">
            <w:pPr>
              <w:jc w:val="center"/>
              <w:rPr>
                <w:color w:val="000000"/>
                <w:sz w:val="18"/>
                <w:szCs w:val="18"/>
              </w:rPr>
            </w:pPr>
            <w:r w:rsidRPr="001D7B38">
              <w:rPr>
                <w:color w:val="000000"/>
                <w:sz w:val="18"/>
                <w:szCs w:val="18"/>
              </w:rPr>
              <w:t>523,05</w:t>
            </w:r>
          </w:p>
        </w:tc>
        <w:tc>
          <w:tcPr>
            <w:tcW w:w="489" w:type="pct"/>
            <w:shd w:val="clear" w:color="auto" w:fill="auto"/>
            <w:noWrap/>
            <w:vAlign w:val="center"/>
            <w:hideMark/>
          </w:tcPr>
          <w:p w14:paraId="07BD89D5"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49182C26" w14:textId="77777777" w:rsidTr="00B56FAB">
        <w:trPr>
          <w:trHeight w:val="528"/>
        </w:trPr>
        <w:tc>
          <w:tcPr>
            <w:tcW w:w="528" w:type="pct"/>
            <w:shd w:val="clear" w:color="000000" w:fill="FFFFFF"/>
            <w:vAlign w:val="center"/>
            <w:hideMark/>
          </w:tcPr>
          <w:p w14:paraId="502638C0" w14:textId="77777777" w:rsidR="00B5586A" w:rsidRPr="001D7B38" w:rsidRDefault="00B5586A" w:rsidP="00B5586A">
            <w:pPr>
              <w:jc w:val="center"/>
              <w:rPr>
                <w:color w:val="000000"/>
                <w:sz w:val="18"/>
                <w:szCs w:val="18"/>
              </w:rPr>
            </w:pPr>
            <w:r w:rsidRPr="001D7B38">
              <w:rPr>
                <w:color w:val="000000"/>
                <w:sz w:val="18"/>
                <w:szCs w:val="18"/>
              </w:rPr>
              <w:t>ТК7</w:t>
            </w:r>
          </w:p>
        </w:tc>
        <w:tc>
          <w:tcPr>
            <w:tcW w:w="537" w:type="pct"/>
            <w:shd w:val="clear" w:color="000000" w:fill="FFFFFF"/>
            <w:vAlign w:val="center"/>
            <w:hideMark/>
          </w:tcPr>
          <w:p w14:paraId="655C04A0" w14:textId="77777777" w:rsidR="00B5586A" w:rsidRPr="001D7B38" w:rsidRDefault="00B5586A" w:rsidP="00B5586A">
            <w:pPr>
              <w:jc w:val="center"/>
              <w:rPr>
                <w:color w:val="000000"/>
                <w:sz w:val="18"/>
                <w:szCs w:val="18"/>
              </w:rPr>
            </w:pPr>
            <w:r w:rsidRPr="001D7B38">
              <w:rPr>
                <w:color w:val="000000"/>
                <w:sz w:val="18"/>
                <w:szCs w:val="18"/>
              </w:rPr>
              <w:t>ТК8</w:t>
            </w:r>
          </w:p>
        </w:tc>
        <w:tc>
          <w:tcPr>
            <w:tcW w:w="351" w:type="pct"/>
            <w:shd w:val="clear" w:color="000000" w:fill="FFFFFF"/>
            <w:vAlign w:val="center"/>
            <w:hideMark/>
          </w:tcPr>
          <w:p w14:paraId="162A5707" w14:textId="77777777" w:rsidR="00B5586A" w:rsidRPr="001D7B38" w:rsidRDefault="00B5586A" w:rsidP="00B5586A">
            <w:pPr>
              <w:jc w:val="center"/>
              <w:rPr>
                <w:color w:val="000000"/>
                <w:sz w:val="18"/>
                <w:szCs w:val="18"/>
              </w:rPr>
            </w:pPr>
            <w:r w:rsidRPr="001D7B38">
              <w:rPr>
                <w:color w:val="000000"/>
                <w:sz w:val="18"/>
                <w:szCs w:val="18"/>
              </w:rPr>
              <w:t>49</w:t>
            </w:r>
          </w:p>
        </w:tc>
        <w:tc>
          <w:tcPr>
            <w:tcW w:w="358" w:type="pct"/>
            <w:shd w:val="clear" w:color="000000" w:fill="FFFFFF"/>
            <w:vAlign w:val="center"/>
            <w:hideMark/>
          </w:tcPr>
          <w:p w14:paraId="71596668"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0DBA8CD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8B99454"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127C494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51354A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1A33ED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EADC1F3" w14:textId="77777777" w:rsidR="00B5586A" w:rsidRPr="001D7B38" w:rsidRDefault="00B5586A" w:rsidP="00B5586A">
            <w:pPr>
              <w:jc w:val="center"/>
              <w:rPr>
                <w:color w:val="000000"/>
                <w:sz w:val="18"/>
                <w:szCs w:val="18"/>
              </w:rPr>
            </w:pPr>
            <w:r w:rsidRPr="001D7B38">
              <w:rPr>
                <w:color w:val="000000"/>
                <w:sz w:val="18"/>
                <w:szCs w:val="18"/>
              </w:rPr>
              <w:t>2814,63</w:t>
            </w:r>
          </w:p>
        </w:tc>
        <w:tc>
          <w:tcPr>
            <w:tcW w:w="489" w:type="pct"/>
            <w:shd w:val="clear" w:color="auto" w:fill="auto"/>
            <w:noWrap/>
            <w:vAlign w:val="center"/>
            <w:hideMark/>
          </w:tcPr>
          <w:p w14:paraId="2AF661F1"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029BD988" w14:textId="77777777" w:rsidTr="00B56FAB">
        <w:trPr>
          <w:trHeight w:val="528"/>
        </w:trPr>
        <w:tc>
          <w:tcPr>
            <w:tcW w:w="528" w:type="pct"/>
            <w:shd w:val="clear" w:color="000000" w:fill="FFFFFF"/>
            <w:vAlign w:val="center"/>
            <w:hideMark/>
          </w:tcPr>
          <w:p w14:paraId="3F62803A" w14:textId="77777777" w:rsidR="00B5586A" w:rsidRPr="001D7B38" w:rsidRDefault="00B5586A" w:rsidP="00B5586A">
            <w:pPr>
              <w:jc w:val="center"/>
              <w:rPr>
                <w:color w:val="000000"/>
                <w:sz w:val="18"/>
                <w:szCs w:val="18"/>
              </w:rPr>
            </w:pPr>
            <w:r w:rsidRPr="001D7B38">
              <w:rPr>
                <w:color w:val="000000"/>
                <w:sz w:val="18"/>
                <w:szCs w:val="18"/>
              </w:rPr>
              <w:lastRenderedPageBreak/>
              <w:t>ТК7</w:t>
            </w:r>
          </w:p>
        </w:tc>
        <w:tc>
          <w:tcPr>
            <w:tcW w:w="537" w:type="pct"/>
            <w:shd w:val="clear" w:color="000000" w:fill="FFFFFF"/>
            <w:vAlign w:val="center"/>
            <w:hideMark/>
          </w:tcPr>
          <w:p w14:paraId="40DE036B" w14:textId="77777777" w:rsidR="00B5586A" w:rsidRPr="001D7B38" w:rsidRDefault="00B5586A" w:rsidP="00B5586A">
            <w:pPr>
              <w:jc w:val="center"/>
              <w:rPr>
                <w:color w:val="000000"/>
                <w:sz w:val="18"/>
                <w:szCs w:val="18"/>
              </w:rPr>
            </w:pPr>
            <w:r w:rsidRPr="001D7B38">
              <w:rPr>
                <w:color w:val="000000"/>
                <w:sz w:val="18"/>
                <w:szCs w:val="18"/>
              </w:rPr>
              <w:t>Участок 151</w:t>
            </w:r>
          </w:p>
        </w:tc>
        <w:tc>
          <w:tcPr>
            <w:tcW w:w="351" w:type="pct"/>
            <w:shd w:val="clear" w:color="000000" w:fill="FFFFFF"/>
            <w:vAlign w:val="center"/>
            <w:hideMark/>
          </w:tcPr>
          <w:p w14:paraId="2035EB40" w14:textId="77777777" w:rsidR="00B5586A" w:rsidRPr="001D7B38" w:rsidRDefault="00B5586A" w:rsidP="00B5586A">
            <w:pPr>
              <w:jc w:val="center"/>
              <w:rPr>
                <w:color w:val="000000"/>
                <w:sz w:val="18"/>
                <w:szCs w:val="18"/>
              </w:rPr>
            </w:pPr>
            <w:r w:rsidRPr="001D7B38">
              <w:rPr>
                <w:color w:val="000000"/>
                <w:sz w:val="18"/>
                <w:szCs w:val="18"/>
              </w:rPr>
              <w:t>16</w:t>
            </w:r>
          </w:p>
        </w:tc>
        <w:tc>
          <w:tcPr>
            <w:tcW w:w="358" w:type="pct"/>
            <w:shd w:val="clear" w:color="000000" w:fill="FFFFFF"/>
            <w:vAlign w:val="center"/>
            <w:hideMark/>
          </w:tcPr>
          <w:p w14:paraId="4F8EC5C0"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334525E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ECAD50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65B0811"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D5159B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4EB2CF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D2848F5" w14:textId="77777777" w:rsidR="00B5586A" w:rsidRPr="001D7B38" w:rsidRDefault="00B5586A" w:rsidP="00B5586A">
            <w:pPr>
              <w:jc w:val="center"/>
              <w:rPr>
                <w:color w:val="000000"/>
                <w:sz w:val="18"/>
                <w:szCs w:val="18"/>
              </w:rPr>
            </w:pPr>
            <w:r w:rsidRPr="001D7B38">
              <w:rPr>
                <w:color w:val="000000"/>
                <w:sz w:val="18"/>
                <w:szCs w:val="18"/>
              </w:rPr>
              <w:t>523,05</w:t>
            </w:r>
          </w:p>
        </w:tc>
        <w:tc>
          <w:tcPr>
            <w:tcW w:w="489" w:type="pct"/>
            <w:shd w:val="clear" w:color="auto" w:fill="auto"/>
            <w:noWrap/>
            <w:vAlign w:val="center"/>
            <w:hideMark/>
          </w:tcPr>
          <w:p w14:paraId="3D83C14F"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4D2ECA99" w14:textId="77777777" w:rsidTr="00B56FAB">
        <w:trPr>
          <w:trHeight w:val="528"/>
        </w:trPr>
        <w:tc>
          <w:tcPr>
            <w:tcW w:w="528" w:type="pct"/>
            <w:shd w:val="clear" w:color="000000" w:fill="FFFFFF"/>
            <w:vAlign w:val="center"/>
            <w:hideMark/>
          </w:tcPr>
          <w:p w14:paraId="2FF4E41D" w14:textId="77777777" w:rsidR="00B5586A" w:rsidRPr="001D7B38" w:rsidRDefault="00B5586A" w:rsidP="00B5586A">
            <w:pPr>
              <w:jc w:val="center"/>
              <w:rPr>
                <w:color w:val="000000"/>
                <w:sz w:val="18"/>
                <w:szCs w:val="18"/>
              </w:rPr>
            </w:pPr>
            <w:r w:rsidRPr="001D7B38">
              <w:rPr>
                <w:color w:val="000000"/>
                <w:sz w:val="18"/>
                <w:szCs w:val="18"/>
              </w:rPr>
              <w:t>ТК6</w:t>
            </w:r>
          </w:p>
        </w:tc>
        <w:tc>
          <w:tcPr>
            <w:tcW w:w="537" w:type="pct"/>
            <w:shd w:val="clear" w:color="000000" w:fill="FFFFFF"/>
            <w:vAlign w:val="center"/>
            <w:hideMark/>
          </w:tcPr>
          <w:p w14:paraId="60DFFEBB" w14:textId="77777777" w:rsidR="00B5586A" w:rsidRPr="001D7B38" w:rsidRDefault="00B5586A" w:rsidP="00B5586A">
            <w:pPr>
              <w:jc w:val="center"/>
              <w:rPr>
                <w:color w:val="000000"/>
                <w:sz w:val="18"/>
                <w:szCs w:val="18"/>
              </w:rPr>
            </w:pPr>
            <w:r w:rsidRPr="001D7B38">
              <w:rPr>
                <w:color w:val="000000"/>
                <w:sz w:val="18"/>
                <w:szCs w:val="18"/>
              </w:rPr>
              <w:t>ТК7</w:t>
            </w:r>
          </w:p>
        </w:tc>
        <w:tc>
          <w:tcPr>
            <w:tcW w:w="351" w:type="pct"/>
            <w:shd w:val="clear" w:color="000000" w:fill="FFFFFF"/>
            <w:vAlign w:val="center"/>
            <w:hideMark/>
          </w:tcPr>
          <w:p w14:paraId="0C3C46BF" w14:textId="77777777" w:rsidR="00B5586A" w:rsidRPr="001D7B38" w:rsidRDefault="00B5586A" w:rsidP="00B5586A">
            <w:pPr>
              <w:jc w:val="center"/>
              <w:rPr>
                <w:color w:val="000000"/>
                <w:sz w:val="18"/>
                <w:szCs w:val="18"/>
              </w:rPr>
            </w:pPr>
            <w:r w:rsidRPr="001D7B38">
              <w:rPr>
                <w:color w:val="000000"/>
                <w:sz w:val="18"/>
                <w:szCs w:val="18"/>
              </w:rPr>
              <w:t>62</w:t>
            </w:r>
          </w:p>
        </w:tc>
        <w:tc>
          <w:tcPr>
            <w:tcW w:w="358" w:type="pct"/>
            <w:shd w:val="clear" w:color="000000" w:fill="FFFFFF"/>
            <w:vAlign w:val="center"/>
            <w:hideMark/>
          </w:tcPr>
          <w:p w14:paraId="7F72B5B2"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6EB1633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63881C3"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60D6D9A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D689DE8"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17E96A3"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065BE63" w14:textId="77777777" w:rsidR="00B5586A" w:rsidRPr="001D7B38" w:rsidRDefault="00B5586A" w:rsidP="00B5586A">
            <w:pPr>
              <w:jc w:val="center"/>
              <w:rPr>
                <w:color w:val="000000"/>
                <w:sz w:val="18"/>
                <w:szCs w:val="18"/>
              </w:rPr>
            </w:pPr>
            <w:r w:rsidRPr="001D7B38">
              <w:rPr>
                <w:color w:val="000000"/>
                <w:sz w:val="18"/>
                <w:szCs w:val="18"/>
              </w:rPr>
              <w:t>3561,36</w:t>
            </w:r>
          </w:p>
        </w:tc>
        <w:tc>
          <w:tcPr>
            <w:tcW w:w="489" w:type="pct"/>
            <w:shd w:val="clear" w:color="auto" w:fill="auto"/>
            <w:noWrap/>
            <w:vAlign w:val="center"/>
            <w:hideMark/>
          </w:tcPr>
          <w:p w14:paraId="2A45A745"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1D66200B" w14:textId="77777777" w:rsidTr="00B56FAB">
        <w:trPr>
          <w:trHeight w:val="528"/>
        </w:trPr>
        <w:tc>
          <w:tcPr>
            <w:tcW w:w="528" w:type="pct"/>
            <w:shd w:val="clear" w:color="000000" w:fill="FFFFFF"/>
            <w:vAlign w:val="center"/>
            <w:hideMark/>
          </w:tcPr>
          <w:p w14:paraId="171F22D5" w14:textId="77777777" w:rsidR="00B5586A" w:rsidRPr="001D7B38" w:rsidRDefault="00B5586A" w:rsidP="00B5586A">
            <w:pPr>
              <w:jc w:val="center"/>
              <w:rPr>
                <w:color w:val="000000"/>
                <w:sz w:val="18"/>
                <w:szCs w:val="18"/>
              </w:rPr>
            </w:pPr>
            <w:r w:rsidRPr="001D7B38">
              <w:rPr>
                <w:color w:val="000000"/>
                <w:sz w:val="18"/>
                <w:szCs w:val="18"/>
              </w:rPr>
              <w:t>ТК6</w:t>
            </w:r>
          </w:p>
        </w:tc>
        <w:tc>
          <w:tcPr>
            <w:tcW w:w="537" w:type="pct"/>
            <w:shd w:val="clear" w:color="000000" w:fill="FFFFFF"/>
            <w:vAlign w:val="center"/>
            <w:hideMark/>
          </w:tcPr>
          <w:p w14:paraId="2087F14A" w14:textId="77777777" w:rsidR="00B5586A" w:rsidRPr="001D7B38" w:rsidRDefault="00B5586A" w:rsidP="00B5586A">
            <w:pPr>
              <w:jc w:val="center"/>
              <w:rPr>
                <w:color w:val="000000"/>
                <w:sz w:val="18"/>
                <w:szCs w:val="18"/>
              </w:rPr>
            </w:pPr>
            <w:r w:rsidRPr="001D7B38">
              <w:rPr>
                <w:color w:val="000000"/>
                <w:sz w:val="18"/>
                <w:szCs w:val="18"/>
              </w:rPr>
              <w:t>Участок 149</w:t>
            </w:r>
          </w:p>
        </w:tc>
        <w:tc>
          <w:tcPr>
            <w:tcW w:w="351" w:type="pct"/>
            <w:shd w:val="clear" w:color="000000" w:fill="FFFFFF"/>
            <w:vAlign w:val="center"/>
            <w:hideMark/>
          </w:tcPr>
          <w:p w14:paraId="1A40684C" w14:textId="77777777" w:rsidR="00B5586A" w:rsidRPr="001D7B38" w:rsidRDefault="00B5586A" w:rsidP="00B5586A">
            <w:pPr>
              <w:jc w:val="center"/>
              <w:rPr>
                <w:color w:val="000000"/>
                <w:sz w:val="18"/>
                <w:szCs w:val="18"/>
              </w:rPr>
            </w:pPr>
            <w:r w:rsidRPr="001D7B38">
              <w:rPr>
                <w:color w:val="000000"/>
                <w:sz w:val="18"/>
                <w:szCs w:val="18"/>
              </w:rPr>
              <w:t>16</w:t>
            </w:r>
          </w:p>
        </w:tc>
        <w:tc>
          <w:tcPr>
            <w:tcW w:w="358" w:type="pct"/>
            <w:shd w:val="clear" w:color="000000" w:fill="FFFFFF"/>
            <w:vAlign w:val="center"/>
            <w:hideMark/>
          </w:tcPr>
          <w:p w14:paraId="33EDD8DE"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46A58B6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7E19E39"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57FC63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1E3760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E33F323"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A036494" w14:textId="77777777" w:rsidR="00B5586A" w:rsidRPr="001D7B38" w:rsidRDefault="00B5586A" w:rsidP="00B5586A">
            <w:pPr>
              <w:jc w:val="center"/>
              <w:rPr>
                <w:color w:val="000000"/>
                <w:sz w:val="18"/>
                <w:szCs w:val="18"/>
              </w:rPr>
            </w:pPr>
            <w:r w:rsidRPr="001D7B38">
              <w:rPr>
                <w:color w:val="000000"/>
                <w:sz w:val="18"/>
                <w:szCs w:val="18"/>
              </w:rPr>
              <w:t>523,05</w:t>
            </w:r>
          </w:p>
        </w:tc>
        <w:tc>
          <w:tcPr>
            <w:tcW w:w="489" w:type="pct"/>
            <w:shd w:val="clear" w:color="auto" w:fill="auto"/>
            <w:noWrap/>
            <w:vAlign w:val="center"/>
            <w:hideMark/>
          </w:tcPr>
          <w:p w14:paraId="3F363398"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05EEF8B3" w14:textId="77777777" w:rsidTr="00B56FAB">
        <w:trPr>
          <w:trHeight w:val="528"/>
        </w:trPr>
        <w:tc>
          <w:tcPr>
            <w:tcW w:w="528" w:type="pct"/>
            <w:shd w:val="clear" w:color="000000" w:fill="FFFFFF"/>
            <w:vAlign w:val="center"/>
            <w:hideMark/>
          </w:tcPr>
          <w:p w14:paraId="71E806F5" w14:textId="77777777" w:rsidR="00B5586A" w:rsidRPr="001D7B38" w:rsidRDefault="00B5586A" w:rsidP="00B5586A">
            <w:pPr>
              <w:jc w:val="center"/>
              <w:rPr>
                <w:color w:val="000000"/>
                <w:sz w:val="18"/>
                <w:szCs w:val="18"/>
              </w:rPr>
            </w:pPr>
            <w:r w:rsidRPr="001D7B38">
              <w:rPr>
                <w:color w:val="000000"/>
                <w:sz w:val="18"/>
                <w:szCs w:val="18"/>
              </w:rPr>
              <w:t>ТК5</w:t>
            </w:r>
          </w:p>
        </w:tc>
        <w:tc>
          <w:tcPr>
            <w:tcW w:w="537" w:type="pct"/>
            <w:shd w:val="clear" w:color="000000" w:fill="FFFFFF"/>
            <w:vAlign w:val="center"/>
            <w:hideMark/>
          </w:tcPr>
          <w:p w14:paraId="6D5FD159" w14:textId="77777777" w:rsidR="00B5586A" w:rsidRPr="001D7B38" w:rsidRDefault="00B5586A" w:rsidP="00B5586A">
            <w:pPr>
              <w:jc w:val="center"/>
              <w:rPr>
                <w:color w:val="000000"/>
                <w:sz w:val="18"/>
                <w:szCs w:val="18"/>
              </w:rPr>
            </w:pPr>
            <w:r w:rsidRPr="001D7B38">
              <w:rPr>
                <w:color w:val="000000"/>
                <w:sz w:val="18"/>
                <w:szCs w:val="18"/>
              </w:rPr>
              <w:t>ТК6</w:t>
            </w:r>
          </w:p>
        </w:tc>
        <w:tc>
          <w:tcPr>
            <w:tcW w:w="351" w:type="pct"/>
            <w:shd w:val="clear" w:color="000000" w:fill="FFFFFF"/>
            <w:vAlign w:val="center"/>
            <w:hideMark/>
          </w:tcPr>
          <w:p w14:paraId="0FEF365A" w14:textId="77777777" w:rsidR="00B5586A" w:rsidRPr="001D7B38" w:rsidRDefault="00B5586A" w:rsidP="00B5586A">
            <w:pPr>
              <w:jc w:val="center"/>
              <w:rPr>
                <w:color w:val="000000"/>
                <w:sz w:val="18"/>
                <w:szCs w:val="18"/>
              </w:rPr>
            </w:pPr>
            <w:r w:rsidRPr="001D7B38">
              <w:rPr>
                <w:color w:val="000000"/>
                <w:sz w:val="18"/>
                <w:szCs w:val="18"/>
              </w:rPr>
              <w:t>50</w:t>
            </w:r>
          </w:p>
        </w:tc>
        <w:tc>
          <w:tcPr>
            <w:tcW w:w="358" w:type="pct"/>
            <w:shd w:val="clear" w:color="000000" w:fill="FFFFFF"/>
            <w:vAlign w:val="center"/>
            <w:hideMark/>
          </w:tcPr>
          <w:p w14:paraId="6704C747"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3D5DCB8E"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256DB7B"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692ECFCE"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3E6EEA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D5F185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435DC56" w14:textId="77777777" w:rsidR="00B5586A" w:rsidRPr="001D7B38" w:rsidRDefault="00B5586A" w:rsidP="00B5586A">
            <w:pPr>
              <w:jc w:val="center"/>
              <w:rPr>
                <w:color w:val="000000"/>
                <w:sz w:val="18"/>
                <w:szCs w:val="18"/>
              </w:rPr>
            </w:pPr>
            <w:r w:rsidRPr="001D7B38">
              <w:rPr>
                <w:color w:val="000000"/>
                <w:sz w:val="18"/>
                <w:szCs w:val="18"/>
              </w:rPr>
              <w:t>2872,07</w:t>
            </w:r>
          </w:p>
        </w:tc>
        <w:tc>
          <w:tcPr>
            <w:tcW w:w="489" w:type="pct"/>
            <w:shd w:val="clear" w:color="auto" w:fill="auto"/>
            <w:noWrap/>
            <w:vAlign w:val="center"/>
            <w:hideMark/>
          </w:tcPr>
          <w:p w14:paraId="71528616"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BE2E813" w14:textId="77777777" w:rsidTr="00B56FAB">
        <w:trPr>
          <w:trHeight w:val="528"/>
        </w:trPr>
        <w:tc>
          <w:tcPr>
            <w:tcW w:w="528" w:type="pct"/>
            <w:shd w:val="clear" w:color="000000" w:fill="FFFFFF"/>
            <w:vAlign w:val="center"/>
            <w:hideMark/>
          </w:tcPr>
          <w:p w14:paraId="3BC7A47F" w14:textId="77777777" w:rsidR="00B5586A" w:rsidRPr="001D7B38" w:rsidRDefault="00B5586A" w:rsidP="00B5586A">
            <w:pPr>
              <w:jc w:val="center"/>
              <w:rPr>
                <w:color w:val="000000"/>
                <w:sz w:val="18"/>
                <w:szCs w:val="18"/>
              </w:rPr>
            </w:pPr>
            <w:r w:rsidRPr="001D7B38">
              <w:rPr>
                <w:color w:val="000000"/>
                <w:sz w:val="18"/>
                <w:szCs w:val="18"/>
              </w:rPr>
              <w:t>ТК5</w:t>
            </w:r>
          </w:p>
        </w:tc>
        <w:tc>
          <w:tcPr>
            <w:tcW w:w="537" w:type="pct"/>
            <w:shd w:val="clear" w:color="000000" w:fill="FFFFFF"/>
            <w:vAlign w:val="center"/>
            <w:hideMark/>
          </w:tcPr>
          <w:p w14:paraId="74FE8230" w14:textId="77777777" w:rsidR="00B5586A" w:rsidRPr="001D7B38" w:rsidRDefault="00B5586A" w:rsidP="00B5586A">
            <w:pPr>
              <w:jc w:val="center"/>
              <w:rPr>
                <w:color w:val="000000"/>
                <w:sz w:val="18"/>
                <w:szCs w:val="18"/>
              </w:rPr>
            </w:pPr>
            <w:r w:rsidRPr="001D7B38">
              <w:rPr>
                <w:color w:val="000000"/>
                <w:sz w:val="18"/>
                <w:szCs w:val="18"/>
              </w:rPr>
              <w:t>Участок 143</w:t>
            </w:r>
          </w:p>
        </w:tc>
        <w:tc>
          <w:tcPr>
            <w:tcW w:w="351" w:type="pct"/>
            <w:shd w:val="clear" w:color="000000" w:fill="FFFFFF"/>
            <w:vAlign w:val="center"/>
            <w:hideMark/>
          </w:tcPr>
          <w:p w14:paraId="62D55469" w14:textId="77777777" w:rsidR="00B5586A" w:rsidRPr="001D7B38" w:rsidRDefault="00B5586A" w:rsidP="00B5586A">
            <w:pPr>
              <w:jc w:val="center"/>
              <w:rPr>
                <w:color w:val="000000"/>
                <w:sz w:val="18"/>
                <w:szCs w:val="18"/>
              </w:rPr>
            </w:pPr>
            <w:r w:rsidRPr="001D7B38">
              <w:rPr>
                <w:color w:val="000000"/>
                <w:sz w:val="18"/>
                <w:szCs w:val="18"/>
              </w:rPr>
              <w:t>16</w:t>
            </w:r>
          </w:p>
        </w:tc>
        <w:tc>
          <w:tcPr>
            <w:tcW w:w="358" w:type="pct"/>
            <w:shd w:val="clear" w:color="000000" w:fill="FFFFFF"/>
            <w:vAlign w:val="center"/>
            <w:hideMark/>
          </w:tcPr>
          <w:p w14:paraId="2D142C6B"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9F8CA6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879C0D6"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1E7AF7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043BE1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1DFC82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10F480F" w14:textId="77777777" w:rsidR="00B5586A" w:rsidRPr="001D7B38" w:rsidRDefault="00B5586A" w:rsidP="00B5586A">
            <w:pPr>
              <w:jc w:val="center"/>
              <w:rPr>
                <w:color w:val="000000"/>
                <w:sz w:val="18"/>
                <w:szCs w:val="18"/>
              </w:rPr>
            </w:pPr>
            <w:r w:rsidRPr="001D7B38">
              <w:rPr>
                <w:color w:val="000000"/>
                <w:sz w:val="18"/>
                <w:szCs w:val="18"/>
              </w:rPr>
              <w:t>523,05</w:t>
            </w:r>
          </w:p>
        </w:tc>
        <w:tc>
          <w:tcPr>
            <w:tcW w:w="489" w:type="pct"/>
            <w:shd w:val="clear" w:color="auto" w:fill="auto"/>
            <w:noWrap/>
            <w:vAlign w:val="center"/>
            <w:hideMark/>
          </w:tcPr>
          <w:p w14:paraId="424C1588"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5F13BE3A" w14:textId="77777777" w:rsidTr="00B56FAB">
        <w:trPr>
          <w:trHeight w:val="528"/>
        </w:trPr>
        <w:tc>
          <w:tcPr>
            <w:tcW w:w="528" w:type="pct"/>
            <w:shd w:val="clear" w:color="000000" w:fill="FFFFFF"/>
            <w:vAlign w:val="center"/>
            <w:hideMark/>
          </w:tcPr>
          <w:p w14:paraId="4AEE20A8" w14:textId="77777777" w:rsidR="00B5586A" w:rsidRPr="001D7B38" w:rsidRDefault="00B5586A" w:rsidP="00B5586A">
            <w:pPr>
              <w:jc w:val="center"/>
              <w:rPr>
                <w:color w:val="000000"/>
                <w:sz w:val="18"/>
                <w:szCs w:val="18"/>
              </w:rPr>
            </w:pPr>
            <w:r w:rsidRPr="001D7B38">
              <w:rPr>
                <w:color w:val="000000"/>
                <w:sz w:val="18"/>
                <w:szCs w:val="18"/>
              </w:rPr>
              <w:t>ТК4</w:t>
            </w:r>
          </w:p>
        </w:tc>
        <w:tc>
          <w:tcPr>
            <w:tcW w:w="537" w:type="pct"/>
            <w:shd w:val="clear" w:color="000000" w:fill="FFFFFF"/>
            <w:vAlign w:val="center"/>
            <w:hideMark/>
          </w:tcPr>
          <w:p w14:paraId="2C679B55" w14:textId="77777777" w:rsidR="00B5586A" w:rsidRPr="001D7B38" w:rsidRDefault="00B5586A" w:rsidP="00B5586A">
            <w:pPr>
              <w:jc w:val="center"/>
              <w:rPr>
                <w:color w:val="000000"/>
                <w:sz w:val="18"/>
                <w:szCs w:val="18"/>
              </w:rPr>
            </w:pPr>
            <w:r w:rsidRPr="001D7B38">
              <w:rPr>
                <w:color w:val="000000"/>
                <w:sz w:val="18"/>
                <w:szCs w:val="18"/>
              </w:rPr>
              <w:t>ТК5</w:t>
            </w:r>
          </w:p>
        </w:tc>
        <w:tc>
          <w:tcPr>
            <w:tcW w:w="351" w:type="pct"/>
            <w:shd w:val="clear" w:color="000000" w:fill="FFFFFF"/>
            <w:vAlign w:val="center"/>
            <w:hideMark/>
          </w:tcPr>
          <w:p w14:paraId="1DBEDE9A" w14:textId="77777777" w:rsidR="00B5586A" w:rsidRPr="001D7B38" w:rsidRDefault="00B5586A" w:rsidP="00B5586A">
            <w:pPr>
              <w:jc w:val="center"/>
              <w:rPr>
                <w:color w:val="000000"/>
                <w:sz w:val="18"/>
                <w:szCs w:val="18"/>
              </w:rPr>
            </w:pPr>
            <w:r w:rsidRPr="001D7B38">
              <w:rPr>
                <w:color w:val="000000"/>
                <w:sz w:val="18"/>
                <w:szCs w:val="18"/>
              </w:rPr>
              <w:t>55</w:t>
            </w:r>
          </w:p>
        </w:tc>
        <w:tc>
          <w:tcPr>
            <w:tcW w:w="358" w:type="pct"/>
            <w:shd w:val="clear" w:color="000000" w:fill="FFFFFF"/>
            <w:vAlign w:val="center"/>
            <w:hideMark/>
          </w:tcPr>
          <w:p w14:paraId="3E6E81CD"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307676BB"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BB5B4EE"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14EAF5D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4E6EC3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A01A88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CABA1CE" w14:textId="77777777" w:rsidR="00B5586A" w:rsidRPr="001D7B38" w:rsidRDefault="00B5586A" w:rsidP="00B5586A">
            <w:pPr>
              <w:jc w:val="center"/>
              <w:rPr>
                <w:color w:val="000000"/>
                <w:sz w:val="18"/>
                <w:szCs w:val="18"/>
              </w:rPr>
            </w:pPr>
            <w:r w:rsidRPr="001D7B38">
              <w:rPr>
                <w:color w:val="000000"/>
                <w:sz w:val="18"/>
                <w:szCs w:val="18"/>
              </w:rPr>
              <w:t>3159,27</w:t>
            </w:r>
          </w:p>
        </w:tc>
        <w:tc>
          <w:tcPr>
            <w:tcW w:w="489" w:type="pct"/>
            <w:shd w:val="clear" w:color="auto" w:fill="auto"/>
            <w:noWrap/>
            <w:vAlign w:val="center"/>
            <w:hideMark/>
          </w:tcPr>
          <w:p w14:paraId="4F6B366C"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58B95D6F" w14:textId="77777777" w:rsidTr="00B56FAB">
        <w:trPr>
          <w:trHeight w:val="528"/>
        </w:trPr>
        <w:tc>
          <w:tcPr>
            <w:tcW w:w="528" w:type="pct"/>
            <w:shd w:val="clear" w:color="000000" w:fill="FFFFFF"/>
            <w:vAlign w:val="center"/>
            <w:hideMark/>
          </w:tcPr>
          <w:p w14:paraId="13758D9E" w14:textId="77777777" w:rsidR="00B5586A" w:rsidRPr="001D7B38" w:rsidRDefault="00B5586A" w:rsidP="00B5586A">
            <w:pPr>
              <w:jc w:val="center"/>
              <w:rPr>
                <w:color w:val="000000"/>
                <w:sz w:val="18"/>
                <w:szCs w:val="18"/>
              </w:rPr>
            </w:pPr>
            <w:r w:rsidRPr="001D7B38">
              <w:rPr>
                <w:color w:val="000000"/>
                <w:sz w:val="18"/>
                <w:szCs w:val="18"/>
              </w:rPr>
              <w:t>ТК4</w:t>
            </w:r>
          </w:p>
        </w:tc>
        <w:tc>
          <w:tcPr>
            <w:tcW w:w="537" w:type="pct"/>
            <w:shd w:val="clear" w:color="000000" w:fill="FFFFFF"/>
            <w:vAlign w:val="center"/>
            <w:hideMark/>
          </w:tcPr>
          <w:p w14:paraId="1FC69202" w14:textId="77777777" w:rsidR="00B5586A" w:rsidRPr="001D7B38" w:rsidRDefault="00B5586A" w:rsidP="00B5586A">
            <w:pPr>
              <w:jc w:val="center"/>
              <w:rPr>
                <w:color w:val="000000"/>
                <w:sz w:val="18"/>
                <w:szCs w:val="18"/>
              </w:rPr>
            </w:pPr>
            <w:r w:rsidRPr="001D7B38">
              <w:rPr>
                <w:color w:val="000000"/>
                <w:sz w:val="18"/>
                <w:szCs w:val="18"/>
              </w:rPr>
              <w:t>Участок 143</w:t>
            </w:r>
          </w:p>
        </w:tc>
        <w:tc>
          <w:tcPr>
            <w:tcW w:w="351" w:type="pct"/>
            <w:shd w:val="clear" w:color="000000" w:fill="FFFFFF"/>
            <w:vAlign w:val="center"/>
            <w:hideMark/>
          </w:tcPr>
          <w:p w14:paraId="1FDC25A1" w14:textId="77777777" w:rsidR="00B5586A" w:rsidRPr="001D7B38" w:rsidRDefault="00B5586A" w:rsidP="00B5586A">
            <w:pPr>
              <w:jc w:val="center"/>
              <w:rPr>
                <w:color w:val="000000"/>
                <w:sz w:val="18"/>
                <w:szCs w:val="18"/>
              </w:rPr>
            </w:pPr>
            <w:r w:rsidRPr="001D7B38">
              <w:rPr>
                <w:color w:val="000000"/>
                <w:sz w:val="18"/>
                <w:szCs w:val="18"/>
              </w:rPr>
              <w:t>62</w:t>
            </w:r>
          </w:p>
        </w:tc>
        <w:tc>
          <w:tcPr>
            <w:tcW w:w="358" w:type="pct"/>
            <w:shd w:val="clear" w:color="000000" w:fill="FFFFFF"/>
            <w:vAlign w:val="center"/>
            <w:hideMark/>
          </w:tcPr>
          <w:p w14:paraId="5B9C4F3A"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169857B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D68B8D3"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587783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91B3EF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54BDFB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AD2B36C" w14:textId="77777777" w:rsidR="00B5586A" w:rsidRPr="001D7B38" w:rsidRDefault="00B5586A" w:rsidP="00B5586A">
            <w:pPr>
              <w:jc w:val="center"/>
              <w:rPr>
                <w:color w:val="000000"/>
                <w:sz w:val="18"/>
                <w:szCs w:val="18"/>
              </w:rPr>
            </w:pPr>
            <w:r w:rsidRPr="001D7B38">
              <w:rPr>
                <w:color w:val="000000"/>
                <w:sz w:val="18"/>
                <w:szCs w:val="18"/>
              </w:rPr>
              <w:t>2026,81</w:t>
            </w:r>
          </w:p>
        </w:tc>
        <w:tc>
          <w:tcPr>
            <w:tcW w:w="489" w:type="pct"/>
            <w:shd w:val="clear" w:color="auto" w:fill="auto"/>
            <w:noWrap/>
            <w:vAlign w:val="center"/>
            <w:hideMark/>
          </w:tcPr>
          <w:p w14:paraId="5039E956"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0B8C5019" w14:textId="77777777" w:rsidTr="00B56FAB">
        <w:trPr>
          <w:trHeight w:val="528"/>
        </w:trPr>
        <w:tc>
          <w:tcPr>
            <w:tcW w:w="528" w:type="pct"/>
            <w:shd w:val="clear" w:color="000000" w:fill="FFFFFF"/>
            <w:vAlign w:val="center"/>
            <w:hideMark/>
          </w:tcPr>
          <w:p w14:paraId="5A425951" w14:textId="77777777" w:rsidR="00B5586A" w:rsidRPr="001D7B38" w:rsidRDefault="00B5586A" w:rsidP="00B5586A">
            <w:pPr>
              <w:jc w:val="center"/>
              <w:rPr>
                <w:color w:val="000000"/>
                <w:sz w:val="18"/>
                <w:szCs w:val="18"/>
              </w:rPr>
            </w:pPr>
            <w:r w:rsidRPr="001D7B38">
              <w:rPr>
                <w:color w:val="000000"/>
                <w:sz w:val="18"/>
                <w:szCs w:val="18"/>
              </w:rPr>
              <w:t>ТК3</w:t>
            </w:r>
          </w:p>
        </w:tc>
        <w:tc>
          <w:tcPr>
            <w:tcW w:w="537" w:type="pct"/>
            <w:shd w:val="clear" w:color="000000" w:fill="FFFFFF"/>
            <w:vAlign w:val="center"/>
            <w:hideMark/>
          </w:tcPr>
          <w:p w14:paraId="3E696B24" w14:textId="77777777" w:rsidR="00B5586A" w:rsidRPr="001D7B38" w:rsidRDefault="00B5586A" w:rsidP="00B5586A">
            <w:pPr>
              <w:jc w:val="center"/>
              <w:rPr>
                <w:color w:val="000000"/>
                <w:sz w:val="18"/>
                <w:szCs w:val="18"/>
              </w:rPr>
            </w:pPr>
            <w:r w:rsidRPr="001D7B38">
              <w:rPr>
                <w:color w:val="000000"/>
                <w:sz w:val="18"/>
                <w:szCs w:val="18"/>
              </w:rPr>
              <w:t>ТК4</w:t>
            </w:r>
          </w:p>
        </w:tc>
        <w:tc>
          <w:tcPr>
            <w:tcW w:w="351" w:type="pct"/>
            <w:shd w:val="clear" w:color="000000" w:fill="FFFFFF"/>
            <w:vAlign w:val="center"/>
            <w:hideMark/>
          </w:tcPr>
          <w:p w14:paraId="6D402170" w14:textId="77777777" w:rsidR="00B5586A" w:rsidRPr="001D7B38" w:rsidRDefault="00B5586A" w:rsidP="00B5586A">
            <w:pPr>
              <w:jc w:val="center"/>
              <w:rPr>
                <w:color w:val="000000"/>
                <w:sz w:val="18"/>
                <w:szCs w:val="18"/>
              </w:rPr>
            </w:pPr>
            <w:r w:rsidRPr="001D7B38">
              <w:rPr>
                <w:color w:val="000000"/>
                <w:sz w:val="18"/>
                <w:szCs w:val="18"/>
              </w:rPr>
              <w:t>55</w:t>
            </w:r>
          </w:p>
        </w:tc>
        <w:tc>
          <w:tcPr>
            <w:tcW w:w="358" w:type="pct"/>
            <w:shd w:val="clear" w:color="000000" w:fill="FFFFFF"/>
            <w:vAlign w:val="center"/>
            <w:hideMark/>
          </w:tcPr>
          <w:p w14:paraId="504FABF7"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1B84FA53"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7840297"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7E643CC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67CD45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DEC02F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23AE8B8" w14:textId="77777777" w:rsidR="00B5586A" w:rsidRPr="001D7B38" w:rsidRDefault="00B5586A" w:rsidP="00B5586A">
            <w:pPr>
              <w:jc w:val="center"/>
              <w:rPr>
                <w:color w:val="000000"/>
                <w:sz w:val="18"/>
                <w:szCs w:val="18"/>
              </w:rPr>
            </w:pPr>
            <w:r w:rsidRPr="001D7B38">
              <w:rPr>
                <w:color w:val="000000"/>
                <w:sz w:val="18"/>
                <w:szCs w:val="18"/>
              </w:rPr>
              <w:t>3159,27</w:t>
            </w:r>
          </w:p>
        </w:tc>
        <w:tc>
          <w:tcPr>
            <w:tcW w:w="489" w:type="pct"/>
            <w:shd w:val="clear" w:color="auto" w:fill="auto"/>
            <w:noWrap/>
            <w:vAlign w:val="center"/>
            <w:hideMark/>
          </w:tcPr>
          <w:p w14:paraId="68FEA1A6"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0EFCAECF" w14:textId="77777777" w:rsidTr="00B56FAB">
        <w:trPr>
          <w:trHeight w:val="528"/>
        </w:trPr>
        <w:tc>
          <w:tcPr>
            <w:tcW w:w="528" w:type="pct"/>
            <w:shd w:val="clear" w:color="000000" w:fill="FFFFFF"/>
            <w:vAlign w:val="center"/>
            <w:hideMark/>
          </w:tcPr>
          <w:p w14:paraId="20E98D0D" w14:textId="77777777" w:rsidR="00B5586A" w:rsidRPr="001D7B38" w:rsidRDefault="00B5586A" w:rsidP="00B5586A">
            <w:pPr>
              <w:jc w:val="center"/>
              <w:rPr>
                <w:color w:val="000000"/>
                <w:sz w:val="18"/>
                <w:szCs w:val="18"/>
              </w:rPr>
            </w:pPr>
            <w:r w:rsidRPr="001D7B38">
              <w:rPr>
                <w:color w:val="000000"/>
                <w:sz w:val="18"/>
                <w:szCs w:val="18"/>
              </w:rPr>
              <w:t>ТК30</w:t>
            </w:r>
          </w:p>
        </w:tc>
        <w:tc>
          <w:tcPr>
            <w:tcW w:w="537" w:type="pct"/>
            <w:shd w:val="clear" w:color="000000" w:fill="FFFFFF"/>
            <w:vAlign w:val="center"/>
            <w:hideMark/>
          </w:tcPr>
          <w:p w14:paraId="3AD4E784" w14:textId="77777777" w:rsidR="00B5586A" w:rsidRPr="001D7B38" w:rsidRDefault="00B5586A" w:rsidP="00B5586A">
            <w:pPr>
              <w:jc w:val="center"/>
              <w:rPr>
                <w:color w:val="000000"/>
                <w:sz w:val="18"/>
                <w:szCs w:val="18"/>
              </w:rPr>
            </w:pPr>
            <w:r w:rsidRPr="001D7B38">
              <w:rPr>
                <w:color w:val="000000"/>
                <w:sz w:val="18"/>
                <w:szCs w:val="18"/>
              </w:rPr>
              <w:t>ТК3</w:t>
            </w:r>
          </w:p>
        </w:tc>
        <w:tc>
          <w:tcPr>
            <w:tcW w:w="351" w:type="pct"/>
            <w:shd w:val="clear" w:color="000000" w:fill="FFFFFF"/>
            <w:vAlign w:val="center"/>
            <w:hideMark/>
          </w:tcPr>
          <w:p w14:paraId="14C28AD9" w14:textId="77777777" w:rsidR="00B5586A" w:rsidRPr="001D7B38" w:rsidRDefault="00B5586A" w:rsidP="00B5586A">
            <w:pPr>
              <w:jc w:val="center"/>
              <w:rPr>
                <w:color w:val="000000"/>
                <w:sz w:val="18"/>
                <w:szCs w:val="18"/>
              </w:rPr>
            </w:pPr>
            <w:r w:rsidRPr="001D7B38">
              <w:rPr>
                <w:color w:val="000000"/>
                <w:sz w:val="18"/>
                <w:szCs w:val="18"/>
              </w:rPr>
              <w:t>38</w:t>
            </w:r>
          </w:p>
        </w:tc>
        <w:tc>
          <w:tcPr>
            <w:tcW w:w="358" w:type="pct"/>
            <w:shd w:val="clear" w:color="000000" w:fill="FFFFFF"/>
            <w:vAlign w:val="center"/>
            <w:hideMark/>
          </w:tcPr>
          <w:p w14:paraId="06555CC9"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13D5361B"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5896E4A"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34590DD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774957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E9613E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E8738F3" w14:textId="77777777" w:rsidR="00B5586A" w:rsidRPr="001D7B38" w:rsidRDefault="00B5586A" w:rsidP="00B5586A">
            <w:pPr>
              <w:jc w:val="center"/>
              <w:rPr>
                <w:color w:val="000000"/>
                <w:sz w:val="18"/>
                <w:szCs w:val="18"/>
              </w:rPr>
            </w:pPr>
            <w:r w:rsidRPr="001D7B38">
              <w:rPr>
                <w:color w:val="000000"/>
                <w:sz w:val="18"/>
                <w:szCs w:val="18"/>
              </w:rPr>
              <w:t>2655,18</w:t>
            </w:r>
          </w:p>
        </w:tc>
        <w:tc>
          <w:tcPr>
            <w:tcW w:w="489" w:type="pct"/>
            <w:shd w:val="clear" w:color="auto" w:fill="auto"/>
            <w:noWrap/>
            <w:vAlign w:val="center"/>
            <w:hideMark/>
          </w:tcPr>
          <w:p w14:paraId="34A0918D"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2D8F1B56" w14:textId="77777777" w:rsidTr="00B56FAB">
        <w:trPr>
          <w:trHeight w:val="528"/>
        </w:trPr>
        <w:tc>
          <w:tcPr>
            <w:tcW w:w="528" w:type="pct"/>
            <w:shd w:val="clear" w:color="000000" w:fill="FFFFFF"/>
            <w:vAlign w:val="center"/>
            <w:hideMark/>
          </w:tcPr>
          <w:p w14:paraId="0ECAF3D9" w14:textId="77777777" w:rsidR="00B5586A" w:rsidRPr="001D7B38" w:rsidRDefault="00B5586A" w:rsidP="00B5586A">
            <w:pPr>
              <w:jc w:val="center"/>
              <w:rPr>
                <w:color w:val="000000"/>
                <w:sz w:val="18"/>
                <w:szCs w:val="18"/>
              </w:rPr>
            </w:pPr>
            <w:r w:rsidRPr="001D7B38">
              <w:rPr>
                <w:color w:val="000000"/>
                <w:sz w:val="18"/>
                <w:szCs w:val="18"/>
              </w:rPr>
              <w:t>ТК2</w:t>
            </w:r>
          </w:p>
        </w:tc>
        <w:tc>
          <w:tcPr>
            <w:tcW w:w="537" w:type="pct"/>
            <w:shd w:val="clear" w:color="000000" w:fill="FFFFFF"/>
            <w:vAlign w:val="center"/>
            <w:hideMark/>
          </w:tcPr>
          <w:p w14:paraId="1AF98B99" w14:textId="77777777" w:rsidR="00B5586A" w:rsidRPr="001D7B38" w:rsidRDefault="00B5586A" w:rsidP="00B5586A">
            <w:pPr>
              <w:jc w:val="center"/>
              <w:rPr>
                <w:color w:val="000000"/>
                <w:sz w:val="18"/>
                <w:szCs w:val="18"/>
              </w:rPr>
            </w:pPr>
            <w:r w:rsidRPr="001D7B38">
              <w:rPr>
                <w:color w:val="000000"/>
                <w:sz w:val="18"/>
                <w:szCs w:val="18"/>
              </w:rPr>
              <w:t>ТК30</w:t>
            </w:r>
          </w:p>
        </w:tc>
        <w:tc>
          <w:tcPr>
            <w:tcW w:w="351" w:type="pct"/>
            <w:shd w:val="clear" w:color="000000" w:fill="FFFFFF"/>
            <w:vAlign w:val="center"/>
            <w:hideMark/>
          </w:tcPr>
          <w:p w14:paraId="726D3629" w14:textId="77777777" w:rsidR="00B5586A" w:rsidRPr="001D7B38" w:rsidRDefault="00B5586A" w:rsidP="00B5586A">
            <w:pPr>
              <w:jc w:val="center"/>
              <w:rPr>
                <w:color w:val="000000"/>
                <w:sz w:val="18"/>
                <w:szCs w:val="18"/>
              </w:rPr>
            </w:pPr>
            <w:r w:rsidRPr="001D7B38">
              <w:rPr>
                <w:color w:val="000000"/>
                <w:sz w:val="18"/>
                <w:szCs w:val="18"/>
              </w:rPr>
              <w:t>22</w:t>
            </w:r>
          </w:p>
        </w:tc>
        <w:tc>
          <w:tcPr>
            <w:tcW w:w="358" w:type="pct"/>
            <w:shd w:val="clear" w:color="000000" w:fill="FFFFFF"/>
            <w:vAlign w:val="center"/>
            <w:hideMark/>
          </w:tcPr>
          <w:p w14:paraId="62C3AAF8"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0782D17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0AADF95"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76501BA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A43107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9DC9EC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FC4B6AD" w14:textId="77777777" w:rsidR="00B5586A" w:rsidRPr="001D7B38" w:rsidRDefault="00B5586A" w:rsidP="00B5586A">
            <w:pPr>
              <w:jc w:val="center"/>
              <w:rPr>
                <w:color w:val="000000"/>
                <w:sz w:val="18"/>
                <w:szCs w:val="18"/>
              </w:rPr>
            </w:pPr>
            <w:r w:rsidRPr="001D7B38">
              <w:rPr>
                <w:color w:val="000000"/>
                <w:sz w:val="18"/>
                <w:szCs w:val="18"/>
              </w:rPr>
              <w:t>1537,21</w:t>
            </w:r>
          </w:p>
        </w:tc>
        <w:tc>
          <w:tcPr>
            <w:tcW w:w="489" w:type="pct"/>
            <w:shd w:val="clear" w:color="auto" w:fill="auto"/>
            <w:noWrap/>
            <w:vAlign w:val="center"/>
            <w:hideMark/>
          </w:tcPr>
          <w:p w14:paraId="58A0D819"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451FF2FD" w14:textId="77777777" w:rsidTr="00B56FAB">
        <w:trPr>
          <w:trHeight w:val="528"/>
        </w:trPr>
        <w:tc>
          <w:tcPr>
            <w:tcW w:w="528" w:type="pct"/>
            <w:shd w:val="clear" w:color="000000" w:fill="FFFFFF"/>
            <w:vAlign w:val="center"/>
            <w:hideMark/>
          </w:tcPr>
          <w:p w14:paraId="66188D6E" w14:textId="77777777" w:rsidR="00B5586A" w:rsidRPr="001D7B38" w:rsidRDefault="00B5586A" w:rsidP="00B5586A">
            <w:pPr>
              <w:jc w:val="center"/>
              <w:rPr>
                <w:color w:val="000000"/>
                <w:sz w:val="18"/>
                <w:szCs w:val="18"/>
              </w:rPr>
            </w:pPr>
            <w:r w:rsidRPr="001D7B38">
              <w:rPr>
                <w:color w:val="000000"/>
                <w:sz w:val="18"/>
                <w:szCs w:val="18"/>
              </w:rPr>
              <w:t>ТК2</w:t>
            </w:r>
          </w:p>
        </w:tc>
        <w:tc>
          <w:tcPr>
            <w:tcW w:w="537" w:type="pct"/>
            <w:shd w:val="clear" w:color="000000" w:fill="FFFFFF"/>
            <w:vAlign w:val="center"/>
            <w:hideMark/>
          </w:tcPr>
          <w:p w14:paraId="56F690F9" w14:textId="77777777" w:rsidR="00B5586A" w:rsidRPr="001D7B38" w:rsidRDefault="00B5586A" w:rsidP="00B5586A">
            <w:pPr>
              <w:jc w:val="center"/>
              <w:rPr>
                <w:color w:val="000000"/>
                <w:sz w:val="18"/>
                <w:szCs w:val="18"/>
              </w:rPr>
            </w:pPr>
            <w:r w:rsidRPr="001D7B38">
              <w:rPr>
                <w:color w:val="000000"/>
                <w:sz w:val="18"/>
                <w:szCs w:val="18"/>
              </w:rPr>
              <w:t>Участок 168</w:t>
            </w:r>
          </w:p>
        </w:tc>
        <w:tc>
          <w:tcPr>
            <w:tcW w:w="351" w:type="pct"/>
            <w:shd w:val="clear" w:color="000000" w:fill="FFFFFF"/>
            <w:vAlign w:val="center"/>
            <w:hideMark/>
          </w:tcPr>
          <w:p w14:paraId="4C247C65" w14:textId="77777777" w:rsidR="00B5586A" w:rsidRPr="001D7B38" w:rsidRDefault="00B5586A" w:rsidP="00B5586A">
            <w:pPr>
              <w:jc w:val="center"/>
              <w:rPr>
                <w:color w:val="000000"/>
                <w:sz w:val="18"/>
                <w:szCs w:val="18"/>
              </w:rPr>
            </w:pPr>
            <w:r w:rsidRPr="001D7B38">
              <w:rPr>
                <w:color w:val="000000"/>
                <w:sz w:val="18"/>
                <w:szCs w:val="18"/>
              </w:rPr>
              <w:t>19</w:t>
            </w:r>
          </w:p>
        </w:tc>
        <w:tc>
          <w:tcPr>
            <w:tcW w:w="358" w:type="pct"/>
            <w:shd w:val="clear" w:color="000000" w:fill="FFFFFF"/>
            <w:vAlign w:val="center"/>
            <w:hideMark/>
          </w:tcPr>
          <w:p w14:paraId="2EC503A9"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572A437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B6BC4C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068491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BC84EB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E81BDF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262938F" w14:textId="77777777" w:rsidR="00B5586A" w:rsidRPr="001D7B38" w:rsidRDefault="00B5586A" w:rsidP="00B5586A">
            <w:pPr>
              <w:jc w:val="center"/>
              <w:rPr>
                <w:color w:val="000000"/>
                <w:sz w:val="18"/>
                <w:szCs w:val="18"/>
              </w:rPr>
            </w:pPr>
            <w:r w:rsidRPr="001D7B38">
              <w:rPr>
                <w:color w:val="000000"/>
                <w:sz w:val="18"/>
                <w:szCs w:val="18"/>
              </w:rPr>
              <w:t>621,12</w:t>
            </w:r>
          </w:p>
        </w:tc>
        <w:tc>
          <w:tcPr>
            <w:tcW w:w="489" w:type="pct"/>
            <w:shd w:val="clear" w:color="auto" w:fill="auto"/>
            <w:noWrap/>
            <w:vAlign w:val="center"/>
            <w:hideMark/>
          </w:tcPr>
          <w:p w14:paraId="7AC3D06E"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649C4B82" w14:textId="77777777" w:rsidTr="00B56FAB">
        <w:trPr>
          <w:trHeight w:val="528"/>
        </w:trPr>
        <w:tc>
          <w:tcPr>
            <w:tcW w:w="528" w:type="pct"/>
            <w:shd w:val="clear" w:color="000000" w:fill="FFFFFF"/>
            <w:vAlign w:val="center"/>
            <w:hideMark/>
          </w:tcPr>
          <w:p w14:paraId="75B9A475" w14:textId="77777777" w:rsidR="00B5586A" w:rsidRPr="001D7B38" w:rsidRDefault="00B5586A" w:rsidP="00B5586A">
            <w:pPr>
              <w:jc w:val="center"/>
              <w:rPr>
                <w:color w:val="000000"/>
                <w:sz w:val="18"/>
                <w:szCs w:val="18"/>
              </w:rPr>
            </w:pPr>
            <w:r w:rsidRPr="001D7B38">
              <w:rPr>
                <w:color w:val="000000"/>
                <w:sz w:val="18"/>
                <w:szCs w:val="18"/>
              </w:rPr>
              <w:t>ТК1</w:t>
            </w:r>
          </w:p>
        </w:tc>
        <w:tc>
          <w:tcPr>
            <w:tcW w:w="537" w:type="pct"/>
            <w:shd w:val="clear" w:color="000000" w:fill="FFFFFF"/>
            <w:vAlign w:val="center"/>
            <w:hideMark/>
          </w:tcPr>
          <w:p w14:paraId="6DE70075" w14:textId="77777777" w:rsidR="00B5586A" w:rsidRPr="001D7B38" w:rsidRDefault="00B5586A" w:rsidP="00B5586A">
            <w:pPr>
              <w:jc w:val="center"/>
              <w:rPr>
                <w:color w:val="000000"/>
                <w:sz w:val="18"/>
                <w:szCs w:val="18"/>
              </w:rPr>
            </w:pPr>
            <w:r w:rsidRPr="001D7B38">
              <w:rPr>
                <w:color w:val="000000"/>
                <w:sz w:val="18"/>
                <w:szCs w:val="18"/>
              </w:rPr>
              <w:t>ТК2</w:t>
            </w:r>
          </w:p>
        </w:tc>
        <w:tc>
          <w:tcPr>
            <w:tcW w:w="351" w:type="pct"/>
            <w:shd w:val="clear" w:color="000000" w:fill="FFFFFF"/>
            <w:vAlign w:val="center"/>
            <w:hideMark/>
          </w:tcPr>
          <w:p w14:paraId="52096E55" w14:textId="77777777" w:rsidR="00B5586A" w:rsidRPr="001D7B38" w:rsidRDefault="00B5586A" w:rsidP="00B5586A">
            <w:pPr>
              <w:jc w:val="center"/>
              <w:rPr>
                <w:color w:val="000000"/>
                <w:sz w:val="18"/>
                <w:szCs w:val="18"/>
              </w:rPr>
            </w:pPr>
            <w:r w:rsidRPr="001D7B38">
              <w:rPr>
                <w:color w:val="000000"/>
                <w:sz w:val="18"/>
                <w:szCs w:val="18"/>
              </w:rPr>
              <w:t>82</w:t>
            </w:r>
          </w:p>
        </w:tc>
        <w:tc>
          <w:tcPr>
            <w:tcW w:w="358" w:type="pct"/>
            <w:shd w:val="clear" w:color="000000" w:fill="FFFFFF"/>
            <w:vAlign w:val="center"/>
            <w:hideMark/>
          </w:tcPr>
          <w:p w14:paraId="4EDA8706"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307ACA58"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1B171A6"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3F61EBC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A9F48E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BBB7E7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2EF3A7A" w14:textId="77777777" w:rsidR="00B5586A" w:rsidRPr="001D7B38" w:rsidRDefault="00B5586A" w:rsidP="00B5586A">
            <w:pPr>
              <w:jc w:val="center"/>
              <w:rPr>
                <w:color w:val="000000"/>
                <w:sz w:val="18"/>
                <w:szCs w:val="18"/>
              </w:rPr>
            </w:pPr>
            <w:r w:rsidRPr="001D7B38">
              <w:rPr>
                <w:color w:val="000000"/>
                <w:sz w:val="18"/>
                <w:szCs w:val="18"/>
              </w:rPr>
              <w:t>5729,59</w:t>
            </w:r>
          </w:p>
        </w:tc>
        <w:tc>
          <w:tcPr>
            <w:tcW w:w="489" w:type="pct"/>
            <w:shd w:val="clear" w:color="auto" w:fill="auto"/>
            <w:noWrap/>
            <w:vAlign w:val="center"/>
            <w:hideMark/>
          </w:tcPr>
          <w:p w14:paraId="4EA32A58"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3D4005A5" w14:textId="77777777" w:rsidTr="00B56FAB">
        <w:trPr>
          <w:trHeight w:val="528"/>
        </w:trPr>
        <w:tc>
          <w:tcPr>
            <w:tcW w:w="528" w:type="pct"/>
            <w:shd w:val="clear" w:color="000000" w:fill="FFFFFF"/>
            <w:vAlign w:val="center"/>
            <w:hideMark/>
          </w:tcPr>
          <w:p w14:paraId="5B099663" w14:textId="77777777" w:rsidR="00B5586A" w:rsidRPr="001D7B38" w:rsidRDefault="00B5586A" w:rsidP="00B5586A">
            <w:pPr>
              <w:jc w:val="center"/>
              <w:rPr>
                <w:color w:val="000000"/>
                <w:sz w:val="18"/>
                <w:szCs w:val="18"/>
              </w:rPr>
            </w:pPr>
            <w:r w:rsidRPr="001D7B38">
              <w:rPr>
                <w:color w:val="000000"/>
                <w:sz w:val="18"/>
                <w:szCs w:val="18"/>
              </w:rPr>
              <w:t>Котельная №2</w:t>
            </w:r>
          </w:p>
        </w:tc>
        <w:tc>
          <w:tcPr>
            <w:tcW w:w="537" w:type="pct"/>
            <w:shd w:val="clear" w:color="000000" w:fill="FFFFFF"/>
            <w:vAlign w:val="center"/>
            <w:hideMark/>
          </w:tcPr>
          <w:p w14:paraId="19DB3DD7" w14:textId="77777777" w:rsidR="00B5586A" w:rsidRPr="001D7B38" w:rsidRDefault="00B5586A" w:rsidP="00B5586A">
            <w:pPr>
              <w:jc w:val="center"/>
              <w:rPr>
                <w:color w:val="000000"/>
                <w:sz w:val="18"/>
                <w:szCs w:val="18"/>
              </w:rPr>
            </w:pPr>
            <w:r w:rsidRPr="001D7B38">
              <w:rPr>
                <w:color w:val="000000"/>
                <w:sz w:val="18"/>
                <w:szCs w:val="18"/>
              </w:rPr>
              <w:t>ТК1</w:t>
            </w:r>
          </w:p>
        </w:tc>
        <w:tc>
          <w:tcPr>
            <w:tcW w:w="351" w:type="pct"/>
            <w:shd w:val="clear" w:color="000000" w:fill="FFFFFF"/>
            <w:vAlign w:val="center"/>
            <w:hideMark/>
          </w:tcPr>
          <w:p w14:paraId="0AE02DD6" w14:textId="77777777" w:rsidR="00B5586A" w:rsidRPr="001D7B38" w:rsidRDefault="00B5586A" w:rsidP="00B5586A">
            <w:pPr>
              <w:jc w:val="center"/>
              <w:rPr>
                <w:color w:val="000000"/>
                <w:sz w:val="18"/>
                <w:szCs w:val="18"/>
              </w:rPr>
            </w:pPr>
            <w:r w:rsidRPr="001D7B38">
              <w:rPr>
                <w:color w:val="000000"/>
                <w:sz w:val="18"/>
                <w:szCs w:val="18"/>
              </w:rPr>
              <w:t>27</w:t>
            </w:r>
          </w:p>
        </w:tc>
        <w:tc>
          <w:tcPr>
            <w:tcW w:w="358" w:type="pct"/>
            <w:shd w:val="clear" w:color="000000" w:fill="FFFFFF"/>
            <w:vAlign w:val="center"/>
            <w:hideMark/>
          </w:tcPr>
          <w:p w14:paraId="554B1E38" w14:textId="77777777" w:rsidR="00B5586A" w:rsidRPr="001D7B38" w:rsidRDefault="00B5586A" w:rsidP="00B5586A">
            <w:pPr>
              <w:jc w:val="center"/>
              <w:rPr>
                <w:color w:val="000000"/>
                <w:sz w:val="18"/>
                <w:szCs w:val="18"/>
              </w:rPr>
            </w:pPr>
            <w:r w:rsidRPr="001D7B38">
              <w:rPr>
                <w:color w:val="000000"/>
                <w:sz w:val="18"/>
                <w:szCs w:val="18"/>
              </w:rPr>
              <w:t>0,309</w:t>
            </w:r>
          </w:p>
        </w:tc>
        <w:tc>
          <w:tcPr>
            <w:tcW w:w="467" w:type="pct"/>
            <w:shd w:val="clear" w:color="000000" w:fill="FFFFFF"/>
            <w:vAlign w:val="center"/>
            <w:hideMark/>
          </w:tcPr>
          <w:p w14:paraId="3DD31C04"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6E69ED7" w14:textId="77777777" w:rsidR="00B5586A" w:rsidRPr="001D7B38" w:rsidRDefault="00B5586A" w:rsidP="00B5586A">
            <w:pPr>
              <w:jc w:val="center"/>
              <w:rPr>
                <w:color w:val="000000"/>
                <w:sz w:val="18"/>
                <w:szCs w:val="18"/>
              </w:rPr>
            </w:pPr>
            <w:r w:rsidRPr="001D7B38">
              <w:rPr>
                <w:color w:val="000000"/>
                <w:sz w:val="18"/>
                <w:szCs w:val="18"/>
              </w:rPr>
              <w:t>69367,77</w:t>
            </w:r>
          </w:p>
        </w:tc>
        <w:tc>
          <w:tcPr>
            <w:tcW w:w="453" w:type="pct"/>
            <w:shd w:val="clear" w:color="auto" w:fill="auto"/>
            <w:noWrap/>
            <w:vAlign w:val="center"/>
            <w:hideMark/>
          </w:tcPr>
          <w:p w14:paraId="386892B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ED0826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0280ED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BCE7BB7" w14:textId="77777777" w:rsidR="00B5586A" w:rsidRPr="001D7B38" w:rsidRDefault="00B5586A" w:rsidP="00B5586A">
            <w:pPr>
              <w:jc w:val="center"/>
              <w:rPr>
                <w:color w:val="000000"/>
                <w:sz w:val="18"/>
                <w:szCs w:val="18"/>
              </w:rPr>
            </w:pPr>
            <w:r w:rsidRPr="001D7B38">
              <w:rPr>
                <w:color w:val="000000"/>
                <w:sz w:val="18"/>
                <w:szCs w:val="18"/>
              </w:rPr>
              <w:t>2048,84</w:t>
            </w:r>
          </w:p>
        </w:tc>
        <w:tc>
          <w:tcPr>
            <w:tcW w:w="489" w:type="pct"/>
            <w:shd w:val="clear" w:color="auto" w:fill="auto"/>
            <w:noWrap/>
            <w:vAlign w:val="center"/>
            <w:hideMark/>
          </w:tcPr>
          <w:p w14:paraId="1B6CF001"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0DA2C8A1" w14:textId="77777777" w:rsidTr="00B56FAB">
        <w:trPr>
          <w:trHeight w:val="528"/>
        </w:trPr>
        <w:tc>
          <w:tcPr>
            <w:tcW w:w="528" w:type="pct"/>
            <w:shd w:val="clear" w:color="000000" w:fill="FFFFFF"/>
            <w:vAlign w:val="center"/>
            <w:hideMark/>
          </w:tcPr>
          <w:p w14:paraId="5C255605" w14:textId="77777777" w:rsidR="00B5586A" w:rsidRPr="001D7B38" w:rsidRDefault="00B5586A" w:rsidP="00B5586A">
            <w:pPr>
              <w:jc w:val="center"/>
              <w:rPr>
                <w:color w:val="000000"/>
                <w:sz w:val="18"/>
                <w:szCs w:val="18"/>
              </w:rPr>
            </w:pPr>
            <w:r w:rsidRPr="001D7B38">
              <w:rPr>
                <w:color w:val="000000"/>
                <w:sz w:val="18"/>
                <w:szCs w:val="18"/>
              </w:rPr>
              <w:t>ТК1</w:t>
            </w:r>
          </w:p>
        </w:tc>
        <w:tc>
          <w:tcPr>
            <w:tcW w:w="537" w:type="pct"/>
            <w:shd w:val="clear" w:color="000000" w:fill="FFFFFF"/>
            <w:vAlign w:val="center"/>
            <w:hideMark/>
          </w:tcPr>
          <w:p w14:paraId="1F61D7CF" w14:textId="77777777" w:rsidR="00B5586A" w:rsidRPr="001D7B38" w:rsidRDefault="00B5586A" w:rsidP="00B5586A">
            <w:pPr>
              <w:jc w:val="center"/>
              <w:rPr>
                <w:color w:val="000000"/>
                <w:sz w:val="18"/>
                <w:szCs w:val="18"/>
              </w:rPr>
            </w:pPr>
            <w:r w:rsidRPr="001D7B38">
              <w:rPr>
                <w:color w:val="000000"/>
                <w:sz w:val="18"/>
                <w:szCs w:val="18"/>
              </w:rPr>
              <w:t>ТК31</w:t>
            </w:r>
          </w:p>
        </w:tc>
        <w:tc>
          <w:tcPr>
            <w:tcW w:w="351" w:type="pct"/>
            <w:shd w:val="clear" w:color="000000" w:fill="FFFFFF"/>
            <w:vAlign w:val="center"/>
            <w:hideMark/>
          </w:tcPr>
          <w:p w14:paraId="07A0D973" w14:textId="77777777" w:rsidR="00B5586A" w:rsidRPr="001D7B38" w:rsidRDefault="00B5586A" w:rsidP="00B5586A">
            <w:pPr>
              <w:jc w:val="center"/>
              <w:rPr>
                <w:color w:val="000000"/>
                <w:sz w:val="18"/>
                <w:szCs w:val="18"/>
              </w:rPr>
            </w:pPr>
            <w:r w:rsidRPr="001D7B38">
              <w:rPr>
                <w:color w:val="000000"/>
                <w:sz w:val="18"/>
                <w:szCs w:val="18"/>
              </w:rPr>
              <w:t>22</w:t>
            </w:r>
          </w:p>
        </w:tc>
        <w:tc>
          <w:tcPr>
            <w:tcW w:w="358" w:type="pct"/>
            <w:shd w:val="clear" w:color="000000" w:fill="FFFFFF"/>
            <w:vAlign w:val="center"/>
            <w:hideMark/>
          </w:tcPr>
          <w:p w14:paraId="40C2BB90"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09A2524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33BA598"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124C815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C0B17F7"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0A31008"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AAAF0AD" w14:textId="77777777" w:rsidR="00B5586A" w:rsidRPr="001D7B38" w:rsidRDefault="00B5586A" w:rsidP="00B5586A">
            <w:pPr>
              <w:jc w:val="center"/>
              <w:rPr>
                <w:color w:val="000000"/>
                <w:sz w:val="18"/>
                <w:szCs w:val="18"/>
              </w:rPr>
            </w:pPr>
            <w:r w:rsidRPr="001D7B38">
              <w:rPr>
                <w:color w:val="000000"/>
                <w:sz w:val="18"/>
                <w:szCs w:val="18"/>
              </w:rPr>
              <w:t>1537,21</w:t>
            </w:r>
          </w:p>
        </w:tc>
        <w:tc>
          <w:tcPr>
            <w:tcW w:w="489" w:type="pct"/>
            <w:shd w:val="clear" w:color="auto" w:fill="auto"/>
            <w:noWrap/>
            <w:vAlign w:val="center"/>
            <w:hideMark/>
          </w:tcPr>
          <w:p w14:paraId="4ADFFABC"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1728F8E1" w14:textId="77777777" w:rsidTr="00B56FAB">
        <w:trPr>
          <w:trHeight w:val="528"/>
        </w:trPr>
        <w:tc>
          <w:tcPr>
            <w:tcW w:w="528" w:type="pct"/>
            <w:shd w:val="clear" w:color="000000" w:fill="FFFFFF"/>
            <w:vAlign w:val="center"/>
            <w:hideMark/>
          </w:tcPr>
          <w:p w14:paraId="38F78328" w14:textId="77777777" w:rsidR="00B5586A" w:rsidRPr="001D7B38" w:rsidRDefault="00B5586A" w:rsidP="00B5586A">
            <w:pPr>
              <w:jc w:val="center"/>
              <w:rPr>
                <w:color w:val="000000"/>
                <w:sz w:val="18"/>
                <w:szCs w:val="18"/>
              </w:rPr>
            </w:pPr>
            <w:r w:rsidRPr="001D7B38">
              <w:rPr>
                <w:color w:val="000000"/>
                <w:sz w:val="18"/>
                <w:szCs w:val="18"/>
              </w:rPr>
              <w:lastRenderedPageBreak/>
              <w:t>ТК31</w:t>
            </w:r>
          </w:p>
        </w:tc>
        <w:tc>
          <w:tcPr>
            <w:tcW w:w="537" w:type="pct"/>
            <w:shd w:val="clear" w:color="000000" w:fill="FFFFFF"/>
            <w:vAlign w:val="center"/>
            <w:hideMark/>
          </w:tcPr>
          <w:p w14:paraId="0A6F77FE" w14:textId="77777777" w:rsidR="00B5586A" w:rsidRPr="001D7B38" w:rsidRDefault="00B5586A" w:rsidP="00B5586A">
            <w:pPr>
              <w:jc w:val="center"/>
              <w:rPr>
                <w:color w:val="000000"/>
                <w:sz w:val="18"/>
                <w:szCs w:val="18"/>
              </w:rPr>
            </w:pPr>
            <w:r w:rsidRPr="001D7B38">
              <w:rPr>
                <w:color w:val="000000"/>
                <w:sz w:val="18"/>
                <w:szCs w:val="18"/>
              </w:rPr>
              <w:t>Участок 137/146/150/102</w:t>
            </w:r>
          </w:p>
        </w:tc>
        <w:tc>
          <w:tcPr>
            <w:tcW w:w="351" w:type="pct"/>
            <w:shd w:val="clear" w:color="000000" w:fill="FFFFFF"/>
            <w:vAlign w:val="center"/>
            <w:hideMark/>
          </w:tcPr>
          <w:p w14:paraId="715AF24F" w14:textId="77777777" w:rsidR="00B5586A" w:rsidRPr="001D7B38" w:rsidRDefault="00B5586A" w:rsidP="00B5586A">
            <w:pPr>
              <w:jc w:val="center"/>
              <w:rPr>
                <w:color w:val="000000"/>
                <w:sz w:val="18"/>
                <w:szCs w:val="18"/>
              </w:rPr>
            </w:pPr>
            <w:r w:rsidRPr="001D7B38">
              <w:rPr>
                <w:color w:val="000000"/>
                <w:sz w:val="18"/>
                <w:szCs w:val="18"/>
              </w:rPr>
              <w:t>42</w:t>
            </w:r>
          </w:p>
        </w:tc>
        <w:tc>
          <w:tcPr>
            <w:tcW w:w="358" w:type="pct"/>
            <w:shd w:val="clear" w:color="000000" w:fill="FFFFFF"/>
            <w:vAlign w:val="center"/>
            <w:hideMark/>
          </w:tcPr>
          <w:p w14:paraId="490EB2E4" w14:textId="77777777" w:rsidR="00B5586A" w:rsidRPr="001D7B38" w:rsidRDefault="00B5586A" w:rsidP="00B5586A">
            <w:pPr>
              <w:jc w:val="center"/>
              <w:rPr>
                <w:color w:val="000000"/>
                <w:sz w:val="18"/>
                <w:szCs w:val="18"/>
              </w:rPr>
            </w:pPr>
            <w:r w:rsidRPr="001D7B38">
              <w:rPr>
                <w:color w:val="000000"/>
                <w:sz w:val="18"/>
                <w:szCs w:val="18"/>
              </w:rPr>
              <w:t>0,088</w:t>
            </w:r>
          </w:p>
        </w:tc>
        <w:tc>
          <w:tcPr>
            <w:tcW w:w="467" w:type="pct"/>
            <w:shd w:val="clear" w:color="000000" w:fill="FFFFFF"/>
            <w:vAlign w:val="center"/>
            <w:hideMark/>
          </w:tcPr>
          <w:p w14:paraId="53F1A7C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8BE33B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3D1E23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5DF6A5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7002F3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D209BD0" w14:textId="77777777" w:rsidR="00B5586A" w:rsidRPr="001D7B38" w:rsidRDefault="00B5586A" w:rsidP="00B5586A">
            <w:pPr>
              <w:jc w:val="center"/>
              <w:rPr>
                <w:color w:val="000000"/>
                <w:sz w:val="18"/>
                <w:szCs w:val="18"/>
              </w:rPr>
            </w:pPr>
            <w:r w:rsidRPr="001D7B38">
              <w:rPr>
                <w:color w:val="000000"/>
                <w:sz w:val="18"/>
                <w:szCs w:val="18"/>
              </w:rPr>
              <w:t>1373,00</w:t>
            </w:r>
          </w:p>
        </w:tc>
        <w:tc>
          <w:tcPr>
            <w:tcW w:w="489" w:type="pct"/>
            <w:shd w:val="clear" w:color="auto" w:fill="auto"/>
            <w:noWrap/>
            <w:vAlign w:val="center"/>
            <w:hideMark/>
          </w:tcPr>
          <w:p w14:paraId="070648F1"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3FD1ED5A" w14:textId="77777777" w:rsidTr="00B56FAB">
        <w:trPr>
          <w:trHeight w:val="528"/>
        </w:trPr>
        <w:tc>
          <w:tcPr>
            <w:tcW w:w="528" w:type="pct"/>
            <w:shd w:val="clear" w:color="000000" w:fill="FFFFFF"/>
            <w:vAlign w:val="center"/>
            <w:hideMark/>
          </w:tcPr>
          <w:p w14:paraId="19E0937A" w14:textId="77777777" w:rsidR="00B5586A" w:rsidRPr="001D7B38" w:rsidRDefault="00B5586A" w:rsidP="00B5586A">
            <w:pPr>
              <w:jc w:val="center"/>
              <w:rPr>
                <w:color w:val="000000"/>
                <w:sz w:val="18"/>
                <w:szCs w:val="18"/>
              </w:rPr>
            </w:pPr>
            <w:r w:rsidRPr="001D7B38">
              <w:rPr>
                <w:color w:val="000000"/>
                <w:sz w:val="18"/>
                <w:szCs w:val="18"/>
              </w:rPr>
              <w:t>ТК31</w:t>
            </w:r>
          </w:p>
        </w:tc>
        <w:tc>
          <w:tcPr>
            <w:tcW w:w="537" w:type="pct"/>
            <w:shd w:val="clear" w:color="000000" w:fill="FFFFFF"/>
            <w:vAlign w:val="center"/>
            <w:hideMark/>
          </w:tcPr>
          <w:p w14:paraId="57866A96" w14:textId="77777777" w:rsidR="00B5586A" w:rsidRPr="001D7B38" w:rsidRDefault="00B5586A" w:rsidP="00B5586A">
            <w:pPr>
              <w:jc w:val="center"/>
              <w:rPr>
                <w:color w:val="000000"/>
                <w:sz w:val="18"/>
                <w:szCs w:val="18"/>
              </w:rPr>
            </w:pPr>
            <w:r w:rsidRPr="001D7B38">
              <w:rPr>
                <w:color w:val="000000"/>
                <w:sz w:val="18"/>
                <w:szCs w:val="18"/>
              </w:rPr>
              <w:t>Перспективная нагрузка</w:t>
            </w:r>
          </w:p>
        </w:tc>
        <w:tc>
          <w:tcPr>
            <w:tcW w:w="351" w:type="pct"/>
            <w:shd w:val="clear" w:color="000000" w:fill="FFFFFF"/>
            <w:vAlign w:val="center"/>
            <w:hideMark/>
          </w:tcPr>
          <w:p w14:paraId="5AB3F054" w14:textId="77777777" w:rsidR="00B5586A" w:rsidRPr="001D7B38" w:rsidRDefault="00B5586A" w:rsidP="00B5586A">
            <w:pPr>
              <w:jc w:val="center"/>
              <w:rPr>
                <w:color w:val="000000"/>
                <w:sz w:val="18"/>
                <w:szCs w:val="18"/>
              </w:rPr>
            </w:pPr>
            <w:r w:rsidRPr="001D7B38">
              <w:rPr>
                <w:color w:val="000000"/>
                <w:sz w:val="18"/>
                <w:szCs w:val="18"/>
              </w:rPr>
              <w:t>8</w:t>
            </w:r>
          </w:p>
        </w:tc>
        <w:tc>
          <w:tcPr>
            <w:tcW w:w="358" w:type="pct"/>
            <w:shd w:val="clear" w:color="000000" w:fill="FFFFFF"/>
            <w:vAlign w:val="center"/>
            <w:hideMark/>
          </w:tcPr>
          <w:p w14:paraId="4417BFAD"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5E211EA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7A2899F"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71866A2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CA27E3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0D17C3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F974191" w14:textId="77777777" w:rsidR="00B5586A" w:rsidRPr="001D7B38" w:rsidRDefault="00B5586A" w:rsidP="00B5586A">
            <w:pPr>
              <w:jc w:val="center"/>
              <w:rPr>
                <w:color w:val="000000"/>
                <w:sz w:val="18"/>
                <w:szCs w:val="18"/>
              </w:rPr>
            </w:pPr>
            <w:r w:rsidRPr="001D7B38">
              <w:rPr>
                <w:color w:val="000000"/>
                <w:sz w:val="18"/>
                <w:szCs w:val="18"/>
              </w:rPr>
              <w:t>558,98</w:t>
            </w:r>
          </w:p>
        </w:tc>
        <w:tc>
          <w:tcPr>
            <w:tcW w:w="489" w:type="pct"/>
            <w:shd w:val="clear" w:color="auto" w:fill="auto"/>
            <w:noWrap/>
            <w:vAlign w:val="center"/>
            <w:hideMark/>
          </w:tcPr>
          <w:p w14:paraId="78BB2D9E"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64F78992" w14:textId="77777777" w:rsidTr="00B56FAB">
        <w:trPr>
          <w:trHeight w:val="528"/>
        </w:trPr>
        <w:tc>
          <w:tcPr>
            <w:tcW w:w="528" w:type="pct"/>
            <w:shd w:val="clear" w:color="000000" w:fill="FFFFFF"/>
            <w:vAlign w:val="center"/>
            <w:hideMark/>
          </w:tcPr>
          <w:p w14:paraId="738B5F59" w14:textId="77777777" w:rsidR="00B5586A" w:rsidRPr="001D7B38" w:rsidRDefault="00B5586A" w:rsidP="00B5586A">
            <w:pPr>
              <w:jc w:val="center"/>
              <w:rPr>
                <w:color w:val="000000"/>
                <w:sz w:val="18"/>
                <w:szCs w:val="18"/>
              </w:rPr>
            </w:pPr>
            <w:r w:rsidRPr="001D7B38">
              <w:rPr>
                <w:color w:val="000000"/>
                <w:sz w:val="18"/>
                <w:szCs w:val="18"/>
              </w:rPr>
              <w:t>ТК31</w:t>
            </w:r>
          </w:p>
        </w:tc>
        <w:tc>
          <w:tcPr>
            <w:tcW w:w="537" w:type="pct"/>
            <w:shd w:val="clear" w:color="000000" w:fill="FFFFFF"/>
            <w:vAlign w:val="center"/>
            <w:hideMark/>
          </w:tcPr>
          <w:p w14:paraId="44D5C860" w14:textId="77777777" w:rsidR="00B5586A" w:rsidRPr="001D7B38" w:rsidRDefault="00B5586A" w:rsidP="00B5586A">
            <w:pPr>
              <w:jc w:val="center"/>
              <w:rPr>
                <w:color w:val="000000"/>
                <w:sz w:val="18"/>
                <w:szCs w:val="18"/>
              </w:rPr>
            </w:pPr>
            <w:r w:rsidRPr="001D7B38">
              <w:rPr>
                <w:color w:val="000000"/>
                <w:sz w:val="18"/>
                <w:szCs w:val="18"/>
              </w:rPr>
              <w:t>Участок 155</w:t>
            </w:r>
          </w:p>
        </w:tc>
        <w:tc>
          <w:tcPr>
            <w:tcW w:w="351" w:type="pct"/>
            <w:shd w:val="clear" w:color="000000" w:fill="FFFFFF"/>
            <w:vAlign w:val="center"/>
            <w:hideMark/>
          </w:tcPr>
          <w:p w14:paraId="5874EC35" w14:textId="77777777" w:rsidR="00B5586A" w:rsidRPr="001D7B38" w:rsidRDefault="00B5586A" w:rsidP="00B5586A">
            <w:pPr>
              <w:jc w:val="center"/>
              <w:rPr>
                <w:color w:val="000000"/>
                <w:sz w:val="18"/>
                <w:szCs w:val="18"/>
              </w:rPr>
            </w:pPr>
            <w:r w:rsidRPr="001D7B38">
              <w:rPr>
                <w:color w:val="000000"/>
                <w:sz w:val="18"/>
                <w:szCs w:val="18"/>
              </w:rPr>
              <w:t>10</w:t>
            </w:r>
          </w:p>
        </w:tc>
        <w:tc>
          <w:tcPr>
            <w:tcW w:w="358" w:type="pct"/>
            <w:shd w:val="clear" w:color="000000" w:fill="FFFFFF"/>
            <w:vAlign w:val="center"/>
            <w:hideMark/>
          </w:tcPr>
          <w:p w14:paraId="18968539"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6181989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3C8FF73"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0FCCA01"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CDE391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4401D91"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ABAF5BB" w14:textId="77777777" w:rsidR="00B5586A" w:rsidRPr="001D7B38" w:rsidRDefault="00B5586A" w:rsidP="00B5586A">
            <w:pPr>
              <w:jc w:val="center"/>
              <w:rPr>
                <w:color w:val="000000"/>
                <w:sz w:val="18"/>
                <w:szCs w:val="18"/>
              </w:rPr>
            </w:pPr>
            <w:r w:rsidRPr="001D7B38">
              <w:rPr>
                <w:color w:val="000000"/>
                <w:sz w:val="18"/>
                <w:szCs w:val="18"/>
              </w:rPr>
              <w:t>326,90</w:t>
            </w:r>
          </w:p>
        </w:tc>
        <w:tc>
          <w:tcPr>
            <w:tcW w:w="489" w:type="pct"/>
            <w:shd w:val="clear" w:color="auto" w:fill="auto"/>
            <w:noWrap/>
            <w:vAlign w:val="center"/>
            <w:hideMark/>
          </w:tcPr>
          <w:p w14:paraId="6171C74C"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5CDAAAFE" w14:textId="77777777" w:rsidTr="00B56FAB">
        <w:trPr>
          <w:trHeight w:val="528"/>
        </w:trPr>
        <w:tc>
          <w:tcPr>
            <w:tcW w:w="528" w:type="pct"/>
            <w:shd w:val="clear" w:color="000000" w:fill="FFFFFF"/>
            <w:vAlign w:val="center"/>
            <w:hideMark/>
          </w:tcPr>
          <w:p w14:paraId="07659383" w14:textId="77777777" w:rsidR="00B5586A" w:rsidRPr="001D7B38" w:rsidRDefault="00B5586A" w:rsidP="00B5586A">
            <w:pPr>
              <w:jc w:val="center"/>
              <w:rPr>
                <w:color w:val="000000"/>
                <w:sz w:val="18"/>
                <w:szCs w:val="18"/>
              </w:rPr>
            </w:pPr>
            <w:r w:rsidRPr="001D7B38">
              <w:rPr>
                <w:color w:val="000000"/>
                <w:sz w:val="18"/>
                <w:szCs w:val="18"/>
              </w:rPr>
              <w:t>ТК3</w:t>
            </w:r>
          </w:p>
        </w:tc>
        <w:tc>
          <w:tcPr>
            <w:tcW w:w="537" w:type="pct"/>
            <w:shd w:val="clear" w:color="000000" w:fill="FFFFFF"/>
            <w:vAlign w:val="center"/>
            <w:hideMark/>
          </w:tcPr>
          <w:p w14:paraId="5ED8CA86" w14:textId="77777777" w:rsidR="00B5586A" w:rsidRPr="001D7B38" w:rsidRDefault="00B5586A" w:rsidP="00B5586A">
            <w:pPr>
              <w:jc w:val="center"/>
              <w:rPr>
                <w:color w:val="000000"/>
                <w:sz w:val="18"/>
                <w:szCs w:val="18"/>
              </w:rPr>
            </w:pPr>
            <w:r w:rsidRPr="001D7B38">
              <w:rPr>
                <w:color w:val="000000"/>
                <w:sz w:val="18"/>
                <w:szCs w:val="18"/>
              </w:rPr>
              <w:t>ТК29</w:t>
            </w:r>
          </w:p>
        </w:tc>
        <w:tc>
          <w:tcPr>
            <w:tcW w:w="351" w:type="pct"/>
            <w:shd w:val="clear" w:color="000000" w:fill="FFFFFF"/>
            <w:vAlign w:val="center"/>
            <w:hideMark/>
          </w:tcPr>
          <w:p w14:paraId="3DDE70E3" w14:textId="77777777" w:rsidR="00B5586A" w:rsidRPr="001D7B38" w:rsidRDefault="00B5586A" w:rsidP="00B5586A">
            <w:pPr>
              <w:jc w:val="center"/>
              <w:rPr>
                <w:color w:val="000000"/>
                <w:sz w:val="18"/>
                <w:szCs w:val="18"/>
              </w:rPr>
            </w:pPr>
            <w:r w:rsidRPr="001D7B38">
              <w:rPr>
                <w:color w:val="000000"/>
                <w:sz w:val="18"/>
                <w:szCs w:val="18"/>
              </w:rPr>
              <w:t>40</w:t>
            </w:r>
          </w:p>
        </w:tc>
        <w:tc>
          <w:tcPr>
            <w:tcW w:w="358" w:type="pct"/>
            <w:shd w:val="clear" w:color="000000" w:fill="FFFFFF"/>
            <w:vAlign w:val="center"/>
            <w:hideMark/>
          </w:tcPr>
          <w:p w14:paraId="199D981F" w14:textId="77777777" w:rsidR="00B5586A" w:rsidRPr="001D7B38" w:rsidRDefault="00B5586A" w:rsidP="00B5586A">
            <w:pPr>
              <w:jc w:val="center"/>
              <w:rPr>
                <w:color w:val="000000"/>
                <w:sz w:val="18"/>
                <w:szCs w:val="18"/>
              </w:rPr>
            </w:pPr>
            <w:r w:rsidRPr="001D7B38">
              <w:rPr>
                <w:color w:val="000000"/>
                <w:sz w:val="18"/>
                <w:szCs w:val="18"/>
              </w:rPr>
              <w:t>0,125</w:t>
            </w:r>
          </w:p>
        </w:tc>
        <w:tc>
          <w:tcPr>
            <w:tcW w:w="467" w:type="pct"/>
            <w:shd w:val="clear" w:color="000000" w:fill="FFFFFF"/>
            <w:vAlign w:val="center"/>
            <w:hideMark/>
          </w:tcPr>
          <w:p w14:paraId="4DE1A71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4D30DCA" w14:textId="77777777" w:rsidR="00B5586A" w:rsidRPr="001D7B38" w:rsidRDefault="00B5586A" w:rsidP="00B5586A">
            <w:pPr>
              <w:jc w:val="center"/>
              <w:rPr>
                <w:color w:val="000000"/>
                <w:sz w:val="18"/>
                <w:szCs w:val="18"/>
              </w:rPr>
            </w:pPr>
            <w:r w:rsidRPr="001D7B38">
              <w:rPr>
                <w:color w:val="000000"/>
                <w:sz w:val="18"/>
                <w:szCs w:val="18"/>
              </w:rPr>
              <w:t>36901,32</w:t>
            </w:r>
          </w:p>
        </w:tc>
        <w:tc>
          <w:tcPr>
            <w:tcW w:w="453" w:type="pct"/>
            <w:shd w:val="clear" w:color="auto" w:fill="auto"/>
            <w:noWrap/>
            <w:vAlign w:val="center"/>
            <w:hideMark/>
          </w:tcPr>
          <w:p w14:paraId="0FC4FDB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34513B8"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C1237F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1F9A219" w14:textId="77777777" w:rsidR="00B5586A" w:rsidRPr="001D7B38" w:rsidRDefault="00B5586A" w:rsidP="00B5586A">
            <w:pPr>
              <w:jc w:val="center"/>
              <w:rPr>
                <w:color w:val="000000"/>
                <w:sz w:val="18"/>
                <w:szCs w:val="18"/>
              </w:rPr>
            </w:pPr>
            <w:r w:rsidRPr="001D7B38">
              <w:rPr>
                <w:color w:val="000000"/>
                <w:sz w:val="18"/>
                <w:szCs w:val="18"/>
              </w:rPr>
              <w:t>1614,68</w:t>
            </w:r>
          </w:p>
        </w:tc>
        <w:tc>
          <w:tcPr>
            <w:tcW w:w="489" w:type="pct"/>
            <w:shd w:val="clear" w:color="auto" w:fill="auto"/>
            <w:noWrap/>
            <w:vAlign w:val="center"/>
            <w:hideMark/>
          </w:tcPr>
          <w:p w14:paraId="20CC68BC"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48C494C9" w14:textId="77777777" w:rsidTr="00B56FAB">
        <w:trPr>
          <w:trHeight w:val="528"/>
        </w:trPr>
        <w:tc>
          <w:tcPr>
            <w:tcW w:w="528" w:type="pct"/>
            <w:shd w:val="clear" w:color="000000" w:fill="FFFFFF"/>
            <w:vAlign w:val="center"/>
            <w:hideMark/>
          </w:tcPr>
          <w:p w14:paraId="4BDEC30A" w14:textId="77777777" w:rsidR="00B5586A" w:rsidRPr="001D7B38" w:rsidRDefault="00B5586A" w:rsidP="00B5586A">
            <w:pPr>
              <w:jc w:val="center"/>
              <w:rPr>
                <w:color w:val="000000"/>
                <w:sz w:val="18"/>
                <w:szCs w:val="18"/>
              </w:rPr>
            </w:pPr>
            <w:r w:rsidRPr="001D7B38">
              <w:rPr>
                <w:color w:val="000000"/>
                <w:sz w:val="18"/>
                <w:szCs w:val="18"/>
              </w:rPr>
              <w:t>ТК29</w:t>
            </w:r>
          </w:p>
        </w:tc>
        <w:tc>
          <w:tcPr>
            <w:tcW w:w="537" w:type="pct"/>
            <w:shd w:val="clear" w:color="000000" w:fill="FFFFFF"/>
            <w:vAlign w:val="center"/>
            <w:hideMark/>
          </w:tcPr>
          <w:p w14:paraId="3BED3EA2" w14:textId="77777777" w:rsidR="00B5586A" w:rsidRPr="001D7B38" w:rsidRDefault="00B5586A" w:rsidP="00B5586A">
            <w:pPr>
              <w:jc w:val="center"/>
              <w:rPr>
                <w:color w:val="000000"/>
                <w:sz w:val="18"/>
                <w:szCs w:val="18"/>
              </w:rPr>
            </w:pPr>
            <w:r w:rsidRPr="001D7B38">
              <w:rPr>
                <w:color w:val="000000"/>
                <w:sz w:val="18"/>
                <w:szCs w:val="18"/>
              </w:rPr>
              <w:t>Участок 128</w:t>
            </w:r>
          </w:p>
        </w:tc>
        <w:tc>
          <w:tcPr>
            <w:tcW w:w="351" w:type="pct"/>
            <w:shd w:val="clear" w:color="000000" w:fill="FFFFFF"/>
            <w:vAlign w:val="center"/>
            <w:hideMark/>
          </w:tcPr>
          <w:p w14:paraId="1788AB30" w14:textId="77777777" w:rsidR="00B5586A" w:rsidRPr="001D7B38" w:rsidRDefault="00B5586A" w:rsidP="00B5586A">
            <w:pPr>
              <w:jc w:val="center"/>
              <w:rPr>
                <w:color w:val="000000"/>
                <w:sz w:val="18"/>
                <w:szCs w:val="18"/>
              </w:rPr>
            </w:pPr>
            <w:r w:rsidRPr="001D7B38">
              <w:rPr>
                <w:color w:val="000000"/>
                <w:sz w:val="18"/>
                <w:szCs w:val="18"/>
              </w:rPr>
              <w:t>14</w:t>
            </w:r>
          </w:p>
        </w:tc>
        <w:tc>
          <w:tcPr>
            <w:tcW w:w="358" w:type="pct"/>
            <w:shd w:val="clear" w:color="000000" w:fill="FFFFFF"/>
            <w:vAlign w:val="center"/>
            <w:hideMark/>
          </w:tcPr>
          <w:p w14:paraId="711C1E36"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5EBFEC4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3D8914D"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64AF637"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4D45B2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1B97901"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363D7AE" w14:textId="77777777" w:rsidR="00B5586A" w:rsidRPr="001D7B38" w:rsidRDefault="00B5586A" w:rsidP="00B5586A">
            <w:pPr>
              <w:jc w:val="center"/>
              <w:rPr>
                <w:color w:val="000000"/>
                <w:sz w:val="18"/>
                <w:szCs w:val="18"/>
              </w:rPr>
            </w:pPr>
            <w:r w:rsidRPr="001D7B38">
              <w:rPr>
                <w:color w:val="000000"/>
                <w:sz w:val="18"/>
                <w:szCs w:val="18"/>
              </w:rPr>
              <w:t>457,67</w:t>
            </w:r>
          </w:p>
        </w:tc>
        <w:tc>
          <w:tcPr>
            <w:tcW w:w="489" w:type="pct"/>
            <w:shd w:val="clear" w:color="auto" w:fill="auto"/>
            <w:noWrap/>
            <w:vAlign w:val="center"/>
            <w:hideMark/>
          </w:tcPr>
          <w:p w14:paraId="68561084"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7A24E53" w14:textId="77777777" w:rsidTr="00B56FAB">
        <w:trPr>
          <w:trHeight w:val="528"/>
        </w:trPr>
        <w:tc>
          <w:tcPr>
            <w:tcW w:w="528" w:type="pct"/>
            <w:shd w:val="clear" w:color="000000" w:fill="FFFFFF"/>
            <w:vAlign w:val="center"/>
            <w:hideMark/>
          </w:tcPr>
          <w:p w14:paraId="388CAE06" w14:textId="77777777" w:rsidR="00B5586A" w:rsidRPr="001D7B38" w:rsidRDefault="00B5586A" w:rsidP="00B5586A">
            <w:pPr>
              <w:jc w:val="center"/>
              <w:rPr>
                <w:color w:val="000000"/>
                <w:sz w:val="18"/>
                <w:szCs w:val="18"/>
              </w:rPr>
            </w:pPr>
            <w:r w:rsidRPr="001D7B38">
              <w:rPr>
                <w:color w:val="000000"/>
                <w:sz w:val="18"/>
                <w:szCs w:val="18"/>
              </w:rPr>
              <w:t>ТК29</w:t>
            </w:r>
          </w:p>
        </w:tc>
        <w:tc>
          <w:tcPr>
            <w:tcW w:w="537" w:type="pct"/>
            <w:shd w:val="clear" w:color="000000" w:fill="FFFFFF"/>
            <w:vAlign w:val="center"/>
            <w:hideMark/>
          </w:tcPr>
          <w:p w14:paraId="07FCEF34" w14:textId="77777777" w:rsidR="00B5586A" w:rsidRPr="001D7B38" w:rsidRDefault="00B5586A" w:rsidP="00B5586A">
            <w:pPr>
              <w:jc w:val="center"/>
              <w:rPr>
                <w:color w:val="000000"/>
                <w:sz w:val="18"/>
                <w:szCs w:val="18"/>
              </w:rPr>
            </w:pPr>
            <w:r w:rsidRPr="001D7B38">
              <w:rPr>
                <w:color w:val="000000"/>
                <w:sz w:val="18"/>
                <w:szCs w:val="18"/>
              </w:rPr>
              <w:t>Участок 154</w:t>
            </w:r>
          </w:p>
        </w:tc>
        <w:tc>
          <w:tcPr>
            <w:tcW w:w="351" w:type="pct"/>
            <w:shd w:val="clear" w:color="000000" w:fill="FFFFFF"/>
            <w:vAlign w:val="center"/>
            <w:hideMark/>
          </w:tcPr>
          <w:p w14:paraId="0D715B43" w14:textId="77777777" w:rsidR="00B5586A" w:rsidRPr="001D7B38" w:rsidRDefault="00B5586A" w:rsidP="00B5586A">
            <w:pPr>
              <w:jc w:val="center"/>
              <w:rPr>
                <w:color w:val="000000"/>
                <w:sz w:val="18"/>
                <w:szCs w:val="18"/>
              </w:rPr>
            </w:pPr>
            <w:r w:rsidRPr="001D7B38">
              <w:rPr>
                <w:color w:val="000000"/>
                <w:sz w:val="18"/>
                <w:szCs w:val="18"/>
              </w:rPr>
              <w:t>33</w:t>
            </w:r>
          </w:p>
        </w:tc>
        <w:tc>
          <w:tcPr>
            <w:tcW w:w="358" w:type="pct"/>
            <w:shd w:val="clear" w:color="000000" w:fill="FFFFFF"/>
            <w:vAlign w:val="center"/>
            <w:hideMark/>
          </w:tcPr>
          <w:p w14:paraId="50C6C3C0"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4506F3E"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CC89D33"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7439B2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7A3D0A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2896ED1"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D6D05F7" w14:textId="77777777" w:rsidR="00B5586A" w:rsidRPr="001D7B38" w:rsidRDefault="00B5586A" w:rsidP="00B5586A">
            <w:pPr>
              <w:jc w:val="center"/>
              <w:rPr>
                <w:color w:val="000000"/>
                <w:sz w:val="18"/>
                <w:szCs w:val="18"/>
              </w:rPr>
            </w:pPr>
            <w:r w:rsidRPr="001D7B38">
              <w:rPr>
                <w:color w:val="000000"/>
                <w:sz w:val="18"/>
                <w:szCs w:val="18"/>
              </w:rPr>
              <w:t>1078,78</w:t>
            </w:r>
          </w:p>
        </w:tc>
        <w:tc>
          <w:tcPr>
            <w:tcW w:w="489" w:type="pct"/>
            <w:shd w:val="clear" w:color="auto" w:fill="auto"/>
            <w:noWrap/>
            <w:vAlign w:val="center"/>
            <w:hideMark/>
          </w:tcPr>
          <w:p w14:paraId="3A8ABDDB"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67D67A90" w14:textId="77777777" w:rsidTr="00B56FAB">
        <w:trPr>
          <w:trHeight w:val="528"/>
        </w:trPr>
        <w:tc>
          <w:tcPr>
            <w:tcW w:w="528" w:type="pct"/>
            <w:shd w:val="clear" w:color="000000" w:fill="FFFFFF"/>
            <w:vAlign w:val="center"/>
            <w:hideMark/>
          </w:tcPr>
          <w:p w14:paraId="28A3C934" w14:textId="77777777" w:rsidR="00B5586A" w:rsidRPr="001D7B38" w:rsidRDefault="00B5586A" w:rsidP="00B5586A">
            <w:pPr>
              <w:jc w:val="center"/>
              <w:rPr>
                <w:color w:val="000000"/>
                <w:sz w:val="18"/>
                <w:szCs w:val="18"/>
              </w:rPr>
            </w:pPr>
            <w:r w:rsidRPr="001D7B38">
              <w:rPr>
                <w:color w:val="000000"/>
                <w:sz w:val="18"/>
                <w:szCs w:val="18"/>
              </w:rPr>
              <w:t>ТК29</w:t>
            </w:r>
          </w:p>
        </w:tc>
        <w:tc>
          <w:tcPr>
            <w:tcW w:w="537" w:type="pct"/>
            <w:shd w:val="clear" w:color="000000" w:fill="FFFFFF"/>
            <w:vAlign w:val="center"/>
            <w:hideMark/>
          </w:tcPr>
          <w:p w14:paraId="2E6A9DE4" w14:textId="77777777" w:rsidR="00B5586A" w:rsidRPr="001D7B38" w:rsidRDefault="00B5586A" w:rsidP="00B5586A">
            <w:pPr>
              <w:jc w:val="center"/>
              <w:rPr>
                <w:color w:val="000000"/>
                <w:sz w:val="18"/>
                <w:szCs w:val="18"/>
              </w:rPr>
            </w:pPr>
            <w:r w:rsidRPr="001D7B38">
              <w:rPr>
                <w:color w:val="000000"/>
                <w:sz w:val="18"/>
                <w:szCs w:val="18"/>
              </w:rPr>
              <w:t>ТК28</w:t>
            </w:r>
          </w:p>
        </w:tc>
        <w:tc>
          <w:tcPr>
            <w:tcW w:w="351" w:type="pct"/>
            <w:shd w:val="clear" w:color="000000" w:fill="FFFFFF"/>
            <w:vAlign w:val="center"/>
            <w:hideMark/>
          </w:tcPr>
          <w:p w14:paraId="4B38110A" w14:textId="77777777" w:rsidR="00B5586A" w:rsidRPr="001D7B38" w:rsidRDefault="00B5586A" w:rsidP="00B5586A">
            <w:pPr>
              <w:jc w:val="center"/>
              <w:rPr>
                <w:color w:val="000000"/>
                <w:sz w:val="18"/>
                <w:szCs w:val="18"/>
              </w:rPr>
            </w:pPr>
            <w:r w:rsidRPr="001D7B38">
              <w:rPr>
                <w:color w:val="000000"/>
                <w:sz w:val="18"/>
                <w:szCs w:val="18"/>
              </w:rPr>
              <w:t>46</w:t>
            </w:r>
          </w:p>
        </w:tc>
        <w:tc>
          <w:tcPr>
            <w:tcW w:w="358" w:type="pct"/>
            <w:shd w:val="clear" w:color="000000" w:fill="FFFFFF"/>
            <w:vAlign w:val="center"/>
            <w:hideMark/>
          </w:tcPr>
          <w:p w14:paraId="40F284F9" w14:textId="77777777" w:rsidR="00B5586A" w:rsidRPr="001D7B38" w:rsidRDefault="00B5586A" w:rsidP="00B5586A">
            <w:pPr>
              <w:jc w:val="center"/>
              <w:rPr>
                <w:color w:val="000000"/>
                <w:sz w:val="18"/>
                <w:szCs w:val="18"/>
              </w:rPr>
            </w:pPr>
            <w:r w:rsidRPr="001D7B38">
              <w:rPr>
                <w:color w:val="000000"/>
                <w:sz w:val="18"/>
                <w:szCs w:val="18"/>
              </w:rPr>
              <w:t>0,1</w:t>
            </w:r>
          </w:p>
        </w:tc>
        <w:tc>
          <w:tcPr>
            <w:tcW w:w="467" w:type="pct"/>
            <w:shd w:val="clear" w:color="000000" w:fill="FFFFFF"/>
            <w:vAlign w:val="center"/>
            <w:hideMark/>
          </w:tcPr>
          <w:p w14:paraId="32E4243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54E3110"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53BD1FE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97DF31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FE414E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C0276F9" w14:textId="77777777" w:rsidR="00B5586A" w:rsidRPr="001D7B38" w:rsidRDefault="00B5586A" w:rsidP="00B5586A">
            <w:pPr>
              <w:jc w:val="center"/>
              <w:rPr>
                <w:color w:val="000000"/>
                <w:sz w:val="18"/>
                <w:szCs w:val="18"/>
              </w:rPr>
            </w:pPr>
            <w:r w:rsidRPr="001D7B38">
              <w:rPr>
                <w:color w:val="000000"/>
                <w:sz w:val="18"/>
                <w:szCs w:val="18"/>
              </w:rPr>
              <w:t>1745,72</w:t>
            </w:r>
          </w:p>
        </w:tc>
        <w:tc>
          <w:tcPr>
            <w:tcW w:w="489" w:type="pct"/>
            <w:shd w:val="clear" w:color="auto" w:fill="auto"/>
            <w:noWrap/>
            <w:vAlign w:val="center"/>
            <w:hideMark/>
          </w:tcPr>
          <w:p w14:paraId="459B09DF"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3F4CEBF7" w14:textId="77777777" w:rsidTr="00B56FAB">
        <w:trPr>
          <w:trHeight w:val="528"/>
        </w:trPr>
        <w:tc>
          <w:tcPr>
            <w:tcW w:w="528" w:type="pct"/>
            <w:shd w:val="clear" w:color="000000" w:fill="FFFFFF"/>
            <w:vAlign w:val="center"/>
            <w:hideMark/>
          </w:tcPr>
          <w:p w14:paraId="2A28DC40" w14:textId="77777777" w:rsidR="00B5586A" w:rsidRPr="001D7B38" w:rsidRDefault="00B5586A" w:rsidP="00B5586A">
            <w:pPr>
              <w:jc w:val="center"/>
              <w:rPr>
                <w:color w:val="000000"/>
                <w:sz w:val="18"/>
                <w:szCs w:val="18"/>
              </w:rPr>
            </w:pPr>
            <w:r w:rsidRPr="001D7B38">
              <w:rPr>
                <w:color w:val="000000"/>
                <w:sz w:val="18"/>
                <w:szCs w:val="18"/>
              </w:rPr>
              <w:t>ТК28</w:t>
            </w:r>
          </w:p>
        </w:tc>
        <w:tc>
          <w:tcPr>
            <w:tcW w:w="537" w:type="pct"/>
            <w:shd w:val="clear" w:color="000000" w:fill="FFFFFF"/>
            <w:vAlign w:val="center"/>
            <w:hideMark/>
          </w:tcPr>
          <w:p w14:paraId="7C965957" w14:textId="77777777" w:rsidR="00B5586A" w:rsidRPr="001D7B38" w:rsidRDefault="00B5586A" w:rsidP="00B5586A">
            <w:pPr>
              <w:jc w:val="center"/>
              <w:rPr>
                <w:color w:val="000000"/>
                <w:sz w:val="18"/>
                <w:szCs w:val="18"/>
              </w:rPr>
            </w:pPr>
            <w:r w:rsidRPr="001D7B38">
              <w:rPr>
                <w:color w:val="000000"/>
                <w:sz w:val="18"/>
                <w:szCs w:val="18"/>
              </w:rPr>
              <w:t>Участок 119</w:t>
            </w:r>
          </w:p>
        </w:tc>
        <w:tc>
          <w:tcPr>
            <w:tcW w:w="351" w:type="pct"/>
            <w:shd w:val="clear" w:color="000000" w:fill="FFFFFF"/>
            <w:vAlign w:val="center"/>
            <w:hideMark/>
          </w:tcPr>
          <w:p w14:paraId="2EEE537F" w14:textId="77777777" w:rsidR="00B5586A" w:rsidRPr="001D7B38" w:rsidRDefault="00B5586A" w:rsidP="00B5586A">
            <w:pPr>
              <w:jc w:val="center"/>
              <w:rPr>
                <w:color w:val="000000"/>
                <w:sz w:val="18"/>
                <w:szCs w:val="18"/>
              </w:rPr>
            </w:pPr>
            <w:r w:rsidRPr="001D7B38">
              <w:rPr>
                <w:color w:val="000000"/>
                <w:sz w:val="18"/>
                <w:szCs w:val="18"/>
              </w:rPr>
              <w:t>15</w:t>
            </w:r>
          </w:p>
        </w:tc>
        <w:tc>
          <w:tcPr>
            <w:tcW w:w="358" w:type="pct"/>
            <w:shd w:val="clear" w:color="000000" w:fill="FFFFFF"/>
            <w:vAlign w:val="center"/>
            <w:hideMark/>
          </w:tcPr>
          <w:p w14:paraId="0805F067"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66E45AE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1807F06"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995F5F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90A47C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A70232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B00D600" w14:textId="77777777" w:rsidR="00B5586A" w:rsidRPr="001D7B38" w:rsidRDefault="00B5586A" w:rsidP="00B5586A">
            <w:pPr>
              <w:jc w:val="center"/>
              <w:rPr>
                <w:color w:val="000000"/>
                <w:sz w:val="18"/>
                <w:szCs w:val="18"/>
              </w:rPr>
            </w:pPr>
            <w:r w:rsidRPr="001D7B38">
              <w:rPr>
                <w:color w:val="000000"/>
                <w:sz w:val="18"/>
                <w:szCs w:val="18"/>
              </w:rPr>
              <w:t>490,36</w:t>
            </w:r>
          </w:p>
        </w:tc>
        <w:tc>
          <w:tcPr>
            <w:tcW w:w="489" w:type="pct"/>
            <w:shd w:val="clear" w:color="auto" w:fill="auto"/>
            <w:noWrap/>
            <w:vAlign w:val="center"/>
            <w:hideMark/>
          </w:tcPr>
          <w:p w14:paraId="3A1E8123"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1956C243" w14:textId="77777777" w:rsidTr="00B56FAB">
        <w:trPr>
          <w:trHeight w:val="528"/>
        </w:trPr>
        <w:tc>
          <w:tcPr>
            <w:tcW w:w="528" w:type="pct"/>
            <w:shd w:val="clear" w:color="000000" w:fill="FFFFFF"/>
            <w:vAlign w:val="center"/>
            <w:hideMark/>
          </w:tcPr>
          <w:p w14:paraId="05052AD1" w14:textId="77777777" w:rsidR="00B5586A" w:rsidRPr="001D7B38" w:rsidRDefault="00B5586A" w:rsidP="00B5586A">
            <w:pPr>
              <w:jc w:val="center"/>
              <w:rPr>
                <w:color w:val="000000"/>
                <w:sz w:val="18"/>
                <w:szCs w:val="18"/>
              </w:rPr>
            </w:pPr>
            <w:r w:rsidRPr="001D7B38">
              <w:rPr>
                <w:color w:val="000000"/>
                <w:sz w:val="18"/>
                <w:szCs w:val="18"/>
              </w:rPr>
              <w:t>ТК28</w:t>
            </w:r>
          </w:p>
        </w:tc>
        <w:tc>
          <w:tcPr>
            <w:tcW w:w="537" w:type="pct"/>
            <w:shd w:val="clear" w:color="000000" w:fill="FFFFFF"/>
            <w:vAlign w:val="center"/>
            <w:hideMark/>
          </w:tcPr>
          <w:p w14:paraId="32483D5D" w14:textId="77777777" w:rsidR="00B5586A" w:rsidRPr="001D7B38" w:rsidRDefault="00B5586A" w:rsidP="00B5586A">
            <w:pPr>
              <w:jc w:val="center"/>
              <w:rPr>
                <w:color w:val="000000"/>
                <w:sz w:val="18"/>
                <w:szCs w:val="18"/>
              </w:rPr>
            </w:pPr>
            <w:r w:rsidRPr="001D7B38">
              <w:rPr>
                <w:color w:val="000000"/>
                <w:sz w:val="18"/>
                <w:szCs w:val="18"/>
              </w:rPr>
              <w:t>Участок 122</w:t>
            </w:r>
          </w:p>
        </w:tc>
        <w:tc>
          <w:tcPr>
            <w:tcW w:w="351" w:type="pct"/>
            <w:shd w:val="clear" w:color="000000" w:fill="FFFFFF"/>
            <w:vAlign w:val="center"/>
            <w:hideMark/>
          </w:tcPr>
          <w:p w14:paraId="1866DD6C" w14:textId="77777777" w:rsidR="00B5586A" w:rsidRPr="001D7B38" w:rsidRDefault="00B5586A" w:rsidP="00B5586A">
            <w:pPr>
              <w:jc w:val="center"/>
              <w:rPr>
                <w:color w:val="000000"/>
                <w:sz w:val="18"/>
                <w:szCs w:val="18"/>
              </w:rPr>
            </w:pPr>
            <w:r w:rsidRPr="001D7B38">
              <w:rPr>
                <w:color w:val="000000"/>
                <w:sz w:val="18"/>
                <w:szCs w:val="18"/>
              </w:rPr>
              <w:t>33</w:t>
            </w:r>
          </w:p>
        </w:tc>
        <w:tc>
          <w:tcPr>
            <w:tcW w:w="358" w:type="pct"/>
            <w:shd w:val="clear" w:color="000000" w:fill="FFFFFF"/>
            <w:vAlign w:val="center"/>
            <w:hideMark/>
          </w:tcPr>
          <w:p w14:paraId="3D493A66"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3D521D7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2404F58"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830ADE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E8C1C9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0324E2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4ED4B4C" w14:textId="77777777" w:rsidR="00B5586A" w:rsidRPr="001D7B38" w:rsidRDefault="00B5586A" w:rsidP="00B5586A">
            <w:pPr>
              <w:jc w:val="center"/>
              <w:rPr>
                <w:color w:val="000000"/>
                <w:sz w:val="18"/>
                <w:szCs w:val="18"/>
              </w:rPr>
            </w:pPr>
            <w:r w:rsidRPr="001D7B38">
              <w:rPr>
                <w:color w:val="000000"/>
                <w:sz w:val="18"/>
                <w:szCs w:val="18"/>
              </w:rPr>
              <w:t>1078,78</w:t>
            </w:r>
          </w:p>
        </w:tc>
        <w:tc>
          <w:tcPr>
            <w:tcW w:w="489" w:type="pct"/>
            <w:shd w:val="clear" w:color="auto" w:fill="auto"/>
            <w:noWrap/>
            <w:vAlign w:val="center"/>
            <w:hideMark/>
          </w:tcPr>
          <w:p w14:paraId="6E6E5243"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475DFD98" w14:textId="77777777" w:rsidTr="00B56FAB">
        <w:trPr>
          <w:trHeight w:val="528"/>
        </w:trPr>
        <w:tc>
          <w:tcPr>
            <w:tcW w:w="528" w:type="pct"/>
            <w:shd w:val="clear" w:color="000000" w:fill="FFFFFF"/>
            <w:vAlign w:val="center"/>
            <w:hideMark/>
          </w:tcPr>
          <w:p w14:paraId="306749CD" w14:textId="77777777" w:rsidR="00B5586A" w:rsidRPr="001D7B38" w:rsidRDefault="00B5586A" w:rsidP="00B5586A">
            <w:pPr>
              <w:jc w:val="center"/>
              <w:rPr>
                <w:color w:val="000000"/>
                <w:sz w:val="18"/>
                <w:szCs w:val="18"/>
              </w:rPr>
            </w:pPr>
            <w:r w:rsidRPr="001D7B38">
              <w:rPr>
                <w:color w:val="000000"/>
                <w:sz w:val="18"/>
                <w:szCs w:val="18"/>
              </w:rPr>
              <w:t>ТК28</w:t>
            </w:r>
          </w:p>
        </w:tc>
        <w:tc>
          <w:tcPr>
            <w:tcW w:w="537" w:type="pct"/>
            <w:shd w:val="clear" w:color="000000" w:fill="FFFFFF"/>
            <w:vAlign w:val="center"/>
            <w:hideMark/>
          </w:tcPr>
          <w:p w14:paraId="0586FF90" w14:textId="77777777" w:rsidR="00B5586A" w:rsidRPr="001D7B38" w:rsidRDefault="00B5586A" w:rsidP="00B5586A">
            <w:pPr>
              <w:jc w:val="center"/>
              <w:rPr>
                <w:color w:val="000000"/>
                <w:sz w:val="18"/>
                <w:szCs w:val="18"/>
              </w:rPr>
            </w:pPr>
            <w:r w:rsidRPr="001D7B38">
              <w:rPr>
                <w:color w:val="000000"/>
                <w:sz w:val="18"/>
                <w:szCs w:val="18"/>
              </w:rPr>
              <w:t>ТК27</w:t>
            </w:r>
          </w:p>
        </w:tc>
        <w:tc>
          <w:tcPr>
            <w:tcW w:w="351" w:type="pct"/>
            <w:shd w:val="clear" w:color="000000" w:fill="FFFFFF"/>
            <w:vAlign w:val="center"/>
            <w:hideMark/>
          </w:tcPr>
          <w:p w14:paraId="2706F2BC" w14:textId="77777777" w:rsidR="00B5586A" w:rsidRPr="001D7B38" w:rsidRDefault="00B5586A" w:rsidP="00B5586A">
            <w:pPr>
              <w:jc w:val="center"/>
              <w:rPr>
                <w:color w:val="000000"/>
                <w:sz w:val="18"/>
                <w:szCs w:val="18"/>
              </w:rPr>
            </w:pPr>
            <w:r w:rsidRPr="001D7B38">
              <w:rPr>
                <w:color w:val="000000"/>
                <w:sz w:val="18"/>
                <w:szCs w:val="18"/>
              </w:rPr>
              <w:t>48</w:t>
            </w:r>
          </w:p>
        </w:tc>
        <w:tc>
          <w:tcPr>
            <w:tcW w:w="358" w:type="pct"/>
            <w:shd w:val="clear" w:color="000000" w:fill="FFFFFF"/>
            <w:vAlign w:val="center"/>
            <w:hideMark/>
          </w:tcPr>
          <w:p w14:paraId="509ACB58"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5D77DFE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AD4D70A"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24A70B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CD35E18"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3CDA65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3735FE7" w14:textId="77777777" w:rsidR="00B5586A" w:rsidRPr="001D7B38" w:rsidRDefault="00B5586A" w:rsidP="00B5586A">
            <w:pPr>
              <w:jc w:val="center"/>
              <w:rPr>
                <w:color w:val="000000"/>
                <w:sz w:val="18"/>
                <w:szCs w:val="18"/>
              </w:rPr>
            </w:pPr>
            <w:r w:rsidRPr="001D7B38">
              <w:rPr>
                <w:color w:val="000000"/>
                <w:sz w:val="18"/>
                <w:szCs w:val="18"/>
              </w:rPr>
              <w:t>1569,14</w:t>
            </w:r>
          </w:p>
        </w:tc>
        <w:tc>
          <w:tcPr>
            <w:tcW w:w="489" w:type="pct"/>
            <w:shd w:val="clear" w:color="auto" w:fill="auto"/>
            <w:noWrap/>
            <w:vAlign w:val="center"/>
            <w:hideMark/>
          </w:tcPr>
          <w:p w14:paraId="7C32E3E7"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1219D33A" w14:textId="77777777" w:rsidTr="00B56FAB">
        <w:trPr>
          <w:trHeight w:val="528"/>
        </w:trPr>
        <w:tc>
          <w:tcPr>
            <w:tcW w:w="528" w:type="pct"/>
            <w:shd w:val="clear" w:color="000000" w:fill="FFFFFF"/>
            <w:vAlign w:val="center"/>
            <w:hideMark/>
          </w:tcPr>
          <w:p w14:paraId="7BD6809D" w14:textId="77777777" w:rsidR="00B5586A" w:rsidRPr="001D7B38" w:rsidRDefault="00B5586A" w:rsidP="00B5586A">
            <w:pPr>
              <w:jc w:val="center"/>
              <w:rPr>
                <w:color w:val="000000"/>
                <w:sz w:val="18"/>
                <w:szCs w:val="18"/>
              </w:rPr>
            </w:pPr>
            <w:r w:rsidRPr="001D7B38">
              <w:rPr>
                <w:color w:val="000000"/>
                <w:sz w:val="18"/>
                <w:szCs w:val="18"/>
              </w:rPr>
              <w:t>ТК27</w:t>
            </w:r>
          </w:p>
        </w:tc>
        <w:tc>
          <w:tcPr>
            <w:tcW w:w="537" w:type="pct"/>
            <w:shd w:val="clear" w:color="000000" w:fill="FFFFFF"/>
            <w:vAlign w:val="center"/>
            <w:hideMark/>
          </w:tcPr>
          <w:p w14:paraId="6F11036A" w14:textId="77777777" w:rsidR="00B5586A" w:rsidRPr="001D7B38" w:rsidRDefault="00B5586A" w:rsidP="00B5586A">
            <w:pPr>
              <w:jc w:val="center"/>
              <w:rPr>
                <w:color w:val="000000"/>
                <w:sz w:val="18"/>
                <w:szCs w:val="18"/>
              </w:rPr>
            </w:pPr>
            <w:r w:rsidRPr="001D7B38">
              <w:rPr>
                <w:color w:val="000000"/>
                <w:sz w:val="18"/>
                <w:szCs w:val="18"/>
              </w:rPr>
              <w:t>Участок 119</w:t>
            </w:r>
          </w:p>
        </w:tc>
        <w:tc>
          <w:tcPr>
            <w:tcW w:w="351" w:type="pct"/>
            <w:shd w:val="clear" w:color="000000" w:fill="FFFFFF"/>
            <w:vAlign w:val="center"/>
            <w:hideMark/>
          </w:tcPr>
          <w:p w14:paraId="7ABCE76D" w14:textId="77777777" w:rsidR="00B5586A" w:rsidRPr="001D7B38" w:rsidRDefault="00B5586A" w:rsidP="00B5586A">
            <w:pPr>
              <w:jc w:val="center"/>
              <w:rPr>
                <w:color w:val="000000"/>
                <w:sz w:val="18"/>
                <w:szCs w:val="18"/>
              </w:rPr>
            </w:pPr>
            <w:r w:rsidRPr="001D7B38">
              <w:rPr>
                <w:color w:val="000000"/>
                <w:sz w:val="18"/>
                <w:szCs w:val="18"/>
              </w:rPr>
              <w:t>16</w:t>
            </w:r>
          </w:p>
        </w:tc>
        <w:tc>
          <w:tcPr>
            <w:tcW w:w="358" w:type="pct"/>
            <w:shd w:val="clear" w:color="000000" w:fill="FFFFFF"/>
            <w:vAlign w:val="center"/>
            <w:hideMark/>
          </w:tcPr>
          <w:p w14:paraId="3C072C6C"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A3FED6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1832472"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F19DA7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DDFECA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2861EE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E5BE1BF" w14:textId="77777777" w:rsidR="00B5586A" w:rsidRPr="001D7B38" w:rsidRDefault="00B5586A" w:rsidP="00B5586A">
            <w:pPr>
              <w:jc w:val="center"/>
              <w:rPr>
                <w:color w:val="000000"/>
                <w:sz w:val="18"/>
                <w:szCs w:val="18"/>
              </w:rPr>
            </w:pPr>
            <w:r w:rsidRPr="001D7B38">
              <w:rPr>
                <w:color w:val="000000"/>
                <w:sz w:val="18"/>
                <w:szCs w:val="18"/>
              </w:rPr>
              <w:t>523,05</w:t>
            </w:r>
          </w:p>
        </w:tc>
        <w:tc>
          <w:tcPr>
            <w:tcW w:w="489" w:type="pct"/>
            <w:shd w:val="clear" w:color="auto" w:fill="auto"/>
            <w:noWrap/>
            <w:vAlign w:val="center"/>
            <w:hideMark/>
          </w:tcPr>
          <w:p w14:paraId="25F0632F"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1C84D395" w14:textId="77777777" w:rsidTr="00B56FAB">
        <w:trPr>
          <w:trHeight w:val="528"/>
        </w:trPr>
        <w:tc>
          <w:tcPr>
            <w:tcW w:w="528" w:type="pct"/>
            <w:shd w:val="clear" w:color="000000" w:fill="FFFFFF"/>
            <w:vAlign w:val="center"/>
            <w:hideMark/>
          </w:tcPr>
          <w:p w14:paraId="03C900AF" w14:textId="77777777" w:rsidR="00B5586A" w:rsidRPr="001D7B38" w:rsidRDefault="00B5586A" w:rsidP="00B5586A">
            <w:pPr>
              <w:jc w:val="center"/>
              <w:rPr>
                <w:color w:val="000000"/>
                <w:sz w:val="18"/>
                <w:szCs w:val="18"/>
              </w:rPr>
            </w:pPr>
            <w:r w:rsidRPr="001D7B38">
              <w:rPr>
                <w:color w:val="000000"/>
                <w:sz w:val="18"/>
                <w:szCs w:val="18"/>
              </w:rPr>
              <w:t>ТК27</w:t>
            </w:r>
          </w:p>
        </w:tc>
        <w:tc>
          <w:tcPr>
            <w:tcW w:w="537" w:type="pct"/>
            <w:shd w:val="clear" w:color="000000" w:fill="FFFFFF"/>
            <w:vAlign w:val="center"/>
            <w:hideMark/>
          </w:tcPr>
          <w:p w14:paraId="512BFE48" w14:textId="77777777" w:rsidR="00B5586A" w:rsidRPr="001D7B38" w:rsidRDefault="00B5586A" w:rsidP="00B5586A">
            <w:pPr>
              <w:jc w:val="center"/>
              <w:rPr>
                <w:color w:val="000000"/>
                <w:sz w:val="18"/>
                <w:szCs w:val="18"/>
              </w:rPr>
            </w:pPr>
            <w:r w:rsidRPr="001D7B38">
              <w:rPr>
                <w:color w:val="000000"/>
                <w:sz w:val="18"/>
                <w:szCs w:val="18"/>
              </w:rPr>
              <w:t>Участок 122</w:t>
            </w:r>
          </w:p>
        </w:tc>
        <w:tc>
          <w:tcPr>
            <w:tcW w:w="351" w:type="pct"/>
            <w:shd w:val="clear" w:color="000000" w:fill="FFFFFF"/>
            <w:vAlign w:val="center"/>
            <w:hideMark/>
          </w:tcPr>
          <w:p w14:paraId="1FC6FFA7" w14:textId="77777777" w:rsidR="00B5586A" w:rsidRPr="001D7B38" w:rsidRDefault="00B5586A" w:rsidP="00B5586A">
            <w:pPr>
              <w:jc w:val="center"/>
              <w:rPr>
                <w:color w:val="000000"/>
                <w:sz w:val="18"/>
                <w:szCs w:val="18"/>
              </w:rPr>
            </w:pPr>
            <w:r w:rsidRPr="001D7B38">
              <w:rPr>
                <w:color w:val="000000"/>
                <w:sz w:val="18"/>
                <w:szCs w:val="18"/>
              </w:rPr>
              <w:t>35</w:t>
            </w:r>
          </w:p>
        </w:tc>
        <w:tc>
          <w:tcPr>
            <w:tcW w:w="358" w:type="pct"/>
            <w:shd w:val="clear" w:color="000000" w:fill="FFFFFF"/>
            <w:vAlign w:val="center"/>
            <w:hideMark/>
          </w:tcPr>
          <w:p w14:paraId="304A67EF"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3182137E"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632902E"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CD2128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21D620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C46FEC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AA94719" w14:textId="77777777" w:rsidR="00B5586A" w:rsidRPr="001D7B38" w:rsidRDefault="00B5586A" w:rsidP="00B5586A">
            <w:pPr>
              <w:jc w:val="center"/>
              <w:rPr>
                <w:color w:val="000000"/>
                <w:sz w:val="18"/>
                <w:szCs w:val="18"/>
              </w:rPr>
            </w:pPr>
            <w:r w:rsidRPr="001D7B38">
              <w:rPr>
                <w:color w:val="000000"/>
                <w:sz w:val="18"/>
                <w:szCs w:val="18"/>
              </w:rPr>
              <w:t>1144,17</w:t>
            </w:r>
          </w:p>
        </w:tc>
        <w:tc>
          <w:tcPr>
            <w:tcW w:w="489" w:type="pct"/>
            <w:shd w:val="clear" w:color="auto" w:fill="auto"/>
            <w:noWrap/>
            <w:vAlign w:val="center"/>
            <w:hideMark/>
          </w:tcPr>
          <w:p w14:paraId="7B19815D"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2FACBAC0" w14:textId="77777777" w:rsidTr="00B56FAB">
        <w:trPr>
          <w:trHeight w:val="528"/>
        </w:trPr>
        <w:tc>
          <w:tcPr>
            <w:tcW w:w="528" w:type="pct"/>
            <w:shd w:val="clear" w:color="000000" w:fill="FFFFFF"/>
            <w:vAlign w:val="center"/>
            <w:hideMark/>
          </w:tcPr>
          <w:p w14:paraId="2EB5CC47" w14:textId="77777777" w:rsidR="00B5586A" w:rsidRPr="001D7B38" w:rsidRDefault="00B5586A" w:rsidP="00B5586A">
            <w:pPr>
              <w:jc w:val="center"/>
              <w:rPr>
                <w:color w:val="000000"/>
                <w:sz w:val="18"/>
                <w:szCs w:val="18"/>
              </w:rPr>
            </w:pPr>
            <w:r w:rsidRPr="001D7B38">
              <w:rPr>
                <w:color w:val="000000"/>
                <w:sz w:val="18"/>
                <w:szCs w:val="18"/>
              </w:rPr>
              <w:t>ТК30</w:t>
            </w:r>
          </w:p>
        </w:tc>
        <w:tc>
          <w:tcPr>
            <w:tcW w:w="537" w:type="pct"/>
            <w:shd w:val="clear" w:color="000000" w:fill="FFFFFF"/>
            <w:vAlign w:val="center"/>
            <w:hideMark/>
          </w:tcPr>
          <w:p w14:paraId="0F6A8EC5" w14:textId="77777777" w:rsidR="00B5586A" w:rsidRPr="001D7B38" w:rsidRDefault="00B5586A" w:rsidP="00B5586A">
            <w:pPr>
              <w:jc w:val="center"/>
              <w:rPr>
                <w:color w:val="000000"/>
                <w:sz w:val="18"/>
                <w:szCs w:val="18"/>
              </w:rPr>
            </w:pPr>
            <w:r w:rsidRPr="001D7B38">
              <w:rPr>
                <w:color w:val="000000"/>
                <w:sz w:val="18"/>
                <w:szCs w:val="18"/>
              </w:rPr>
              <w:t>Участок 154</w:t>
            </w:r>
          </w:p>
        </w:tc>
        <w:tc>
          <w:tcPr>
            <w:tcW w:w="351" w:type="pct"/>
            <w:shd w:val="clear" w:color="000000" w:fill="FFFFFF"/>
            <w:vAlign w:val="center"/>
            <w:hideMark/>
          </w:tcPr>
          <w:p w14:paraId="05F3E048" w14:textId="77777777" w:rsidR="00B5586A" w:rsidRPr="001D7B38" w:rsidRDefault="00B5586A" w:rsidP="00B5586A">
            <w:pPr>
              <w:jc w:val="center"/>
              <w:rPr>
                <w:color w:val="000000"/>
                <w:sz w:val="18"/>
                <w:szCs w:val="18"/>
              </w:rPr>
            </w:pPr>
            <w:r w:rsidRPr="001D7B38">
              <w:rPr>
                <w:color w:val="000000"/>
                <w:sz w:val="18"/>
                <w:szCs w:val="18"/>
              </w:rPr>
              <w:t>26</w:t>
            </w:r>
          </w:p>
        </w:tc>
        <w:tc>
          <w:tcPr>
            <w:tcW w:w="358" w:type="pct"/>
            <w:shd w:val="clear" w:color="000000" w:fill="FFFFFF"/>
            <w:vAlign w:val="center"/>
            <w:hideMark/>
          </w:tcPr>
          <w:p w14:paraId="77EFCCEB"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45955E5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E51ED88"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7812226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ABF3C8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583241F"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30DA1DC" w14:textId="77777777" w:rsidR="00B5586A" w:rsidRPr="001D7B38" w:rsidRDefault="00B5586A" w:rsidP="00B5586A">
            <w:pPr>
              <w:jc w:val="center"/>
              <w:rPr>
                <w:color w:val="000000"/>
                <w:sz w:val="18"/>
                <w:szCs w:val="18"/>
              </w:rPr>
            </w:pPr>
            <w:r w:rsidRPr="001D7B38">
              <w:rPr>
                <w:color w:val="000000"/>
                <w:sz w:val="18"/>
                <w:szCs w:val="18"/>
              </w:rPr>
              <w:t>849,95</w:t>
            </w:r>
          </w:p>
        </w:tc>
        <w:tc>
          <w:tcPr>
            <w:tcW w:w="489" w:type="pct"/>
            <w:shd w:val="clear" w:color="auto" w:fill="auto"/>
            <w:noWrap/>
            <w:vAlign w:val="center"/>
            <w:hideMark/>
          </w:tcPr>
          <w:p w14:paraId="4D0764A4"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3765A3A0" w14:textId="77777777" w:rsidTr="00B56FAB">
        <w:trPr>
          <w:trHeight w:val="528"/>
        </w:trPr>
        <w:tc>
          <w:tcPr>
            <w:tcW w:w="528" w:type="pct"/>
            <w:shd w:val="clear" w:color="000000" w:fill="FFFFFF"/>
            <w:vAlign w:val="center"/>
            <w:hideMark/>
          </w:tcPr>
          <w:p w14:paraId="1085230E" w14:textId="77777777" w:rsidR="00B5586A" w:rsidRPr="001D7B38" w:rsidRDefault="00B5586A" w:rsidP="00B5586A">
            <w:pPr>
              <w:jc w:val="center"/>
              <w:rPr>
                <w:color w:val="000000"/>
                <w:sz w:val="18"/>
                <w:szCs w:val="18"/>
              </w:rPr>
            </w:pPr>
            <w:r w:rsidRPr="001D7B38">
              <w:rPr>
                <w:color w:val="000000"/>
                <w:sz w:val="18"/>
                <w:szCs w:val="18"/>
              </w:rPr>
              <w:t>ТК15</w:t>
            </w:r>
          </w:p>
        </w:tc>
        <w:tc>
          <w:tcPr>
            <w:tcW w:w="537" w:type="pct"/>
            <w:shd w:val="clear" w:color="000000" w:fill="FFFFFF"/>
            <w:vAlign w:val="center"/>
            <w:hideMark/>
          </w:tcPr>
          <w:p w14:paraId="5E9E989D" w14:textId="77777777" w:rsidR="00B5586A" w:rsidRPr="001D7B38" w:rsidRDefault="00B5586A" w:rsidP="00B5586A">
            <w:pPr>
              <w:jc w:val="center"/>
              <w:rPr>
                <w:color w:val="000000"/>
                <w:sz w:val="18"/>
                <w:szCs w:val="18"/>
              </w:rPr>
            </w:pPr>
            <w:r w:rsidRPr="001D7B38">
              <w:rPr>
                <w:color w:val="000000"/>
                <w:sz w:val="18"/>
                <w:szCs w:val="18"/>
              </w:rPr>
              <w:t>Участок 160</w:t>
            </w:r>
          </w:p>
        </w:tc>
        <w:tc>
          <w:tcPr>
            <w:tcW w:w="351" w:type="pct"/>
            <w:shd w:val="clear" w:color="000000" w:fill="FFFFFF"/>
            <w:vAlign w:val="center"/>
            <w:hideMark/>
          </w:tcPr>
          <w:p w14:paraId="0551B8A6" w14:textId="77777777" w:rsidR="00B5586A" w:rsidRPr="001D7B38" w:rsidRDefault="00B5586A" w:rsidP="00B5586A">
            <w:pPr>
              <w:jc w:val="center"/>
              <w:rPr>
                <w:color w:val="000000"/>
                <w:sz w:val="18"/>
                <w:szCs w:val="18"/>
              </w:rPr>
            </w:pPr>
            <w:r w:rsidRPr="001D7B38">
              <w:rPr>
                <w:color w:val="000000"/>
                <w:sz w:val="18"/>
                <w:szCs w:val="18"/>
              </w:rPr>
              <w:t>65</w:t>
            </w:r>
          </w:p>
        </w:tc>
        <w:tc>
          <w:tcPr>
            <w:tcW w:w="358" w:type="pct"/>
            <w:shd w:val="clear" w:color="000000" w:fill="FFFFFF"/>
            <w:vAlign w:val="center"/>
            <w:hideMark/>
          </w:tcPr>
          <w:p w14:paraId="2B256437"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54825664"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7390DF3"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2D8F207"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7C9CCB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3BF379C"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9C53F2E" w14:textId="77777777" w:rsidR="00B5586A" w:rsidRPr="001D7B38" w:rsidRDefault="00B5586A" w:rsidP="00B5586A">
            <w:pPr>
              <w:jc w:val="center"/>
              <w:rPr>
                <w:color w:val="000000"/>
                <w:sz w:val="18"/>
                <w:szCs w:val="18"/>
              </w:rPr>
            </w:pPr>
            <w:r w:rsidRPr="001D7B38">
              <w:rPr>
                <w:color w:val="000000"/>
                <w:sz w:val="18"/>
                <w:szCs w:val="18"/>
              </w:rPr>
              <w:t>2124,88</w:t>
            </w:r>
          </w:p>
        </w:tc>
        <w:tc>
          <w:tcPr>
            <w:tcW w:w="489" w:type="pct"/>
            <w:shd w:val="clear" w:color="auto" w:fill="auto"/>
            <w:noWrap/>
            <w:vAlign w:val="center"/>
            <w:hideMark/>
          </w:tcPr>
          <w:p w14:paraId="3F158394"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15FFD113" w14:textId="77777777" w:rsidTr="00B56FAB">
        <w:trPr>
          <w:trHeight w:val="528"/>
        </w:trPr>
        <w:tc>
          <w:tcPr>
            <w:tcW w:w="528" w:type="pct"/>
            <w:shd w:val="clear" w:color="000000" w:fill="FFFFFF"/>
            <w:vAlign w:val="center"/>
            <w:hideMark/>
          </w:tcPr>
          <w:p w14:paraId="51430951" w14:textId="77777777" w:rsidR="00B5586A" w:rsidRPr="001D7B38" w:rsidRDefault="00B5586A" w:rsidP="00B5586A">
            <w:pPr>
              <w:jc w:val="center"/>
              <w:rPr>
                <w:color w:val="000000"/>
                <w:sz w:val="18"/>
                <w:szCs w:val="18"/>
              </w:rPr>
            </w:pPr>
            <w:r w:rsidRPr="001D7B38">
              <w:rPr>
                <w:color w:val="000000"/>
                <w:sz w:val="18"/>
                <w:szCs w:val="18"/>
              </w:rPr>
              <w:lastRenderedPageBreak/>
              <w:t>ТК15</w:t>
            </w:r>
          </w:p>
        </w:tc>
        <w:tc>
          <w:tcPr>
            <w:tcW w:w="537" w:type="pct"/>
            <w:shd w:val="clear" w:color="000000" w:fill="FFFFFF"/>
            <w:vAlign w:val="center"/>
            <w:hideMark/>
          </w:tcPr>
          <w:p w14:paraId="13C93A40" w14:textId="77777777" w:rsidR="00B5586A" w:rsidRPr="001D7B38" w:rsidRDefault="00B5586A" w:rsidP="00B5586A">
            <w:pPr>
              <w:jc w:val="center"/>
              <w:rPr>
                <w:color w:val="000000"/>
                <w:sz w:val="18"/>
                <w:szCs w:val="18"/>
              </w:rPr>
            </w:pPr>
            <w:r w:rsidRPr="001D7B38">
              <w:rPr>
                <w:color w:val="000000"/>
                <w:sz w:val="18"/>
                <w:szCs w:val="18"/>
              </w:rPr>
              <w:t>Участок 163</w:t>
            </w:r>
          </w:p>
        </w:tc>
        <w:tc>
          <w:tcPr>
            <w:tcW w:w="351" w:type="pct"/>
            <w:shd w:val="clear" w:color="000000" w:fill="FFFFFF"/>
            <w:vAlign w:val="center"/>
            <w:hideMark/>
          </w:tcPr>
          <w:p w14:paraId="29CC6A37" w14:textId="77777777" w:rsidR="00B5586A" w:rsidRPr="001D7B38" w:rsidRDefault="00B5586A" w:rsidP="00B5586A">
            <w:pPr>
              <w:jc w:val="center"/>
              <w:rPr>
                <w:color w:val="000000"/>
                <w:sz w:val="18"/>
                <w:szCs w:val="18"/>
              </w:rPr>
            </w:pPr>
            <w:r w:rsidRPr="001D7B38">
              <w:rPr>
                <w:color w:val="000000"/>
                <w:sz w:val="18"/>
                <w:szCs w:val="18"/>
              </w:rPr>
              <w:t>18</w:t>
            </w:r>
          </w:p>
        </w:tc>
        <w:tc>
          <w:tcPr>
            <w:tcW w:w="358" w:type="pct"/>
            <w:shd w:val="clear" w:color="000000" w:fill="FFFFFF"/>
            <w:vAlign w:val="center"/>
            <w:hideMark/>
          </w:tcPr>
          <w:p w14:paraId="221385F7"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6207213B"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692BFBB"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6D246F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BF9705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B58523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656C4D2" w14:textId="77777777" w:rsidR="00B5586A" w:rsidRPr="001D7B38" w:rsidRDefault="00B5586A" w:rsidP="00B5586A">
            <w:pPr>
              <w:jc w:val="center"/>
              <w:rPr>
                <w:color w:val="000000"/>
                <w:sz w:val="18"/>
                <w:szCs w:val="18"/>
              </w:rPr>
            </w:pPr>
            <w:r w:rsidRPr="001D7B38">
              <w:rPr>
                <w:color w:val="000000"/>
                <w:sz w:val="18"/>
                <w:szCs w:val="18"/>
              </w:rPr>
              <w:t>588,43</w:t>
            </w:r>
          </w:p>
        </w:tc>
        <w:tc>
          <w:tcPr>
            <w:tcW w:w="489" w:type="pct"/>
            <w:shd w:val="clear" w:color="auto" w:fill="auto"/>
            <w:noWrap/>
            <w:vAlign w:val="center"/>
            <w:hideMark/>
          </w:tcPr>
          <w:p w14:paraId="09C99903"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2E7284F5" w14:textId="77777777" w:rsidTr="00B56FAB">
        <w:trPr>
          <w:trHeight w:val="528"/>
        </w:trPr>
        <w:tc>
          <w:tcPr>
            <w:tcW w:w="528" w:type="pct"/>
            <w:shd w:val="clear" w:color="000000" w:fill="FFFFFF"/>
            <w:vAlign w:val="center"/>
            <w:hideMark/>
          </w:tcPr>
          <w:p w14:paraId="1204763C" w14:textId="77777777" w:rsidR="00B5586A" w:rsidRPr="001D7B38" w:rsidRDefault="00B5586A" w:rsidP="00B5586A">
            <w:pPr>
              <w:jc w:val="center"/>
              <w:rPr>
                <w:color w:val="000000"/>
                <w:sz w:val="18"/>
                <w:szCs w:val="18"/>
              </w:rPr>
            </w:pPr>
            <w:r w:rsidRPr="001D7B38">
              <w:rPr>
                <w:color w:val="000000"/>
                <w:sz w:val="18"/>
                <w:szCs w:val="18"/>
              </w:rPr>
              <w:t>ТК14</w:t>
            </w:r>
          </w:p>
        </w:tc>
        <w:tc>
          <w:tcPr>
            <w:tcW w:w="537" w:type="pct"/>
            <w:shd w:val="clear" w:color="000000" w:fill="FFFFFF"/>
            <w:vAlign w:val="center"/>
            <w:hideMark/>
          </w:tcPr>
          <w:p w14:paraId="50389557" w14:textId="77777777" w:rsidR="00B5586A" w:rsidRPr="001D7B38" w:rsidRDefault="00B5586A" w:rsidP="00B5586A">
            <w:pPr>
              <w:jc w:val="center"/>
              <w:rPr>
                <w:color w:val="000000"/>
                <w:sz w:val="18"/>
                <w:szCs w:val="18"/>
              </w:rPr>
            </w:pPr>
            <w:r w:rsidRPr="001D7B38">
              <w:rPr>
                <w:color w:val="000000"/>
                <w:sz w:val="18"/>
                <w:szCs w:val="18"/>
              </w:rPr>
              <w:t>ТК15</w:t>
            </w:r>
          </w:p>
        </w:tc>
        <w:tc>
          <w:tcPr>
            <w:tcW w:w="351" w:type="pct"/>
            <w:shd w:val="clear" w:color="000000" w:fill="FFFFFF"/>
            <w:vAlign w:val="center"/>
            <w:hideMark/>
          </w:tcPr>
          <w:p w14:paraId="25C617A1" w14:textId="77777777" w:rsidR="00B5586A" w:rsidRPr="001D7B38" w:rsidRDefault="00B5586A" w:rsidP="00B5586A">
            <w:pPr>
              <w:jc w:val="center"/>
              <w:rPr>
                <w:color w:val="000000"/>
                <w:sz w:val="18"/>
                <w:szCs w:val="18"/>
              </w:rPr>
            </w:pPr>
            <w:r w:rsidRPr="001D7B38">
              <w:rPr>
                <w:color w:val="000000"/>
                <w:sz w:val="18"/>
                <w:szCs w:val="18"/>
              </w:rPr>
              <w:t>67</w:t>
            </w:r>
          </w:p>
        </w:tc>
        <w:tc>
          <w:tcPr>
            <w:tcW w:w="358" w:type="pct"/>
            <w:shd w:val="clear" w:color="000000" w:fill="FFFFFF"/>
            <w:vAlign w:val="center"/>
            <w:hideMark/>
          </w:tcPr>
          <w:p w14:paraId="3B8539FB" w14:textId="77777777" w:rsidR="00B5586A" w:rsidRPr="001D7B38" w:rsidRDefault="00B5586A" w:rsidP="00B5586A">
            <w:pPr>
              <w:jc w:val="center"/>
              <w:rPr>
                <w:color w:val="000000"/>
                <w:sz w:val="18"/>
                <w:szCs w:val="18"/>
              </w:rPr>
            </w:pPr>
            <w:r w:rsidRPr="001D7B38">
              <w:rPr>
                <w:color w:val="000000"/>
                <w:sz w:val="18"/>
                <w:szCs w:val="18"/>
              </w:rPr>
              <w:t>0,1</w:t>
            </w:r>
          </w:p>
        </w:tc>
        <w:tc>
          <w:tcPr>
            <w:tcW w:w="467" w:type="pct"/>
            <w:shd w:val="clear" w:color="000000" w:fill="FFFFFF"/>
            <w:vAlign w:val="center"/>
            <w:hideMark/>
          </w:tcPr>
          <w:p w14:paraId="010E186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4CA95BD"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3ADF2C3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EB0BE1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D797B0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871B35B" w14:textId="77777777" w:rsidR="00B5586A" w:rsidRPr="001D7B38" w:rsidRDefault="00B5586A" w:rsidP="00B5586A">
            <w:pPr>
              <w:jc w:val="center"/>
              <w:rPr>
                <w:color w:val="000000"/>
                <w:sz w:val="18"/>
                <w:szCs w:val="18"/>
              </w:rPr>
            </w:pPr>
            <w:r w:rsidRPr="001D7B38">
              <w:rPr>
                <w:color w:val="000000"/>
                <w:sz w:val="18"/>
                <w:szCs w:val="18"/>
              </w:rPr>
              <w:t>2542,68</w:t>
            </w:r>
          </w:p>
        </w:tc>
        <w:tc>
          <w:tcPr>
            <w:tcW w:w="489" w:type="pct"/>
            <w:shd w:val="clear" w:color="auto" w:fill="auto"/>
            <w:noWrap/>
            <w:vAlign w:val="center"/>
            <w:hideMark/>
          </w:tcPr>
          <w:p w14:paraId="7CFA6E9D"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48E13025" w14:textId="77777777" w:rsidTr="00B56FAB">
        <w:trPr>
          <w:trHeight w:val="528"/>
        </w:trPr>
        <w:tc>
          <w:tcPr>
            <w:tcW w:w="528" w:type="pct"/>
            <w:shd w:val="clear" w:color="000000" w:fill="FFFFFF"/>
            <w:vAlign w:val="center"/>
            <w:hideMark/>
          </w:tcPr>
          <w:p w14:paraId="7A6371A8" w14:textId="77777777" w:rsidR="00B5586A" w:rsidRPr="001D7B38" w:rsidRDefault="00B5586A" w:rsidP="00B5586A">
            <w:pPr>
              <w:jc w:val="center"/>
              <w:rPr>
                <w:color w:val="000000"/>
                <w:sz w:val="18"/>
                <w:szCs w:val="18"/>
              </w:rPr>
            </w:pPr>
            <w:r w:rsidRPr="001D7B38">
              <w:rPr>
                <w:color w:val="000000"/>
                <w:sz w:val="18"/>
                <w:szCs w:val="18"/>
              </w:rPr>
              <w:t>ТК14</w:t>
            </w:r>
          </w:p>
        </w:tc>
        <w:tc>
          <w:tcPr>
            <w:tcW w:w="537" w:type="pct"/>
            <w:shd w:val="clear" w:color="000000" w:fill="FFFFFF"/>
            <w:vAlign w:val="center"/>
            <w:hideMark/>
          </w:tcPr>
          <w:p w14:paraId="540C453F" w14:textId="77777777" w:rsidR="00B5586A" w:rsidRPr="001D7B38" w:rsidRDefault="00B5586A" w:rsidP="00B5586A">
            <w:pPr>
              <w:jc w:val="center"/>
              <w:rPr>
                <w:color w:val="000000"/>
                <w:sz w:val="18"/>
                <w:szCs w:val="18"/>
              </w:rPr>
            </w:pPr>
            <w:r w:rsidRPr="001D7B38">
              <w:rPr>
                <w:color w:val="000000"/>
                <w:sz w:val="18"/>
                <w:szCs w:val="18"/>
              </w:rPr>
              <w:t>Участок 163</w:t>
            </w:r>
          </w:p>
        </w:tc>
        <w:tc>
          <w:tcPr>
            <w:tcW w:w="351" w:type="pct"/>
            <w:shd w:val="clear" w:color="000000" w:fill="FFFFFF"/>
            <w:vAlign w:val="center"/>
            <w:hideMark/>
          </w:tcPr>
          <w:p w14:paraId="75C96E9B" w14:textId="77777777" w:rsidR="00B5586A" w:rsidRPr="001D7B38" w:rsidRDefault="00B5586A" w:rsidP="00B5586A">
            <w:pPr>
              <w:jc w:val="center"/>
              <w:rPr>
                <w:color w:val="000000"/>
                <w:sz w:val="18"/>
                <w:szCs w:val="18"/>
              </w:rPr>
            </w:pPr>
            <w:r w:rsidRPr="001D7B38">
              <w:rPr>
                <w:color w:val="000000"/>
                <w:sz w:val="18"/>
                <w:szCs w:val="18"/>
              </w:rPr>
              <w:t>14</w:t>
            </w:r>
          </w:p>
        </w:tc>
        <w:tc>
          <w:tcPr>
            <w:tcW w:w="358" w:type="pct"/>
            <w:shd w:val="clear" w:color="000000" w:fill="FFFFFF"/>
            <w:vAlign w:val="center"/>
            <w:hideMark/>
          </w:tcPr>
          <w:p w14:paraId="4BA51FA7"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18BC2083"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4380913"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74C0DC51"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5D0F508"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C54F31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1FDD819" w14:textId="77777777" w:rsidR="00B5586A" w:rsidRPr="001D7B38" w:rsidRDefault="00B5586A" w:rsidP="00B5586A">
            <w:pPr>
              <w:jc w:val="center"/>
              <w:rPr>
                <w:color w:val="000000"/>
                <w:sz w:val="18"/>
                <w:szCs w:val="18"/>
              </w:rPr>
            </w:pPr>
            <w:r w:rsidRPr="001D7B38">
              <w:rPr>
                <w:color w:val="000000"/>
                <w:sz w:val="18"/>
                <w:szCs w:val="18"/>
              </w:rPr>
              <w:t>457,67</w:t>
            </w:r>
          </w:p>
        </w:tc>
        <w:tc>
          <w:tcPr>
            <w:tcW w:w="489" w:type="pct"/>
            <w:shd w:val="clear" w:color="auto" w:fill="auto"/>
            <w:noWrap/>
            <w:vAlign w:val="center"/>
            <w:hideMark/>
          </w:tcPr>
          <w:p w14:paraId="425819C3"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551B9260" w14:textId="77777777" w:rsidTr="00B56FAB">
        <w:trPr>
          <w:trHeight w:val="528"/>
        </w:trPr>
        <w:tc>
          <w:tcPr>
            <w:tcW w:w="528" w:type="pct"/>
            <w:shd w:val="clear" w:color="000000" w:fill="FFFFFF"/>
            <w:vAlign w:val="center"/>
            <w:hideMark/>
          </w:tcPr>
          <w:p w14:paraId="0200E146" w14:textId="77777777" w:rsidR="00B5586A" w:rsidRPr="001D7B38" w:rsidRDefault="00B5586A" w:rsidP="00B5586A">
            <w:pPr>
              <w:jc w:val="center"/>
              <w:rPr>
                <w:color w:val="000000"/>
                <w:sz w:val="18"/>
                <w:szCs w:val="18"/>
              </w:rPr>
            </w:pPr>
            <w:r w:rsidRPr="001D7B38">
              <w:rPr>
                <w:color w:val="000000"/>
                <w:sz w:val="18"/>
                <w:szCs w:val="18"/>
              </w:rPr>
              <w:t>ТК13</w:t>
            </w:r>
          </w:p>
        </w:tc>
        <w:tc>
          <w:tcPr>
            <w:tcW w:w="537" w:type="pct"/>
            <w:shd w:val="clear" w:color="000000" w:fill="FFFFFF"/>
            <w:vAlign w:val="center"/>
            <w:hideMark/>
          </w:tcPr>
          <w:p w14:paraId="76CEE822" w14:textId="77777777" w:rsidR="00B5586A" w:rsidRPr="001D7B38" w:rsidRDefault="00B5586A" w:rsidP="00B5586A">
            <w:pPr>
              <w:jc w:val="center"/>
              <w:rPr>
                <w:color w:val="000000"/>
                <w:sz w:val="18"/>
                <w:szCs w:val="18"/>
              </w:rPr>
            </w:pPr>
            <w:r w:rsidRPr="001D7B38">
              <w:rPr>
                <w:color w:val="000000"/>
                <w:sz w:val="18"/>
                <w:szCs w:val="18"/>
              </w:rPr>
              <w:t>ТК14</w:t>
            </w:r>
          </w:p>
        </w:tc>
        <w:tc>
          <w:tcPr>
            <w:tcW w:w="351" w:type="pct"/>
            <w:shd w:val="clear" w:color="000000" w:fill="FFFFFF"/>
            <w:vAlign w:val="center"/>
            <w:hideMark/>
          </w:tcPr>
          <w:p w14:paraId="7AAC58E9" w14:textId="77777777" w:rsidR="00B5586A" w:rsidRPr="001D7B38" w:rsidRDefault="00B5586A" w:rsidP="00B5586A">
            <w:pPr>
              <w:jc w:val="center"/>
              <w:rPr>
                <w:color w:val="000000"/>
                <w:sz w:val="18"/>
                <w:szCs w:val="18"/>
              </w:rPr>
            </w:pPr>
            <w:r w:rsidRPr="001D7B38">
              <w:rPr>
                <w:color w:val="000000"/>
                <w:sz w:val="18"/>
                <w:szCs w:val="18"/>
              </w:rPr>
              <w:t>46</w:t>
            </w:r>
          </w:p>
        </w:tc>
        <w:tc>
          <w:tcPr>
            <w:tcW w:w="358" w:type="pct"/>
            <w:shd w:val="clear" w:color="000000" w:fill="FFFFFF"/>
            <w:vAlign w:val="center"/>
            <w:hideMark/>
          </w:tcPr>
          <w:p w14:paraId="40DBDD74" w14:textId="77777777" w:rsidR="00B5586A" w:rsidRPr="001D7B38" w:rsidRDefault="00B5586A" w:rsidP="00B5586A">
            <w:pPr>
              <w:jc w:val="center"/>
              <w:rPr>
                <w:color w:val="000000"/>
                <w:sz w:val="18"/>
                <w:szCs w:val="18"/>
              </w:rPr>
            </w:pPr>
            <w:r w:rsidRPr="001D7B38">
              <w:rPr>
                <w:color w:val="000000"/>
                <w:sz w:val="18"/>
                <w:szCs w:val="18"/>
              </w:rPr>
              <w:t>0,125</w:t>
            </w:r>
          </w:p>
        </w:tc>
        <w:tc>
          <w:tcPr>
            <w:tcW w:w="467" w:type="pct"/>
            <w:shd w:val="clear" w:color="000000" w:fill="FFFFFF"/>
            <w:vAlign w:val="center"/>
            <w:hideMark/>
          </w:tcPr>
          <w:p w14:paraId="4DCB79E4"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20FF600" w14:textId="77777777" w:rsidR="00B5586A" w:rsidRPr="001D7B38" w:rsidRDefault="00B5586A" w:rsidP="00B5586A">
            <w:pPr>
              <w:jc w:val="center"/>
              <w:rPr>
                <w:color w:val="000000"/>
                <w:sz w:val="18"/>
                <w:szCs w:val="18"/>
              </w:rPr>
            </w:pPr>
            <w:r w:rsidRPr="001D7B38">
              <w:rPr>
                <w:color w:val="000000"/>
                <w:sz w:val="18"/>
                <w:szCs w:val="18"/>
              </w:rPr>
              <w:t>36901,32</w:t>
            </w:r>
          </w:p>
        </w:tc>
        <w:tc>
          <w:tcPr>
            <w:tcW w:w="453" w:type="pct"/>
            <w:shd w:val="clear" w:color="auto" w:fill="auto"/>
            <w:noWrap/>
            <w:vAlign w:val="center"/>
            <w:hideMark/>
          </w:tcPr>
          <w:p w14:paraId="095D0D2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1CD8E7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5E05A01"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AE9B73A" w14:textId="77777777" w:rsidR="00B5586A" w:rsidRPr="001D7B38" w:rsidRDefault="00B5586A" w:rsidP="00B5586A">
            <w:pPr>
              <w:jc w:val="center"/>
              <w:rPr>
                <w:color w:val="000000"/>
                <w:sz w:val="18"/>
                <w:szCs w:val="18"/>
              </w:rPr>
            </w:pPr>
            <w:r w:rsidRPr="001D7B38">
              <w:rPr>
                <w:color w:val="000000"/>
                <w:sz w:val="18"/>
                <w:szCs w:val="18"/>
              </w:rPr>
              <w:t>1856,89</w:t>
            </w:r>
          </w:p>
        </w:tc>
        <w:tc>
          <w:tcPr>
            <w:tcW w:w="489" w:type="pct"/>
            <w:shd w:val="clear" w:color="auto" w:fill="auto"/>
            <w:noWrap/>
            <w:vAlign w:val="center"/>
            <w:hideMark/>
          </w:tcPr>
          <w:p w14:paraId="1326DDE7"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EFEC7F2" w14:textId="77777777" w:rsidTr="00B56FAB">
        <w:trPr>
          <w:trHeight w:val="528"/>
        </w:trPr>
        <w:tc>
          <w:tcPr>
            <w:tcW w:w="528" w:type="pct"/>
            <w:shd w:val="clear" w:color="000000" w:fill="FFFFFF"/>
            <w:vAlign w:val="center"/>
            <w:hideMark/>
          </w:tcPr>
          <w:p w14:paraId="1DCB5434" w14:textId="77777777" w:rsidR="00B5586A" w:rsidRPr="001D7B38" w:rsidRDefault="00B5586A" w:rsidP="00B5586A">
            <w:pPr>
              <w:jc w:val="center"/>
              <w:rPr>
                <w:color w:val="000000"/>
                <w:sz w:val="18"/>
                <w:szCs w:val="18"/>
              </w:rPr>
            </w:pPr>
            <w:r w:rsidRPr="001D7B38">
              <w:rPr>
                <w:color w:val="000000"/>
                <w:sz w:val="18"/>
                <w:szCs w:val="18"/>
              </w:rPr>
              <w:t>ТК13</w:t>
            </w:r>
          </w:p>
        </w:tc>
        <w:tc>
          <w:tcPr>
            <w:tcW w:w="537" w:type="pct"/>
            <w:shd w:val="clear" w:color="000000" w:fill="FFFFFF"/>
            <w:vAlign w:val="center"/>
            <w:hideMark/>
          </w:tcPr>
          <w:p w14:paraId="1C6A14E0" w14:textId="77777777" w:rsidR="00B5586A" w:rsidRPr="001D7B38" w:rsidRDefault="00B5586A" w:rsidP="00B5586A">
            <w:pPr>
              <w:jc w:val="center"/>
              <w:rPr>
                <w:color w:val="000000"/>
                <w:sz w:val="18"/>
                <w:szCs w:val="18"/>
              </w:rPr>
            </w:pPr>
            <w:r w:rsidRPr="001D7B38">
              <w:rPr>
                <w:color w:val="000000"/>
                <w:sz w:val="18"/>
                <w:szCs w:val="18"/>
              </w:rPr>
              <w:t>Участок 159</w:t>
            </w:r>
          </w:p>
        </w:tc>
        <w:tc>
          <w:tcPr>
            <w:tcW w:w="351" w:type="pct"/>
            <w:shd w:val="clear" w:color="000000" w:fill="FFFFFF"/>
            <w:vAlign w:val="center"/>
            <w:hideMark/>
          </w:tcPr>
          <w:p w14:paraId="2CAFA1E1" w14:textId="77777777" w:rsidR="00B5586A" w:rsidRPr="001D7B38" w:rsidRDefault="00B5586A" w:rsidP="00B5586A">
            <w:pPr>
              <w:jc w:val="center"/>
              <w:rPr>
                <w:color w:val="000000"/>
                <w:sz w:val="18"/>
                <w:szCs w:val="18"/>
              </w:rPr>
            </w:pPr>
            <w:r w:rsidRPr="001D7B38">
              <w:rPr>
                <w:color w:val="000000"/>
                <w:sz w:val="18"/>
                <w:szCs w:val="18"/>
              </w:rPr>
              <w:t>14</w:t>
            </w:r>
          </w:p>
        </w:tc>
        <w:tc>
          <w:tcPr>
            <w:tcW w:w="358" w:type="pct"/>
            <w:shd w:val="clear" w:color="000000" w:fill="FFFFFF"/>
            <w:vAlign w:val="center"/>
            <w:hideMark/>
          </w:tcPr>
          <w:p w14:paraId="68E1F9AC"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4034198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9C3DB95"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9CBBBE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7F5099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E7D3920"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50549AD" w14:textId="77777777" w:rsidR="00B5586A" w:rsidRPr="001D7B38" w:rsidRDefault="00B5586A" w:rsidP="00B5586A">
            <w:pPr>
              <w:jc w:val="center"/>
              <w:rPr>
                <w:color w:val="000000"/>
                <w:sz w:val="18"/>
                <w:szCs w:val="18"/>
              </w:rPr>
            </w:pPr>
            <w:r w:rsidRPr="001D7B38">
              <w:rPr>
                <w:color w:val="000000"/>
                <w:sz w:val="18"/>
                <w:szCs w:val="18"/>
              </w:rPr>
              <w:t>457,67</w:t>
            </w:r>
          </w:p>
        </w:tc>
        <w:tc>
          <w:tcPr>
            <w:tcW w:w="489" w:type="pct"/>
            <w:shd w:val="clear" w:color="auto" w:fill="auto"/>
            <w:noWrap/>
            <w:vAlign w:val="center"/>
            <w:hideMark/>
          </w:tcPr>
          <w:p w14:paraId="66E875DF"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57C1D8A6" w14:textId="77777777" w:rsidTr="00B56FAB">
        <w:trPr>
          <w:trHeight w:val="528"/>
        </w:trPr>
        <w:tc>
          <w:tcPr>
            <w:tcW w:w="528" w:type="pct"/>
            <w:shd w:val="clear" w:color="000000" w:fill="FFFFFF"/>
            <w:vAlign w:val="center"/>
            <w:hideMark/>
          </w:tcPr>
          <w:p w14:paraId="0F498A40" w14:textId="77777777" w:rsidR="00B5586A" w:rsidRPr="001D7B38" w:rsidRDefault="00B5586A" w:rsidP="00B5586A">
            <w:pPr>
              <w:jc w:val="center"/>
              <w:rPr>
                <w:color w:val="000000"/>
                <w:sz w:val="18"/>
                <w:szCs w:val="18"/>
              </w:rPr>
            </w:pPr>
            <w:r w:rsidRPr="001D7B38">
              <w:rPr>
                <w:color w:val="000000"/>
                <w:sz w:val="18"/>
                <w:szCs w:val="18"/>
              </w:rPr>
              <w:t>ТК12</w:t>
            </w:r>
          </w:p>
        </w:tc>
        <w:tc>
          <w:tcPr>
            <w:tcW w:w="537" w:type="pct"/>
            <w:shd w:val="clear" w:color="000000" w:fill="FFFFFF"/>
            <w:vAlign w:val="center"/>
            <w:hideMark/>
          </w:tcPr>
          <w:p w14:paraId="13496C21" w14:textId="77777777" w:rsidR="00B5586A" w:rsidRPr="001D7B38" w:rsidRDefault="00B5586A" w:rsidP="00B5586A">
            <w:pPr>
              <w:jc w:val="center"/>
              <w:rPr>
                <w:color w:val="000000"/>
                <w:sz w:val="18"/>
                <w:szCs w:val="18"/>
              </w:rPr>
            </w:pPr>
            <w:r w:rsidRPr="001D7B38">
              <w:rPr>
                <w:color w:val="000000"/>
                <w:sz w:val="18"/>
                <w:szCs w:val="18"/>
              </w:rPr>
              <w:t>ТК13</w:t>
            </w:r>
          </w:p>
        </w:tc>
        <w:tc>
          <w:tcPr>
            <w:tcW w:w="351" w:type="pct"/>
            <w:shd w:val="clear" w:color="000000" w:fill="FFFFFF"/>
            <w:vAlign w:val="center"/>
            <w:hideMark/>
          </w:tcPr>
          <w:p w14:paraId="02C5EE48" w14:textId="77777777" w:rsidR="00B5586A" w:rsidRPr="001D7B38" w:rsidRDefault="00B5586A" w:rsidP="00B5586A">
            <w:pPr>
              <w:jc w:val="center"/>
              <w:rPr>
                <w:color w:val="000000"/>
                <w:sz w:val="18"/>
                <w:szCs w:val="18"/>
              </w:rPr>
            </w:pPr>
            <w:r w:rsidRPr="001D7B38">
              <w:rPr>
                <w:color w:val="000000"/>
                <w:sz w:val="18"/>
                <w:szCs w:val="18"/>
              </w:rPr>
              <w:t>52</w:t>
            </w:r>
          </w:p>
        </w:tc>
        <w:tc>
          <w:tcPr>
            <w:tcW w:w="358" w:type="pct"/>
            <w:shd w:val="clear" w:color="000000" w:fill="FFFFFF"/>
            <w:vAlign w:val="center"/>
            <w:hideMark/>
          </w:tcPr>
          <w:p w14:paraId="7E52EDC9" w14:textId="77777777" w:rsidR="00B5586A" w:rsidRPr="001D7B38" w:rsidRDefault="00B5586A" w:rsidP="00B5586A">
            <w:pPr>
              <w:jc w:val="center"/>
              <w:rPr>
                <w:color w:val="000000"/>
                <w:sz w:val="18"/>
                <w:szCs w:val="18"/>
              </w:rPr>
            </w:pPr>
            <w:r w:rsidRPr="001D7B38">
              <w:rPr>
                <w:color w:val="000000"/>
                <w:sz w:val="18"/>
                <w:szCs w:val="18"/>
              </w:rPr>
              <w:t>0,125</w:t>
            </w:r>
          </w:p>
        </w:tc>
        <w:tc>
          <w:tcPr>
            <w:tcW w:w="467" w:type="pct"/>
            <w:shd w:val="clear" w:color="000000" w:fill="FFFFFF"/>
            <w:vAlign w:val="center"/>
            <w:hideMark/>
          </w:tcPr>
          <w:p w14:paraId="4E79299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93E44AE" w14:textId="77777777" w:rsidR="00B5586A" w:rsidRPr="001D7B38" w:rsidRDefault="00B5586A" w:rsidP="00B5586A">
            <w:pPr>
              <w:jc w:val="center"/>
              <w:rPr>
                <w:color w:val="000000"/>
                <w:sz w:val="18"/>
                <w:szCs w:val="18"/>
              </w:rPr>
            </w:pPr>
            <w:r w:rsidRPr="001D7B38">
              <w:rPr>
                <w:color w:val="000000"/>
                <w:sz w:val="18"/>
                <w:szCs w:val="18"/>
              </w:rPr>
              <w:t>36901,32</w:t>
            </w:r>
          </w:p>
        </w:tc>
        <w:tc>
          <w:tcPr>
            <w:tcW w:w="453" w:type="pct"/>
            <w:shd w:val="clear" w:color="auto" w:fill="auto"/>
            <w:noWrap/>
            <w:vAlign w:val="center"/>
            <w:hideMark/>
          </w:tcPr>
          <w:p w14:paraId="04DD761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F092B8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DD695B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C3B04AC" w14:textId="77777777" w:rsidR="00B5586A" w:rsidRPr="001D7B38" w:rsidRDefault="00B5586A" w:rsidP="00B5586A">
            <w:pPr>
              <w:jc w:val="center"/>
              <w:rPr>
                <w:color w:val="000000"/>
                <w:sz w:val="18"/>
                <w:szCs w:val="18"/>
              </w:rPr>
            </w:pPr>
            <w:r w:rsidRPr="001D7B38">
              <w:rPr>
                <w:color w:val="000000"/>
                <w:sz w:val="18"/>
                <w:szCs w:val="18"/>
              </w:rPr>
              <w:t>2099,09</w:t>
            </w:r>
          </w:p>
        </w:tc>
        <w:tc>
          <w:tcPr>
            <w:tcW w:w="489" w:type="pct"/>
            <w:shd w:val="clear" w:color="auto" w:fill="auto"/>
            <w:noWrap/>
            <w:vAlign w:val="center"/>
            <w:hideMark/>
          </w:tcPr>
          <w:p w14:paraId="4F2EF6E0"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36F81C03" w14:textId="77777777" w:rsidTr="00B56FAB">
        <w:trPr>
          <w:trHeight w:val="528"/>
        </w:trPr>
        <w:tc>
          <w:tcPr>
            <w:tcW w:w="528" w:type="pct"/>
            <w:shd w:val="clear" w:color="000000" w:fill="FFFFFF"/>
            <w:vAlign w:val="center"/>
            <w:hideMark/>
          </w:tcPr>
          <w:p w14:paraId="42A13A03" w14:textId="77777777" w:rsidR="00B5586A" w:rsidRPr="001D7B38" w:rsidRDefault="00B5586A" w:rsidP="00B5586A">
            <w:pPr>
              <w:jc w:val="center"/>
              <w:rPr>
                <w:color w:val="000000"/>
                <w:sz w:val="18"/>
                <w:szCs w:val="18"/>
              </w:rPr>
            </w:pPr>
            <w:r w:rsidRPr="001D7B38">
              <w:rPr>
                <w:color w:val="000000"/>
                <w:sz w:val="18"/>
                <w:szCs w:val="18"/>
              </w:rPr>
              <w:t>ТК12</w:t>
            </w:r>
          </w:p>
        </w:tc>
        <w:tc>
          <w:tcPr>
            <w:tcW w:w="537" w:type="pct"/>
            <w:shd w:val="clear" w:color="000000" w:fill="FFFFFF"/>
            <w:vAlign w:val="center"/>
            <w:hideMark/>
          </w:tcPr>
          <w:p w14:paraId="3E3B5989" w14:textId="77777777" w:rsidR="00B5586A" w:rsidRPr="001D7B38" w:rsidRDefault="00B5586A" w:rsidP="00B5586A">
            <w:pPr>
              <w:jc w:val="center"/>
              <w:rPr>
                <w:color w:val="000000"/>
                <w:sz w:val="18"/>
                <w:szCs w:val="18"/>
              </w:rPr>
            </w:pPr>
            <w:r w:rsidRPr="001D7B38">
              <w:rPr>
                <w:color w:val="000000"/>
                <w:sz w:val="18"/>
                <w:szCs w:val="18"/>
              </w:rPr>
              <w:t>Участок 159</w:t>
            </w:r>
          </w:p>
        </w:tc>
        <w:tc>
          <w:tcPr>
            <w:tcW w:w="351" w:type="pct"/>
            <w:shd w:val="clear" w:color="000000" w:fill="FFFFFF"/>
            <w:vAlign w:val="center"/>
            <w:hideMark/>
          </w:tcPr>
          <w:p w14:paraId="05E6AB73" w14:textId="77777777" w:rsidR="00B5586A" w:rsidRPr="001D7B38" w:rsidRDefault="00B5586A" w:rsidP="00B5586A">
            <w:pPr>
              <w:jc w:val="center"/>
              <w:rPr>
                <w:color w:val="000000"/>
                <w:sz w:val="18"/>
                <w:szCs w:val="18"/>
              </w:rPr>
            </w:pPr>
            <w:r w:rsidRPr="001D7B38">
              <w:rPr>
                <w:color w:val="000000"/>
                <w:sz w:val="18"/>
                <w:szCs w:val="18"/>
              </w:rPr>
              <w:t>13</w:t>
            </w:r>
          </w:p>
        </w:tc>
        <w:tc>
          <w:tcPr>
            <w:tcW w:w="358" w:type="pct"/>
            <w:shd w:val="clear" w:color="000000" w:fill="FFFFFF"/>
            <w:vAlign w:val="center"/>
            <w:hideMark/>
          </w:tcPr>
          <w:p w14:paraId="7D4C039C"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683377A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981FE7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B0ACE1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890A25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FB1C67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217A6AA" w14:textId="77777777" w:rsidR="00B5586A" w:rsidRPr="001D7B38" w:rsidRDefault="00B5586A" w:rsidP="00B5586A">
            <w:pPr>
              <w:jc w:val="center"/>
              <w:rPr>
                <w:color w:val="000000"/>
                <w:sz w:val="18"/>
                <w:szCs w:val="18"/>
              </w:rPr>
            </w:pPr>
            <w:r w:rsidRPr="001D7B38">
              <w:rPr>
                <w:color w:val="000000"/>
                <w:sz w:val="18"/>
                <w:szCs w:val="18"/>
              </w:rPr>
              <w:t>424,98</w:t>
            </w:r>
          </w:p>
        </w:tc>
        <w:tc>
          <w:tcPr>
            <w:tcW w:w="489" w:type="pct"/>
            <w:shd w:val="clear" w:color="auto" w:fill="auto"/>
            <w:noWrap/>
            <w:vAlign w:val="center"/>
            <w:hideMark/>
          </w:tcPr>
          <w:p w14:paraId="00617CA9"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A2A8582" w14:textId="77777777" w:rsidTr="00B56FAB">
        <w:trPr>
          <w:trHeight w:val="528"/>
        </w:trPr>
        <w:tc>
          <w:tcPr>
            <w:tcW w:w="528" w:type="pct"/>
            <w:shd w:val="clear" w:color="000000" w:fill="FFFFFF"/>
            <w:vAlign w:val="center"/>
            <w:hideMark/>
          </w:tcPr>
          <w:p w14:paraId="675776E8" w14:textId="77777777" w:rsidR="00B5586A" w:rsidRPr="001D7B38" w:rsidRDefault="00B5586A" w:rsidP="00B5586A">
            <w:pPr>
              <w:jc w:val="center"/>
              <w:rPr>
                <w:color w:val="000000"/>
                <w:sz w:val="18"/>
                <w:szCs w:val="18"/>
              </w:rPr>
            </w:pPr>
            <w:r w:rsidRPr="001D7B38">
              <w:rPr>
                <w:color w:val="000000"/>
                <w:sz w:val="18"/>
                <w:szCs w:val="18"/>
              </w:rPr>
              <w:t>ТК11</w:t>
            </w:r>
          </w:p>
        </w:tc>
        <w:tc>
          <w:tcPr>
            <w:tcW w:w="537" w:type="pct"/>
            <w:shd w:val="clear" w:color="000000" w:fill="FFFFFF"/>
            <w:vAlign w:val="center"/>
            <w:hideMark/>
          </w:tcPr>
          <w:p w14:paraId="21798603" w14:textId="77777777" w:rsidR="00B5586A" w:rsidRPr="001D7B38" w:rsidRDefault="00B5586A" w:rsidP="00B5586A">
            <w:pPr>
              <w:jc w:val="center"/>
              <w:rPr>
                <w:color w:val="000000"/>
                <w:sz w:val="18"/>
                <w:szCs w:val="18"/>
              </w:rPr>
            </w:pPr>
            <w:r w:rsidRPr="001D7B38">
              <w:rPr>
                <w:color w:val="000000"/>
                <w:sz w:val="18"/>
                <w:szCs w:val="18"/>
              </w:rPr>
              <w:t>ТК12</w:t>
            </w:r>
          </w:p>
        </w:tc>
        <w:tc>
          <w:tcPr>
            <w:tcW w:w="351" w:type="pct"/>
            <w:shd w:val="clear" w:color="000000" w:fill="FFFFFF"/>
            <w:vAlign w:val="center"/>
            <w:hideMark/>
          </w:tcPr>
          <w:p w14:paraId="4E16F1DD" w14:textId="77777777" w:rsidR="00B5586A" w:rsidRPr="001D7B38" w:rsidRDefault="00B5586A" w:rsidP="00B5586A">
            <w:pPr>
              <w:jc w:val="center"/>
              <w:rPr>
                <w:color w:val="000000"/>
                <w:sz w:val="18"/>
                <w:szCs w:val="18"/>
              </w:rPr>
            </w:pPr>
            <w:r w:rsidRPr="001D7B38">
              <w:rPr>
                <w:color w:val="000000"/>
                <w:sz w:val="18"/>
                <w:szCs w:val="18"/>
              </w:rPr>
              <w:t>56</w:t>
            </w:r>
          </w:p>
        </w:tc>
        <w:tc>
          <w:tcPr>
            <w:tcW w:w="358" w:type="pct"/>
            <w:shd w:val="clear" w:color="000000" w:fill="FFFFFF"/>
            <w:vAlign w:val="center"/>
            <w:hideMark/>
          </w:tcPr>
          <w:p w14:paraId="61497DC8" w14:textId="77777777" w:rsidR="00B5586A" w:rsidRPr="001D7B38" w:rsidRDefault="00B5586A" w:rsidP="00B5586A">
            <w:pPr>
              <w:jc w:val="center"/>
              <w:rPr>
                <w:color w:val="000000"/>
                <w:sz w:val="18"/>
                <w:szCs w:val="18"/>
              </w:rPr>
            </w:pPr>
            <w:r w:rsidRPr="001D7B38">
              <w:rPr>
                <w:color w:val="000000"/>
                <w:sz w:val="18"/>
                <w:szCs w:val="18"/>
              </w:rPr>
              <w:t>0,125</w:t>
            </w:r>
          </w:p>
        </w:tc>
        <w:tc>
          <w:tcPr>
            <w:tcW w:w="467" w:type="pct"/>
            <w:shd w:val="clear" w:color="000000" w:fill="FFFFFF"/>
            <w:vAlign w:val="center"/>
            <w:hideMark/>
          </w:tcPr>
          <w:p w14:paraId="5B6B3AF8"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BC229B7" w14:textId="77777777" w:rsidR="00B5586A" w:rsidRPr="001D7B38" w:rsidRDefault="00B5586A" w:rsidP="00B5586A">
            <w:pPr>
              <w:jc w:val="center"/>
              <w:rPr>
                <w:color w:val="000000"/>
                <w:sz w:val="18"/>
                <w:szCs w:val="18"/>
              </w:rPr>
            </w:pPr>
            <w:r w:rsidRPr="001D7B38">
              <w:rPr>
                <w:color w:val="000000"/>
                <w:sz w:val="18"/>
                <w:szCs w:val="18"/>
              </w:rPr>
              <w:t>36901,32</w:t>
            </w:r>
          </w:p>
        </w:tc>
        <w:tc>
          <w:tcPr>
            <w:tcW w:w="453" w:type="pct"/>
            <w:shd w:val="clear" w:color="auto" w:fill="auto"/>
            <w:noWrap/>
            <w:vAlign w:val="center"/>
            <w:hideMark/>
          </w:tcPr>
          <w:p w14:paraId="22C7215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C576BA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0CA16CC"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3D9793B" w14:textId="77777777" w:rsidR="00B5586A" w:rsidRPr="001D7B38" w:rsidRDefault="00B5586A" w:rsidP="00B5586A">
            <w:pPr>
              <w:jc w:val="center"/>
              <w:rPr>
                <w:color w:val="000000"/>
                <w:sz w:val="18"/>
                <w:szCs w:val="18"/>
              </w:rPr>
            </w:pPr>
            <w:r w:rsidRPr="001D7B38">
              <w:rPr>
                <w:color w:val="000000"/>
                <w:sz w:val="18"/>
                <w:szCs w:val="18"/>
              </w:rPr>
              <w:t>2260,56</w:t>
            </w:r>
          </w:p>
        </w:tc>
        <w:tc>
          <w:tcPr>
            <w:tcW w:w="489" w:type="pct"/>
            <w:shd w:val="clear" w:color="auto" w:fill="auto"/>
            <w:noWrap/>
            <w:vAlign w:val="center"/>
            <w:hideMark/>
          </w:tcPr>
          <w:p w14:paraId="790CC690"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417BC702" w14:textId="77777777" w:rsidTr="00B56FAB">
        <w:trPr>
          <w:trHeight w:val="528"/>
        </w:trPr>
        <w:tc>
          <w:tcPr>
            <w:tcW w:w="528" w:type="pct"/>
            <w:shd w:val="clear" w:color="000000" w:fill="FFFFFF"/>
            <w:vAlign w:val="center"/>
            <w:hideMark/>
          </w:tcPr>
          <w:p w14:paraId="4C50CE87" w14:textId="77777777" w:rsidR="00B5586A" w:rsidRPr="001D7B38" w:rsidRDefault="00B5586A" w:rsidP="00B5586A">
            <w:pPr>
              <w:jc w:val="center"/>
              <w:rPr>
                <w:color w:val="000000"/>
                <w:sz w:val="18"/>
                <w:szCs w:val="18"/>
              </w:rPr>
            </w:pPr>
            <w:r w:rsidRPr="001D7B38">
              <w:rPr>
                <w:color w:val="000000"/>
                <w:sz w:val="18"/>
                <w:szCs w:val="18"/>
              </w:rPr>
              <w:t>ТК11</w:t>
            </w:r>
          </w:p>
        </w:tc>
        <w:tc>
          <w:tcPr>
            <w:tcW w:w="537" w:type="pct"/>
            <w:shd w:val="clear" w:color="000000" w:fill="FFFFFF"/>
            <w:vAlign w:val="center"/>
            <w:hideMark/>
          </w:tcPr>
          <w:p w14:paraId="530FE616" w14:textId="77777777" w:rsidR="00B5586A" w:rsidRPr="001D7B38" w:rsidRDefault="00B5586A" w:rsidP="00B5586A">
            <w:pPr>
              <w:jc w:val="center"/>
              <w:rPr>
                <w:color w:val="000000"/>
                <w:sz w:val="18"/>
                <w:szCs w:val="18"/>
              </w:rPr>
            </w:pPr>
            <w:r w:rsidRPr="001D7B38">
              <w:rPr>
                <w:color w:val="000000"/>
                <w:sz w:val="18"/>
                <w:szCs w:val="18"/>
              </w:rPr>
              <w:t>Участок 156</w:t>
            </w:r>
          </w:p>
        </w:tc>
        <w:tc>
          <w:tcPr>
            <w:tcW w:w="351" w:type="pct"/>
            <w:shd w:val="clear" w:color="000000" w:fill="FFFFFF"/>
            <w:vAlign w:val="center"/>
            <w:hideMark/>
          </w:tcPr>
          <w:p w14:paraId="23FABA0D" w14:textId="77777777" w:rsidR="00B5586A" w:rsidRPr="001D7B38" w:rsidRDefault="00B5586A" w:rsidP="00B5586A">
            <w:pPr>
              <w:jc w:val="center"/>
              <w:rPr>
                <w:color w:val="000000"/>
                <w:sz w:val="18"/>
                <w:szCs w:val="18"/>
              </w:rPr>
            </w:pPr>
            <w:r w:rsidRPr="001D7B38">
              <w:rPr>
                <w:color w:val="000000"/>
                <w:sz w:val="18"/>
                <w:szCs w:val="18"/>
              </w:rPr>
              <w:t>13</w:t>
            </w:r>
          </w:p>
        </w:tc>
        <w:tc>
          <w:tcPr>
            <w:tcW w:w="358" w:type="pct"/>
            <w:shd w:val="clear" w:color="000000" w:fill="FFFFFF"/>
            <w:vAlign w:val="center"/>
            <w:hideMark/>
          </w:tcPr>
          <w:p w14:paraId="64C05951"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422F550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CDE2797"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1A1A63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1728E6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2CEF4D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894B980" w14:textId="77777777" w:rsidR="00B5586A" w:rsidRPr="001D7B38" w:rsidRDefault="00B5586A" w:rsidP="00B5586A">
            <w:pPr>
              <w:jc w:val="center"/>
              <w:rPr>
                <w:color w:val="000000"/>
                <w:sz w:val="18"/>
                <w:szCs w:val="18"/>
              </w:rPr>
            </w:pPr>
            <w:r w:rsidRPr="001D7B38">
              <w:rPr>
                <w:color w:val="000000"/>
                <w:sz w:val="18"/>
                <w:szCs w:val="18"/>
              </w:rPr>
              <w:t>424,98</w:t>
            </w:r>
          </w:p>
        </w:tc>
        <w:tc>
          <w:tcPr>
            <w:tcW w:w="489" w:type="pct"/>
            <w:shd w:val="clear" w:color="auto" w:fill="auto"/>
            <w:noWrap/>
            <w:vAlign w:val="center"/>
            <w:hideMark/>
          </w:tcPr>
          <w:p w14:paraId="4C9D16AD"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8104192" w14:textId="77777777" w:rsidTr="00B56FAB">
        <w:trPr>
          <w:trHeight w:val="528"/>
        </w:trPr>
        <w:tc>
          <w:tcPr>
            <w:tcW w:w="528" w:type="pct"/>
            <w:shd w:val="clear" w:color="000000" w:fill="FFFFFF"/>
            <w:vAlign w:val="center"/>
            <w:hideMark/>
          </w:tcPr>
          <w:p w14:paraId="448E819A" w14:textId="77777777" w:rsidR="00B5586A" w:rsidRPr="001D7B38" w:rsidRDefault="00B5586A" w:rsidP="00B5586A">
            <w:pPr>
              <w:jc w:val="center"/>
              <w:rPr>
                <w:color w:val="000000"/>
                <w:sz w:val="18"/>
                <w:szCs w:val="18"/>
              </w:rPr>
            </w:pPr>
            <w:r w:rsidRPr="001D7B38">
              <w:rPr>
                <w:color w:val="000000"/>
                <w:sz w:val="18"/>
                <w:szCs w:val="18"/>
              </w:rPr>
              <w:t>ТК21</w:t>
            </w:r>
          </w:p>
        </w:tc>
        <w:tc>
          <w:tcPr>
            <w:tcW w:w="537" w:type="pct"/>
            <w:shd w:val="clear" w:color="000000" w:fill="FFFFFF"/>
            <w:vAlign w:val="center"/>
            <w:hideMark/>
          </w:tcPr>
          <w:p w14:paraId="2A0EBDAC" w14:textId="77777777" w:rsidR="00B5586A" w:rsidRPr="001D7B38" w:rsidRDefault="00B5586A" w:rsidP="00B5586A">
            <w:pPr>
              <w:jc w:val="center"/>
              <w:rPr>
                <w:color w:val="000000"/>
                <w:sz w:val="18"/>
                <w:szCs w:val="18"/>
              </w:rPr>
            </w:pPr>
            <w:r w:rsidRPr="001D7B38">
              <w:rPr>
                <w:color w:val="000000"/>
                <w:sz w:val="18"/>
                <w:szCs w:val="18"/>
              </w:rPr>
              <w:t>ТК20</w:t>
            </w:r>
          </w:p>
        </w:tc>
        <w:tc>
          <w:tcPr>
            <w:tcW w:w="351" w:type="pct"/>
            <w:shd w:val="clear" w:color="000000" w:fill="FFFFFF"/>
            <w:vAlign w:val="center"/>
            <w:hideMark/>
          </w:tcPr>
          <w:p w14:paraId="128F4954" w14:textId="77777777" w:rsidR="00B5586A" w:rsidRPr="001D7B38" w:rsidRDefault="00B5586A" w:rsidP="00B5586A">
            <w:pPr>
              <w:jc w:val="center"/>
              <w:rPr>
                <w:color w:val="000000"/>
                <w:sz w:val="18"/>
                <w:szCs w:val="18"/>
              </w:rPr>
            </w:pPr>
            <w:r w:rsidRPr="001D7B38">
              <w:rPr>
                <w:color w:val="000000"/>
                <w:sz w:val="18"/>
                <w:szCs w:val="18"/>
              </w:rPr>
              <w:t>53</w:t>
            </w:r>
          </w:p>
        </w:tc>
        <w:tc>
          <w:tcPr>
            <w:tcW w:w="358" w:type="pct"/>
            <w:shd w:val="clear" w:color="000000" w:fill="FFFFFF"/>
            <w:vAlign w:val="center"/>
            <w:hideMark/>
          </w:tcPr>
          <w:p w14:paraId="1DFCC6D4" w14:textId="77777777" w:rsidR="00B5586A" w:rsidRPr="001D7B38" w:rsidRDefault="00B5586A" w:rsidP="00B5586A">
            <w:pPr>
              <w:jc w:val="center"/>
              <w:rPr>
                <w:color w:val="000000"/>
                <w:sz w:val="18"/>
                <w:szCs w:val="18"/>
              </w:rPr>
            </w:pPr>
            <w:r w:rsidRPr="001D7B38">
              <w:rPr>
                <w:color w:val="000000"/>
                <w:sz w:val="18"/>
                <w:szCs w:val="18"/>
              </w:rPr>
              <w:t>0,125</w:t>
            </w:r>
          </w:p>
        </w:tc>
        <w:tc>
          <w:tcPr>
            <w:tcW w:w="467" w:type="pct"/>
            <w:shd w:val="clear" w:color="000000" w:fill="FFFFFF"/>
            <w:vAlign w:val="center"/>
            <w:hideMark/>
          </w:tcPr>
          <w:p w14:paraId="0564660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7AB8238" w14:textId="77777777" w:rsidR="00B5586A" w:rsidRPr="001D7B38" w:rsidRDefault="00B5586A" w:rsidP="00B5586A">
            <w:pPr>
              <w:jc w:val="center"/>
              <w:rPr>
                <w:color w:val="000000"/>
                <w:sz w:val="18"/>
                <w:szCs w:val="18"/>
              </w:rPr>
            </w:pPr>
            <w:r w:rsidRPr="001D7B38">
              <w:rPr>
                <w:color w:val="000000"/>
                <w:sz w:val="18"/>
                <w:szCs w:val="18"/>
              </w:rPr>
              <w:t>36901,32</w:t>
            </w:r>
          </w:p>
        </w:tc>
        <w:tc>
          <w:tcPr>
            <w:tcW w:w="453" w:type="pct"/>
            <w:shd w:val="clear" w:color="auto" w:fill="auto"/>
            <w:noWrap/>
            <w:vAlign w:val="center"/>
            <w:hideMark/>
          </w:tcPr>
          <w:p w14:paraId="09AF9077"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F45CAE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386813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A18381A" w14:textId="77777777" w:rsidR="00B5586A" w:rsidRPr="001D7B38" w:rsidRDefault="00B5586A" w:rsidP="00B5586A">
            <w:pPr>
              <w:jc w:val="center"/>
              <w:rPr>
                <w:color w:val="000000"/>
                <w:sz w:val="18"/>
                <w:szCs w:val="18"/>
              </w:rPr>
            </w:pPr>
            <w:r w:rsidRPr="001D7B38">
              <w:rPr>
                <w:color w:val="000000"/>
                <w:sz w:val="18"/>
                <w:szCs w:val="18"/>
              </w:rPr>
              <w:t>2139,46</w:t>
            </w:r>
          </w:p>
        </w:tc>
        <w:tc>
          <w:tcPr>
            <w:tcW w:w="489" w:type="pct"/>
            <w:shd w:val="clear" w:color="auto" w:fill="auto"/>
            <w:noWrap/>
            <w:vAlign w:val="center"/>
            <w:hideMark/>
          </w:tcPr>
          <w:p w14:paraId="0E2D39D4"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62F43572" w14:textId="77777777" w:rsidTr="00B56FAB">
        <w:trPr>
          <w:trHeight w:val="528"/>
        </w:trPr>
        <w:tc>
          <w:tcPr>
            <w:tcW w:w="528" w:type="pct"/>
            <w:shd w:val="clear" w:color="000000" w:fill="FFFFFF"/>
            <w:vAlign w:val="center"/>
            <w:hideMark/>
          </w:tcPr>
          <w:p w14:paraId="22B069CA" w14:textId="77777777" w:rsidR="00B5586A" w:rsidRPr="001D7B38" w:rsidRDefault="00B5586A" w:rsidP="00B5586A">
            <w:pPr>
              <w:jc w:val="center"/>
              <w:rPr>
                <w:color w:val="000000"/>
                <w:sz w:val="18"/>
                <w:szCs w:val="18"/>
              </w:rPr>
            </w:pPr>
            <w:r w:rsidRPr="001D7B38">
              <w:rPr>
                <w:color w:val="000000"/>
                <w:sz w:val="18"/>
                <w:szCs w:val="18"/>
              </w:rPr>
              <w:t>ТК20</w:t>
            </w:r>
          </w:p>
        </w:tc>
        <w:tc>
          <w:tcPr>
            <w:tcW w:w="537" w:type="pct"/>
            <w:shd w:val="clear" w:color="000000" w:fill="FFFFFF"/>
            <w:vAlign w:val="center"/>
            <w:hideMark/>
          </w:tcPr>
          <w:p w14:paraId="64D725A6" w14:textId="77777777" w:rsidR="00B5586A" w:rsidRPr="001D7B38" w:rsidRDefault="00B5586A" w:rsidP="00B5586A">
            <w:pPr>
              <w:jc w:val="center"/>
              <w:rPr>
                <w:color w:val="000000"/>
                <w:sz w:val="18"/>
                <w:szCs w:val="18"/>
              </w:rPr>
            </w:pPr>
            <w:r w:rsidRPr="001D7B38">
              <w:rPr>
                <w:color w:val="000000"/>
                <w:sz w:val="18"/>
                <w:szCs w:val="18"/>
              </w:rPr>
              <w:t>Участок 148</w:t>
            </w:r>
          </w:p>
        </w:tc>
        <w:tc>
          <w:tcPr>
            <w:tcW w:w="351" w:type="pct"/>
            <w:shd w:val="clear" w:color="000000" w:fill="FFFFFF"/>
            <w:vAlign w:val="center"/>
            <w:hideMark/>
          </w:tcPr>
          <w:p w14:paraId="2CCC4525" w14:textId="77777777" w:rsidR="00B5586A" w:rsidRPr="001D7B38" w:rsidRDefault="00B5586A" w:rsidP="00B5586A">
            <w:pPr>
              <w:jc w:val="center"/>
              <w:rPr>
                <w:color w:val="000000"/>
                <w:sz w:val="18"/>
                <w:szCs w:val="18"/>
              </w:rPr>
            </w:pPr>
            <w:r w:rsidRPr="001D7B38">
              <w:rPr>
                <w:color w:val="000000"/>
                <w:sz w:val="18"/>
                <w:szCs w:val="18"/>
              </w:rPr>
              <w:t>16</w:t>
            </w:r>
          </w:p>
        </w:tc>
        <w:tc>
          <w:tcPr>
            <w:tcW w:w="358" w:type="pct"/>
            <w:shd w:val="clear" w:color="000000" w:fill="FFFFFF"/>
            <w:vAlign w:val="center"/>
            <w:hideMark/>
          </w:tcPr>
          <w:p w14:paraId="33856F3D"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210945F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BCEB1AE"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38357F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0D1C2F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A308433"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24C5A8B" w14:textId="77777777" w:rsidR="00B5586A" w:rsidRPr="001D7B38" w:rsidRDefault="00B5586A" w:rsidP="00B5586A">
            <w:pPr>
              <w:jc w:val="center"/>
              <w:rPr>
                <w:color w:val="000000"/>
                <w:sz w:val="18"/>
                <w:szCs w:val="18"/>
              </w:rPr>
            </w:pPr>
            <w:r w:rsidRPr="001D7B38">
              <w:rPr>
                <w:color w:val="000000"/>
                <w:sz w:val="18"/>
                <w:szCs w:val="18"/>
              </w:rPr>
              <w:t>523,05</w:t>
            </w:r>
          </w:p>
        </w:tc>
        <w:tc>
          <w:tcPr>
            <w:tcW w:w="489" w:type="pct"/>
            <w:shd w:val="clear" w:color="auto" w:fill="auto"/>
            <w:noWrap/>
            <w:vAlign w:val="center"/>
            <w:hideMark/>
          </w:tcPr>
          <w:p w14:paraId="663A3AF2"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C77FB9D" w14:textId="77777777" w:rsidTr="00B56FAB">
        <w:trPr>
          <w:trHeight w:val="528"/>
        </w:trPr>
        <w:tc>
          <w:tcPr>
            <w:tcW w:w="528" w:type="pct"/>
            <w:shd w:val="clear" w:color="000000" w:fill="FFFFFF"/>
            <w:vAlign w:val="center"/>
            <w:hideMark/>
          </w:tcPr>
          <w:p w14:paraId="4DB346F5" w14:textId="77777777" w:rsidR="00B5586A" w:rsidRPr="001D7B38" w:rsidRDefault="00B5586A" w:rsidP="00B5586A">
            <w:pPr>
              <w:jc w:val="center"/>
              <w:rPr>
                <w:color w:val="000000"/>
                <w:sz w:val="18"/>
                <w:szCs w:val="18"/>
              </w:rPr>
            </w:pPr>
            <w:r w:rsidRPr="001D7B38">
              <w:rPr>
                <w:color w:val="000000"/>
                <w:sz w:val="18"/>
                <w:szCs w:val="18"/>
              </w:rPr>
              <w:t>ТК20</w:t>
            </w:r>
          </w:p>
        </w:tc>
        <w:tc>
          <w:tcPr>
            <w:tcW w:w="537" w:type="pct"/>
            <w:shd w:val="clear" w:color="000000" w:fill="FFFFFF"/>
            <w:vAlign w:val="center"/>
            <w:hideMark/>
          </w:tcPr>
          <w:p w14:paraId="71B5F819" w14:textId="77777777" w:rsidR="00B5586A" w:rsidRPr="001D7B38" w:rsidRDefault="00B5586A" w:rsidP="00B5586A">
            <w:pPr>
              <w:jc w:val="center"/>
              <w:rPr>
                <w:color w:val="000000"/>
                <w:sz w:val="18"/>
                <w:szCs w:val="18"/>
              </w:rPr>
            </w:pPr>
            <w:r w:rsidRPr="001D7B38">
              <w:rPr>
                <w:color w:val="000000"/>
                <w:sz w:val="18"/>
                <w:szCs w:val="18"/>
              </w:rPr>
              <w:t>ТК19</w:t>
            </w:r>
          </w:p>
        </w:tc>
        <w:tc>
          <w:tcPr>
            <w:tcW w:w="351" w:type="pct"/>
            <w:shd w:val="clear" w:color="000000" w:fill="FFFFFF"/>
            <w:vAlign w:val="center"/>
            <w:hideMark/>
          </w:tcPr>
          <w:p w14:paraId="6CFBC1C7" w14:textId="77777777" w:rsidR="00B5586A" w:rsidRPr="001D7B38" w:rsidRDefault="00B5586A" w:rsidP="00B5586A">
            <w:pPr>
              <w:jc w:val="center"/>
              <w:rPr>
                <w:color w:val="000000"/>
                <w:sz w:val="18"/>
                <w:szCs w:val="18"/>
              </w:rPr>
            </w:pPr>
            <w:r w:rsidRPr="001D7B38">
              <w:rPr>
                <w:color w:val="000000"/>
                <w:sz w:val="18"/>
                <w:szCs w:val="18"/>
              </w:rPr>
              <w:t>44</w:t>
            </w:r>
          </w:p>
        </w:tc>
        <w:tc>
          <w:tcPr>
            <w:tcW w:w="358" w:type="pct"/>
            <w:shd w:val="clear" w:color="000000" w:fill="FFFFFF"/>
            <w:vAlign w:val="center"/>
            <w:hideMark/>
          </w:tcPr>
          <w:p w14:paraId="1145E250" w14:textId="77777777" w:rsidR="00B5586A" w:rsidRPr="001D7B38" w:rsidRDefault="00B5586A" w:rsidP="00B5586A">
            <w:pPr>
              <w:jc w:val="center"/>
              <w:rPr>
                <w:color w:val="000000"/>
                <w:sz w:val="18"/>
                <w:szCs w:val="18"/>
              </w:rPr>
            </w:pPr>
            <w:r w:rsidRPr="001D7B38">
              <w:rPr>
                <w:color w:val="000000"/>
                <w:sz w:val="18"/>
                <w:szCs w:val="18"/>
              </w:rPr>
              <w:t>0,1</w:t>
            </w:r>
          </w:p>
        </w:tc>
        <w:tc>
          <w:tcPr>
            <w:tcW w:w="467" w:type="pct"/>
            <w:shd w:val="clear" w:color="000000" w:fill="FFFFFF"/>
            <w:vAlign w:val="center"/>
            <w:hideMark/>
          </w:tcPr>
          <w:p w14:paraId="4107C3A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1E96DB3"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5322674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9E12DA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EA0C96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95BC35E" w14:textId="77777777" w:rsidR="00B5586A" w:rsidRPr="001D7B38" w:rsidRDefault="00B5586A" w:rsidP="00B5586A">
            <w:pPr>
              <w:jc w:val="center"/>
              <w:rPr>
                <w:color w:val="000000"/>
                <w:sz w:val="18"/>
                <w:szCs w:val="18"/>
              </w:rPr>
            </w:pPr>
            <w:r w:rsidRPr="001D7B38">
              <w:rPr>
                <w:color w:val="000000"/>
                <w:sz w:val="18"/>
                <w:szCs w:val="18"/>
              </w:rPr>
              <w:t>1669,82</w:t>
            </w:r>
          </w:p>
        </w:tc>
        <w:tc>
          <w:tcPr>
            <w:tcW w:w="489" w:type="pct"/>
            <w:shd w:val="clear" w:color="auto" w:fill="auto"/>
            <w:noWrap/>
            <w:vAlign w:val="center"/>
            <w:hideMark/>
          </w:tcPr>
          <w:p w14:paraId="5062E1A9"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6A85E08" w14:textId="77777777" w:rsidTr="00B56FAB">
        <w:trPr>
          <w:trHeight w:val="528"/>
        </w:trPr>
        <w:tc>
          <w:tcPr>
            <w:tcW w:w="528" w:type="pct"/>
            <w:shd w:val="clear" w:color="000000" w:fill="FFFFFF"/>
            <w:vAlign w:val="center"/>
            <w:hideMark/>
          </w:tcPr>
          <w:p w14:paraId="21FCB378" w14:textId="77777777" w:rsidR="00B5586A" w:rsidRPr="001D7B38" w:rsidRDefault="00B5586A" w:rsidP="00B5586A">
            <w:pPr>
              <w:jc w:val="center"/>
              <w:rPr>
                <w:color w:val="000000"/>
                <w:sz w:val="18"/>
                <w:szCs w:val="18"/>
              </w:rPr>
            </w:pPr>
            <w:r w:rsidRPr="001D7B38">
              <w:rPr>
                <w:color w:val="000000"/>
                <w:sz w:val="18"/>
                <w:szCs w:val="18"/>
              </w:rPr>
              <w:t>ТК19</w:t>
            </w:r>
          </w:p>
        </w:tc>
        <w:tc>
          <w:tcPr>
            <w:tcW w:w="537" w:type="pct"/>
            <w:shd w:val="clear" w:color="000000" w:fill="FFFFFF"/>
            <w:vAlign w:val="center"/>
            <w:hideMark/>
          </w:tcPr>
          <w:p w14:paraId="767DB8C4" w14:textId="77777777" w:rsidR="00B5586A" w:rsidRPr="001D7B38" w:rsidRDefault="00B5586A" w:rsidP="00B5586A">
            <w:pPr>
              <w:jc w:val="center"/>
              <w:rPr>
                <w:color w:val="000000"/>
                <w:sz w:val="18"/>
                <w:szCs w:val="18"/>
              </w:rPr>
            </w:pPr>
            <w:r w:rsidRPr="001D7B38">
              <w:rPr>
                <w:color w:val="000000"/>
                <w:sz w:val="18"/>
                <w:szCs w:val="18"/>
              </w:rPr>
              <w:t>Участок 148</w:t>
            </w:r>
          </w:p>
        </w:tc>
        <w:tc>
          <w:tcPr>
            <w:tcW w:w="351" w:type="pct"/>
            <w:shd w:val="clear" w:color="000000" w:fill="FFFFFF"/>
            <w:vAlign w:val="center"/>
            <w:hideMark/>
          </w:tcPr>
          <w:p w14:paraId="50261D8E" w14:textId="77777777" w:rsidR="00B5586A" w:rsidRPr="001D7B38" w:rsidRDefault="00B5586A" w:rsidP="00B5586A">
            <w:pPr>
              <w:jc w:val="center"/>
              <w:rPr>
                <w:color w:val="000000"/>
                <w:sz w:val="18"/>
                <w:szCs w:val="18"/>
              </w:rPr>
            </w:pPr>
            <w:r w:rsidRPr="001D7B38">
              <w:rPr>
                <w:color w:val="000000"/>
                <w:sz w:val="18"/>
                <w:szCs w:val="18"/>
              </w:rPr>
              <w:t>17</w:t>
            </w:r>
          </w:p>
        </w:tc>
        <w:tc>
          <w:tcPr>
            <w:tcW w:w="358" w:type="pct"/>
            <w:shd w:val="clear" w:color="000000" w:fill="FFFFFF"/>
            <w:vAlign w:val="center"/>
            <w:hideMark/>
          </w:tcPr>
          <w:p w14:paraId="6148AF38"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3C76E0FE"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7A24E76"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8A8C4B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D8F244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77081E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23546C6" w14:textId="77777777" w:rsidR="00B5586A" w:rsidRPr="001D7B38" w:rsidRDefault="00B5586A" w:rsidP="00B5586A">
            <w:pPr>
              <w:jc w:val="center"/>
              <w:rPr>
                <w:color w:val="000000"/>
                <w:sz w:val="18"/>
                <w:szCs w:val="18"/>
              </w:rPr>
            </w:pPr>
            <w:r w:rsidRPr="001D7B38">
              <w:rPr>
                <w:color w:val="000000"/>
                <w:sz w:val="18"/>
                <w:szCs w:val="18"/>
              </w:rPr>
              <w:t>555,74</w:t>
            </w:r>
          </w:p>
        </w:tc>
        <w:tc>
          <w:tcPr>
            <w:tcW w:w="489" w:type="pct"/>
            <w:shd w:val="clear" w:color="auto" w:fill="auto"/>
            <w:noWrap/>
            <w:vAlign w:val="center"/>
            <w:hideMark/>
          </w:tcPr>
          <w:p w14:paraId="30E9066D"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19428C70" w14:textId="77777777" w:rsidTr="00B56FAB">
        <w:trPr>
          <w:trHeight w:val="528"/>
        </w:trPr>
        <w:tc>
          <w:tcPr>
            <w:tcW w:w="528" w:type="pct"/>
            <w:shd w:val="clear" w:color="000000" w:fill="FFFFFF"/>
            <w:vAlign w:val="center"/>
            <w:hideMark/>
          </w:tcPr>
          <w:p w14:paraId="342C6253" w14:textId="77777777" w:rsidR="00B5586A" w:rsidRPr="001D7B38" w:rsidRDefault="00B5586A" w:rsidP="00B5586A">
            <w:pPr>
              <w:jc w:val="center"/>
              <w:rPr>
                <w:color w:val="000000"/>
                <w:sz w:val="18"/>
                <w:szCs w:val="18"/>
              </w:rPr>
            </w:pPr>
            <w:r w:rsidRPr="001D7B38">
              <w:rPr>
                <w:color w:val="000000"/>
                <w:sz w:val="18"/>
                <w:szCs w:val="18"/>
              </w:rPr>
              <w:t>ТК19</w:t>
            </w:r>
          </w:p>
        </w:tc>
        <w:tc>
          <w:tcPr>
            <w:tcW w:w="537" w:type="pct"/>
            <w:shd w:val="clear" w:color="000000" w:fill="FFFFFF"/>
            <w:vAlign w:val="center"/>
            <w:hideMark/>
          </w:tcPr>
          <w:p w14:paraId="25C4E917" w14:textId="77777777" w:rsidR="00B5586A" w:rsidRPr="001D7B38" w:rsidRDefault="00B5586A" w:rsidP="00B5586A">
            <w:pPr>
              <w:jc w:val="center"/>
              <w:rPr>
                <w:color w:val="000000"/>
                <w:sz w:val="18"/>
                <w:szCs w:val="18"/>
              </w:rPr>
            </w:pPr>
            <w:r w:rsidRPr="001D7B38">
              <w:rPr>
                <w:color w:val="000000"/>
                <w:sz w:val="18"/>
                <w:szCs w:val="18"/>
              </w:rPr>
              <w:t>ТК18</w:t>
            </w:r>
          </w:p>
        </w:tc>
        <w:tc>
          <w:tcPr>
            <w:tcW w:w="351" w:type="pct"/>
            <w:shd w:val="clear" w:color="000000" w:fill="FFFFFF"/>
            <w:vAlign w:val="center"/>
            <w:hideMark/>
          </w:tcPr>
          <w:p w14:paraId="0E2ED028" w14:textId="77777777" w:rsidR="00B5586A" w:rsidRPr="001D7B38" w:rsidRDefault="00B5586A" w:rsidP="00B5586A">
            <w:pPr>
              <w:jc w:val="center"/>
              <w:rPr>
                <w:color w:val="000000"/>
                <w:sz w:val="18"/>
                <w:szCs w:val="18"/>
              </w:rPr>
            </w:pPr>
            <w:r w:rsidRPr="001D7B38">
              <w:rPr>
                <w:color w:val="000000"/>
                <w:sz w:val="18"/>
                <w:szCs w:val="18"/>
              </w:rPr>
              <w:t>57</w:t>
            </w:r>
          </w:p>
        </w:tc>
        <w:tc>
          <w:tcPr>
            <w:tcW w:w="358" w:type="pct"/>
            <w:shd w:val="clear" w:color="000000" w:fill="FFFFFF"/>
            <w:vAlign w:val="center"/>
            <w:hideMark/>
          </w:tcPr>
          <w:p w14:paraId="34F435DF" w14:textId="77777777" w:rsidR="00B5586A" w:rsidRPr="001D7B38" w:rsidRDefault="00B5586A" w:rsidP="00B5586A">
            <w:pPr>
              <w:jc w:val="center"/>
              <w:rPr>
                <w:color w:val="000000"/>
                <w:sz w:val="18"/>
                <w:szCs w:val="18"/>
              </w:rPr>
            </w:pPr>
            <w:r w:rsidRPr="001D7B38">
              <w:rPr>
                <w:color w:val="000000"/>
                <w:sz w:val="18"/>
                <w:szCs w:val="18"/>
              </w:rPr>
              <w:t>0,1</w:t>
            </w:r>
          </w:p>
        </w:tc>
        <w:tc>
          <w:tcPr>
            <w:tcW w:w="467" w:type="pct"/>
            <w:shd w:val="clear" w:color="000000" w:fill="FFFFFF"/>
            <w:vAlign w:val="center"/>
            <w:hideMark/>
          </w:tcPr>
          <w:p w14:paraId="17C36D5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F46D828"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1BDF54C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1C4B68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29C3203"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D37816B" w14:textId="77777777" w:rsidR="00B5586A" w:rsidRPr="001D7B38" w:rsidRDefault="00B5586A" w:rsidP="00B5586A">
            <w:pPr>
              <w:jc w:val="center"/>
              <w:rPr>
                <w:color w:val="000000"/>
                <w:sz w:val="18"/>
                <w:szCs w:val="18"/>
              </w:rPr>
            </w:pPr>
            <w:r w:rsidRPr="001D7B38">
              <w:rPr>
                <w:color w:val="000000"/>
                <w:sz w:val="18"/>
                <w:szCs w:val="18"/>
              </w:rPr>
              <w:t>2163,18</w:t>
            </w:r>
          </w:p>
        </w:tc>
        <w:tc>
          <w:tcPr>
            <w:tcW w:w="489" w:type="pct"/>
            <w:shd w:val="clear" w:color="auto" w:fill="auto"/>
            <w:noWrap/>
            <w:vAlign w:val="center"/>
            <w:hideMark/>
          </w:tcPr>
          <w:p w14:paraId="656CC806"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2FD77D0" w14:textId="77777777" w:rsidTr="00B56FAB">
        <w:trPr>
          <w:trHeight w:val="528"/>
        </w:trPr>
        <w:tc>
          <w:tcPr>
            <w:tcW w:w="528" w:type="pct"/>
            <w:shd w:val="clear" w:color="000000" w:fill="FFFFFF"/>
            <w:vAlign w:val="center"/>
            <w:hideMark/>
          </w:tcPr>
          <w:p w14:paraId="29125AA3" w14:textId="77777777" w:rsidR="00B5586A" w:rsidRPr="001D7B38" w:rsidRDefault="00B5586A" w:rsidP="00B5586A">
            <w:pPr>
              <w:jc w:val="center"/>
              <w:rPr>
                <w:color w:val="000000"/>
                <w:sz w:val="18"/>
                <w:szCs w:val="18"/>
              </w:rPr>
            </w:pPr>
            <w:r w:rsidRPr="001D7B38">
              <w:rPr>
                <w:color w:val="000000"/>
                <w:sz w:val="18"/>
                <w:szCs w:val="18"/>
              </w:rPr>
              <w:lastRenderedPageBreak/>
              <w:t>ТК18</w:t>
            </w:r>
          </w:p>
        </w:tc>
        <w:tc>
          <w:tcPr>
            <w:tcW w:w="537" w:type="pct"/>
            <w:shd w:val="clear" w:color="000000" w:fill="FFFFFF"/>
            <w:vAlign w:val="center"/>
            <w:hideMark/>
          </w:tcPr>
          <w:p w14:paraId="402BF0AA" w14:textId="77777777" w:rsidR="00B5586A" w:rsidRPr="001D7B38" w:rsidRDefault="00B5586A" w:rsidP="00B5586A">
            <w:pPr>
              <w:jc w:val="center"/>
              <w:rPr>
                <w:color w:val="000000"/>
                <w:sz w:val="18"/>
                <w:szCs w:val="18"/>
              </w:rPr>
            </w:pPr>
            <w:r w:rsidRPr="001D7B38">
              <w:rPr>
                <w:color w:val="000000"/>
                <w:sz w:val="18"/>
                <w:szCs w:val="18"/>
              </w:rPr>
              <w:t>Участок 152</w:t>
            </w:r>
          </w:p>
        </w:tc>
        <w:tc>
          <w:tcPr>
            <w:tcW w:w="351" w:type="pct"/>
            <w:shd w:val="clear" w:color="000000" w:fill="FFFFFF"/>
            <w:vAlign w:val="center"/>
            <w:hideMark/>
          </w:tcPr>
          <w:p w14:paraId="70BC6E3D" w14:textId="77777777" w:rsidR="00B5586A" w:rsidRPr="001D7B38" w:rsidRDefault="00B5586A" w:rsidP="00B5586A">
            <w:pPr>
              <w:jc w:val="center"/>
              <w:rPr>
                <w:color w:val="000000"/>
                <w:sz w:val="18"/>
                <w:szCs w:val="18"/>
              </w:rPr>
            </w:pPr>
            <w:r w:rsidRPr="001D7B38">
              <w:rPr>
                <w:color w:val="000000"/>
                <w:sz w:val="18"/>
                <w:szCs w:val="18"/>
              </w:rPr>
              <w:t>17</w:t>
            </w:r>
          </w:p>
        </w:tc>
        <w:tc>
          <w:tcPr>
            <w:tcW w:w="358" w:type="pct"/>
            <w:shd w:val="clear" w:color="000000" w:fill="FFFFFF"/>
            <w:vAlign w:val="center"/>
            <w:hideMark/>
          </w:tcPr>
          <w:p w14:paraId="07DE1B1E"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6EC2F23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7D3EBAC"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804F35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0F7F98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42C1D8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B75EFC7" w14:textId="77777777" w:rsidR="00B5586A" w:rsidRPr="001D7B38" w:rsidRDefault="00B5586A" w:rsidP="00B5586A">
            <w:pPr>
              <w:jc w:val="center"/>
              <w:rPr>
                <w:color w:val="000000"/>
                <w:sz w:val="18"/>
                <w:szCs w:val="18"/>
              </w:rPr>
            </w:pPr>
            <w:r w:rsidRPr="001D7B38">
              <w:rPr>
                <w:color w:val="000000"/>
                <w:sz w:val="18"/>
                <w:szCs w:val="18"/>
              </w:rPr>
              <w:t>555,74</w:t>
            </w:r>
          </w:p>
        </w:tc>
        <w:tc>
          <w:tcPr>
            <w:tcW w:w="489" w:type="pct"/>
            <w:shd w:val="clear" w:color="auto" w:fill="auto"/>
            <w:noWrap/>
            <w:vAlign w:val="center"/>
            <w:hideMark/>
          </w:tcPr>
          <w:p w14:paraId="067C8B6D"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65AC6768" w14:textId="77777777" w:rsidTr="00B56FAB">
        <w:trPr>
          <w:trHeight w:val="528"/>
        </w:trPr>
        <w:tc>
          <w:tcPr>
            <w:tcW w:w="528" w:type="pct"/>
            <w:shd w:val="clear" w:color="000000" w:fill="FFFFFF"/>
            <w:vAlign w:val="center"/>
            <w:hideMark/>
          </w:tcPr>
          <w:p w14:paraId="00EA4EA4" w14:textId="77777777" w:rsidR="00B5586A" w:rsidRPr="001D7B38" w:rsidRDefault="00B5586A" w:rsidP="00B5586A">
            <w:pPr>
              <w:jc w:val="center"/>
              <w:rPr>
                <w:color w:val="000000"/>
                <w:sz w:val="18"/>
                <w:szCs w:val="18"/>
              </w:rPr>
            </w:pPr>
            <w:r w:rsidRPr="001D7B38">
              <w:rPr>
                <w:color w:val="000000"/>
                <w:sz w:val="18"/>
                <w:szCs w:val="18"/>
              </w:rPr>
              <w:t>ТК18</w:t>
            </w:r>
          </w:p>
        </w:tc>
        <w:tc>
          <w:tcPr>
            <w:tcW w:w="537" w:type="pct"/>
            <w:shd w:val="clear" w:color="000000" w:fill="FFFFFF"/>
            <w:vAlign w:val="center"/>
            <w:hideMark/>
          </w:tcPr>
          <w:p w14:paraId="37D7A898" w14:textId="77777777" w:rsidR="00B5586A" w:rsidRPr="001D7B38" w:rsidRDefault="00B5586A" w:rsidP="00B5586A">
            <w:pPr>
              <w:jc w:val="center"/>
              <w:rPr>
                <w:color w:val="000000"/>
                <w:sz w:val="18"/>
                <w:szCs w:val="18"/>
              </w:rPr>
            </w:pPr>
            <w:r w:rsidRPr="001D7B38">
              <w:rPr>
                <w:color w:val="000000"/>
                <w:sz w:val="18"/>
                <w:szCs w:val="18"/>
              </w:rPr>
              <w:t>ТК17</w:t>
            </w:r>
          </w:p>
        </w:tc>
        <w:tc>
          <w:tcPr>
            <w:tcW w:w="351" w:type="pct"/>
            <w:shd w:val="clear" w:color="000000" w:fill="FFFFFF"/>
            <w:vAlign w:val="center"/>
            <w:hideMark/>
          </w:tcPr>
          <w:p w14:paraId="676B9FD7" w14:textId="77777777" w:rsidR="00B5586A" w:rsidRPr="001D7B38" w:rsidRDefault="00B5586A" w:rsidP="00B5586A">
            <w:pPr>
              <w:jc w:val="center"/>
              <w:rPr>
                <w:color w:val="000000"/>
                <w:sz w:val="18"/>
                <w:szCs w:val="18"/>
              </w:rPr>
            </w:pPr>
            <w:r w:rsidRPr="001D7B38">
              <w:rPr>
                <w:color w:val="000000"/>
                <w:sz w:val="18"/>
                <w:szCs w:val="18"/>
              </w:rPr>
              <w:t>41</w:t>
            </w:r>
          </w:p>
        </w:tc>
        <w:tc>
          <w:tcPr>
            <w:tcW w:w="358" w:type="pct"/>
            <w:shd w:val="clear" w:color="000000" w:fill="FFFFFF"/>
            <w:vAlign w:val="center"/>
            <w:hideMark/>
          </w:tcPr>
          <w:p w14:paraId="26DFF17E"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7840484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5230139"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AF2D1B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064CD9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630382F"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2E80F23" w14:textId="77777777" w:rsidR="00B5586A" w:rsidRPr="001D7B38" w:rsidRDefault="00B5586A" w:rsidP="00B5586A">
            <w:pPr>
              <w:jc w:val="center"/>
              <w:rPr>
                <w:color w:val="000000"/>
                <w:sz w:val="18"/>
                <w:szCs w:val="18"/>
              </w:rPr>
            </w:pPr>
            <w:r w:rsidRPr="001D7B38">
              <w:rPr>
                <w:color w:val="000000"/>
                <w:sz w:val="18"/>
                <w:szCs w:val="18"/>
              </w:rPr>
              <w:t>1340,31</w:t>
            </w:r>
          </w:p>
        </w:tc>
        <w:tc>
          <w:tcPr>
            <w:tcW w:w="489" w:type="pct"/>
            <w:shd w:val="clear" w:color="auto" w:fill="auto"/>
            <w:noWrap/>
            <w:vAlign w:val="center"/>
            <w:hideMark/>
          </w:tcPr>
          <w:p w14:paraId="1B995DB3"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75667ADA" w14:textId="77777777" w:rsidTr="00B56FAB">
        <w:trPr>
          <w:trHeight w:val="528"/>
        </w:trPr>
        <w:tc>
          <w:tcPr>
            <w:tcW w:w="528" w:type="pct"/>
            <w:shd w:val="clear" w:color="000000" w:fill="FFFFFF"/>
            <w:vAlign w:val="center"/>
            <w:hideMark/>
          </w:tcPr>
          <w:p w14:paraId="2207E749" w14:textId="77777777" w:rsidR="00B5586A" w:rsidRPr="001D7B38" w:rsidRDefault="00B5586A" w:rsidP="00B5586A">
            <w:pPr>
              <w:jc w:val="center"/>
              <w:rPr>
                <w:color w:val="000000"/>
                <w:sz w:val="18"/>
                <w:szCs w:val="18"/>
              </w:rPr>
            </w:pPr>
            <w:r w:rsidRPr="001D7B38">
              <w:rPr>
                <w:color w:val="000000"/>
                <w:sz w:val="18"/>
                <w:szCs w:val="18"/>
              </w:rPr>
              <w:t>ТК17</w:t>
            </w:r>
          </w:p>
        </w:tc>
        <w:tc>
          <w:tcPr>
            <w:tcW w:w="537" w:type="pct"/>
            <w:shd w:val="clear" w:color="000000" w:fill="FFFFFF"/>
            <w:vAlign w:val="center"/>
            <w:hideMark/>
          </w:tcPr>
          <w:p w14:paraId="2440A194" w14:textId="77777777" w:rsidR="00B5586A" w:rsidRPr="001D7B38" w:rsidRDefault="00B5586A" w:rsidP="00B5586A">
            <w:pPr>
              <w:jc w:val="center"/>
              <w:rPr>
                <w:color w:val="000000"/>
                <w:sz w:val="18"/>
                <w:szCs w:val="18"/>
              </w:rPr>
            </w:pPr>
            <w:r w:rsidRPr="001D7B38">
              <w:rPr>
                <w:color w:val="000000"/>
                <w:sz w:val="18"/>
                <w:szCs w:val="18"/>
              </w:rPr>
              <w:t>Участок 152</w:t>
            </w:r>
          </w:p>
        </w:tc>
        <w:tc>
          <w:tcPr>
            <w:tcW w:w="351" w:type="pct"/>
            <w:shd w:val="clear" w:color="000000" w:fill="FFFFFF"/>
            <w:vAlign w:val="center"/>
            <w:hideMark/>
          </w:tcPr>
          <w:p w14:paraId="5E837E3C" w14:textId="77777777" w:rsidR="00B5586A" w:rsidRPr="001D7B38" w:rsidRDefault="00B5586A" w:rsidP="00B5586A">
            <w:pPr>
              <w:jc w:val="center"/>
              <w:rPr>
                <w:color w:val="000000"/>
                <w:sz w:val="18"/>
                <w:szCs w:val="18"/>
              </w:rPr>
            </w:pPr>
            <w:r w:rsidRPr="001D7B38">
              <w:rPr>
                <w:color w:val="000000"/>
                <w:sz w:val="18"/>
                <w:szCs w:val="18"/>
              </w:rPr>
              <w:t>17</w:t>
            </w:r>
          </w:p>
        </w:tc>
        <w:tc>
          <w:tcPr>
            <w:tcW w:w="358" w:type="pct"/>
            <w:shd w:val="clear" w:color="000000" w:fill="FFFFFF"/>
            <w:vAlign w:val="center"/>
            <w:hideMark/>
          </w:tcPr>
          <w:p w14:paraId="758EAAF8"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D41F0D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5C2496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9866BF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4E8355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B52882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83DC8DC" w14:textId="77777777" w:rsidR="00B5586A" w:rsidRPr="001D7B38" w:rsidRDefault="00B5586A" w:rsidP="00B5586A">
            <w:pPr>
              <w:jc w:val="center"/>
              <w:rPr>
                <w:color w:val="000000"/>
                <w:sz w:val="18"/>
                <w:szCs w:val="18"/>
              </w:rPr>
            </w:pPr>
            <w:r w:rsidRPr="001D7B38">
              <w:rPr>
                <w:color w:val="000000"/>
                <w:sz w:val="18"/>
                <w:szCs w:val="18"/>
              </w:rPr>
              <w:t>555,74</w:t>
            </w:r>
          </w:p>
        </w:tc>
        <w:tc>
          <w:tcPr>
            <w:tcW w:w="489" w:type="pct"/>
            <w:shd w:val="clear" w:color="auto" w:fill="auto"/>
            <w:noWrap/>
            <w:vAlign w:val="center"/>
            <w:hideMark/>
          </w:tcPr>
          <w:p w14:paraId="254F7C76"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6F2AFC3E" w14:textId="77777777" w:rsidTr="00B56FAB">
        <w:trPr>
          <w:trHeight w:val="528"/>
        </w:trPr>
        <w:tc>
          <w:tcPr>
            <w:tcW w:w="528" w:type="pct"/>
            <w:shd w:val="clear" w:color="000000" w:fill="FFFFFF"/>
            <w:vAlign w:val="center"/>
            <w:hideMark/>
          </w:tcPr>
          <w:p w14:paraId="7784020A" w14:textId="77777777" w:rsidR="00B5586A" w:rsidRPr="001D7B38" w:rsidRDefault="00B5586A" w:rsidP="00B5586A">
            <w:pPr>
              <w:jc w:val="center"/>
              <w:rPr>
                <w:color w:val="000000"/>
                <w:sz w:val="18"/>
                <w:szCs w:val="18"/>
              </w:rPr>
            </w:pPr>
            <w:r w:rsidRPr="001D7B38">
              <w:rPr>
                <w:color w:val="000000"/>
                <w:sz w:val="18"/>
                <w:szCs w:val="18"/>
              </w:rPr>
              <w:t>ТК17</w:t>
            </w:r>
          </w:p>
        </w:tc>
        <w:tc>
          <w:tcPr>
            <w:tcW w:w="537" w:type="pct"/>
            <w:shd w:val="clear" w:color="000000" w:fill="FFFFFF"/>
            <w:vAlign w:val="center"/>
            <w:hideMark/>
          </w:tcPr>
          <w:p w14:paraId="1E4F3BC9" w14:textId="77777777" w:rsidR="00B5586A" w:rsidRPr="001D7B38" w:rsidRDefault="00B5586A" w:rsidP="00B5586A">
            <w:pPr>
              <w:jc w:val="center"/>
              <w:rPr>
                <w:color w:val="000000"/>
                <w:sz w:val="18"/>
                <w:szCs w:val="18"/>
              </w:rPr>
            </w:pPr>
            <w:r w:rsidRPr="001D7B38">
              <w:rPr>
                <w:color w:val="000000"/>
                <w:sz w:val="18"/>
                <w:szCs w:val="18"/>
              </w:rPr>
              <w:t>ТК16</w:t>
            </w:r>
          </w:p>
        </w:tc>
        <w:tc>
          <w:tcPr>
            <w:tcW w:w="351" w:type="pct"/>
            <w:shd w:val="clear" w:color="000000" w:fill="FFFFFF"/>
            <w:vAlign w:val="center"/>
            <w:hideMark/>
          </w:tcPr>
          <w:p w14:paraId="60B55520" w14:textId="77777777" w:rsidR="00B5586A" w:rsidRPr="001D7B38" w:rsidRDefault="00B5586A" w:rsidP="00B5586A">
            <w:pPr>
              <w:jc w:val="center"/>
              <w:rPr>
                <w:color w:val="000000"/>
                <w:sz w:val="18"/>
                <w:szCs w:val="18"/>
              </w:rPr>
            </w:pPr>
            <w:r w:rsidRPr="001D7B38">
              <w:rPr>
                <w:color w:val="000000"/>
                <w:sz w:val="18"/>
                <w:szCs w:val="18"/>
              </w:rPr>
              <w:t>47</w:t>
            </w:r>
          </w:p>
        </w:tc>
        <w:tc>
          <w:tcPr>
            <w:tcW w:w="358" w:type="pct"/>
            <w:shd w:val="clear" w:color="000000" w:fill="FFFFFF"/>
            <w:vAlign w:val="center"/>
            <w:hideMark/>
          </w:tcPr>
          <w:p w14:paraId="278F94ED"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4A511BF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4A9D035"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1A54B0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D3D551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4F5461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08FB7AE" w14:textId="77777777" w:rsidR="00B5586A" w:rsidRPr="001D7B38" w:rsidRDefault="00B5586A" w:rsidP="00B5586A">
            <w:pPr>
              <w:jc w:val="center"/>
              <w:rPr>
                <w:color w:val="000000"/>
                <w:sz w:val="18"/>
                <w:szCs w:val="18"/>
              </w:rPr>
            </w:pPr>
            <w:r w:rsidRPr="001D7B38">
              <w:rPr>
                <w:color w:val="000000"/>
                <w:sz w:val="18"/>
                <w:szCs w:val="18"/>
              </w:rPr>
              <w:t>1536,45</w:t>
            </w:r>
          </w:p>
        </w:tc>
        <w:tc>
          <w:tcPr>
            <w:tcW w:w="489" w:type="pct"/>
            <w:shd w:val="clear" w:color="auto" w:fill="auto"/>
            <w:noWrap/>
            <w:vAlign w:val="center"/>
            <w:hideMark/>
          </w:tcPr>
          <w:p w14:paraId="44864C54"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4EFF1743" w14:textId="77777777" w:rsidTr="00B56FAB">
        <w:trPr>
          <w:trHeight w:val="528"/>
        </w:trPr>
        <w:tc>
          <w:tcPr>
            <w:tcW w:w="528" w:type="pct"/>
            <w:shd w:val="clear" w:color="000000" w:fill="FFFFFF"/>
            <w:vAlign w:val="center"/>
            <w:hideMark/>
          </w:tcPr>
          <w:p w14:paraId="5F1BCC89" w14:textId="77777777" w:rsidR="00B5586A" w:rsidRPr="001D7B38" w:rsidRDefault="00B5586A" w:rsidP="00B5586A">
            <w:pPr>
              <w:jc w:val="center"/>
              <w:rPr>
                <w:color w:val="000000"/>
                <w:sz w:val="18"/>
                <w:szCs w:val="18"/>
              </w:rPr>
            </w:pPr>
            <w:r w:rsidRPr="001D7B38">
              <w:rPr>
                <w:color w:val="000000"/>
                <w:sz w:val="18"/>
                <w:szCs w:val="18"/>
              </w:rPr>
              <w:t>ТК16</w:t>
            </w:r>
          </w:p>
        </w:tc>
        <w:tc>
          <w:tcPr>
            <w:tcW w:w="537" w:type="pct"/>
            <w:shd w:val="clear" w:color="000000" w:fill="FFFFFF"/>
            <w:vAlign w:val="center"/>
            <w:hideMark/>
          </w:tcPr>
          <w:p w14:paraId="488280E8" w14:textId="77777777" w:rsidR="00B5586A" w:rsidRPr="001D7B38" w:rsidRDefault="00B5586A" w:rsidP="00B5586A">
            <w:pPr>
              <w:jc w:val="center"/>
              <w:rPr>
                <w:color w:val="000000"/>
                <w:sz w:val="18"/>
                <w:szCs w:val="18"/>
              </w:rPr>
            </w:pPr>
            <w:r w:rsidRPr="001D7B38">
              <w:rPr>
                <w:color w:val="000000"/>
                <w:sz w:val="18"/>
                <w:szCs w:val="18"/>
              </w:rPr>
              <w:t>Участок 152</w:t>
            </w:r>
          </w:p>
        </w:tc>
        <w:tc>
          <w:tcPr>
            <w:tcW w:w="351" w:type="pct"/>
            <w:shd w:val="clear" w:color="000000" w:fill="FFFFFF"/>
            <w:vAlign w:val="center"/>
            <w:hideMark/>
          </w:tcPr>
          <w:p w14:paraId="519815A7" w14:textId="77777777" w:rsidR="00B5586A" w:rsidRPr="001D7B38" w:rsidRDefault="00B5586A" w:rsidP="00B5586A">
            <w:pPr>
              <w:jc w:val="center"/>
              <w:rPr>
                <w:color w:val="000000"/>
                <w:sz w:val="18"/>
                <w:szCs w:val="18"/>
              </w:rPr>
            </w:pPr>
            <w:r w:rsidRPr="001D7B38">
              <w:rPr>
                <w:color w:val="000000"/>
                <w:sz w:val="18"/>
                <w:szCs w:val="18"/>
              </w:rPr>
              <w:t>17</w:t>
            </w:r>
          </w:p>
        </w:tc>
        <w:tc>
          <w:tcPr>
            <w:tcW w:w="358" w:type="pct"/>
            <w:shd w:val="clear" w:color="000000" w:fill="FFFFFF"/>
            <w:vAlign w:val="center"/>
            <w:hideMark/>
          </w:tcPr>
          <w:p w14:paraId="52838B8C"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1B8D589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88BA34C"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0044E4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03D1348"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21957D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14AE2A3" w14:textId="77777777" w:rsidR="00B5586A" w:rsidRPr="001D7B38" w:rsidRDefault="00B5586A" w:rsidP="00B5586A">
            <w:pPr>
              <w:jc w:val="center"/>
              <w:rPr>
                <w:color w:val="000000"/>
                <w:sz w:val="18"/>
                <w:szCs w:val="18"/>
              </w:rPr>
            </w:pPr>
            <w:r w:rsidRPr="001D7B38">
              <w:rPr>
                <w:color w:val="000000"/>
                <w:sz w:val="18"/>
                <w:szCs w:val="18"/>
              </w:rPr>
              <w:t>555,74</w:t>
            </w:r>
          </w:p>
        </w:tc>
        <w:tc>
          <w:tcPr>
            <w:tcW w:w="489" w:type="pct"/>
            <w:shd w:val="clear" w:color="auto" w:fill="auto"/>
            <w:noWrap/>
            <w:vAlign w:val="center"/>
            <w:hideMark/>
          </w:tcPr>
          <w:p w14:paraId="10E57D28"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3CE8C818" w14:textId="77777777" w:rsidTr="00B56FAB">
        <w:trPr>
          <w:trHeight w:val="528"/>
        </w:trPr>
        <w:tc>
          <w:tcPr>
            <w:tcW w:w="528" w:type="pct"/>
            <w:shd w:val="clear" w:color="000000" w:fill="FFFFFF"/>
            <w:vAlign w:val="center"/>
            <w:hideMark/>
          </w:tcPr>
          <w:p w14:paraId="2B2C33DE" w14:textId="77777777" w:rsidR="00B5586A" w:rsidRPr="001D7B38" w:rsidRDefault="00B5586A" w:rsidP="00B5586A">
            <w:pPr>
              <w:jc w:val="center"/>
              <w:rPr>
                <w:color w:val="000000"/>
                <w:sz w:val="18"/>
                <w:szCs w:val="18"/>
              </w:rPr>
            </w:pPr>
            <w:r w:rsidRPr="001D7B38">
              <w:rPr>
                <w:color w:val="000000"/>
                <w:sz w:val="18"/>
                <w:szCs w:val="18"/>
              </w:rPr>
              <w:t>ТК16</w:t>
            </w:r>
          </w:p>
        </w:tc>
        <w:tc>
          <w:tcPr>
            <w:tcW w:w="537" w:type="pct"/>
            <w:shd w:val="clear" w:color="000000" w:fill="FFFFFF"/>
            <w:vAlign w:val="center"/>
            <w:hideMark/>
          </w:tcPr>
          <w:p w14:paraId="59CE8CE9" w14:textId="77777777" w:rsidR="00B5586A" w:rsidRPr="001D7B38" w:rsidRDefault="00B5586A" w:rsidP="00B5586A">
            <w:pPr>
              <w:jc w:val="center"/>
              <w:rPr>
                <w:color w:val="000000"/>
                <w:sz w:val="18"/>
                <w:szCs w:val="18"/>
              </w:rPr>
            </w:pPr>
            <w:r w:rsidRPr="001D7B38">
              <w:rPr>
                <w:color w:val="000000"/>
                <w:sz w:val="18"/>
                <w:szCs w:val="18"/>
              </w:rPr>
              <w:t>Участок 157</w:t>
            </w:r>
          </w:p>
        </w:tc>
        <w:tc>
          <w:tcPr>
            <w:tcW w:w="351" w:type="pct"/>
            <w:shd w:val="clear" w:color="000000" w:fill="FFFFFF"/>
            <w:vAlign w:val="center"/>
            <w:hideMark/>
          </w:tcPr>
          <w:p w14:paraId="6400A880" w14:textId="77777777" w:rsidR="00B5586A" w:rsidRPr="001D7B38" w:rsidRDefault="00B5586A" w:rsidP="00B5586A">
            <w:pPr>
              <w:jc w:val="center"/>
              <w:rPr>
                <w:color w:val="000000"/>
                <w:sz w:val="18"/>
                <w:szCs w:val="18"/>
              </w:rPr>
            </w:pPr>
            <w:r w:rsidRPr="001D7B38">
              <w:rPr>
                <w:color w:val="000000"/>
                <w:sz w:val="18"/>
                <w:szCs w:val="18"/>
              </w:rPr>
              <w:t>61</w:t>
            </w:r>
          </w:p>
        </w:tc>
        <w:tc>
          <w:tcPr>
            <w:tcW w:w="358" w:type="pct"/>
            <w:shd w:val="clear" w:color="000000" w:fill="FFFFFF"/>
            <w:vAlign w:val="center"/>
            <w:hideMark/>
          </w:tcPr>
          <w:p w14:paraId="084D18E2"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10C05C8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EAAC3B8"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8233C6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AD18EC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45FC4E3"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910E25A" w14:textId="77777777" w:rsidR="00B5586A" w:rsidRPr="001D7B38" w:rsidRDefault="00B5586A" w:rsidP="00B5586A">
            <w:pPr>
              <w:jc w:val="center"/>
              <w:rPr>
                <w:color w:val="000000"/>
                <w:sz w:val="18"/>
                <w:szCs w:val="18"/>
              </w:rPr>
            </w:pPr>
            <w:r w:rsidRPr="001D7B38">
              <w:rPr>
                <w:color w:val="000000"/>
                <w:sz w:val="18"/>
                <w:szCs w:val="18"/>
              </w:rPr>
              <w:t>1994,12</w:t>
            </w:r>
          </w:p>
        </w:tc>
        <w:tc>
          <w:tcPr>
            <w:tcW w:w="489" w:type="pct"/>
            <w:shd w:val="clear" w:color="auto" w:fill="auto"/>
            <w:noWrap/>
            <w:vAlign w:val="center"/>
            <w:hideMark/>
          </w:tcPr>
          <w:p w14:paraId="57C85EC6"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44473638" w14:textId="77777777" w:rsidTr="00535D54">
        <w:trPr>
          <w:trHeight w:val="288"/>
        </w:trPr>
        <w:tc>
          <w:tcPr>
            <w:tcW w:w="5000" w:type="pct"/>
            <w:gridSpan w:val="11"/>
            <w:shd w:val="clear" w:color="auto" w:fill="auto"/>
            <w:vAlign w:val="center"/>
            <w:hideMark/>
          </w:tcPr>
          <w:p w14:paraId="4951055A" w14:textId="77777777" w:rsidR="00B5586A" w:rsidRPr="001D7B38" w:rsidRDefault="00B5586A" w:rsidP="00B5586A">
            <w:pPr>
              <w:jc w:val="center"/>
              <w:rPr>
                <w:b/>
                <w:bCs/>
                <w:color w:val="000000"/>
                <w:sz w:val="18"/>
                <w:szCs w:val="18"/>
              </w:rPr>
            </w:pPr>
            <w:r w:rsidRPr="001D7B38">
              <w:rPr>
                <w:b/>
                <w:bCs/>
                <w:color w:val="000000"/>
                <w:sz w:val="18"/>
                <w:szCs w:val="18"/>
              </w:rPr>
              <w:t>Котельная №3 д. Красницы</w:t>
            </w:r>
          </w:p>
        </w:tc>
      </w:tr>
      <w:tr w:rsidR="00B5586A" w:rsidRPr="001D7B38" w14:paraId="53A7F5C1" w14:textId="77777777" w:rsidTr="00B56FAB">
        <w:trPr>
          <w:trHeight w:val="528"/>
        </w:trPr>
        <w:tc>
          <w:tcPr>
            <w:tcW w:w="528" w:type="pct"/>
            <w:shd w:val="clear" w:color="000000" w:fill="FFFFFF"/>
            <w:vAlign w:val="center"/>
            <w:hideMark/>
          </w:tcPr>
          <w:p w14:paraId="7AF7EB17" w14:textId="77777777" w:rsidR="00B5586A" w:rsidRPr="001D7B38" w:rsidRDefault="00B5586A" w:rsidP="00B5586A">
            <w:pPr>
              <w:jc w:val="center"/>
              <w:rPr>
                <w:color w:val="000000"/>
                <w:sz w:val="18"/>
                <w:szCs w:val="18"/>
              </w:rPr>
            </w:pPr>
            <w:r w:rsidRPr="001D7B38">
              <w:rPr>
                <w:color w:val="000000"/>
                <w:sz w:val="18"/>
                <w:szCs w:val="18"/>
              </w:rPr>
              <w:t>ТК19</w:t>
            </w:r>
          </w:p>
        </w:tc>
        <w:tc>
          <w:tcPr>
            <w:tcW w:w="537" w:type="pct"/>
            <w:shd w:val="clear" w:color="000000" w:fill="FFFFFF"/>
            <w:vAlign w:val="center"/>
            <w:hideMark/>
          </w:tcPr>
          <w:p w14:paraId="1402CF03" w14:textId="77777777" w:rsidR="00B5586A" w:rsidRPr="001D7B38" w:rsidRDefault="00B5586A" w:rsidP="00B5586A">
            <w:pPr>
              <w:jc w:val="center"/>
              <w:rPr>
                <w:color w:val="000000"/>
                <w:sz w:val="18"/>
                <w:szCs w:val="18"/>
              </w:rPr>
            </w:pPr>
            <w:r w:rsidRPr="001D7B38">
              <w:rPr>
                <w:color w:val="000000"/>
                <w:sz w:val="18"/>
                <w:szCs w:val="18"/>
              </w:rPr>
              <w:t>ТК20</w:t>
            </w:r>
          </w:p>
        </w:tc>
        <w:tc>
          <w:tcPr>
            <w:tcW w:w="351" w:type="pct"/>
            <w:shd w:val="clear" w:color="000000" w:fill="FFFFFF"/>
            <w:vAlign w:val="center"/>
            <w:hideMark/>
          </w:tcPr>
          <w:p w14:paraId="4ACC7118" w14:textId="77777777" w:rsidR="00B5586A" w:rsidRPr="001D7B38" w:rsidRDefault="00B5586A" w:rsidP="00B5586A">
            <w:pPr>
              <w:jc w:val="center"/>
              <w:rPr>
                <w:color w:val="000000"/>
                <w:sz w:val="18"/>
                <w:szCs w:val="18"/>
              </w:rPr>
            </w:pPr>
            <w:r w:rsidRPr="001D7B38">
              <w:rPr>
                <w:color w:val="000000"/>
                <w:sz w:val="18"/>
                <w:szCs w:val="18"/>
              </w:rPr>
              <w:t>35</w:t>
            </w:r>
          </w:p>
        </w:tc>
        <w:tc>
          <w:tcPr>
            <w:tcW w:w="358" w:type="pct"/>
            <w:shd w:val="clear" w:color="000000" w:fill="FFFFFF"/>
            <w:vAlign w:val="center"/>
            <w:hideMark/>
          </w:tcPr>
          <w:p w14:paraId="201B78BE"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58F3CE63"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C41A31A"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1D1AEEF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D4D6CD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E5647E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F115F28" w14:textId="77777777" w:rsidR="00B5586A" w:rsidRPr="001D7B38" w:rsidRDefault="00B5586A" w:rsidP="00B5586A">
            <w:pPr>
              <w:jc w:val="center"/>
              <w:rPr>
                <w:color w:val="000000"/>
                <w:sz w:val="18"/>
                <w:szCs w:val="18"/>
              </w:rPr>
            </w:pPr>
            <w:r w:rsidRPr="001D7B38">
              <w:rPr>
                <w:color w:val="000000"/>
                <w:sz w:val="18"/>
                <w:szCs w:val="18"/>
              </w:rPr>
              <w:t>2445,56</w:t>
            </w:r>
          </w:p>
        </w:tc>
        <w:tc>
          <w:tcPr>
            <w:tcW w:w="489" w:type="pct"/>
            <w:shd w:val="clear" w:color="auto" w:fill="auto"/>
            <w:noWrap/>
            <w:vAlign w:val="center"/>
            <w:hideMark/>
          </w:tcPr>
          <w:p w14:paraId="787C4D21"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4DF2D64A" w14:textId="77777777" w:rsidTr="00B56FAB">
        <w:trPr>
          <w:trHeight w:val="528"/>
        </w:trPr>
        <w:tc>
          <w:tcPr>
            <w:tcW w:w="528" w:type="pct"/>
            <w:shd w:val="clear" w:color="000000" w:fill="FFFFFF"/>
            <w:vAlign w:val="center"/>
            <w:hideMark/>
          </w:tcPr>
          <w:p w14:paraId="6D8BD63C" w14:textId="77777777" w:rsidR="00B5586A" w:rsidRPr="001D7B38" w:rsidRDefault="00B5586A" w:rsidP="00B5586A">
            <w:pPr>
              <w:jc w:val="center"/>
              <w:rPr>
                <w:color w:val="000000"/>
                <w:sz w:val="18"/>
                <w:szCs w:val="18"/>
              </w:rPr>
            </w:pPr>
            <w:r w:rsidRPr="001D7B38">
              <w:rPr>
                <w:color w:val="000000"/>
                <w:sz w:val="18"/>
                <w:szCs w:val="18"/>
              </w:rPr>
              <w:t>ТК20</w:t>
            </w:r>
          </w:p>
        </w:tc>
        <w:tc>
          <w:tcPr>
            <w:tcW w:w="537" w:type="pct"/>
            <w:shd w:val="clear" w:color="000000" w:fill="FFFFFF"/>
            <w:vAlign w:val="center"/>
            <w:hideMark/>
          </w:tcPr>
          <w:p w14:paraId="28A6B5EF" w14:textId="77777777" w:rsidR="00B5586A" w:rsidRPr="001D7B38" w:rsidRDefault="00B5586A" w:rsidP="00B5586A">
            <w:pPr>
              <w:jc w:val="center"/>
              <w:rPr>
                <w:color w:val="000000"/>
                <w:sz w:val="18"/>
                <w:szCs w:val="18"/>
              </w:rPr>
            </w:pPr>
            <w:r w:rsidRPr="001D7B38">
              <w:rPr>
                <w:color w:val="000000"/>
                <w:sz w:val="18"/>
                <w:szCs w:val="18"/>
              </w:rPr>
              <w:t>Участок 5</w:t>
            </w:r>
          </w:p>
        </w:tc>
        <w:tc>
          <w:tcPr>
            <w:tcW w:w="351" w:type="pct"/>
            <w:shd w:val="clear" w:color="000000" w:fill="FFFFFF"/>
            <w:vAlign w:val="center"/>
            <w:hideMark/>
          </w:tcPr>
          <w:p w14:paraId="1E9E484D" w14:textId="77777777" w:rsidR="00B5586A" w:rsidRPr="001D7B38" w:rsidRDefault="00B5586A" w:rsidP="00B5586A">
            <w:pPr>
              <w:jc w:val="center"/>
              <w:rPr>
                <w:color w:val="000000"/>
                <w:sz w:val="18"/>
                <w:szCs w:val="18"/>
              </w:rPr>
            </w:pPr>
            <w:r w:rsidRPr="001D7B38">
              <w:rPr>
                <w:color w:val="000000"/>
                <w:sz w:val="18"/>
                <w:szCs w:val="18"/>
              </w:rPr>
              <w:t>18</w:t>
            </w:r>
          </w:p>
        </w:tc>
        <w:tc>
          <w:tcPr>
            <w:tcW w:w="358" w:type="pct"/>
            <w:shd w:val="clear" w:color="000000" w:fill="FFFFFF"/>
            <w:vAlign w:val="center"/>
            <w:hideMark/>
          </w:tcPr>
          <w:p w14:paraId="39486779" w14:textId="77777777" w:rsidR="00B5586A" w:rsidRPr="001D7B38" w:rsidRDefault="00B5586A" w:rsidP="00B5586A">
            <w:pPr>
              <w:jc w:val="center"/>
              <w:rPr>
                <w:color w:val="000000"/>
                <w:sz w:val="18"/>
                <w:szCs w:val="18"/>
              </w:rPr>
            </w:pPr>
            <w:r w:rsidRPr="001D7B38">
              <w:rPr>
                <w:color w:val="000000"/>
                <w:sz w:val="18"/>
                <w:szCs w:val="18"/>
              </w:rPr>
              <w:t>0,1</w:t>
            </w:r>
          </w:p>
        </w:tc>
        <w:tc>
          <w:tcPr>
            <w:tcW w:w="467" w:type="pct"/>
            <w:shd w:val="clear" w:color="000000" w:fill="FFFFFF"/>
            <w:vAlign w:val="center"/>
            <w:hideMark/>
          </w:tcPr>
          <w:p w14:paraId="29B65AF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3CC4637"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5EAE845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8171D8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9D562F1"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A41A4A5" w14:textId="77777777" w:rsidR="00B5586A" w:rsidRPr="001D7B38" w:rsidRDefault="00B5586A" w:rsidP="00B5586A">
            <w:pPr>
              <w:jc w:val="center"/>
              <w:rPr>
                <w:color w:val="000000"/>
                <w:sz w:val="18"/>
                <w:szCs w:val="18"/>
              </w:rPr>
            </w:pPr>
            <w:r w:rsidRPr="001D7B38">
              <w:rPr>
                <w:color w:val="000000"/>
                <w:sz w:val="18"/>
                <w:szCs w:val="18"/>
              </w:rPr>
              <w:t>683,11</w:t>
            </w:r>
          </w:p>
        </w:tc>
        <w:tc>
          <w:tcPr>
            <w:tcW w:w="489" w:type="pct"/>
            <w:shd w:val="clear" w:color="auto" w:fill="auto"/>
            <w:noWrap/>
            <w:vAlign w:val="center"/>
            <w:hideMark/>
          </w:tcPr>
          <w:p w14:paraId="735639C3"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2B7B7025" w14:textId="77777777" w:rsidTr="00B56FAB">
        <w:trPr>
          <w:trHeight w:val="528"/>
        </w:trPr>
        <w:tc>
          <w:tcPr>
            <w:tcW w:w="528" w:type="pct"/>
            <w:shd w:val="clear" w:color="000000" w:fill="FFFFFF"/>
            <w:vAlign w:val="center"/>
            <w:hideMark/>
          </w:tcPr>
          <w:p w14:paraId="7813B6D0" w14:textId="77777777" w:rsidR="00B5586A" w:rsidRPr="001D7B38" w:rsidRDefault="00B5586A" w:rsidP="00B5586A">
            <w:pPr>
              <w:jc w:val="center"/>
              <w:rPr>
                <w:color w:val="000000"/>
                <w:sz w:val="18"/>
                <w:szCs w:val="18"/>
              </w:rPr>
            </w:pPr>
            <w:r w:rsidRPr="001D7B38">
              <w:rPr>
                <w:color w:val="000000"/>
                <w:sz w:val="18"/>
                <w:szCs w:val="18"/>
              </w:rPr>
              <w:t>ТК20</w:t>
            </w:r>
          </w:p>
        </w:tc>
        <w:tc>
          <w:tcPr>
            <w:tcW w:w="537" w:type="pct"/>
            <w:shd w:val="clear" w:color="000000" w:fill="FFFFFF"/>
            <w:vAlign w:val="center"/>
            <w:hideMark/>
          </w:tcPr>
          <w:p w14:paraId="275932EA" w14:textId="77777777" w:rsidR="00B5586A" w:rsidRPr="001D7B38" w:rsidRDefault="00B5586A" w:rsidP="00B5586A">
            <w:pPr>
              <w:jc w:val="center"/>
              <w:rPr>
                <w:color w:val="000000"/>
                <w:sz w:val="18"/>
                <w:szCs w:val="18"/>
              </w:rPr>
            </w:pPr>
            <w:r w:rsidRPr="001D7B38">
              <w:rPr>
                <w:color w:val="000000"/>
                <w:sz w:val="18"/>
                <w:szCs w:val="18"/>
              </w:rPr>
              <w:t>ТК21</w:t>
            </w:r>
          </w:p>
        </w:tc>
        <w:tc>
          <w:tcPr>
            <w:tcW w:w="351" w:type="pct"/>
            <w:shd w:val="clear" w:color="000000" w:fill="FFFFFF"/>
            <w:vAlign w:val="center"/>
            <w:hideMark/>
          </w:tcPr>
          <w:p w14:paraId="2402FD79" w14:textId="77777777" w:rsidR="00B5586A" w:rsidRPr="001D7B38" w:rsidRDefault="00B5586A" w:rsidP="00B5586A">
            <w:pPr>
              <w:jc w:val="center"/>
              <w:rPr>
                <w:color w:val="000000"/>
                <w:sz w:val="18"/>
                <w:szCs w:val="18"/>
              </w:rPr>
            </w:pPr>
            <w:r w:rsidRPr="001D7B38">
              <w:rPr>
                <w:color w:val="000000"/>
                <w:sz w:val="18"/>
                <w:szCs w:val="18"/>
              </w:rPr>
              <w:t>90</w:t>
            </w:r>
          </w:p>
        </w:tc>
        <w:tc>
          <w:tcPr>
            <w:tcW w:w="358" w:type="pct"/>
            <w:shd w:val="clear" w:color="000000" w:fill="FFFFFF"/>
            <w:vAlign w:val="center"/>
            <w:hideMark/>
          </w:tcPr>
          <w:p w14:paraId="21C2C2DB"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47BA125E"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85F6C93"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0FD527B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F62131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083313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4051A45" w14:textId="77777777" w:rsidR="00B5586A" w:rsidRPr="001D7B38" w:rsidRDefault="00B5586A" w:rsidP="00B5586A">
            <w:pPr>
              <w:jc w:val="center"/>
              <w:rPr>
                <w:color w:val="000000"/>
                <w:sz w:val="18"/>
                <w:szCs w:val="18"/>
              </w:rPr>
            </w:pPr>
            <w:r w:rsidRPr="001D7B38">
              <w:rPr>
                <w:color w:val="000000"/>
                <w:sz w:val="18"/>
                <w:szCs w:val="18"/>
              </w:rPr>
              <w:t>6288,58</w:t>
            </w:r>
          </w:p>
        </w:tc>
        <w:tc>
          <w:tcPr>
            <w:tcW w:w="489" w:type="pct"/>
            <w:shd w:val="clear" w:color="auto" w:fill="auto"/>
            <w:noWrap/>
            <w:vAlign w:val="center"/>
            <w:hideMark/>
          </w:tcPr>
          <w:p w14:paraId="02CDC7ED"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046CD4D1" w14:textId="77777777" w:rsidTr="00B56FAB">
        <w:trPr>
          <w:trHeight w:val="528"/>
        </w:trPr>
        <w:tc>
          <w:tcPr>
            <w:tcW w:w="528" w:type="pct"/>
            <w:shd w:val="clear" w:color="000000" w:fill="FFFFFF"/>
            <w:vAlign w:val="center"/>
            <w:hideMark/>
          </w:tcPr>
          <w:p w14:paraId="3989F2E4" w14:textId="77777777" w:rsidR="00B5586A" w:rsidRPr="001D7B38" w:rsidRDefault="00B5586A" w:rsidP="00B5586A">
            <w:pPr>
              <w:jc w:val="center"/>
              <w:rPr>
                <w:color w:val="000000"/>
                <w:sz w:val="18"/>
                <w:szCs w:val="18"/>
              </w:rPr>
            </w:pPr>
            <w:r w:rsidRPr="001D7B38">
              <w:rPr>
                <w:color w:val="000000"/>
                <w:sz w:val="18"/>
                <w:szCs w:val="18"/>
              </w:rPr>
              <w:t>ТК21</w:t>
            </w:r>
          </w:p>
        </w:tc>
        <w:tc>
          <w:tcPr>
            <w:tcW w:w="537" w:type="pct"/>
            <w:shd w:val="clear" w:color="000000" w:fill="FFFFFF"/>
            <w:vAlign w:val="center"/>
            <w:hideMark/>
          </w:tcPr>
          <w:p w14:paraId="7C37EF30" w14:textId="77777777" w:rsidR="00B5586A" w:rsidRPr="001D7B38" w:rsidRDefault="00B5586A" w:rsidP="00B5586A">
            <w:pPr>
              <w:jc w:val="center"/>
              <w:rPr>
                <w:color w:val="000000"/>
                <w:sz w:val="18"/>
                <w:szCs w:val="18"/>
              </w:rPr>
            </w:pPr>
            <w:r w:rsidRPr="001D7B38">
              <w:rPr>
                <w:color w:val="000000"/>
                <w:sz w:val="18"/>
                <w:szCs w:val="18"/>
              </w:rPr>
              <w:t>Перспективная нагрузка</w:t>
            </w:r>
          </w:p>
        </w:tc>
        <w:tc>
          <w:tcPr>
            <w:tcW w:w="351" w:type="pct"/>
            <w:shd w:val="clear" w:color="000000" w:fill="FFFFFF"/>
            <w:vAlign w:val="center"/>
            <w:hideMark/>
          </w:tcPr>
          <w:p w14:paraId="08E006E4" w14:textId="77777777" w:rsidR="00B5586A" w:rsidRPr="001D7B38" w:rsidRDefault="00B5586A" w:rsidP="00B5586A">
            <w:pPr>
              <w:jc w:val="center"/>
              <w:rPr>
                <w:color w:val="000000"/>
                <w:sz w:val="18"/>
                <w:szCs w:val="18"/>
              </w:rPr>
            </w:pPr>
            <w:r w:rsidRPr="001D7B38">
              <w:rPr>
                <w:color w:val="000000"/>
                <w:sz w:val="18"/>
                <w:szCs w:val="18"/>
              </w:rPr>
              <w:t>17</w:t>
            </w:r>
          </w:p>
        </w:tc>
        <w:tc>
          <w:tcPr>
            <w:tcW w:w="358" w:type="pct"/>
            <w:shd w:val="clear" w:color="000000" w:fill="FFFFFF"/>
            <w:vAlign w:val="center"/>
            <w:hideMark/>
          </w:tcPr>
          <w:p w14:paraId="15751573"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47C48E3B"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A9142C7"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11BBA1D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63D5F6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B8183C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2AA2EB6" w14:textId="77777777" w:rsidR="00B5586A" w:rsidRPr="001D7B38" w:rsidRDefault="00B5586A" w:rsidP="00B5586A">
            <w:pPr>
              <w:jc w:val="center"/>
              <w:rPr>
                <w:color w:val="000000"/>
                <w:sz w:val="18"/>
                <w:szCs w:val="18"/>
              </w:rPr>
            </w:pPr>
            <w:r w:rsidRPr="001D7B38">
              <w:rPr>
                <w:color w:val="000000"/>
                <w:sz w:val="18"/>
                <w:szCs w:val="18"/>
              </w:rPr>
              <w:t>1187,84</w:t>
            </w:r>
          </w:p>
        </w:tc>
        <w:tc>
          <w:tcPr>
            <w:tcW w:w="489" w:type="pct"/>
            <w:shd w:val="clear" w:color="auto" w:fill="auto"/>
            <w:noWrap/>
            <w:vAlign w:val="center"/>
            <w:hideMark/>
          </w:tcPr>
          <w:p w14:paraId="25CEAA6D"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28BDA77C" w14:textId="77777777" w:rsidTr="00B56FAB">
        <w:trPr>
          <w:trHeight w:val="528"/>
        </w:trPr>
        <w:tc>
          <w:tcPr>
            <w:tcW w:w="528" w:type="pct"/>
            <w:shd w:val="clear" w:color="000000" w:fill="FFFFFF"/>
            <w:vAlign w:val="center"/>
            <w:hideMark/>
          </w:tcPr>
          <w:p w14:paraId="5E2D18C3" w14:textId="77777777" w:rsidR="00B5586A" w:rsidRPr="001D7B38" w:rsidRDefault="00B5586A" w:rsidP="00B5586A">
            <w:pPr>
              <w:jc w:val="center"/>
              <w:rPr>
                <w:color w:val="000000"/>
                <w:sz w:val="18"/>
                <w:szCs w:val="18"/>
              </w:rPr>
            </w:pPr>
            <w:r w:rsidRPr="001D7B38">
              <w:rPr>
                <w:color w:val="000000"/>
                <w:sz w:val="18"/>
                <w:szCs w:val="18"/>
              </w:rPr>
              <w:t>ТК21</w:t>
            </w:r>
          </w:p>
        </w:tc>
        <w:tc>
          <w:tcPr>
            <w:tcW w:w="537" w:type="pct"/>
            <w:shd w:val="clear" w:color="000000" w:fill="FFFFFF"/>
            <w:vAlign w:val="center"/>
            <w:hideMark/>
          </w:tcPr>
          <w:p w14:paraId="031BCB95" w14:textId="77777777" w:rsidR="00B5586A" w:rsidRPr="001D7B38" w:rsidRDefault="00B5586A" w:rsidP="00B5586A">
            <w:pPr>
              <w:jc w:val="center"/>
              <w:rPr>
                <w:color w:val="000000"/>
                <w:sz w:val="18"/>
                <w:szCs w:val="18"/>
              </w:rPr>
            </w:pPr>
            <w:r w:rsidRPr="001D7B38">
              <w:rPr>
                <w:color w:val="000000"/>
                <w:sz w:val="18"/>
                <w:szCs w:val="18"/>
              </w:rPr>
              <w:t>Участок 5</w:t>
            </w:r>
          </w:p>
        </w:tc>
        <w:tc>
          <w:tcPr>
            <w:tcW w:w="351" w:type="pct"/>
            <w:shd w:val="clear" w:color="000000" w:fill="FFFFFF"/>
            <w:vAlign w:val="center"/>
            <w:hideMark/>
          </w:tcPr>
          <w:p w14:paraId="5C5DC554" w14:textId="77777777" w:rsidR="00B5586A" w:rsidRPr="001D7B38" w:rsidRDefault="00B5586A" w:rsidP="00B5586A">
            <w:pPr>
              <w:jc w:val="center"/>
              <w:rPr>
                <w:color w:val="000000"/>
                <w:sz w:val="18"/>
                <w:szCs w:val="18"/>
              </w:rPr>
            </w:pPr>
            <w:r w:rsidRPr="001D7B38">
              <w:rPr>
                <w:color w:val="000000"/>
                <w:sz w:val="18"/>
                <w:szCs w:val="18"/>
              </w:rPr>
              <w:t>8</w:t>
            </w:r>
          </w:p>
        </w:tc>
        <w:tc>
          <w:tcPr>
            <w:tcW w:w="358" w:type="pct"/>
            <w:shd w:val="clear" w:color="000000" w:fill="FFFFFF"/>
            <w:vAlign w:val="center"/>
            <w:hideMark/>
          </w:tcPr>
          <w:p w14:paraId="14681C2F" w14:textId="77777777" w:rsidR="00B5586A" w:rsidRPr="001D7B38" w:rsidRDefault="00B5586A" w:rsidP="00B5586A">
            <w:pPr>
              <w:jc w:val="center"/>
              <w:rPr>
                <w:color w:val="000000"/>
                <w:sz w:val="18"/>
                <w:szCs w:val="18"/>
              </w:rPr>
            </w:pPr>
            <w:r w:rsidRPr="001D7B38">
              <w:rPr>
                <w:color w:val="000000"/>
                <w:sz w:val="18"/>
                <w:szCs w:val="18"/>
              </w:rPr>
              <w:t>0,1</w:t>
            </w:r>
          </w:p>
        </w:tc>
        <w:tc>
          <w:tcPr>
            <w:tcW w:w="467" w:type="pct"/>
            <w:shd w:val="clear" w:color="000000" w:fill="FFFFFF"/>
            <w:vAlign w:val="center"/>
            <w:hideMark/>
          </w:tcPr>
          <w:p w14:paraId="790DFA6E"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84D597B"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3A6E7F8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C20231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7EEB4D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B9BAE1C" w14:textId="77777777" w:rsidR="00B5586A" w:rsidRPr="001D7B38" w:rsidRDefault="00B5586A" w:rsidP="00B5586A">
            <w:pPr>
              <w:jc w:val="center"/>
              <w:rPr>
                <w:color w:val="000000"/>
                <w:sz w:val="18"/>
                <w:szCs w:val="18"/>
              </w:rPr>
            </w:pPr>
            <w:r w:rsidRPr="001D7B38">
              <w:rPr>
                <w:color w:val="000000"/>
                <w:sz w:val="18"/>
                <w:szCs w:val="18"/>
              </w:rPr>
              <w:t>303,60</w:t>
            </w:r>
          </w:p>
        </w:tc>
        <w:tc>
          <w:tcPr>
            <w:tcW w:w="489" w:type="pct"/>
            <w:shd w:val="clear" w:color="auto" w:fill="auto"/>
            <w:noWrap/>
            <w:vAlign w:val="center"/>
            <w:hideMark/>
          </w:tcPr>
          <w:p w14:paraId="7E734F7F"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3B05D822" w14:textId="77777777" w:rsidTr="00B56FAB">
        <w:trPr>
          <w:trHeight w:val="528"/>
        </w:trPr>
        <w:tc>
          <w:tcPr>
            <w:tcW w:w="528" w:type="pct"/>
            <w:shd w:val="clear" w:color="000000" w:fill="FFFFFF"/>
            <w:vAlign w:val="center"/>
            <w:hideMark/>
          </w:tcPr>
          <w:p w14:paraId="0ECF0CB4" w14:textId="77777777" w:rsidR="00B5586A" w:rsidRPr="001D7B38" w:rsidRDefault="00B5586A" w:rsidP="00B5586A">
            <w:pPr>
              <w:jc w:val="center"/>
              <w:rPr>
                <w:color w:val="000000"/>
                <w:sz w:val="18"/>
                <w:szCs w:val="18"/>
              </w:rPr>
            </w:pPr>
            <w:r w:rsidRPr="001D7B38">
              <w:rPr>
                <w:color w:val="000000"/>
                <w:sz w:val="18"/>
                <w:szCs w:val="18"/>
              </w:rPr>
              <w:t>ТК19</w:t>
            </w:r>
          </w:p>
        </w:tc>
        <w:tc>
          <w:tcPr>
            <w:tcW w:w="537" w:type="pct"/>
            <w:shd w:val="clear" w:color="000000" w:fill="FFFFFF"/>
            <w:vAlign w:val="center"/>
            <w:hideMark/>
          </w:tcPr>
          <w:p w14:paraId="382701E6" w14:textId="77777777" w:rsidR="00B5586A" w:rsidRPr="001D7B38" w:rsidRDefault="00B5586A" w:rsidP="00B5586A">
            <w:pPr>
              <w:jc w:val="center"/>
              <w:rPr>
                <w:color w:val="000000"/>
                <w:sz w:val="18"/>
                <w:szCs w:val="18"/>
              </w:rPr>
            </w:pPr>
            <w:r w:rsidRPr="001D7B38">
              <w:rPr>
                <w:color w:val="000000"/>
                <w:sz w:val="18"/>
                <w:szCs w:val="18"/>
              </w:rPr>
              <w:t>Участок 4</w:t>
            </w:r>
          </w:p>
        </w:tc>
        <w:tc>
          <w:tcPr>
            <w:tcW w:w="351" w:type="pct"/>
            <w:shd w:val="clear" w:color="000000" w:fill="FFFFFF"/>
            <w:vAlign w:val="center"/>
            <w:hideMark/>
          </w:tcPr>
          <w:p w14:paraId="4B80AA59" w14:textId="77777777" w:rsidR="00B5586A" w:rsidRPr="001D7B38" w:rsidRDefault="00B5586A" w:rsidP="00B5586A">
            <w:pPr>
              <w:jc w:val="center"/>
              <w:rPr>
                <w:color w:val="000000"/>
                <w:sz w:val="18"/>
                <w:szCs w:val="18"/>
              </w:rPr>
            </w:pPr>
            <w:r w:rsidRPr="001D7B38">
              <w:rPr>
                <w:color w:val="000000"/>
                <w:sz w:val="18"/>
                <w:szCs w:val="18"/>
              </w:rPr>
              <w:t>25</w:t>
            </w:r>
          </w:p>
        </w:tc>
        <w:tc>
          <w:tcPr>
            <w:tcW w:w="358" w:type="pct"/>
            <w:shd w:val="clear" w:color="000000" w:fill="FFFFFF"/>
            <w:vAlign w:val="center"/>
            <w:hideMark/>
          </w:tcPr>
          <w:p w14:paraId="2213F159" w14:textId="77777777" w:rsidR="00B5586A" w:rsidRPr="001D7B38" w:rsidRDefault="00B5586A" w:rsidP="00B5586A">
            <w:pPr>
              <w:jc w:val="center"/>
              <w:rPr>
                <w:color w:val="000000"/>
                <w:sz w:val="18"/>
                <w:szCs w:val="18"/>
              </w:rPr>
            </w:pPr>
            <w:r w:rsidRPr="001D7B38">
              <w:rPr>
                <w:color w:val="000000"/>
                <w:sz w:val="18"/>
                <w:szCs w:val="18"/>
              </w:rPr>
              <w:t>0,1</w:t>
            </w:r>
          </w:p>
        </w:tc>
        <w:tc>
          <w:tcPr>
            <w:tcW w:w="467" w:type="pct"/>
            <w:shd w:val="clear" w:color="000000" w:fill="FFFFFF"/>
            <w:vAlign w:val="center"/>
            <w:hideMark/>
          </w:tcPr>
          <w:p w14:paraId="721EB513"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F15A0A0"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1BBFE46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BA9374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5BB6B8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219CD40" w14:textId="77777777" w:rsidR="00B5586A" w:rsidRPr="001D7B38" w:rsidRDefault="00B5586A" w:rsidP="00B5586A">
            <w:pPr>
              <w:jc w:val="center"/>
              <w:rPr>
                <w:color w:val="000000"/>
                <w:sz w:val="18"/>
                <w:szCs w:val="18"/>
              </w:rPr>
            </w:pPr>
            <w:r w:rsidRPr="001D7B38">
              <w:rPr>
                <w:color w:val="000000"/>
                <w:sz w:val="18"/>
                <w:szCs w:val="18"/>
              </w:rPr>
              <w:t>948,76</w:t>
            </w:r>
          </w:p>
        </w:tc>
        <w:tc>
          <w:tcPr>
            <w:tcW w:w="489" w:type="pct"/>
            <w:shd w:val="clear" w:color="auto" w:fill="auto"/>
            <w:noWrap/>
            <w:vAlign w:val="center"/>
            <w:hideMark/>
          </w:tcPr>
          <w:p w14:paraId="42E3DF99"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0F5DB1F4" w14:textId="77777777" w:rsidTr="00B56FAB">
        <w:trPr>
          <w:trHeight w:val="528"/>
        </w:trPr>
        <w:tc>
          <w:tcPr>
            <w:tcW w:w="528" w:type="pct"/>
            <w:shd w:val="clear" w:color="000000" w:fill="FFFFFF"/>
            <w:vAlign w:val="center"/>
            <w:hideMark/>
          </w:tcPr>
          <w:p w14:paraId="6A416B3D" w14:textId="77777777" w:rsidR="00B5586A" w:rsidRPr="001D7B38" w:rsidRDefault="00B5586A" w:rsidP="00B5586A">
            <w:pPr>
              <w:jc w:val="center"/>
              <w:rPr>
                <w:color w:val="000000"/>
                <w:sz w:val="18"/>
                <w:szCs w:val="18"/>
              </w:rPr>
            </w:pPr>
            <w:r w:rsidRPr="001D7B38">
              <w:rPr>
                <w:color w:val="000000"/>
                <w:sz w:val="18"/>
                <w:szCs w:val="18"/>
              </w:rPr>
              <w:t>Котельная №3</w:t>
            </w:r>
          </w:p>
        </w:tc>
        <w:tc>
          <w:tcPr>
            <w:tcW w:w="537" w:type="pct"/>
            <w:shd w:val="clear" w:color="000000" w:fill="FFFFFF"/>
            <w:vAlign w:val="center"/>
            <w:hideMark/>
          </w:tcPr>
          <w:p w14:paraId="6ABBE9A9" w14:textId="77777777" w:rsidR="00B5586A" w:rsidRPr="001D7B38" w:rsidRDefault="00B5586A" w:rsidP="00B5586A">
            <w:pPr>
              <w:jc w:val="center"/>
              <w:rPr>
                <w:color w:val="000000"/>
                <w:sz w:val="18"/>
                <w:szCs w:val="18"/>
              </w:rPr>
            </w:pPr>
            <w:r w:rsidRPr="001D7B38">
              <w:rPr>
                <w:color w:val="000000"/>
                <w:sz w:val="18"/>
                <w:szCs w:val="18"/>
              </w:rPr>
              <w:t>ТК1</w:t>
            </w:r>
          </w:p>
        </w:tc>
        <w:tc>
          <w:tcPr>
            <w:tcW w:w="351" w:type="pct"/>
            <w:shd w:val="clear" w:color="000000" w:fill="FFFFFF"/>
            <w:vAlign w:val="center"/>
            <w:hideMark/>
          </w:tcPr>
          <w:p w14:paraId="45FFE4D1" w14:textId="77777777" w:rsidR="00B5586A" w:rsidRPr="001D7B38" w:rsidRDefault="00B5586A" w:rsidP="00B5586A">
            <w:pPr>
              <w:jc w:val="center"/>
              <w:rPr>
                <w:color w:val="000000"/>
                <w:sz w:val="18"/>
                <w:szCs w:val="18"/>
              </w:rPr>
            </w:pPr>
            <w:r w:rsidRPr="001D7B38">
              <w:rPr>
                <w:color w:val="000000"/>
                <w:sz w:val="18"/>
                <w:szCs w:val="18"/>
              </w:rPr>
              <w:t>133</w:t>
            </w:r>
          </w:p>
        </w:tc>
        <w:tc>
          <w:tcPr>
            <w:tcW w:w="358" w:type="pct"/>
            <w:shd w:val="clear" w:color="000000" w:fill="FFFFFF"/>
            <w:vAlign w:val="center"/>
            <w:hideMark/>
          </w:tcPr>
          <w:p w14:paraId="04F9F966" w14:textId="77777777" w:rsidR="00B5586A" w:rsidRPr="001D7B38" w:rsidRDefault="00B5586A" w:rsidP="00B5586A">
            <w:pPr>
              <w:jc w:val="center"/>
              <w:rPr>
                <w:color w:val="000000"/>
                <w:sz w:val="18"/>
                <w:szCs w:val="18"/>
              </w:rPr>
            </w:pPr>
            <w:r w:rsidRPr="001D7B38">
              <w:rPr>
                <w:color w:val="000000"/>
                <w:sz w:val="18"/>
                <w:szCs w:val="18"/>
              </w:rPr>
              <w:t>0,359</w:t>
            </w:r>
          </w:p>
        </w:tc>
        <w:tc>
          <w:tcPr>
            <w:tcW w:w="467" w:type="pct"/>
            <w:shd w:val="clear" w:color="000000" w:fill="FFFFFF"/>
            <w:vAlign w:val="center"/>
            <w:hideMark/>
          </w:tcPr>
          <w:p w14:paraId="04E17ED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9CCE90F" w14:textId="77777777" w:rsidR="00B5586A" w:rsidRPr="001D7B38" w:rsidRDefault="00B5586A" w:rsidP="00B5586A">
            <w:pPr>
              <w:jc w:val="center"/>
              <w:rPr>
                <w:color w:val="000000"/>
                <w:sz w:val="18"/>
                <w:szCs w:val="18"/>
              </w:rPr>
            </w:pPr>
            <w:r w:rsidRPr="001D7B38">
              <w:rPr>
                <w:color w:val="000000"/>
                <w:sz w:val="18"/>
                <w:szCs w:val="18"/>
              </w:rPr>
              <w:t>81047,43</w:t>
            </w:r>
          </w:p>
        </w:tc>
        <w:tc>
          <w:tcPr>
            <w:tcW w:w="453" w:type="pct"/>
            <w:shd w:val="clear" w:color="auto" w:fill="auto"/>
            <w:noWrap/>
            <w:vAlign w:val="center"/>
            <w:hideMark/>
          </w:tcPr>
          <w:p w14:paraId="2515B93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D6E775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1E5766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AFC7541" w14:textId="77777777" w:rsidR="00B5586A" w:rsidRPr="001D7B38" w:rsidRDefault="00B5586A" w:rsidP="00B5586A">
            <w:pPr>
              <w:jc w:val="center"/>
              <w:rPr>
                <w:color w:val="000000"/>
                <w:sz w:val="18"/>
                <w:szCs w:val="18"/>
              </w:rPr>
            </w:pPr>
            <w:r w:rsidRPr="001D7B38">
              <w:rPr>
                <w:color w:val="000000"/>
                <w:sz w:val="18"/>
                <w:szCs w:val="18"/>
              </w:rPr>
              <w:t>11791,70</w:t>
            </w:r>
          </w:p>
        </w:tc>
        <w:tc>
          <w:tcPr>
            <w:tcW w:w="489" w:type="pct"/>
            <w:shd w:val="clear" w:color="auto" w:fill="auto"/>
            <w:noWrap/>
            <w:vAlign w:val="center"/>
            <w:hideMark/>
          </w:tcPr>
          <w:p w14:paraId="422B3A05"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06ED77F8" w14:textId="77777777" w:rsidTr="00B56FAB">
        <w:trPr>
          <w:trHeight w:val="528"/>
        </w:trPr>
        <w:tc>
          <w:tcPr>
            <w:tcW w:w="528" w:type="pct"/>
            <w:shd w:val="clear" w:color="000000" w:fill="FFFFFF"/>
            <w:vAlign w:val="center"/>
            <w:hideMark/>
          </w:tcPr>
          <w:p w14:paraId="188092D8" w14:textId="77777777" w:rsidR="00B5586A" w:rsidRPr="001D7B38" w:rsidRDefault="00B5586A" w:rsidP="00B5586A">
            <w:pPr>
              <w:jc w:val="center"/>
              <w:rPr>
                <w:color w:val="000000"/>
                <w:sz w:val="18"/>
                <w:szCs w:val="18"/>
              </w:rPr>
            </w:pPr>
            <w:r w:rsidRPr="001D7B38">
              <w:rPr>
                <w:color w:val="000000"/>
                <w:sz w:val="18"/>
                <w:szCs w:val="18"/>
              </w:rPr>
              <w:t>ТК1</w:t>
            </w:r>
          </w:p>
        </w:tc>
        <w:tc>
          <w:tcPr>
            <w:tcW w:w="537" w:type="pct"/>
            <w:shd w:val="clear" w:color="000000" w:fill="FFFFFF"/>
            <w:vAlign w:val="center"/>
            <w:hideMark/>
          </w:tcPr>
          <w:p w14:paraId="178E1A99" w14:textId="77777777" w:rsidR="00B5586A" w:rsidRPr="001D7B38" w:rsidRDefault="00B5586A" w:rsidP="00B5586A">
            <w:pPr>
              <w:jc w:val="center"/>
              <w:rPr>
                <w:color w:val="000000"/>
                <w:sz w:val="18"/>
                <w:szCs w:val="18"/>
              </w:rPr>
            </w:pPr>
            <w:r w:rsidRPr="001D7B38">
              <w:rPr>
                <w:color w:val="000000"/>
                <w:sz w:val="18"/>
                <w:szCs w:val="18"/>
              </w:rPr>
              <w:t>ТК2</w:t>
            </w:r>
          </w:p>
        </w:tc>
        <w:tc>
          <w:tcPr>
            <w:tcW w:w="351" w:type="pct"/>
            <w:shd w:val="clear" w:color="000000" w:fill="FFFFFF"/>
            <w:vAlign w:val="center"/>
            <w:hideMark/>
          </w:tcPr>
          <w:p w14:paraId="419F26EA" w14:textId="77777777" w:rsidR="00B5586A" w:rsidRPr="001D7B38" w:rsidRDefault="00B5586A" w:rsidP="00B5586A">
            <w:pPr>
              <w:jc w:val="center"/>
              <w:rPr>
                <w:color w:val="000000"/>
                <w:sz w:val="18"/>
                <w:szCs w:val="18"/>
              </w:rPr>
            </w:pPr>
            <w:r w:rsidRPr="001D7B38">
              <w:rPr>
                <w:color w:val="000000"/>
                <w:sz w:val="18"/>
                <w:szCs w:val="18"/>
              </w:rPr>
              <w:t>124</w:t>
            </w:r>
          </w:p>
        </w:tc>
        <w:tc>
          <w:tcPr>
            <w:tcW w:w="358" w:type="pct"/>
            <w:shd w:val="clear" w:color="000000" w:fill="FFFFFF"/>
            <w:vAlign w:val="center"/>
            <w:hideMark/>
          </w:tcPr>
          <w:p w14:paraId="11A4B5DA" w14:textId="77777777" w:rsidR="00B5586A" w:rsidRPr="001D7B38" w:rsidRDefault="00B5586A" w:rsidP="00B5586A">
            <w:pPr>
              <w:jc w:val="center"/>
              <w:rPr>
                <w:color w:val="000000"/>
                <w:sz w:val="18"/>
                <w:szCs w:val="18"/>
              </w:rPr>
            </w:pPr>
            <w:r w:rsidRPr="001D7B38">
              <w:rPr>
                <w:color w:val="000000"/>
                <w:sz w:val="18"/>
                <w:szCs w:val="18"/>
              </w:rPr>
              <w:t>0,309</w:t>
            </w:r>
          </w:p>
        </w:tc>
        <w:tc>
          <w:tcPr>
            <w:tcW w:w="467" w:type="pct"/>
            <w:shd w:val="clear" w:color="000000" w:fill="FFFFFF"/>
            <w:vAlign w:val="center"/>
            <w:hideMark/>
          </w:tcPr>
          <w:p w14:paraId="76E133A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88858A1" w14:textId="77777777" w:rsidR="00B5586A" w:rsidRPr="001D7B38" w:rsidRDefault="00B5586A" w:rsidP="00B5586A">
            <w:pPr>
              <w:jc w:val="center"/>
              <w:rPr>
                <w:color w:val="000000"/>
                <w:sz w:val="18"/>
                <w:szCs w:val="18"/>
              </w:rPr>
            </w:pPr>
            <w:r w:rsidRPr="001D7B38">
              <w:rPr>
                <w:color w:val="000000"/>
                <w:sz w:val="18"/>
                <w:szCs w:val="18"/>
              </w:rPr>
              <w:t>81047,43</w:t>
            </w:r>
          </w:p>
        </w:tc>
        <w:tc>
          <w:tcPr>
            <w:tcW w:w="453" w:type="pct"/>
            <w:shd w:val="clear" w:color="auto" w:fill="auto"/>
            <w:noWrap/>
            <w:vAlign w:val="center"/>
            <w:hideMark/>
          </w:tcPr>
          <w:p w14:paraId="61BCD7C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4AFBFF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564678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7E4AF75" w14:textId="77777777" w:rsidR="00B5586A" w:rsidRPr="001D7B38" w:rsidRDefault="00B5586A" w:rsidP="00B5586A">
            <w:pPr>
              <w:jc w:val="center"/>
              <w:rPr>
                <w:color w:val="000000"/>
                <w:sz w:val="18"/>
                <w:szCs w:val="18"/>
              </w:rPr>
            </w:pPr>
            <w:r w:rsidRPr="001D7B38">
              <w:rPr>
                <w:color w:val="000000"/>
                <w:sz w:val="18"/>
                <w:szCs w:val="18"/>
              </w:rPr>
              <w:t>10993,77</w:t>
            </w:r>
          </w:p>
        </w:tc>
        <w:tc>
          <w:tcPr>
            <w:tcW w:w="489" w:type="pct"/>
            <w:shd w:val="clear" w:color="auto" w:fill="auto"/>
            <w:noWrap/>
            <w:vAlign w:val="center"/>
            <w:hideMark/>
          </w:tcPr>
          <w:p w14:paraId="1B2C20A7"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7122280E" w14:textId="77777777" w:rsidTr="00B56FAB">
        <w:trPr>
          <w:trHeight w:val="528"/>
        </w:trPr>
        <w:tc>
          <w:tcPr>
            <w:tcW w:w="528" w:type="pct"/>
            <w:shd w:val="clear" w:color="000000" w:fill="FFFFFF"/>
            <w:vAlign w:val="center"/>
            <w:hideMark/>
          </w:tcPr>
          <w:p w14:paraId="5F201BA4" w14:textId="77777777" w:rsidR="00B5586A" w:rsidRPr="001D7B38" w:rsidRDefault="00B5586A" w:rsidP="00B5586A">
            <w:pPr>
              <w:jc w:val="center"/>
              <w:rPr>
                <w:color w:val="000000"/>
                <w:sz w:val="18"/>
                <w:szCs w:val="18"/>
              </w:rPr>
            </w:pPr>
            <w:r w:rsidRPr="001D7B38">
              <w:rPr>
                <w:color w:val="000000"/>
                <w:sz w:val="18"/>
                <w:szCs w:val="18"/>
              </w:rPr>
              <w:lastRenderedPageBreak/>
              <w:t>ТК2</w:t>
            </w:r>
          </w:p>
        </w:tc>
        <w:tc>
          <w:tcPr>
            <w:tcW w:w="537" w:type="pct"/>
            <w:shd w:val="clear" w:color="000000" w:fill="FFFFFF"/>
            <w:vAlign w:val="center"/>
            <w:hideMark/>
          </w:tcPr>
          <w:p w14:paraId="6DD14568" w14:textId="77777777" w:rsidR="00B5586A" w:rsidRPr="001D7B38" w:rsidRDefault="00B5586A" w:rsidP="00B5586A">
            <w:pPr>
              <w:jc w:val="center"/>
              <w:rPr>
                <w:color w:val="000000"/>
                <w:sz w:val="18"/>
                <w:szCs w:val="18"/>
              </w:rPr>
            </w:pPr>
            <w:r w:rsidRPr="001D7B38">
              <w:rPr>
                <w:color w:val="000000"/>
                <w:sz w:val="18"/>
                <w:szCs w:val="18"/>
              </w:rPr>
              <w:t>ТК3</w:t>
            </w:r>
          </w:p>
        </w:tc>
        <w:tc>
          <w:tcPr>
            <w:tcW w:w="351" w:type="pct"/>
            <w:shd w:val="clear" w:color="000000" w:fill="FFFFFF"/>
            <w:vAlign w:val="center"/>
            <w:hideMark/>
          </w:tcPr>
          <w:p w14:paraId="10609707" w14:textId="77777777" w:rsidR="00B5586A" w:rsidRPr="001D7B38" w:rsidRDefault="00B5586A" w:rsidP="00B5586A">
            <w:pPr>
              <w:jc w:val="center"/>
              <w:rPr>
                <w:color w:val="000000"/>
                <w:sz w:val="18"/>
                <w:szCs w:val="18"/>
              </w:rPr>
            </w:pPr>
            <w:r w:rsidRPr="001D7B38">
              <w:rPr>
                <w:color w:val="000000"/>
                <w:sz w:val="18"/>
                <w:szCs w:val="18"/>
              </w:rPr>
              <w:t>164</w:t>
            </w:r>
          </w:p>
        </w:tc>
        <w:tc>
          <w:tcPr>
            <w:tcW w:w="358" w:type="pct"/>
            <w:shd w:val="clear" w:color="000000" w:fill="FFFFFF"/>
            <w:vAlign w:val="center"/>
            <w:hideMark/>
          </w:tcPr>
          <w:p w14:paraId="648E9EEA"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4E7359C3"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A47771D"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62B1753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CEB9FF8"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664BBC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18443C4" w14:textId="77777777" w:rsidR="00B5586A" w:rsidRPr="001D7B38" w:rsidRDefault="00B5586A" w:rsidP="00B5586A">
            <w:pPr>
              <w:jc w:val="center"/>
              <w:rPr>
                <w:color w:val="000000"/>
                <w:sz w:val="18"/>
                <w:szCs w:val="18"/>
              </w:rPr>
            </w:pPr>
            <w:r w:rsidRPr="001D7B38">
              <w:rPr>
                <w:color w:val="000000"/>
                <w:sz w:val="18"/>
                <w:szCs w:val="18"/>
              </w:rPr>
              <w:t>9420,38</w:t>
            </w:r>
          </w:p>
        </w:tc>
        <w:tc>
          <w:tcPr>
            <w:tcW w:w="489" w:type="pct"/>
            <w:shd w:val="clear" w:color="auto" w:fill="auto"/>
            <w:noWrap/>
            <w:vAlign w:val="center"/>
            <w:hideMark/>
          </w:tcPr>
          <w:p w14:paraId="2A288FD2"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0E1494F9" w14:textId="77777777" w:rsidTr="00B56FAB">
        <w:trPr>
          <w:trHeight w:val="528"/>
        </w:trPr>
        <w:tc>
          <w:tcPr>
            <w:tcW w:w="528" w:type="pct"/>
            <w:shd w:val="clear" w:color="000000" w:fill="FFFFFF"/>
            <w:vAlign w:val="center"/>
            <w:hideMark/>
          </w:tcPr>
          <w:p w14:paraId="466786D7" w14:textId="77777777" w:rsidR="00B5586A" w:rsidRPr="001D7B38" w:rsidRDefault="00B5586A" w:rsidP="00B5586A">
            <w:pPr>
              <w:jc w:val="center"/>
              <w:rPr>
                <w:color w:val="000000"/>
                <w:sz w:val="18"/>
                <w:szCs w:val="18"/>
              </w:rPr>
            </w:pPr>
            <w:r w:rsidRPr="001D7B38">
              <w:rPr>
                <w:color w:val="000000"/>
                <w:sz w:val="18"/>
                <w:szCs w:val="18"/>
              </w:rPr>
              <w:t>ТК3</w:t>
            </w:r>
          </w:p>
        </w:tc>
        <w:tc>
          <w:tcPr>
            <w:tcW w:w="537" w:type="pct"/>
            <w:shd w:val="clear" w:color="000000" w:fill="FFFFFF"/>
            <w:vAlign w:val="center"/>
            <w:hideMark/>
          </w:tcPr>
          <w:p w14:paraId="0CACB35C" w14:textId="77777777" w:rsidR="00B5586A" w:rsidRPr="001D7B38" w:rsidRDefault="00B5586A" w:rsidP="00B5586A">
            <w:pPr>
              <w:jc w:val="center"/>
              <w:rPr>
                <w:color w:val="000000"/>
                <w:sz w:val="18"/>
                <w:szCs w:val="18"/>
              </w:rPr>
            </w:pPr>
            <w:r w:rsidRPr="001D7B38">
              <w:rPr>
                <w:color w:val="000000"/>
                <w:sz w:val="18"/>
                <w:szCs w:val="18"/>
              </w:rPr>
              <w:t>ТК4</w:t>
            </w:r>
          </w:p>
        </w:tc>
        <w:tc>
          <w:tcPr>
            <w:tcW w:w="351" w:type="pct"/>
            <w:shd w:val="clear" w:color="000000" w:fill="FFFFFF"/>
            <w:vAlign w:val="center"/>
            <w:hideMark/>
          </w:tcPr>
          <w:p w14:paraId="58698E50" w14:textId="77777777" w:rsidR="00B5586A" w:rsidRPr="001D7B38" w:rsidRDefault="00B5586A" w:rsidP="00B5586A">
            <w:pPr>
              <w:jc w:val="center"/>
              <w:rPr>
                <w:color w:val="000000"/>
                <w:sz w:val="18"/>
                <w:szCs w:val="18"/>
              </w:rPr>
            </w:pPr>
            <w:r w:rsidRPr="001D7B38">
              <w:rPr>
                <w:color w:val="000000"/>
                <w:sz w:val="18"/>
                <w:szCs w:val="18"/>
              </w:rPr>
              <w:t>73</w:t>
            </w:r>
          </w:p>
        </w:tc>
        <w:tc>
          <w:tcPr>
            <w:tcW w:w="358" w:type="pct"/>
            <w:shd w:val="clear" w:color="000000" w:fill="FFFFFF"/>
            <w:vAlign w:val="center"/>
            <w:hideMark/>
          </w:tcPr>
          <w:p w14:paraId="64856E40"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6DE3694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84A0B47"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5B9F77D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FC52CC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A54891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81B2DCA" w14:textId="77777777" w:rsidR="00B5586A" w:rsidRPr="001D7B38" w:rsidRDefault="00B5586A" w:rsidP="00B5586A">
            <w:pPr>
              <w:jc w:val="center"/>
              <w:rPr>
                <w:color w:val="000000"/>
                <w:sz w:val="18"/>
                <w:szCs w:val="18"/>
              </w:rPr>
            </w:pPr>
            <w:r w:rsidRPr="001D7B38">
              <w:rPr>
                <w:color w:val="000000"/>
                <w:sz w:val="18"/>
                <w:szCs w:val="18"/>
              </w:rPr>
              <w:t>4193,22</w:t>
            </w:r>
          </w:p>
        </w:tc>
        <w:tc>
          <w:tcPr>
            <w:tcW w:w="489" w:type="pct"/>
            <w:shd w:val="clear" w:color="auto" w:fill="auto"/>
            <w:noWrap/>
            <w:vAlign w:val="center"/>
            <w:hideMark/>
          </w:tcPr>
          <w:p w14:paraId="05B86558"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6C2E755" w14:textId="77777777" w:rsidTr="00B56FAB">
        <w:trPr>
          <w:trHeight w:val="528"/>
        </w:trPr>
        <w:tc>
          <w:tcPr>
            <w:tcW w:w="528" w:type="pct"/>
            <w:shd w:val="clear" w:color="000000" w:fill="FFFFFF"/>
            <w:vAlign w:val="center"/>
            <w:hideMark/>
          </w:tcPr>
          <w:p w14:paraId="46A3CA2E" w14:textId="77777777" w:rsidR="00B5586A" w:rsidRPr="001D7B38" w:rsidRDefault="00B5586A" w:rsidP="00B5586A">
            <w:pPr>
              <w:jc w:val="center"/>
              <w:rPr>
                <w:color w:val="000000"/>
                <w:sz w:val="18"/>
                <w:szCs w:val="18"/>
              </w:rPr>
            </w:pPr>
            <w:r w:rsidRPr="001D7B38">
              <w:rPr>
                <w:color w:val="000000"/>
                <w:sz w:val="18"/>
                <w:szCs w:val="18"/>
              </w:rPr>
              <w:t>ТК4</w:t>
            </w:r>
          </w:p>
        </w:tc>
        <w:tc>
          <w:tcPr>
            <w:tcW w:w="537" w:type="pct"/>
            <w:shd w:val="clear" w:color="000000" w:fill="FFFFFF"/>
            <w:vAlign w:val="center"/>
            <w:hideMark/>
          </w:tcPr>
          <w:p w14:paraId="1490299F" w14:textId="77777777" w:rsidR="00B5586A" w:rsidRPr="001D7B38" w:rsidRDefault="00B5586A" w:rsidP="00B5586A">
            <w:pPr>
              <w:jc w:val="center"/>
              <w:rPr>
                <w:color w:val="000000"/>
                <w:sz w:val="18"/>
                <w:szCs w:val="18"/>
              </w:rPr>
            </w:pPr>
            <w:r w:rsidRPr="001D7B38">
              <w:rPr>
                <w:color w:val="000000"/>
                <w:sz w:val="18"/>
                <w:szCs w:val="18"/>
              </w:rPr>
              <w:t>Участок 7</w:t>
            </w:r>
          </w:p>
        </w:tc>
        <w:tc>
          <w:tcPr>
            <w:tcW w:w="351" w:type="pct"/>
            <w:shd w:val="clear" w:color="000000" w:fill="FFFFFF"/>
            <w:vAlign w:val="center"/>
            <w:hideMark/>
          </w:tcPr>
          <w:p w14:paraId="7999633E" w14:textId="77777777" w:rsidR="00B5586A" w:rsidRPr="001D7B38" w:rsidRDefault="00B5586A" w:rsidP="00B5586A">
            <w:pPr>
              <w:jc w:val="center"/>
              <w:rPr>
                <w:color w:val="000000"/>
                <w:sz w:val="18"/>
                <w:szCs w:val="18"/>
              </w:rPr>
            </w:pPr>
            <w:r w:rsidRPr="001D7B38">
              <w:rPr>
                <w:color w:val="000000"/>
                <w:sz w:val="18"/>
                <w:szCs w:val="18"/>
              </w:rPr>
              <w:t>15</w:t>
            </w:r>
          </w:p>
        </w:tc>
        <w:tc>
          <w:tcPr>
            <w:tcW w:w="358" w:type="pct"/>
            <w:shd w:val="clear" w:color="000000" w:fill="FFFFFF"/>
            <w:vAlign w:val="center"/>
            <w:hideMark/>
          </w:tcPr>
          <w:p w14:paraId="0C81415B"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55B4EF0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943283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06A170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101391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6F8C66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0E05873" w14:textId="77777777" w:rsidR="00B5586A" w:rsidRPr="001D7B38" w:rsidRDefault="00B5586A" w:rsidP="00B5586A">
            <w:pPr>
              <w:jc w:val="center"/>
              <w:rPr>
                <w:color w:val="000000"/>
                <w:sz w:val="18"/>
                <w:szCs w:val="18"/>
              </w:rPr>
            </w:pPr>
            <w:r w:rsidRPr="001D7B38">
              <w:rPr>
                <w:color w:val="000000"/>
                <w:sz w:val="18"/>
                <w:szCs w:val="18"/>
              </w:rPr>
              <w:t>490,36</w:t>
            </w:r>
          </w:p>
        </w:tc>
        <w:tc>
          <w:tcPr>
            <w:tcW w:w="489" w:type="pct"/>
            <w:shd w:val="clear" w:color="auto" w:fill="auto"/>
            <w:noWrap/>
            <w:vAlign w:val="center"/>
            <w:hideMark/>
          </w:tcPr>
          <w:p w14:paraId="69AE175B"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473CE3DE" w14:textId="77777777" w:rsidTr="00B56FAB">
        <w:trPr>
          <w:trHeight w:val="528"/>
        </w:trPr>
        <w:tc>
          <w:tcPr>
            <w:tcW w:w="528" w:type="pct"/>
            <w:shd w:val="clear" w:color="000000" w:fill="FFFFFF"/>
            <w:vAlign w:val="center"/>
            <w:hideMark/>
          </w:tcPr>
          <w:p w14:paraId="0E318997" w14:textId="77777777" w:rsidR="00B5586A" w:rsidRPr="001D7B38" w:rsidRDefault="00B5586A" w:rsidP="00B5586A">
            <w:pPr>
              <w:jc w:val="center"/>
              <w:rPr>
                <w:color w:val="000000"/>
                <w:sz w:val="18"/>
                <w:szCs w:val="18"/>
              </w:rPr>
            </w:pPr>
            <w:r w:rsidRPr="001D7B38">
              <w:rPr>
                <w:color w:val="000000"/>
                <w:sz w:val="18"/>
                <w:szCs w:val="18"/>
              </w:rPr>
              <w:t>ТК4</w:t>
            </w:r>
          </w:p>
        </w:tc>
        <w:tc>
          <w:tcPr>
            <w:tcW w:w="537" w:type="pct"/>
            <w:shd w:val="clear" w:color="000000" w:fill="FFFFFF"/>
            <w:vAlign w:val="center"/>
            <w:hideMark/>
          </w:tcPr>
          <w:p w14:paraId="1D7813F0" w14:textId="77777777" w:rsidR="00B5586A" w:rsidRPr="001D7B38" w:rsidRDefault="00B5586A" w:rsidP="00B5586A">
            <w:pPr>
              <w:jc w:val="center"/>
              <w:rPr>
                <w:color w:val="000000"/>
                <w:sz w:val="18"/>
                <w:szCs w:val="18"/>
              </w:rPr>
            </w:pPr>
            <w:r w:rsidRPr="001D7B38">
              <w:rPr>
                <w:color w:val="000000"/>
                <w:sz w:val="18"/>
                <w:szCs w:val="18"/>
              </w:rPr>
              <w:t>ТК5</w:t>
            </w:r>
          </w:p>
        </w:tc>
        <w:tc>
          <w:tcPr>
            <w:tcW w:w="351" w:type="pct"/>
            <w:shd w:val="clear" w:color="000000" w:fill="FFFFFF"/>
            <w:vAlign w:val="center"/>
            <w:hideMark/>
          </w:tcPr>
          <w:p w14:paraId="22A1ACDD" w14:textId="77777777" w:rsidR="00B5586A" w:rsidRPr="001D7B38" w:rsidRDefault="00B5586A" w:rsidP="00B5586A">
            <w:pPr>
              <w:jc w:val="center"/>
              <w:rPr>
                <w:color w:val="000000"/>
                <w:sz w:val="18"/>
                <w:szCs w:val="18"/>
              </w:rPr>
            </w:pPr>
            <w:r w:rsidRPr="001D7B38">
              <w:rPr>
                <w:color w:val="000000"/>
                <w:sz w:val="18"/>
                <w:szCs w:val="18"/>
              </w:rPr>
              <w:t>96</w:t>
            </w:r>
          </w:p>
        </w:tc>
        <w:tc>
          <w:tcPr>
            <w:tcW w:w="358" w:type="pct"/>
            <w:shd w:val="clear" w:color="000000" w:fill="FFFFFF"/>
            <w:vAlign w:val="center"/>
            <w:hideMark/>
          </w:tcPr>
          <w:p w14:paraId="2F71697C"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2CE893A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1759D86"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4829036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875869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FB899A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7EB9D38" w14:textId="77777777" w:rsidR="00B5586A" w:rsidRPr="001D7B38" w:rsidRDefault="00B5586A" w:rsidP="00B5586A">
            <w:pPr>
              <w:jc w:val="center"/>
              <w:rPr>
                <w:color w:val="000000"/>
                <w:sz w:val="18"/>
                <w:szCs w:val="18"/>
              </w:rPr>
            </w:pPr>
            <w:r w:rsidRPr="001D7B38">
              <w:rPr>
                <w:color w:val="000000"/>
                <w:sz w:val="18"/>
                <w:szCs w:val="18"/>
              </w:rPr>
              <w:t>4490,09</w:t>
            </w:r>
          </w:p>
        </w:tc>
        <w:tc>
          <w:tcPr>
            <w:tcW w:w="489" w:type="pct"/>
            <w:shd w:val="clear" w:color="auto" w:fill="auto"/>
            <w:noWrap/>
            <w:vAlign w:val="center"/>
            <w:hideMark/>
          </w:tcPr>
          <w:p w14:paraId="54FB496E"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0F27B70D" w14:textId="77777777" w:rsidTr="00B56FAB">
        <w:trPr>
          <w:trHeight w:val="528"/>
        </w:trPr>
        <w:tc>
          <w:tcPr>
            <w:tcW w:w="528" w:type="pct"/>
            <w:shd w:val="clear" w:color="000000" w:fill="FFFFFF"/>
            <w:vAlign w:val="center"/>
            <w:hideMark/>
          </w:tcPr>
          <w:p w14:paraId="05FE8C80" w14:textId="77777777" w:rsidR="00B5586A" w:rsidRPr="001D7B38" w:rsidRDefault="00B5586A" w:rsidP="00B5586A">
            <w:pPr>
              <w:jc w:val="center"/>
              <w:rPr>
                <w:color w:val="000000"/>
                <w:sz w:val="18"/>
                <w:szCs w:val="18"/>
              </w:rPr>
            </w:pPr>
            <w:r w:rsidRPr="001D7B38">
              <w:rPr>
                <w:color w:val="000000"/>
                <w:sz w:val="18"/>
                <w:szCs w:val="18"/>
              </w:rPr>
              <w:t>ТК5</w:t>
            </w:r>
          </w:p>
        </w:tc>
        <w:tc>
          <w:tcPr>
            <w:tcW w:w="537" w:type="pct"/>
            <w:shd w:val="clear" w:color="000000" w:fill="FFFFFF"/>
            <w:vAlign w:val="center"/>
            <w:hideMark/>
          </w:tcPr>
          <w:p w14:paraId="1160BD9B" w14:textId="77777777" w:rsidR="00B5586A" w:rsidRPr="001D7B38" w:rsidRDefault="00B5586A" w:rsidP="00B5586A">
            <w:pPr>
              <w:jc w:val="center"/>
              <w:rPr>
                <w:color w:val="000000"/>
                <w:sz w:val="18"/>
                <w:szCs w:val="18"/>
              </w:rPr>
            </w:pPr>
            <w:r w:rsidRPr="001D7B38">
              <w:rPr>
                <w:color w:val="000000"/>
                <w:sz w:val="18"/>
                <w:szCs w:val="18"/>
              </w:rPr>
              <w:t>Участок 11</w:t>
            </w:r>
          </w:p>
        </w:tc>
        <w:tc>
          <w:tcPr>
            <w:tcW w:w="351" w:type="pct"/>
            <w:shd w:val="clear" w:color="000000" w:fill="FFFFFF"/>
            <w:vAlign w:val="center"/>
            <w:hideMark/>
          </w:tcPr>
          <w:p w14:paraId="47569223" w14:textId="77777777" w:rsidR="00B5586A" w:rsidRPr="001D7B38" w:rsidRDefault="00B5586A" w:rsidP="00B5586A">
            <w:pPr>
              <w:jc w:val="center"/>
              <w:rPr>
                <w:color w:val="000000"/>
                <w:sz w:val="18"/>
                <w:szCs w:val="18"/>
              </w:rPr>
            </w:pPr>
            <w:r w:rsidRPr="001D7B38">
              <w:rPr>
                <w:color w:val="000000"/>
                <w:sz w:val="18"/>
                <w:szCs w:val="18"/>
              </w:rPr>
              <w:t>10</w:t>
            </w:r>
          </w:p>
        </w:tc>
        <w:tc>
          <w:tcPr>
            <w:tcW w:w="358" w:type="pct"/>
            <w:shd w:val="clear" w:color="000000" w:fill="FFFFFF"/>
            <w:vAlign w:val="center"/>
            <w:hideMark/>
          </w:tcPr>
          <w:p w14:paraId="5F3136B5"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E0CB07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7DAC8F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F5C1F1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C20B4A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DBE5C1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ADF5224" w14:textId="77777777" w:rsidR="00B5586A" w:rsidRPr="001D7B38" w:rsidRDefault="00B5586A" w:rsidP="00B5586A">
            <w:pPr>
              <w:jc w:val="center"/>
              <w:rPr>
                <w:color w:val="000000"/>
                <w:sz w:val="18"/>
                <w:szCs w:val="18"/>
              </w:rPr>
            </w:pPr>
            <w:r w:rsidRPr="001D7B38">
              <w:rPr>
                <w:color w:val="000000"/>
                <w:sz w:val="18"/>
                <w:szCs w:val="18"/>
              </w:rPr>
              <w:t>326,90</w:t>
            </w:r>
          </w:p>
        </w:tc>
        <w:tc>
          <w:tcPr>
            <w:tcW w:w="489" w:type="pct"/>
            <w:shd w:val="clear" w:color="auto" w:fill="auto"/>
            <w:noWrap/>
            <w:vAlign w:val="center"/>
            <w:hideMark/>
          </w:tcPr>
          <w:p w14:paraId="445F17FA"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4B497747" w14:textId="77777777" w:rsidTr="00B56FAB">
        <w:trPr>
          <w:trHeight w:val="528"/>
        </w:trPr>
        <w:tc>
          <w:tcPr>
            <w:tcW w:w="528" w:type="pct"/>
            <w:shd w:val="clear" w:color="000000" w:fill="FFFFFF"/>
            <w:vAlign w:val="center"/>
            <w:hideMark/>
          </w:tcPr>
          <w:p w14:paraId="01A6306A" w14:textId="77777777" w:rsidR="00B5586A" w:rsidRPr="001D7B38" w:rsidRDefault="00B5586A" w:rsidP="00B5586A">
            <w:pPr>
              <w:jc w:val="center"/>
              <w:rPr>
                <w:color w:val="000000"/>
                <w:sz w:val="18"/>
                <w:szCs w:val="18"/>
              </w:rPr>
            </w:pPr>
            <w:r w:rsidRPr="001D7B38">
              <w:rPr>
                <w:color w:val="000000"/>
                <w:sz w:val="18"/>
                <w:szCs w:val="18"/>
              </w:rPr>
              <w:t>ТК5</w:t>
            </w:r>
          </w:p>
        </w:tc>
        <w:tc>
          <w:tcPr>
            <w:tcW w:w="537" w:type="pct"/>
            <w:shd w:val="clear" w:color="000000" w:fill="FFFFFF"/>
            <w:vAlign w:val="center"/>
            <w:hideMark/>
          </w:tcPr>
          <w:p w14:paraId="5F9BF8F2" w14:textId="77777777" w:rsidR="00B5586A" w:rsidRPr="001D7B38" w:rsidRDefault="00B5586A" w:rsidP="00B5586A">
            <w:pPr>
              <w:jc w:val="center"/>
              <w:rPr>
                <w:color w:val="000000"/>
                <w:sz w:val="18"/>
                <w:szCs w:val="18"/>
              </w:rPr>
            </w:pPr>
            <w:r w:rsidRPr="001D7B38">
              <w:rPr>
                <w:color w:val="000000"/>
                <w:sz w:val="18"/>
                <w:szCs w:val="18"/>
              </w:rPr>
              <w:t>ТК6</w:t>
            </w:r>
          </w:p>
        </w:tc>
        <w:tc>
          <w:tcPr>
            <w:tcW w:w="351" w:type="pct"/>
            <w:shd w:val="clear" w:color="000000" w:fill="FFFFFF"/>
            <w:vAlign w:val="center"/>
            <w:hideMark/>
          </w:tcPr>
          <w:p w14:paraId="7DAA3CB8" w14:textId="77777777" w:rsidR="00B5586A" w:rsidRPr="001D7B38" w:rsidRDefault="00B5586A" w:rsidP="00B5586A">
            <w:pPr>
              <w:jc w:val="center"/>
              <w:rPr>
                <w:color w:val="000000"/>
                <w:sz w:val="18"/>
                <w:szCs w:val="18"/>
              </w:rPr>
            </w:pPr>
            <w:r w:rsidRPr="001D7B38">
              <w:rPr>
                <w:color w:val="000000"/>
                <w:sz w:val="18"/>
                <w:szCs w:val="18"/>
              </w:rPr>
              <w:t>52</w:t>
            </w:r>
          </w:p>
        </w:tc>
        <w:tc>
          <w:tcPr>
            <w:tcW w:w="358" w:type="pct"/>
            <w:shd w:val="clear" w:color="000000" w:fill="FFFFFF"/>
            <w:vAlign w:val="center"/>
            <w:hideMark/>
          </w:tcPr>
          <w:p w14:paraId="06E85E3A"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1B73827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9607C80"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4595049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0DE7A7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20BE32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D15CEB8" w14:textId="77777777" w:rsidR="00B5586A" w:rsidRPr="001D7B38" w:rsidRDefault="00B5586A" w:rsidP="00B5586A">
            <w:pPr>
              <w:jc w:val="center"/>
              <w:rPr>
                <w:color w:val="000000"/>
                <w:sz w:val="18"/>
                <w:szCs w:val="18"/>
              </w:rPr>
            </w:pPr>
            <w:r w:rsidRPr="001D7B38">
              <w:rPr>
                <w:color w:val="000000"/>
                <w:sz w:val="18"/>
                <w:szCs w:val="18"/>
              </w:rPr>
              <w:t>2432,13</w:t>
            </w:r>
          </w:p>
        </w:tc>
        <w:tc>
          <w:tcPr>
            <w:tcW w:w="489" w:type="pct"/>
            <w:shd w:val="clear" w:color="auto" w:fill="auto"/>
            <w:noWrap/>
            <w:vAlign w:val="center"/>
            <w:hideMark/>
          </w:tcPr>
          <w:p w14:paraId="58A84AC6"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7116CD95" w14:textId="77777777" w:rsidTr="00B56FAB">
        <w:trPr>
          <w:trHeight w:val="528"/>
        </w:trPr>
        <w:tc>
          <w:tcPr>
            <w:tcW w:w="528" w:type="pct"/>
            <w:shd w:val="clear" w:color="000000" w:fill="FFFFFF"/>
            <w:vAlign w:val="center"/>
            <w:hideMark/>
          </w:tcPr>
          <w:p w14:paraId="5C71C777" w14:textId="77777777" w:rsidR="00B5586A" w:rsidRPr="001D7B38" w:rsidRDefault="00B5586A" w:rsidP="00B5586A">
            <w:pPr>
              <w:jc w:val="center"/>
              <w:rPr>
                <w:color w:val="000000"/>
                <w:sz w:val="18"/>
                <w:szCs w:val="18"/>
              </w:rPr>
            </w:pPr>
            <w:r w:rsidRPr="001D7B38">
              <w:rPr>
                <w:color w:val="000000"/>
                <w:sz w:val="18"/>
                <w:szCs w:val="18"/>
              </w:rPr>
              <w:t>ТК6</w:t>
            </w:r>
          </w:p>
        </w:tc>
        <w:tc>
          <w:tcPr>
            <w:tcW w:w="537" w:type="pct"/>
            <w:shd w:val="clear" w:color="000000" w:fill="FFFFFF"/>
            <w:vAlign w:val="center"/>
            <w:hideMark/>
          </w:tcPr>
          <w:p w14:paraId="13FE16EB" w14:textId="77777777" w:rsidR="00B5586A" w:rsidRPr="001D7B38" w:rsidRDefault="00B5586A" w:rsidP="00B5586A">
            <w:pPr>
              <w:jc w:val="center"/>
              <w:rPr>
                <w:color w:val="000000"/>
                <w:sz w:val="18"/>
                <w:szCs w:val="18"/>
              </w:rPr>
            </w:pPr>
            <w:r w:rsidRPr="001D7B38">
              <w:rPr>
                <w:color w:val="000000"/>
                <w:sz w:val="18"/>
                <w:szCs w:val="18"/>
              </w:rPr>
              <w:t>Участок 11</w:t>
            </w:r>
          </w:p>
        </w:tc>
        <w:tc>
          <w:tcPr>
            <w:tcW w:w="351" w:type="pct"/>
            <w:shd w:val="clear" w:color="000000" w:fill="FFFFFF"/>
            <w:vAlign w:val="center"/>
            <w:hideMark/>
          </w:tcPr>
          <w:p w14:paraId="15C2046C" w14:textId="77777777" w:rsidR="00B5586A" w:rsidRPr="001D7B38" w:rsidRDefault="00B5586A" w:rsidP="00B5586A">
            <w:pPr>
              <w:jc w:val="center"/>
              <w:rPr>
                <w:color w:val="000000"/>
                <w:sz w:val="18"/>
                <w:szCs w:val="18"/>
              </w:rPr>
            </w:pPr>
            <w:r w:rsidRPr="001D7B38">
              <w:rPr>
                <w:color w:val="000000"/>
                <w:sz w:val="18"/>
                <w:szCs w:val="18"/>
              </w:rPr>
              <w:t>18</w:t>
            </w:r>
          </w:p>
        </w:tc>
        <w:tc>
          <w:tcPr>
            <w:tcW w:w="358" w:type="pct"/>
            <w:shd w:val="clear" w:color="000000" w:fill="FFFFFF"/>
            <w:vAlign w:val="center"/>
            <w:hideMark/>
          </w:tcPr>
          <w:p w14:paraId="4F306EE9"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101BCC0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56E9A76"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F284EA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85E0F78"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B844E4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DBBD1E9" w14:textId="77777777" w:rsidR="00B5586A" w:rsidRPr="001D7B38" w:rsidRDefault="00B5586A" w:rsidP="00B5586A">
            <w:pPr>
              <w:jc w:val="center"/>
              <w:rPr>
                <w:color w:val="000000"/>
                <w:sz w:val="18"/>
                <w:szCs w:val="18"/>
              </w:rPr>
            </w:pPr>
            <w:r w:rsidRPr="001D7B38">
              <w:rPr>
                <w:color w:val="000000"/>
                <w:sz w:val="18"/>
                <w:szCs w:val="18"/>
              </w:rPr>
              <w:t>588,43</w:t>
            </w:r>
          </w:p>
        </w:tc>
        <w:tc>
          <w:tcPr>
            <w:tcW w:w="489" w:type="pct"/>
            <w:shd w:val="clear" w:color="auto" w:fill="auto"/>
            <w:noWrap/>
            <w:vAlign w:val="center"/>
            <w:hideMark/>
          </w:tcPr>
          <w:p w14:paraId="7970A27F"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8B6B79D" w14:textId="77777777" w:rsidTr="00B56FAB">
        <w:trPr>
          <w:trHeight w:val="528"/>
        </w:trPr>
        <w:tc>
          <w:tcPr>
            <w:tcW w:w="528" w:type="pct"/>
            <w:shd w:val="clear" w:color="000000" w:fill="FFFFFF"/>
            <w:vAlign w:val="center"/>
            <w:hideMark/>
          </w:tcPr>
          <w:p w14:paraId="12D9B941" w14:textId="77777777" w:rsidR="00B5586A" w:rsidRPr="001D7B38" w:rsidRDefault="00B5586A" w:rsidP="00B5586A">
            <w:pPr>
              <w:jc w:val="center"/>
              <w:rPr>
                <w:color w:val="000000"/>
                <w:sz w:val="18"/>
                <w:szCs w:val="18"/>
              </w:rPr>
            </w:pPr>
            <w:r w:rsidRPr="001D7B38">
              <w:rPr>
                <w:color w:val="000000"/>
                <w:sz w:val="18"/>
                <w:szCs w:val="18"/>
              </w:rPr>
              <w:t>ТК6</w:t>
            </w:r>
          </w:p>
        </w:tc>
        <w:tc>
          <w:tcPr>
            <w:tcW w:w="537" w:type="pct"/>
            <w:shd w:val="clear" w:color="000000" w:fill="FFFFFF"/>
            <w:vAlign w:val="center"/>
            <w:hideMark/>
          </w:tcPr>
          <w:p w14:paraId="45A4AA49" w14:textId="77777777" w:rsidR="00B5586A" w:rsidRPr="001D7B38" w:rsidRDefault="00B5586A" w:rsidP="00B5586A">
            <w:pPr>
              <w:jc w:val="center"/>
              <w:rPr>
                <w:color w:val="000000"/>
                <w:sz w:val="18"/>
                <w:szCs w:val="18"/>
              </w:rPr>
            </w:pPr>
            <w:r w:rsidRPr="001D7B38">
              <w:rPr>
                <w:color w:val="000000"/>
                <w:sz w:val="18"/>
                <w:szCs w:val="18"/>
              </w:rPr>
              <w:t>Участок 13</w:t>
            </w:r>
          </w:p>
        </w:tc>
        <w:tc>
          <w:tcPr>
            <w:tcW w:w="351" w:type="pct"/>
            <w:shd w:val="clear" w:color="000000" w:fill="FFFFFF"/>
            <w:vAlign w:val="center"/>
            <w:hideMark/>
          </w:tcPr>
          <w:p w14:paraId="59258AC9" w14:textId="77777777" w:rsidR="00B5586A" w:rsidRPr="001D7B38" w:rsidRDefault="00B5586A" w:rsidP="00B5586A">
            <w:pPr>
              <w:jc w:val="center"/>
              <w:rPr>
                <w:color w:val="000000"/>
                <w:sz w:val="18"/>
                <w:szCs w:val="18"/>
              </w:rPr>
            </w:pPr>
            <w:r w:rsidRPr="001D7B38">
              <w:rPr>
                <w:color w:val="000000"/>
                <w:sz w:val="18"/>
                <w:szCs w:val="18"/>
              </w:rPr>
              <w:t>41</w:t>
            </w:r>
          </w:p>
        </w:tc>
        <w:tc>
          <w:tcPr>
            <w:tcW w:w="358" w:type="pct"/>
            <w:shd w:val="clear" w:color="000000" w:fill="FFFFFF"/>
            <w:vAlign w:val="center"/>
            <w:hideMark/>
          </w:tcPr>
          <w:p w14:paraId="104A19D0"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05CCFD68"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422452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1C33F0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A56F92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5A0B9F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20BE592" w14:textId="77777777" w:rsidR="00B5586A" w:rsidRPr="001D7B38" w:rsidRDefault="00B5586A" w:rsidP="00B5586A">
            <w:pPr>
              <w:jc w:val="center"/>
              <w:rPr>
                <w:color w:val="000000"/>
                <w:sz w:val="18"/>
                <w:szCs w:val="18"/>
              </w:rPr>
            </w:pPr>
            <w:r w:rsidRPr="001D7B38">
              <w:rPr>
                <w:color w:val="000000"/>
                <w:sz w:val="18"/>
                <w:szCs w:val="18"/>
              </w:rPr>
              <w:t>1340,31</w:t>
            </w:r>
          </w:p>
        </w:tc>
        <w:tc>
          <w:tcPr>
            <w:tcW w:w="489" w:type="pct"/>
            <w:shd w:val="clear" w:color="auto" w:fill="auto"/>
            <w:noWrap/>
            <w:vAlign w:val="center"/>
            <w:hideMark/>
          </w:tcPr>
          <w:p w14:paraId="1D72D088"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6C4B32DD" w14:textId="77777777" w:rsidTr="00B56FAB">
        <w:trPr>
          <w:trHeight w:val="528"/>
        </w:trPr>
        <w:tc>
          <w:tcPr>
            <w:tcW w:w="528" w:type="pct"/>
            <w:shd w:val="clear" w:color="000000" w:fill="FFFFFF"/>
            <w:vAlign w:val="center"/>
            <w:hideMark/>
          </w:tcPr>
          <w:p w14:paraId="74AEFA71" w14:textId="77777777" w:rsidR="00B5586A" w:rsidRPr="001D7B38" w:rsidRDefault="00B5586A" w:rsidP="00B5586A">
            <w:pPr>
              <w:jc w:val="center"/>
              <w:rPr>
                <w:color w:val="000000"/>
                <w:sz w:val="18"/>
                <w:szCs w:val="18"/>
              </w:rPr>
            </w:pPr>
            <w:r w:rsidRPr="001D7B38">
              <w:rPr>
                <w:color w:val="000000"/>
                <w:sz w:val="18"/>
                <w:szCs w:val="18"/>
              </w:rPr>
              <w:t>ТК6</w:t>
            </w:r>
          </w:p>
        </w:tc>
        <w:tc>
          <w:tcPr>
            <w:tcW w:w="537" w:type="pct"/>
            <w:shd w:val="clear" w:color="000000" w:fill="FFFFFF"/>
            <w:vAlign w:val="center"/>
            <w:hideMark/>
          </w:tcPr>
          <w:p w14:paraId="77CABD47" w14:textId="77777777" w:rsidR="00B5586A" w:rsidRPr="001D7B38" w:rsidRDefault="00B5586A" w:rsidP="00B5586A">
            <w:pPr>
              <w:jc w:val="center"/>
              <w:rPr>
                <w:color w:val="000000"/>
                <w:sz w:val="18"/>
                <w:szCs w:val="18"/>
              </w:rPr>
            </w:pPr>
            <w:r w:rsidRPr="001D7B38">
              <w:rPr>
                <w:color w:val="000000"/>
                <w:sz w:val="18"/>
                <w:szCs w:val="18"/>
              </w:rPr>
              <w:t>ТК7</w:t>
            </w:r>
          </w:p>
        </w:tc>
        <w:tc>
          <w:tcPr>
            <w:tcW w:w="351" w:type="pct"/>
            <w:shd w:val="clear" w:color="000000" w:fill="FFFFFF"/>
            <w:vAlign w:val="center"/>
            <w:hideMark/>
          </w:tcPr>
          <w:p w14:paraId="37CC534A" w14:textId="77777777" w:rsidR="00B5586A" w:rsidRPr="001D7B38" w:rsidRDefault="00B5586A" w:rsidP="00B5586A">
            <w:pPr>
              <w:jc w:val="center"/>
              <w:rPr>
                <w:color w:val="000000"/>
                <w:sz w:val="18"/>
                <w:szCs w:val="18"/>
              </w:rPr>
            </w:pPr>
            <w:r w:rsidRPr="001D7B38">
              <w:rPr>
                <w:color w:val="000000"/>
                <w:sz w:val="18"/>
                <w:szCs w:val="18"/>
              </w:rPr>
              <w:t>52</w:t>
            </w:r>
          </w:p>
        </w:tc>
        <w:tc>
          <w:tcPr>
            <w:tcW w:w="358" w:type="pct"/>
            <w:shd w:val="clear" w:color="000000" w:fill="FFFFFF"/>
            <w:vAlign w:val="center"/>
            <w:hideMark/>
          </w:tcPr>
          <w:p w14:paraId="34A41985"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1673E2C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6CFAF80"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188CBF15"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A8B4C9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D060D0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C2EAD04" w14:textId="77777777" w:rsidR="00B5586A" w:rsidRPr="001D7B38" w:rsidRDefault="00B5586A" w:rsidP="00B5586A">
            <w:pPr>
              <w:jc w:val="center"/>
              <w:rPr>
                <w:color w:val="000000"/>
                <w:sz w:val="18"/>
                <w:szCs w:val="18"/>
              </w:rPr>
            </w:pPr>
            <w:r w:rsidRPr="001D7B38">
              <w:rPr>
                <w:color w:val="000000"/>
                <w:sz w:val="18"/>
                <w:szCs w:val="18"/>
              </w:rPr>
              <w:t>2432,13</w:t>
            </w:r>
          </w:p>
        </w:tc>
        <w:tc>
          <w:tcPr>
            <w:tcW w:w="489" w:type="pct"/>
            <w:shd w:val="clear" w:color="auto" w:fill="auto"/>
            <w:noWrap/>
            <w:vAlign w:val="center"/>
            <w:hideMark/>
          </w:tcPr>
          <w:p w14:paraId="55B06CCF"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7E61510C" w14:textId="77777777" w:rsidTr="00B56FAB">
        <w:trPr>
          <w:trHeight w:val="528"/>
        </w:trPr>
        <w:tc>
          <w:tcPr>
            <w:tcW w:w="528" w:type="pct"/>
            <w:shd w:val="clear" w:color="000000" w:fill="FFFFFF"/>
            <w:vAlign w:val="center"/>
            <w:hideMark/>
          </w:tcPr>
          <w:p w14:paraId="1BEB372E" w14:textId="77777777" w:rsidR="00B5586A" w:rsidRPr="001D7B38" w:rsidRDefault="00B5586A" w:rsidP="00B5586A">
            <w:pPr>
              <w:jc w:val="center"/>
              <w:rPr>
                <w:color w:val="000000"/>
                <w:sz w:val="18"/>
                <w:szCs w:val="18"/>
              </w:rPr>
            </w:pPr>
            <w:r w:rsidRPr="001D7B38">
              <w:rPr>
                <w:color w:val="000000"/>
                <w:sz w:val="18"/>
                <w:szCs w:val="18"/>
              </w:rPr>
              <w:t>ТК7</w:t>
            </w:r>
          </w:p>
        </w:tc>
        <w:tc>
          <w:tcPr>
            <w:tcW w:w="537" w:type="pct"/>
            <w:shd w:val="clear" w:color="000000" w:fill="FFFFFF"/>
            <w:vAlign w:val="center"/>
            <w:hideMark/>
          </w:tcPr>
          <w:p w14:paraId="29B0B2F5" w14:textId="77777777" w:rsidR="00B5586A" w:rsidRPr="001D7B38" w:rsidRDefault="00B5586A" w:rsidP="00B5586A">
            <w:pPr>
              <w:jc w:val="center"/>
              <w:rPr>
                <w:color w:val="000000"/>
                <w:sz w:val="18"/>
                <w:szCs w:val="18"/>
              </w:rPr>
            </w:pPr>
            <w:r w:rsidRPr="001D7B38">
              <w:rPr>
                <w:color w:val="000000"/>
                <w:sz w:val="18"/>
                <w:szCs w:val="18"/>
              </w:rPr>
              <w:t>Участок 23</w:t>
            </w:r>
          </w:p>
        </w:tc>
        <w:tc>
          <w:tcPr>
            <w:tcW w:w="351" w:type="pct"/>
            <w:shd w:val="clear" w:color="000000" w:fill="FFFFFF"/>
            <w:vAlign w:val="center"/>
            <w:hideMark/>
          </w:tcPr>
          <w:p w14:paraId="7ACE3346" w14:textId="77777777" w:rsidR="00B5586A" w:rsidRPr="001D7B38" w:rsidRDefault="00B5586A" w:rsidP="00B5586A">
            <w:pPr>
              <w:jc w:val="center"/>
              <w:rPr>
                <w:color w:val="000000"/>
                <w:sz w:val="18"/>
                <w:szCs w:val="18"/>
              </w:rPr>
            </w:pPr>
            <w:r w:rsidRPr="001D7B38">
              <w:rPr>
                <w:color w:val="000000"/>
                <w:sz w:val="18"/>
                <w:szCs w:val="18"/>
              </w:rPr>
              <w:t>23</w:t>
            </w:r>
          </w:p>
        </w:tc>
        <w:tc>
          <w:tcPr>
            <w:tcW w:w="358" w:type="pct"/>
            <w:shd w:val="clear" w:color="000000" w:fill="FFFFFF"/>
            <w:vAlign w:val="center"/>
            <w:hideMark/>
          </w:tcPr>
          <w:p w14:paraId="5391EF34"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2092719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D1C5D36"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430B2A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B42F9A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36F4F1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03AB2CC" w14:textId="77777777" w:rsidR="00B5586A" w:rsidRPr="001D7B38" w:rsidRDefault="00B5586A" w:rsidP="00B5586A">
            <w:pPr>
              <w:jc w:val="center"/>
              <w:rPr>
                <w:color w:val="000000"/>
                <w:sz w:val="18"/>
                <w:szCs w:val="18"/>
              </w:rPr>
            </w:pPr>
            <w:r w:rsidRPr="001D7B38">
              <w:rPr>
                <w:color w:val="000000"/>
                <w:sz w:val="18"/>
                <w:szCs w:val="18"/>
              </w:rPr>
              <w:t>751,88</w:t>
            </w:r>
          </w:p>
        </w:tc>
        <w:tc>
          <w:tcPr>
            <w:tcW w:w="489" w:type="pct"/>
            <w:shd w:val="clear" w:color="auto" w:fill="auto"/>
            <w:noWrap/>
            <w:vAlign w:val="center"/>
            <w:hideMark/>
          </w:tcPr>
          <w:p w14:paraId="26EA1CD8"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3326A1C7" w14:textId="77777777" w:rsidTr="00B56FAB">
        <w:trPr>
          <w:trHeight w:val="528"/>
        </w:trPr>
        <w:tc>
          <w:tcPr>
            <w:tcW w:w="528" w:type="pct"/>
            <w:shd w:val="clear" w:color="000000" w:fill="FFFFFF"/>
            <w:vAlign w:val="center"/>
            <w:hideMark/>
          </w:tcPr>
          <w:p w14:paraId="766F3D9B" w14:textId="77777777" w:rsidR="00B5586A" w:rsidRPr="001D7B38" w:rsidRDefault="00B5586A" w:rsidP="00B5586A">
            <w:pPr>
              <w:jc w:val="center"/>
              <w:rPr>
                <w:color w:val="000000"/>
                <w:sz w:val="18"/>
                <w:szCs w:val="18"/>
              </w:rPr>
            </w:pPr>
            <w:r w:rsidRPr="001D7B38">
              <w:rPr>
                <w:color w:val="000000"/>
                <w:sz w:val="18"/>
                <w:szCs w:val="18"/>
              </w:rPr>
              <w:t>ТК7</w:t>
            </w:r>
          </w:p>
        </w:tc>
        <w:tc>
          <w:tcPr>
            <w:tcW w:w="537" w:type="pct"/>
            <w:shd w:val="clear" w:color="000000" w:fill="FFFFFF"/>
            <w:vAlign w:val="center"/>
            <w:hideMark/>
          </w:tcPr>
          <w:p w14:paraId="249B5414" w14:textId="77777777" w:rsidR="00B5586A" w:rsidRPr="001D7B38" w:rsidRDefault="00B5586A" w:rsidP="00B5586A">
            <w:pPr>
              <w:jc w:val="center"/>
              <w:rPr>
                <w:color w:val="000000"/>
                <w:sz w:val="18"/>
                <w:szCs w:val="18"/>
              </w:rPr>
            </w:pPr>
            <w:r w:rsidRPr="001D7B38">
              <w:rPr>
                <w:color w:val="000000"/>
                <w:sz w:val="18"/>
                <w:szCs w:val="18"/>
              </w:rPr>
              <w:t>Участок 13</w:t>
            </w:r>
          </w:p>
        </w:tc>
        <w:tc>
          <w:tcPr>
            <w:tcW w:w="351" w:type="pct"/>
            <w:shd w:val="clear" w:color="000000" w:fill="FFFFFF"/>
            <w:vAlign w:val="center"/>
            <w:hideMark/>
          </w:tcPr>
          <w:p w14:paraId="75F544FA" w14:textId="77777777" w:rsidR="00B5586A" w:rsidRPr="001D7B38" w:rsidRDefault="00B5586A" w:rsidP="00B5586A">
            <w:pPr>
              <w:jc w:val="center"/>
              <w:rPr>
                <w:color w:val="000000"/>
                <w:sz w:val="18"/>
                <w:szCs w:val="18"/>
              </w:rPr>
            </w:pPr>
            <w:r w:rsidRPr="001D7B38">
              <w:rPr>
                <w:color w:val="000000"/>
                <w:sz w:val="18"/>
                <w:szCs w:val="18"/>
              </w:rPr>
              <w:t>55</w:t>
            </w:r>
          </w:p>
        </w:tc>
        <w:tc>
          <w:tcPr>
            <w:tcW w:w="358" w:type="pct"/>
            <w:shd w:val="clear" w:color="000000" w:fill="FFFFFF"/>
            <w:vAlign w:val="center"/>
            <w:hideMark/>
          </w:tcPr>
          <w:p w14:paraId="5D64101F"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62CB654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FF943D7"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8AC49EE"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49CD32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F5C5E2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594A462" w14:textId="77777777" w:rsidR="00B5586A" w:rsidRPr="001D7B38" w:rsidRDefault="00B5586A" w:rsidP="00B5586A">
            <w:pPr>
              <w:jc w:val="center"/>
              <w:rPr>
                <w:color w:val="000000"/>
                <w:sz w:val="18"/>
                <w:szCs w:val="18"/>
              </w:rPr>
            </w:pPr>
            <w:r w:rsidRPr="001D7B38">
              <w:rPr>
                <w:color w:val="000000"/>
                <w:sz w:val="18"/>
                <w:szCs w:val="18"/>
              </w:rPr>
              <w:t>1797,97</w:t>
            </w:r>
          </w:p>
        </w:tc>
        <w:tc>
          <w:tcPr>
            <w:tcW w:w="489" w:type="pct"/>
            <w:shd w:val="clear" w:color="auto" w:fill="auto"/>
            <w:noWrap/>
            <w:vAlign w:val="center"/>
            <w:hideMark/>
          </w:tcPr>
          <w:p w14:paraId="22730F82"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01EC2DAC" w14:textId="77777777" w:rsidTr="00B56FAB">
        <w:trPr>
          <w:trHeight w:val="528"/>
        </w:trPr>
        <w:tc>
          <w:tcPr>
            <w:tcW w:w="528" w:type="pct"/>
            <w:shd w:val="clear" w:color="000000" w:fill="FFFFFF"/>
            <w:vAlign w:val="center"/>
            <w:hideMark/>
          </w:tcPr>
          <w:p w14:paraId="6C1927EE" w14:textId="77777777" w:rsidR="00B5586A" w:rsidRPr="001D7B38" w:rsidRDefault="00B5586A" w:rsidP="00B5586A">
            <w:pPr>
              <w:jc w:val="center"/>
              <w:rPr>
                <w:color w:val="000000"/>
                <w:sz w:val="18"/>
                <w:szCs w:val="18"/>
              </w:rPr>
            </w:pPr>
            <w:r w:rsidRPr="001D7B38">
              <w:rPr>
                <w:color w:val="000000"/>
                <w:sz w:val="18"/>
                <w:szCs w:val="18"/>
              </w:rPr>
              <w:t>ТК7</w:t>
            </w:r>
          </w:p>
        </w:tc>
        <w:tc>
          <w:tcPr>
            <w:tcW w:w="537" w:type="pct"/>
            <w:shd w:val="clear" w:color="000000" w:fill="FFFFFF"/>
            <w:vAlign w:val="center"/>
            <w:hideMark/>
          </w:tcPr>
          <w:p w14:paraId="1C1DD118" w14:textId="77777777" w:rsidR="00B5586A" w:rsidRPr="001D7B38" w:rsidRDefault="00B5586A" w:rsidP="00B5586A">
            <w:pPr>
              <w:jc w:val="center"/>
              <w:rPr>
                <w:color w:val="000000"/>
                <w:sz w:val="18"/>
                <w:szCs w:val="18"/>
              </w:rPr>
            </w:pPr>
            <w:r w:rsidRPr="001D7B38">
              <w:rPr>
                <w:color w:val="000000"/>
                <w:sz w:val="18"/>
                <w:szCs w:val="18"/>
              </w:rPr>
              <w:t>ТК8</w:t>
            </w:r>
          </w:p>
        </w:tc>
        <w:tc>
          <w:tcPr>
            <w:tcW w:w="351" w:type="pct"/>
            <w:shd w:val="clear" w:color="000000" w:fill="FFFFFF"/>
            <w:vAlign w:val="center"/>
            <w:hideMark/>
          </w:tcPr>
          <w:p w14:paraId="3EEB5478" w14:textId="77777777" w:rsidR="00B5586A" w:rsidRPr="001D7B38" w:rsidRDefault="00B5586A" w:rsidP="00B5586A">
            <w:pPr>
              <w:jc w:val="center"/>
              <w:rPr>
                <w:color w:val="000000"/>
                <w:sz w:val="18"/>
                <w:szCs w:val="18"/>
              </w:rPr>
            </w:pPr>
            <w:r w:rsidRPr="001D7B38">
              <w:rPr>
                <w:color w:val="000000"/>
                <w:sz w:val="18"/>
                <w:szCs w:val="18"/>
              </w:rPr>
              <w:t>50</w:t>
            </w:r>
          </w:p>
        </w:tc>
        <w:tc>
          <w:tcPr>
            <w:tcW w:w="358" w:type="pct"/>
            <w:shd w:val="clear" w:color="000000" w:fill="FFFFFF"/>
            <w:vAlign w:val="center"/>
            <w:hideMark/>
          </w:tcPr>
          <w:p w14:paraId="651455C2"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582AEF55"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22C7363"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7E5358D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E83C23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FBF8D6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2A184AF" w14:textId="77777777" w:rsidR="00B5586A" w:rsidRPr="001D7B38" w:rsidRDefault="00B5586A" w:rsidP="00B5586A">
            <w:pPr>
              <w:jc w:val="center"/>
              <w:rPr>
                <w:color w:val="000000"/>
                <w:sz w:val="18"/>
                <w:szCs w:val="18"/>
              </w:rPr>
            </w:pPr>
            <w:r w:rsidRPr="001D7B38">
              <w:rPr>
                <w:color w:val="000000"/>
                <w:sz w:val="18"/>
                <w:szCs w:val="18"/>
              </w:rPr>
              <w:t>2338,59</w:t>
            </w:r>
          </w:p>
        </w:tc>
        <w:tc>
          <w:tcPr>
            <w:tcW w:w="489" w:type="pct"/>
            <w:shd w:val="clear" w:color="auto" w:fill="auto"/>
            <w:noWrap/>
            <w:vAlign w:val="center"/>
            <w:hideMark/>
          </w:tcPr>
          <w:p w14:paraId="396C119B"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A17B08B" w14:textId="77777777" w:rsidTr="00B56FAB">
        <w:trPr>
          <w:trHeight w:val="528"/>
        </w:trPr>
        <w:tc>
          <w:tcPr>
            <w:tcW w:w="528" w:type="pct"/>
            <w:shd w:val="clear" w:color="000000" w:fill="FFFFFF"/>
            <w:vAlign w:val="center"/>
            <w:hideMark/>
          </w:tcPr>
          <w:p w14:paraId="5CA0C21A" w14:textId="77777777" w:rsidR="00B5586A" w:rsidRPr="001D7B38" w:rsidRDefault="00B5586A" w:rsidP="00B5586A">
            <w:pPr>
              <w:jc w:val="center"/>
              <w:rPr>
                <w:color w:val="000000"/>
                <w:sz w:val="18"/>
                <w:szCs w:val="18"/>
              </w:rPr>
            </w:pPr>
            <w:r w:rsidRPr="001D7B38">
              <w:rPr>
                <w:color w:val="000000"/>
                <w:sz w:val="18"/>
                <w:szCs w:val="18"/>
              </w:rPr>
              <w:t>ТК8</w:t>
            </w:r>
          </w:p>
        </w:tc>
        <w:tc>
          <w:tcPr>
            <w:tcW w:w="537" w:type="pct"/>
            <w:shd w:val="clear" w:color="000000" w:fill="FFFFFF"/>
            <w:vAlign w:val="center"/>
            <w:hideMark/>
          </w:tcPr>
          <w:p w14:paraId="1E433624" w14:textId="77777777" w:rsidR="00B5586A" w:rsidRPr="001D7B38" w:rsidRDefault="00B5586A" w:rsidP="00B5586A">
            <w:pPr>
              <w:jc w:val="center"/>
              <w:rPr>
                <w:color w:val="000000"/>
                <w:sz w:val="18"/>
                <w:szCs w:val="18"/>
              </w:rPr>
            </w:pPr>
            <w:r w:rsidRPr="001D7B38">
              <w:rPr>
                <w:color w:val="000000"/>
                <w:sz w:val="18"/>
                <w:szCs w:val="18"/>
              </w:rPr>
              <w:t>Участок 23</w:t>
            </w:r>
          </w:p>
        </w:tc>
        <w:tc>
          <w:tcPr>
            <w:tcW w:w="351" w:type="pct"/>
            <w:shd w:val="clear" w:color="000000" w:fill="FFFFFF"/>
            <w:vAlign w:val="center"/>
            <w:hideMark/>
          </w:tcPr>
          <w:p w14:paraId="1380D3A1" w14:textId="77777777" w:rsidR="00B5586A" w:rsidRPr="001D7B38" w:rsidRDefault="00B5586A" w:rsidP="00B5586A">
            <w:pPr>
              <w:jc w:val="center"/>
              <w:rPr>
                <w:color w:val="000000"/>
                <w:sz w:val="18"/>
                <w:szCs w:val="18"/>
              </w:rPr>
            </w:pPr>
            <w:r w:rsidRPr="001D7B38">
              <w:rPr>
                <w:color w:val="000000"/>
                <w:sz w:val="18"/>
                <w:szCs w:val="18"/>
              </w:rPr>
              <w:t>20</w:t>
            </w:r>
          </w:p>
        </w:tc>
        <w:tc>
          <w:tcPr>
            <w:tcW w:w="358" w:type="pct"/>
            <w:shd w:val="clear" w:color="000000" w:fill="FFFFFF"/>
            <w:vAlign w:val="center"/>
            <w:hideMark/>
          </w:tcPr>
          <w:p w14:paraId="50438514"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495535F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5034B0C"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A62E5C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F16A62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2F1780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4970F37" w14:textId="77777777" w:rsidR="00B5586A" w:rsidRPr="001D7B38" w:rsidRDefault="00B5586A" w:rsidP="00B5586A">
            <w:pPr>
              <w:jc w:val="center"/>
              <w:rPr>
                <w:color w:val="000000"/>
                <w:sz w:val="18"/>
                <w:szCs w:val="18"/>
              </w:rPr>
            </w:pPr>
            <w:r w:rsidRPr="001D7B38">
              <w:rPr>
                <w:color w:val="000000"/>
                <w:sz w:val="18"/>
                <w:szCs w:val="18"/>
              </w:rPr>
              <w:t>653,81</w:t>
            </w:r>
          </w:p>
        </w:tc>
        <w:tc>
          <w:tcPr>
            <w:tcW w:w="489" w:type="pct"/>
            <w:shd w:val="clear" w:color="auto" w:fill="auto"/>
            <w:noWrap/>
            <w:vAlign w:val="center"/>
            <w:hideMark/>
          </w:tcPr>
          <w:p w14:paraId="622FAD49"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462949C" w14:textId="77777777" w:rsidTr="00B56FAB">
        <w:trPr>
          <w:trHeight w:val="528"/>
        </w:trPr>
        <w:tc>
          <w:tcPr>
            <w:tcW w:w="528" w:type="pct"/>
            <w:shd w:val="clear" w:color="000000" w:fill="FFFFFF"/>
            <w:vAlign w:val="center"/>
            <w:hideMark/>
          </w:tcPr>
          <w:p w14:paraId="59DCBB55" w14:textId="77777777" w:rsidR="00B5586A" w:rsidRPr="001D7B38" w:rsidRDefault="00B5586A" w:rsidP="00B5586A">
            <w:pPr>
              <w:jc w:val="center"/>
              <w:rPr>
                <w:color w:val="000000"/>
                <w:sz w:val="18"/>
                <w:szCs w:val="18"/>
              </w:rPr>
            </w:pPr>
            <w:r w:rsidRPr="001D7B38">
              <w:rPr>
                <w:color w:val="000000"/>
                <w:sz w:val="18"/>
                <w:szCs w:val="18"/>
              </w:rPr>
              <w:t>ТК8</w:t>
            </w:r>
          </w:p>
        </w:tc>
        <w:tc>
          <w:tcPr>
            <w:tcW w:w="537" w:type="pct"/>
            <w:shd w:val="clear" w:color="000000" w:fill="FFFFFF"/>
            <w:vAlign w:val="center"/>
            <w:hideMark/>
          </w:tcPr>
          <w:p w14:paraId="040B88DE" w14:textId="77777777" w:rsidR="00B5586A" w:rsidRPr="001D7B38" w:rsidRDefault="00B5586A" w:rsidP="00B5586A">
            <w:pPr>
              <w:jc w:val="center"/>
              <w:rPr>
                <w:color w:val="000000"/>
                <w:sz w:val="18"/>
                <w:szCs w:val="18"/>
              </w:rPr>
            </w:pPr>
            <w:r w:rsidRPr="001D7B38">
              <w:rPr>
                <w:color w:val="000000"/>
                <w:sz w:val="18"/>
                <w:szCs w:val="18"/>
              </w:rPr>
              <w:t>Участок 32</w:t>
            </w:r>
          </w:p>
        </w:tc>
        <w:tc>
          <w:tcPr>
            <w:tcW w:w="351" w:type="pct"/>
            <w:shd w:val="clear" w:color="000000" w:fill="FFFFFF"/>
            <w:vAlign w:val="center"/>
            <w:hideMark/>
          </w:tcPr>
          <w:p w14:paraId="498E7015" w14:textId="77777777" w:rsidR="00B5586A" w:rsidRPr="001D7B38" w:rsidRDefault="00B5586A" w:rsidP="00B5586A">
            <w:pPr>
              <w:jc w:val="center"/>
              <w:rPr>
                <w:color w:val="000000"/>
                <w:sz w:val="18"/>
                <w:szCs w:val="18"/>
              </w:rPr>
            </w:pPr>
            <w:r w:rsidRPr="001D7B38">
              <w:rPr>
                <w:color w:val="000000"/>
                <w:sz w:val="18"/>
                <w:szCs w:val="18"/>
              </w:rPr>
              <w:t>46</w:t>
            </w:r>
          </w:p>
        </w:tc>
        <w:tc>
          <w:tcPr>
            <w:tcW w:w="358" w:type="pct"/>
            <w:shd w:val="clear" w:color="000000" w:fill="FFFFFF"/>
            <w:vAlign w:val="center"/>
            <w:hideMark/>
          </w:tcPr>
          <w:p w14:paraId="786EC1BF"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4C0BC0B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9ECD79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E169A2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424F1A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856AC6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021532B" w14:textId="77777777" w:rsidR="00B5586A" w:rsidRPr="001D7B38" w:rsidRDefault="00B5586A" w:rsidP="00B5586A">
            <w:pPr>
              <w:jc w:val="center"/>
              <w:rPr>
                <w:color w:val="000000"/>
                <w:sz w:val="18"/>
                <w:szCs w:val="18"/>
              </w:rPr>
            </w:pPr>
            <w:r w:rsidRPr="001D7B38">
              <w:rPr>
                <w:color w:val="000000"/>
                <w:sz w:val="18"/>
                <w:szCs w:val="18"/>
              </w:rPr>
              <w:t>1503,76</w:t>
            </w:r>
          </w:p>
        </w:tc>
        <w:tc>
          <w:tcPr>
            <w:tcW w:w="489" w:type="pct"/>
            <w:shd w:val="clear" w:color="auto" w:fill="auto"/>
            <w:noWrap/>
            <w:vAlign w:val="center"/>
            <w:hideMark/>
          </w:tcPr>
          <w:p w14:paraId="798091B4"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4934E903" w14:textId="77777777" w:rsidTr="00B56FAB">
        <w:trPr>
          <w:trHeight w:val="528"/>
        </w:trPr>
        <w:tc>
          <w:tcPr>
            <w:tcW w:w="528" w:type="pct"/>
            <w:shd w:val="clear" w:color="000000" w:fill="FFFFFF"/>
            <w:vAlign w:val="center"/>
            <w:hideMark/>
          </w:tcPr>
          <w:p w14:paraId="64EC0600" w14:textId="77777777" w:rsidR="00B5586A" w:rsidRPr="001D7B38" w:rsidRDefault="00B5586A" w:rsidP="00B5586A">
            <w:pPr>
              <w:jc w:val="center"/>
              <w:rPr>
                <w:color w:val="000000"/>
                <w:sz w:val="18"/>
                <w:szCs w:val="18"/>
              </w:rPr>
            </w:pPr>
            <w:r w:rsidRPr="001D7B38">
              <w:rPr>
                <w:color w:val="000000"/>
                <w:sz w:val="18"/>
                <w:szCs w:val="18"/>
              </w:rPr>
              <w:lastRenderedPageBreak/>
              <w:t>ТК8</w:t>
            </w:r>
          </w:p>
        </w:tc>
        <w:tc>
          <w:tcPr>
            <w:tcW w:w="537" w:type="pct"/>
            <w:shd w:val="clear" w:color="000000" w:fill="FFFFFF"/>
            <w:vAlign w:val="center"/>
            <w:hideMark/>
          </w:tcPr>
          <w:p w14:paraId="4DAF2C54" w14:textId="77777777" w:rsidR="00B5586A" w:rsidRPr="001D7B38" w:rsidRDefault="00B5586A" w:rsidP="00B5586A">
            <w:pPr>
              <w:jc w:val="center"/>
              <w:rPr>
                <w:color w:val="000000"/>
                <w:sz w:val="18"/>
                <w:szCs w:val="18"/>
              </w:rPr>
            </w:pPr>
            <w:r w:rsidRPr="001D7B38">
              <w:rPr>
                <w:color w:val="000000"/>
                <w:sz w:val="18"/>
                <w:szCs w:val="18"/>
              </w:rPr>
              <w:t>ТК9</w:t>
            </w:r>
          </w:p>
        </w:tc>
        <w:tc>
          <w:tcPr>
            <w:tcW w:w="351" w:type="pct"/>
            <w:shd w:val="clear" w:color="000000" w:fill="FFFFFF"/>
            <w:vAlign w:val="center"/>
            <w:hideMark/>
          </w:tcPr>
          <w:p w14:paraId="544475CB" w14:textId="77777777" w:rsidR="00B5586A" w:rsidRPr="001D7B38" w:rsidRDefault="00B5586A" w:rsidP="00B5586A">
            <w:pPr>
              <w:jc w:val="center"/>
              <w:rPr>
                <w:color w:val="000000"/>
                <w:sz w:val="18"/>
                <w:szCs w:val="18"/>
              </w:rPr>
            </w:pPr>
            <w:r w:rsidRPr="001D7B38">
              <w:rPr>
                <w:color w:val="000000"/>
                <w:sz w:val="18"/>
                <w:szCs w:val="18"/>
              </w:rPr>
              <w:t>33</w:t>
            </w:r>
          </w:p>
        </w:tc>
        <w:tc>
          <w:tcPr>
            <w:tcW w:w="358" w:type="pct"/>
            <w:shd w:val="clear" w:color="000000" w:fill="FFFFFF"/>
            <w:vAlign w:val="center"/>
            <w:hideMark/>
          </w:tcPr>
          <w:p w14:paraId="6167E06F" w14:textId="77777777" w:rsidR="00B5586A" w:rsidRPr="001D7B38" w:rsidRDefault="00B5586A" w:rsidP="00B5586A">
            <w:pPr>
              <w:jc w:val="center"/>
              <w:rPr>
                <w:color w:val="000000"/>
                <w:sz w:val="18"/>
                <w:szCs w:val="18"/>
              </w:rPr>
            </w:pPr>
            <w:r w:rsidRPr="001D7B38">
              <w:rPr>
                <w:color w:val="000000"/>
                <w:sz w:val="18"/>
                <w:szCs w:val="18"/>
              </w:rPr>
              <w:t>0,125</w:t>
            </w:r>
          </w:p>
        </w:tc>
        <w:tc>
          <w:tcPr>
            <w:tcW w:w="467" w:type="pct"/>
            <w:shd w:val="clear" w:color="000000" w:fill="FFFFFF"/>
            <w:vAlign w:val="center"/>
            <w:hideMark/>
          </w:tcPr>
          <w:p w14:paraId="6919ED8B"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2BAEAEE" w14:textId="77777777" w:rsidR="00B5586A" w:rsidRPr="001D7B38" w:rsidRDefault="00B5586A" w:rsidP="00B5586A">
            <w:pPr>
              <w:jc w:val="center"/>
              <w:rPr>
                <w:color w:val="000000"/>
                <w:sz w:val="18"/>
                <w:szCs w:val="18"/>
              </w:rPr>
            </w:pPr>
            <w:r w:rsidRPr="001D7B38">
              <w:rPr>
                <w:color w:val="000000"/>
                <w:sz w:val="18"/>
                <w:szCs w:val="18"/>
              </w:rPr>
              <w:t>36901,32</w:t>
            </w:r>
          </w:p>
        </w:tc>
        <w:tc>
          <w:tcPr>
            <w:tcW w:w="453" w:type="pct"/>
            <w:shd w:val="clear" w:color="auto" w:fill="auto"/>
            <w:noWrap/>
            <w:vAlign w:val="center"/>
            <w:hideMark/>
          </w:tcPr>
          <w:p w14:paraId="77D3627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3760777"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2092098"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334422F" w14:textId="77777777" w:rsidR="00B5586A" w:rsidRPr="001D7B38" w:rsidRDefault="00B5586A" w:rsidP="00B5586A">
            <w:pPr>
              <w:jc w:val="center"/>
              <w:rPr>
                <w:color w:val="000000"/>
                <w:sz w:val="18"/>
                <w:szCs w:val="18"/>
              </w:rPr>
            </w:pPr>
            <w:r w:rsidRPr="001D7B38">
              <w:rPr>
                <w:color w:val="000000"/>
                <w:sz w:val="18"/>
                <w:szCs w:val="18"/>
              </w:rPr>
              <w:t>1332,11</w:t>
            </w:r>
          </w:p>
        </w:tc>
        <w:tc>
          <w:tcPr>
            <w:tcW w:w="489" w:type="pct"/>
            <w:shd w:val="clear" w:color="auto" w:fill="auto"/>
            <w:noWrap/>
            <w:vAlign w:val="center"/>
            <w:hideMark/>
          </w:tcPr>
          <w:p w14:paraId="56DBCC2E"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7F3C6E0A" w14:textId="77777777" w:rsidTr="00B56FAB">
        <w:trPr>
          <w:trHeight w:val="528"/>
        </w:trPr>
        <w:tc>
          <w:tcPr>
            <w:tcW w:w="528" w:type="pct"/>
            <w:shd w:val="clear" w:color="000000" w:fill="FFFFFF"/>
            <w:vAlign w:val="center"/>
            <w:hideMark/>
          </w:tcPr>
          <w:p w14:paraId="0DDBEBF0" w14:textId="77777777" w:rsidR="00B5586A" w:rsidRPr="001D7B38" w:rsidRDefault="00B5586A" w:rsidP="00B5586A">
            <w:pPr>
              <w:jc w:val="center"/>
              <w:rPr>
                <w:color w:val="000000"/>
                <w:sz w:val="18"/>
                <w:szCs w:val="18"/>
              </w:rPr>
            </w:pPr>
            <w:r w:rsidRPr="001D7B38">
              <w:rPr>
                <w:color w:val="000000"/>
                <w:sz w:val="18"/>
                <w:szCs w:val="18"/>
              </w:rPr>
              <w:t>ТК9</w:t>
            </w:r>
          </w:p>
        </w:tc>
        <w:tc>
          <w:tcPr>
            <w:tcW w:w="537" w:type="pct"/>
            <w:shd w:val="clear" w:color="000000" w:fill="FFFFFF"/>
            <w:vAlign w:val="center"/>
            <w:hideMark/>
          </w:tcPr>
          <w:p w14:paraId="48F7137B" w14:textId="77777777" w:rsidR="00B5586A" w:rsidRPr="001D7B38" w:rsidRDefault="00B5586A" w:rsidP="00B5586A">
            <w:pPr>
              <w:jc w:val="center"/>
              <w:rPr>
                <w:color w:val="000000"/>
                <w:sz w:val="18"/>
                <w:szCs w:val="18"/>
              </w:rPr>
            </w:pPr>
            <w:r w:rsidRPr="001D7B38">
              <w:rPr>
                <w:color w:val="000000"/>
                <w:sz w:val="18"/>
                <w:szCs w:val="18"/>
              </w:rPr>
              <w:t>Участок 34</w:t>
            </w:r>
          </w:p>
        </w:tc>
        <w:tc>
          <w:tcPr>
            <w:tcW w:w="351" w:type="pct"/>
            <w:shd w:val="clear" w:color="000000" w:fill="FFFFFF"/>
            <w:vAlign w:val="center"/>
            <w:hideMark/>
          </w:tcPr>
          <w:p w14:paraId="49B31F7D" w14:textId="77777777" w:rsidR="00B5586A" w:rsidRPr="001D7B38" w:rsidRDefault="00B5586A" w:rsidP="00B5586A">
            <w:pPr>
              <w:jc w:val="center"/>
              <w:rPr>
                <w:color w:val="000000"/>
                <w:sz w:val="18"/>
                <w:szCs w:val="18"/>
              </w:rPr>
            </w:pPr>
            <w:r w:rsidRPr="001D7B38">
              <w:rPr>
                <w:color w:val="000000"/>
                <w:sz w:val="18"/>
                <w:szCs w:val="18"/>
              </w:rPr>
              <w:t>20</w:t>
            </w:r>
          </w:p>
        </w:tc>
        <w:tc>
          <w:tcPr>
            <w:tcW w:w="358" w:type="pct"/>
            <w:shd w:val="clear" w:color="000000" w:fill="FFFFFF"/>
            <w:vAlign w:val="center"/>
            <w:hideMark/>
          </w:tcPr>
          <w:p w14:paraId="77CBD506"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61B8467B"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574CDE6"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1D0BDC01"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B03D81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D86FB3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E608B28" w14:textId="77777777" w:rsidR="00B5586A" w:rsidRPr="001D7B38" w:rsidRDefault="00B5586A" w:rsidP="00B5586A">
            <w:pPr>
              <w:jc w:val="center"/>
              <w:rPr>
                <w:color w:val="000000"/>
                <w:sz w:val="18"/>
                <w:szCs w:val="18"/>
              </w:rPr>
            </w:pPr>
            <w:r w:rsidRPr="001D7B38">
              <w:rPr>
                <w:color w:val="000000"/>
                <w:sz w:val="18"/>
                <w:szCs w:val="18"/>
              </w:rPr>
              <w:t>653,81</w:t>
            </w:r>
          </w:p>
        </w:tc>
        <w:tc>
          <w:tcPr>
            <w:tcW w:w="489" w:type="pct"/>
            <w:shd w:val="clear" w:color="auto" w:fill="auto"/>
            <w:noWrap/>
            <w:vAlign w:val="center"/>
            <w:hideMark/>
          </w:tcPr>
          <w:p w14:paraId="28C74204"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1A7801D3" w14:textId="77777777" w:rsidTr="00B56FAB">
        <w:trPr>
          <w:trHeight w:val="528"/>
        </w:trPr>
        <w:tc>
          <w:tcPr>
            <w:tcW w:w="528" w:type="pct"/>
            <w:shd w:val="clear" w:color="000000" w:fill="FFFFFF"/>
            <w:vAlign w:val="center"/>
            <w:hideMark/>
          </w:tcPr>
          <w:p w14:paraId="4C5666A0" w14:textId="77777777" w:rsidR="00B5586A" w:rsidRPr="001D7B38" w:rsidRDefault="00B5586A" w:rsidP="00B5586A">
            <w:pPr>
              <w:jc w:val="center"/>
              <w:rPr>
                <w:color w:val="000000"/>
                <w:sz w:val="18"/>
                <w:szCs w:val="18"/>
              </w:rPr>
            </w:pPr>
            <w:r w:rsidRPr="001D7B38">
              <w:rPr>
                <w:color w:val="000000"/>
                <w:sz w:val="18"/>
                <w:szCs w:val="18"/>
              </w:rPr>
              <w:t>ТК9</w:t>
            </w:r>
          </w:p>
        </w:tc>
        <w:tc>
          <w:tcPr>
            <w:tcW w:w="537" w:type="pct"/>
            <w:shd w:val="clear" w:color="000000" w:fill="FFFFFF"/>
            <w:vAlign w:val="center"/>
            <w:hideMark/>
          </w:tcPr>
          <w:p w14:paraId="29ABDEAB" w14:textId="77777777" w:rsidR="00B5586A" w:rsidRPr="001D7B38" w:rsidRDefault="00B5586A" w:rsidP="00B5586A">
            <w:pPr>
              <w:jc w:val="center"/>
              <w:rPr>
                <w:color w:val="000000"/>
                <w:sz w:val="18"/>
                <w:szCs w:val="18"/>
              </w:rPr>
            </w:pPr>
            <w:r w:rsidRPr="001D7B38">
              <w:rPr>
                <w:color w:val="000000"/>
                <w:sz w:val="18"/>
                <w:szCs w:val="18"/>
              </w:rPr>
              <w:t>Участок 32</w:t>
            </w:r>
          </w:p>
        </w:tc>
        <w:tc>
          <w:tcPr>
            <w:tcW w:w="351" w:type="pct"/>
            <w:shd w:val="clear" w:color="000000" w:fill="FFFFFF"/>
            <w:vAlign w:val="center"/>
            <w:hideMark/>
          </w:tcPr>
          <w:p w14:paraId="418A1818" w14:textId="77777777" w:rsidR="00B5586A" w:rsidRPr="001D7B38" w:rsidRDefault="00B5586A" w:rsidP="00B5586A">
            <w:pPr>
              <w:jc w:val="center"/>
              <w:rPr>
                <w:color w:val="000000"/>
                <w:sz w:val="18"/>
                <w:szCs w:val="18"/>
              </w:rPr>
            </w:pPr>
            <w:r w:rsidRPr="001D7B38">
              <w:rPr>
                <w:color w:val="000000"/>
                <w:sz w:val="18"/>
                <w:szCs w:val="18"/>
              </w:rPr>
              <w:t>35</w:t>
            </w:r>
          </w:p>
        </w:tc>
        <w:tc>
          <w:tcPr>
            <w:tcW w:w="358" w:type="pct"/>
            <w:shd w:val="clear" w:color="000000" w:fill="FFFFFF"/>
            <w:vAlign w:val="center"/>
            <w:hideMark/>
          </w:tcPr>
          <w:p w14:paraId="69CB1F9E"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3088D48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C4D261E"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6BC0AC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6F6C29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393370C"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1B3C9A8" w14:textId="77777777" w:rsidR="00B5586A" w:rsidRPr="001D7B38" w:rsidRDefault="00B5586A" w:rsidP="00B5586A">
            <w:pPr>
              <w:jc w:val="center"/>
              <w:rPr>
                <w:color w:val="000000"/>
                <w:sz w:val="18"/>
                <w:szCs w:val="18"/>
              </w:rPr>
            </w:pPr>
            <w:r w:rsidRPr="001D7B38">
              <w:rPr>
                <w:color w:val="000000"/>
                <w:sz w:val="18"/>
                <w:szCs w:val="18"/>
              </w:rPr>
              <w:t>1144,17</w:t>
            </w:r>
          </w:p>
        </w:tc>
        <w:tc>
          <w:tcPr>
            <w:tcW w:w="489" w:type="pct"/>
            <w:shd w:val="clear" w:color="auto" w:fill="auto"/>
            <w:noWrap/>
            <w:vAlign w:val="center"/>
            <w:hideMark/>
          </w:tcPr>
          <w:p w14:paraId="194C2D71"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14B3D754" w14:textId="77777777" w:rsidTr="00B56FAB">
        <w:trPr>
          <w:trHeight w:val="528"/>
        </w:trPr>
        <w:tc>
          <w:tcPr>
            <w:tcW w:w="528" w:type="pct"/>
            <w:shd w:val="clear" w:color="000000" w:fill="FFFFFF"/>
            <w:vAlign w:val="center"/>
            <w:hideMark/>
          </w:tcPr>
          <w:p w14:paraId="08EAB0DB" w14:textId="77777777" w:rsidR="00B5586A" w:rsidRPr="001D7B38" w:rsidRDefault="00B5586A" w:rsidP="00B5586A">
            <w:pPr>
              <w:jc w:val="center"/>
              <w:rPr>
                <w:color w:val="000000"/>
                <w:sz w:val="18"/>
                <w:szCs w:val="18"/>
              </w:rPr>
            </w:pPr>
            <w:r w:rsidRPr="001D7B38">
              <w:rPr>
                <w:color w:val="000000"/>
                <w:sz w:val="18"/>
                <w:szCs w:val="18"/>
              </w:rPr>
              <w:t>ТК9</w:t>
            </w:r>
          </w:p>
        </w:tc>
        <w:tc>
          <w:tcPr>
            <w:tcW w:w="537" w:type="pct"/>
            <w:shd w:val="clear" w:color="000000" w:fill="FFFFFF"/>
            <w:vAlign w:val="center"/>
            <w:hideMark/>
          </w:tcPr>
          <w:p w14:paraId="2E8F73B0" w14:textId="77777777" w:rsidR="00B5586A" w:rsidRPr="001D7B38" w:rsidRDefault="00B5586A" w:rsidP="00B5586A">
            <w:pPr>
              <w:jc w:val="center"/>
              <w:rPr>
                <w:color w:val="000000"/>
                <w:sz w:val="18"/>
                <w:szCs w:val="18"/>
              </w:rPr>
            </w:pPr>
            <w:r w:rsidRPr="001D7B38">
              <w:rPr>
                <w:color w:val="000000"/>
                <w:sz w:val="18"/>
                <w:szCs w:val="18"/>
              </w:rPr>
              <w:t>ТК10</w:t>
            </w:r>
          </w:p>
        </w:tc>
        <w:tc>
          <w:tcPr>
            <w:tcW w:w="351" w:type="pct"/>
            <w:shd w:val="clear" w:color="000000" w:fill="FFFFFF"/>
            <w:vAlign w:val="center"/>
            <w:hideMark/>
          </w:tcPr>
          <w:p w14:paraId="5055EE45" w14:textId="77777777" w:rsidR="00B5586A" w:rsidRPr="001D7B38" w:rsidRDefault="00B5586A" w:rsidP="00B5586A">
            <w:pPr>
              <w:jc w:val="center"/>
              <w:rPr>
                <w:color w:val="000000"/>
                <w:sz w:val="18"/>
                <w:szCs w:val="18"/>
              </w:rPr>
            </w:pPr>
            <w:r w:rsidRPr="001D7B38">
              <w:rPr>
                <w:color w:val="000000"/>
                <w:sz w:val="18"/>
                <w:szCs w:val="18"/>
              </w:rPr>
              <w:t>49</w:t>
            </w:r>
          </w:p>
        </w:tc>
        <w:tc>
          <w:tcPr>
            <w:tcW w:w="358" w:type="pct"/>
            <w:shd w:val="clear" w:color="000000" w:fill="FFFFFF"/>
            <w:vAlign w:val="center"/>
            <w:hideMark/>
          </w:tcPr>
          <w:p w14:paraId="0BA2A3E9" w14:textId="77777777" w:rsidR="00B5586A" w:rsidRPr="001D7B38" w:rsidRDefault="00B5586A" w:rsidP="00B5586A">
            <w:pPr>
              <w:jc w:val="center"/>
              <w:rPr>
                <w:color w:val="000000"/>
                <w:sz w:val="18"/>
                <w:szCs w:val="18"/>
              </w:rPr>
            </w:pPr>
            <w:r w:rsidRPr="001D7B38">
              <w:rPr>
                <w:color w:val="000000"/>
                <w:sz w:val="18"/>
                <w:szCs w:val="18"/>
              </w:rPr>
              <w:t>0,1</w:t>
            </w:r>
          </w:p>
        </w:tc>
        <w:tc>
          <w:tcPr>
            <w:tcW w:w="467" w:type="pct"/>
            <w:shd w:val="clear" w:color="000000" w:fill="FFFFFF"/>
            <w:vAlign w:val="center"/>
            <w:hideMark/>
          </w:tcPr>
          <w:p w14:paraId="7976E91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1DA5567"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100B361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9272338"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D7ECF6C"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4E81EED" w14:textId="77777777" w:rsidR="00B5586A" w:rsidRPr="001D7B38" w:rsidRDefault="00B5586A" w:rsidP="00B5586A">
            <w:pPr>
              <w:jc w:val="center"/>
              <w:rPr>
                <w:color w:val="000000"/>
                <w:sz w:val="18"/>
                <w:szCs w:val="18"/>
              </w:rPr>
            </w:pPr>
            <w:r w:rsidRPr="001D7B38">
              <w:rPr>
                <w:color w:val="000000"/>
                <w:sz w:val="18"/>
                <w:szCs w:val="18"/>
              </w:rPr>
              <w:t>1859,57</w:t>
            </w:r>
          </w:p>
        </w:tc>
        <w:tc>
          <w:tcPr>
            <w:tcW w:w="489" w:type="pct"/>
            <w:shd w:val="clear" w:color="auto" w:fill="auto"/>
            <w:noWrap/>
            <w:vAlign w:val="center"/>
            <w:hideMark/>
          </w:tcPr>
          <w:p w14:paraId="67F748E1"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76E1308A" w14:textId="77777777" w:rsidTr="00B56FAB">
        <w:trPr>
          <w:trHeight w:val="528"/>
        </w:trPr>
        <w:tc>
          <w:tcPr>
            <w:tcW w:w="528" w:type="pct"/>
            <w:shd w:val="clear" w:color="000000" w:fill="FFFFFF"/>
            <w:vAlign w:val="center"/>
            <w:hideMark/>
          </w:tcPr>
          <w:p w14:paraId="52586118" w14:textId="77777777" w:rsidR="00B5586A" w:rsidRPr="001D7B38" w:rsidRDefault="00B5586A" w:rsidP="00B5586A">
            <w:pPr>
              <w:jc w:val="center"/>
              <w:rPr>
                <w:color w:val="000000"/>
                <w:sz w:val="18"/>
                <w:szCs w:val="18"/>
              </w:rPr>
            </w:pPr>
            <w:r w:rsidRPr="001D7B38">
              <w:rPr>
                <w:color w:val="000000"/>
                <w:sz w:val="18"/>
                <w:szCs w:val="18"/>
              </w:rPr>
              <w:t>ТК2</w:t>
            </w:r>
          </w:p>
        </w:tc>
        <w:tc>
          <w:tcPr>
            <w:tcW w:w="537" w:type="pct"/>
            <w:shd w:val="clear" w:color="000000" w:fill="FFFFFF"/>
            <w:vAlign w:val="center"/>
            <w:hideMark/>
          </w:tcPr>
          <w:p w14:paraId="2391BCAC" w14:textId="77777777" w:rsidR="00B5586A" w:rsidRPr="001D7B38" w:rsidRDefault="00B5586A" w:rsidP="00B5586A">
            <w:pPr>
              <w:jc w:val="center"/>
              <w:rPr>
                <w:color w:val="000000"/>
                <w:sz w:val="18"/>
                <w:szCs w:val="18"/>
              </w:rPr>
            </w:pPr>
            <w:r w:rsidRPr="001D7B38">
              <w:rPr>
                <w:color w:val="000000"/>
                <w:sz w:val="18"/>
                <w:szCs w:val="18"/>
              </w:rPr>
              <w:t>ТК18</w:t>
            </w:r>
          </w:p>
        </w:tc>
        <w:tc>
          <w:tcPr>
            <w:tcW w:w="351" w:type="pct"/>
            <w:shd w:val="clear" w:color="000000" w:fill="FFFFFF"/>
            <w:vAlign w:val="center"/>
            <w:hideMark/>
          </w:tcPr>
          <w:p w14:paraId="28FFDBFE" w14:textId="77777777" w:rsidR="00B5586A" w:rsidRPr="001D7B38" w:rsidRDefault="00B5586A" w:rsidP="00B5586A">
            <w:pPr>
              <w:jc w:val="center"/>
              <w:rPr>
                <w:color w:val="000000"/>
                <w:sz w:val="18"/>
                <w:szCs w:val="18"/>
              </w:rPr>
            </w:pPr>
            <w:r w:rsidRPr="001D7B38">
              <w:rPr>
                <w:color w:val="000000"/>
                <w:sz w:val="18"/>
                <w:szCs w:val="18"/>
              </w:rPr>
              <w:t>340</w:t>
            </w:r>
          </w:p>
        </w:tc>
        <w:tc>
          <w:tcPr>
            <w:tcW w:w="358" w:type="pct"/>
            <w:shd w:val="clear" w:color="000000" w:fill="FFFFFF"/>
            <w:vAlign w:val="center"/>
            <w:hideMark/>
          </w:tcPr>
          <w:p w14:paraId="7AA75A04"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013534E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13A6517"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68451CE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E722DA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D4EE6F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6FF7683" w14:textId="77777777" w:rsidR="00B5586A" w:rsidRPr="001D7B38" w:rsidRDefault="00B5586A" w:rsidP="00B5586A">
            <w:pPr>
              <w:jc w:val="center"/>
              <w:rPr>
                <w:color w:val="000000"/>
                <w:sz w:val="18"/>
                <w:szCs w:val="18"/>
              </w:rPr>
            </w:pPr>
            <w:r w:rsidRPr="001D7B38">
              <w:rPr>
                <w:color w:val="000000"/>
                <w:sz w:val="18"/>
                <w:szCs w:val="18"/>
              </w:rPr>
              <w:t>23756,85</w:t>
            </w:r>
          </w:p>
        </w:tc>
        <w:tc>
          <w:tcPr>
            <w:tcW w:w="489" w:type="pct"/>
            <w:shd w:val="clear" w:color="auto" w:fill="auto"/>
            <w:noWrap/>
            <w:vAlign w:val="center"/>
            <w:hideMark/>
          </w:tcPr>
          <w:p w14:paraId="61723ED4"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C255B84" w14:textId="77777777" w:rsidTr="00B56FAB">
        <w:trPr>
          <w:trHeight w:val="528"/>
        </w:trPr>
        <w:tc>
          <w:tcPr>
            <w:tcW w:w="528" w:type="pct"/>
            <w:shd w:val="clear" w:color="000000" w:fill="FFFFFF"/>
            <w:vAlign w:val="center"/>
            <w:hideMark/>
          </w:tcPr>
          <w:p w14:paraId="3810230E" w14:textId="77777777" w:rsidR="00B5586A" w:rsidRPr="001D7B38" w:rsidRDefault="00B5586A" w:rsidP="00B5586A">
            <w:pPr>
              <w:jc w:val="center"/>
              <w:rPr>
                <w:color w:val="000000"/>
                <w:sz w:val="18"/>
                <w:szCs w:val="18"/>
              </w:rPr>
            </w:pPr>
            <w:r w:rsidRPr="001D7B38">
              <w:rPr>
                <w:color w:val="000000"/>
                <w:sz w:val="18"/>
                <w:szCs w:val="18"/>
              </w:rPr>
              <w:t>ТК18</w:t>
            </w:r>
          </w:p>
        </w:tc>
        <w:tc>
          <w:tcPr>
            <w:tcW w:w="537" w:type="pct"/>
            <w:shd w:val="clear" w:color="000000" w:fill="FFFFFF"/>
            <w:vAlign w:val="center"/>
            <w:hideMark/>
          </w:tcPr>
          <w:p w14:paraId="5E1DB2EA" w14:textId="77777777" w:rsidR="00B5586A" w:rsidRPr="001D7B38" w:rsidRDefault="00B5586A" w:rsidP="00B5586A">
            <w:pPr>
              <w:jc w:val="center"/>
              <w:rPr>
                <w:color w:val="000000"/>
                <w:sz w:val="18"/>
                <w:szCs w:val="18"/>
              </w:rPr>
            </w:pPr>
            <w:r w:rsidRPr="001D7B38">
              <w:rPr>
                <w:color w:val="000000"/>
                <w:sz w:val="18"/>
                <w:szCs w:val="18"/>
              </w:rPr>
              <w:t>Участок 3</w:t>
            </w:r>
          </w:p>
        </w:tc>
        <w:tc>
          <w:tcPr>
            <w:tcW w:w="351" w:type="pct"/>
            <w:shd w:val="clear" w:color="000000" w:fill="FFFFFF"/>
            <w:vAlign w:val="center"/>
            <w:hideMark/>
          </w:tcPr>
          <w:p w14:paraId="3465AB40" w14:textId="77777777" w:rsidR="00B5586A" w:rsidRPr="001D7B38" w:rsidRDefault="00B5586A" w:rsidP="00B5586A">
            <w:pPr>
              <w:jc w:val="center"/>
              <w:rPr>
                <w:color w:val="000000"/>
                <w:sz w:val="18"/>
                <w:szCs w:val="18"/>
              </w:rPr>
            </w:pPr>
            <w:r w:rsidRPr="001D7B38">
              <w:rPr>
                <w:color w:val="000000"/>
                <w:sz w:val="18"/>
                <w:szCs w:val="18"/>
              </w:rPr>
              <w:t>17</w:t>
            </w:r>
          </w:p>
        </w:tc>
        <w:tc>
          <w:tcPr>
            <w:tcW w:w="358" w:type="pct"/>
            <w:shd w:val="clear" w:color="000000" w:fill="FFFFFF"/>
            <w:vAlign w:val="center"/>
            <w:hideMark/>
          </w:tcPr>
          <w:p w14:paraId="3B6793D6"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0F9F4D9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D6F5877"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3A1AE3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CA4431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4AE0F5C"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49025FF" w14:textId="77777777" w:rsidR="00B5586A" w:rsidRPr="001D7B38" w:rsidRDefault="00B5586A" w:rsidP="00B5586A">
            <w:pPr>
              <w:jc w:val="center"/>
              <w:rPr>
                <w:color w:val="000000"/>
                <w:sz w:val="18"/>
                <w:szCs w:val="18"/>
              </w:rPr>
            </w:pPr>
            <w:r w:rsidRPr="001D7B38">
              <w:rPr>
                <w:color w:val="000000"/>
                <w:sz w:val="18"/>
                <w:szCs w:val="18"/>
              </w:rPr>
              <w:t>555,74</w:t>
            </w:r>
          </w:p>
        </w:tc>
        <w:tc>
          <w:tcPr>
            <w:tcW w:w="489" w:type="pct"/>
            <w:shd w:val="clear" w:color="auto" w:fill="auto"/>
            <w:noWrap/>
            <w:vAlign w:val="center"/>
            <w:hideMark/>
          </w:tcPr>
          <w:p w14:paraId="190E7EDB"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6059FDFC" w14:textId="77777777" w:rsidTr="00B56FAB">
        <w:trPr>
          <w:trHeight w:val="528"/>
        </w:trPr>
        <w:tc>
          <w:tcPr>
            <w:tcW w:w="528" w:type="pct"/>
            <w:shd w:val="clear" w:color="000000" w:fill="FFFFFF"/>
            <w:vAlign w:val="center"/>
            <w:hideMark/>
          </w:tcPr>
          <w:p w14:paraId="2034CD7E" w14:textId="77777777" w:rsidR="00B5586A" w:rsidRPr="001D7B38" w:rsidRDefault="00B5586A" w:rsidP="00B5586A">
            <w:pPr>
              <w:jc w:val="center"/>
              <w:rPr>
                <w:color w:val="000000"/>
                <w:sz w:val="18"/>
                <w:szCs w:val="18"/>
              </w:rPr>
            </w:pPr>
            <w:r w:rsidRPr="001D7B38">
              <w:rPr>
                <w:color w:val="000000"/>
                <w:sz w:val="18"/>
                <w:szCs w:val="18"/>
              </w:rPr>
              <w:t>ТК18</w:t>
            </w:r>
          </w:p>
        </w:tc>
        <w:tc>
          <w:tcPr>
            <w:tcW w:w="537" w:type="pct"/>
            <w:shd w:val="clear" w:color="000000" w:fill="FFFFFF"/>
            <w:vAlign w:val="center"/>
            <w:hideMark/>
          </w:tcPr>
          <w:p w14:paraId="24BC1BE3" w14:textId="77777777" w:rsidR="00B5586A" w:rsidRPr="001D7B38" w:rsidRDefault="00B5586A" w:rsidP="00B5586A">
            <w:pPr>
              <w:jc w:val="center"/>
              <w:rPr>
                <w:color w:val="000000"/>
                <w:sz w:val="18"/>
                <w:szCs w:val="18"/>
              </w:rPr>
            </w:pPr>
            <w:r w:rsidRPr="001D7B38">
              <w:rPr>
                <w:color w:val="000000"/>
                <w:sz w:val="18"/>
                <w:szCs w:val="18"/>
              </w:rPr>
              <w:t>Участок 5</w:t>
            </w:r>
          </w:p>
        </w:tc>
        <w:tc>
          <w:tcPr>
            <w:tcW w:w="351" w:type="pct"/>
            <w:shd w:val="clear" w:color="000000" w:fill="FFFFFF"/>
            <w:vAlign w:val="center"/>
            <w:hideMark/>
          </w:tcPr>
          <w:p w14:paraId="5F86A762" w14:textId="77777777" w:rsidR="00B5586A" w:rsidRPr="001D7B38" w:rsidRDefault="00B5586A" w:rsidP="00B5586A">
            <w:pPr>
              <w:jc w:val="center"/>
              <w:rPr>
                <w:color w:val="000000"/>
                <w:sz w:val="18"/>
                <w:szCs w:val="18"/>
              </w:rPr>
            </w:pPr>
            <w:r w:rsidRPr="001D7B38">
              <w:rPr>
                <w:color w:val="000000"/>
                <w:sz w:val="18"/>
                <w:szCs w:val="18"/>
              </w:rPr>
              <w:t>18</w:t>
            </w:r>
          </w:p>
        </w:tc>
        <w:tc>
          <w:tcPr>
            <w:tcW w:w="358" w:type="pct"/>
            <w:shd w:val="clear" w:color="000000" w:fill="FFFFFF"/>
            <w:vAlign w:val="center"/>
            <w:hideMark/>
          </w:tcPr>
          <w:p w14:paraId="4BD04539" w14:textId="77777777" w:rsidR="00B5586A" w:rsidRPr="001D7B38" w:rsidRDefault="00B5586A" w:rsidP="00B5586A">
            <w:pPr>
              <w:jc w:val="center"/>
              <w:rPr>
                <w:color w:val="000000"/>
                <w:sz w:val="18"/>
                <w:szCs w:val="18"/>
              </w:rPr>
            </w:pPr>
            <w:r w:rsidRPr="001D7B38">
              <w:rPr>
                <w:color w:val="000000"/>
                <w:sz w:val="18"/>
                <w:szCs w:val="18"/>
              </w:rPr>
              <w:t>0,1</w:t>
            </w:r>
          </w:p>
        </w:tc>
        <w:tc>
          <w:tcPr>
            <w:tcW w:w="467" w:type="pct"/>
            <w:shd w:val="clear" w:color="000000" w:fill="FFFFFF"/>
            <w:vAlign w:val="center"/>
            <w:hideMark/>
          </w:tcPr>
          <w:p w14:paraId="0FFC87C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5F0CE1A"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621FB73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5C5089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2E808A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AA11A08" w14:textId="77777777" w:rsidR="00B5586A" w:rsidRPr="001D7B38" w:rsidRDefault="00B5586A" w:rsidP="00B5586A">
            <w:pPr>
              <w:jc w:val="center"/>
              <w:rPr>
                <w:color w:val="000000"/>
                <w:sz w:val="18"/>
                <w:szCs w:val="18"/>
              </w:rPr>
            </w:pPr>
            <w:r w:rsidRPr="001D7B38">
              <w:rPr>
                <w:color w:val="000000"/>
                <w:sz w:val="18"/>
                <w:szCs w:val="18"/>
              </w:rPr>
              <w:t>683,11</w:t>
            </w:r>
          </w:p>
        </w:tc>
        <w:tc>
          <w:tcPr>
            <w:tcW w:w="489" w:type="pct"/>
            <w:shd w:val="clear" w:color="auto" w:fill="auto"/>
            <w:noWrap/>
            <w:vAlign w:val="center"/>
            <w:hideMark/>
          </w:tcPr>
          <w:p w14:paraId="51706831"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7F97B5D9" w14:textId="77777777" w:rsidTr="00B56FAB">
        <w:trPr>
          <w:trHeight w:val="528"/>
        </w:trPr>
        <w:tc>
          <w:tcPr>
            <w:tcW w:w="528" w:type="pct"/>
            <w:shd w:val="clear" w:color="000000" w:fill="FFFFFF"/>
            <w:vAlign w:val="center"/>
            <w:hideMark/>
          </w:tcPr>
          <w:p w14:paraId="777192BF" w14:textId="77777777" w:rsidR="00B5586A" w:rsidRPr="001D7B38" w:rsidRDefault="00B5586A" w:rsidP="00B5586A">
            <w:pPr>
              <w:jc w:val="center"/>
              <w:rPr>
                <w:color w:val="000000"/>
                <w:sz w:val="18"/>
                <w:szCs w:val="18"/>
              </w:rPr>
            </w:pPr>
            <w:r w:rsidRPr="001D7B38">
              <w:rPr>
                <w:color w:val="000000"/>
                <w:sz w:val="18"/>
                <w:szCs w:val="18"/>
              </w:rPr>
              <w:t>ТК18</w:t>
            </w:r>
          </w:p>
        </w:tc>
        <w:tc>
          <w:tcPr>
            <w:tcW w:w="537" w:type="pct"/>
            <w:shd w:val="clear" w:color="000000" w:fill="FFFFFF"/>
            <w:vAlign w:val="center"/>
            <w:hideMark/>
          </w:tcPr>
          <w:p w14:paraId="5B17A04C" w14:textId="77777777" w:rsidR="00B5586A" w:rsidRPr="001D7B38" w:rsidRDefault="00B5586A" w:rsidP="00B5586A">
            <w:pPr>
              <w:jc w:val="center"/>
              <w:rPr>
                <w:color w:val="000000"/>
                <w:sz w:val="18"/>
                <w:szCs w:val="18"/>
              </w:rPr>
            </w:pPr>
            <w:r w:rsidRPr="001D7B38">
              <w:rPr>
                <w:color w:val="000000"/>
                <w:sz w:val="18"/>
                <w:szCs w:val="18"/>
              </w:rPr>
              <w:t>ТК19</w:t>
            </w:r>
          </w:p>
        </w:tc>
        <w:tc>
          <w:tcPr>
            <w:tcW w:w="351" w:type="pct"/>
            <w:shd w:val="clear" w:color="000000" w:fill="FFFFFF"/>
            <w:vAlign w:val="center"/>
            <w:hideMark/>
          </w:tcPr>
          <w:p w14:paraId="346D67A4" w14:textId="77777777" w:rsidR="00B5586A" w:rsidRPr="001D7B38" w:rsidRDefault="00B5586A" w:rsidP="00B5586A">
            <w:pPr>
              <w:jc w:val="center"/>
              <w:rPr>
                <w:color w:val="000000"/>
                <w:sz w:val="18"/>
                <w:szCs w:val="18"/>
              </w:rPr>
            </w:pPr>
            <w:r w:rsidRPr="001D7B38">
              <w:rPr>
                <w:color w:val="000000"/>
                <w:sz w:val="18"/>
                <w:szCs w:val="18"/>
              </w:rPr>
              <w:t>69</w:t>
            </w:r>
          </w:p>
        </w:tc>
        <w:tc>
          <w:tcPr>
            <w:tcW w:w="358" w:type="pct"/>
            <w:shd w:val="clear" w:color="000000" w:fill="FFFFFF"/>
            <w:vAlign w:val="center"/>
            <w:hideMark/>
          </w:tcPr>
          <w:p w14:paraId="642DC4DC" w14:textId="77777777" w:rsidR="00B5586A" w:rsidRPr="001D7B38" w:rsidRDefault="00B5586A" w:rsidP="00B5586A">
            <w:pPr>
              <w:jc w:val="center"/>
              <w:rPr>
                <w:color w:val="000000"/>
                <w:sz w:val="18"/>
                <w:szCs w:val="18"/>
              </w:rPr>
            </w:pPr>
            <w:r w:rsidRPr="001D7B38">
              <w:rPr>
                <w:color w:val="000000"/>
                <w:sz w:val="18"/>
                <w:szCs w:val="18"/>
              </w:rPr>
              <w:t>0,257</w:t>
            </w:r>
          </w:p>
        </w:tc>
        <w:tc>
          <w:tcPr>
            <w:tcW w:w="467" w:type="pct"/>
            <w:shd w:val="clear" w:color="000000" w:fill="FFFFFF"/>
            <w:vAlign w:val="center"/>
            <w:hideMark/>
          </w:tcPr>
          <w:p w14:paraId="4AE6144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7A5826B" w14:textId="77777777" w:rsidR="00B5586A" w:rsidRPr="001D7B38" w:rsidRDefault="00B5586A" w:rsidP="00B5586A">
            <w:pPr>
              <w:jc w:val="center"/>
              <w:rPr>
                <w:color w:val="000000"/>
                <w:sz w:val="18"/>
                <w:szCs w:val="18"/>
              </w:rPr>
            </w:pPr>
            <w:r w:rsidRPr="001D7B38">
              <w:rPr>
                <w:color w:val="000000"/>
                <w:sz w:val="18"/>
                <w:szCs w:val="18"/>
              </w:rPr>
              <w:t>63874,03</w:t>
            </w:r>
          </w:p>
        </w:tc>
        <w:tc>
          <w:tcPr>
            <w:tcW w:w="453" w:type="pct"/>
            <w:shd w:val="clear" w:color="auto" w:fill="auto"/>
            <w:noWrap/>
            <w:vAlign w:val="center"/>
            <w:hideMark/>
          </w:tcPr>
          <w:p w14:paraId="238948C5"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4B977D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A368D5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9D99C45" w14:textId="77777777" w:rsidR="00B5586A" w:rsidRPr="001D7B38" w:rsidRDefault="00B5586A" w:rsidP="00B5586A">
            <w:pPr>
              <w:jc w:val="center"/>
              <w:rPr>
                <w:color w:val="000000"/>
                <w:sz w:val="18"/>
                <w:szCs w:val="18"/>
              </w:rPr>
            </w:pPr>
            <w:r w:rsidRPr="001D7B38">
              <w:rPr>
                <w:color w:val="000000"/>
                <w:sz w:val="18"/>
                <w:szCs w:val="18"/>
              </w:rPr>
              <w:t>4821,24</w:t>
            </w:r>
          </w:p>
        </w:tc>
        <w:tc>
          <w:tcPr>
            <w:tcW w:w="489" w:type="pct"/>
            <w:shd w:val="clear" w:color="auto" w:fill="auto"/>
            <w:noWrap/>
            <w:vAlign w:val="center"/>
            <w:hideMark/>
          </w:tcPr>
          <w:p w14:paraId="0C4CF676"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8B562F1" w14:textId="77777777" w:rsidTr="00B56FAB">
        <w:trPr>
          <w:trHeight w:val="528"/>
        </w:trPr>
        <w:tc>
          <w:tcPr>
            <w:tcW w:w="528" w:type="pct"/>
            <w:shd w:val="clear" w:color="000000" w:fill="FFFFFF"/>
            <w:vAlign w:val="center"/>
            <w:hideMark/>
          </w:tcPr>
          <w:p w14:paraId="7A2853BE" w14:textId="77777777" w:rsidR="00B5586A" w:rsidRPr="001D7B38" w:rsidRDefault="00B5586A" w:rsidP="00B5586A">
            <w:pPr>
              <w:jc w:val="center"/>
              <w:rPr>
                <w:color w:val="000000"/>
                <w:sz w:val="18"/>
                <w:szCs w:val="18"/>
              </w:rPr>
            </w:pPr>
            <w:r w:rsidRPr="001D7B38">
              <w:rPr>
                <w:color w:val="000000"/>
                <w:sz w:val="18"/>
                <w:szCs w:val="18"/>
              </w:rPr>
              <w:t>ТК1</w:t>
            </w:r>
          </w:p>
        </w:tc>
        <w:tc>
          <w:tcPr>
            <w:tcW w:w="537" w:type="pct"/>
            <w:shd w:val="clear" w:color="000000" w:fill="FFFFFF"/>
            <w:vAlign w:val="center"/>
            <w:hideMark/>
          </w:tcPr>
          <w:p w14:paraId="7821A16C" w14:textId="77777777" w:rsidR="00B5586A" w:rsidRPr="001D7B38" w:rsidRDefault="00B5586A" w:rsidP="00B5586A">
            <w:pPr>
              <w:jc w:val="center"/>
              <w:rPr>
                <w:color w:val="000000"/>
                <w:sz w:val="18"/>
                <w:szCs w:val="18"/>
              </w:rPr>
            </w:pPr>
            <w:r w:rsidRPr="001D7B38">
              <w:rPr>
                <w:color w:val="000000"/>
                <w:sz w:val="18"/>
                <w:szCs w:val="18"/>
              </w:rPr>
              <w:t>ТК12</w:t>
            </w:r>
          </w:p>
        </w:tc>
        <w:tc>
          <w:tcPr>
            <w:tcW w:w="351" w:type="pct"/>
            <w:shd w:val="clear" w:color="000000" w:fill="FFFFFF"/>
            <w:vAlign w:val="center"/>
            <w:hideMark/>
          </w:tcPr>
          <w:p w14:paraId="3D3AA0C0" w14:textId="77777777" w:rsidR="00B5586A" w:rsidRPr="001D7B38" w:rsidRDefault="00B5586A" w:rsidP="00B5586A">
            <w:pPr>
              <w:jc w:val="center"/>
              <w:rPr>
                <w:color w:val="000000"/>
                <w:sz w:val="18"/>
                <w:szCs w:val="18"/>
              </w:rPr>
            </w:pPr>
            <w:r w:rsidRPr="001D7B38">
              <w:rPr>
                <w:color w:val="000000"/>
                <w:sz w:val="18"/>
                <w:szCs w:val="18"/>
              </w:rPr>
              <w:t>43</w:t>
            </w:r>
          </w:p>
        </w:tc>
        <w:tc>
          <w:tcPr>
            <w:tcW w:w="358" w:type="pct"/>
            <w:shd w:val="clear" w:color="000000" w:fill="FFFFFF"/>
            <w:vAlign w:val="center"/>
            <w:hideMark/>
          </w:tcPr>
          <w:p w14:paraId="0D35AA9D"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5EDEF9B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B1FA40C"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77E538C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FBFEAA8"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09A0A11"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081229D" w14:textId="77777777" w:rsidR="00B5586A" w:rsidRPr="001D7B38" w:rsidRDefault="00B5586A" w:rsidP="00B5586A">
            <w:pPr>
              <w:jc w:val="center"/>
              <w:rPr>
                <w:color w:val="000000"/>
                <w:sz w:val="18"/>
                <w:szCs w:val="18"/>
              </w:rPr>
            </w:pPr>
            <w:r w:rsidRPr="001D7B38">
              <w:rPr>
                <w:color w:val="000000"/>
                <w:sz w:val="18"/>
                <w:szCs w:val="18"/>
              </w:rPr>
              <w:t>2469,98</w:t>
            </w:r>
          </w:p>
        </w:tc>
        <w:tc>
          <w:tcPr>
            <w:tcW w:w="489" w:type="pct"/>
            <w:shd w:val="clear" w:color="auto" w:fill="auto"/>
            <w:noWrap/>
            <w:vAlign w:val="center"/>
            <w:hideMark/>
          </w:tcPr>
          <w:p w14:paraId="5519C55D"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79F00638" w14:textId="77777777" w:rsidTr="00B56FAB">
        <w:trPr>
          <w:trHeight w:val="528"/>
        </w:trPr>
        <w:tc>
          <w:tcPr>
            <w:tcW w:w="528" w:type="pct"/>
            <w:shd w:val="clear" w:color="000000" w:fill="FFFFFF"/>
            <w:vAlign w:val="center"/>
            <w:hideMark/>
          </w:tcPr>
          <w:p w14:paraId="41A18F71" w14:textId="77777777" w:rsidR="00B5586A" w:rsidRPr="001D7B38" w:rsidRDefault="00B5586A" w:rsidP="00B5586A">
            <w:pPr>
              <w:jc w:val="center"/>
              <w:rPr>
                <w:color w:val="000000"/>
                <w:sz w:val="18"/>
                <w:szCs w:val="18"/>
              </w:rPr>
            </w:pPr>
            <w:r w:rsidRPr="001D7B38">
              <w:rPr>
                <w:color w:val="000000"/>
                <w:sz w:val="18"/>
                <w:szCs w:val="18"/>
              </w:rPr>
              <w:t>ТК12</w:t>
            </w:r>
          </w:p>
        </w:tc>
        <w:tc>
          <w:tcPr>
            <w:tcW w:w="537" w:type="pct"/>
            <w:shd w:val="clear" w:color="000000" w:fill="FFFFFF"/>
            <w:vAlign w:val="center"/>
            <w:hideMark/>
          </w:tcPr>
          <w:p w14:paraId="6E08BE5C" w14:textId="77777777" w:rsidR="00B5586A" w:rsidRPr="001D7B38" w:rsidRDefault="00B5586A" w:rsidP="00B5586A">
            <w:pPr>
              <w:jc w:val="center"/>
              <w:rPr>
                <w:color w:val="000000"/>
                <w:sz w:val="18"/>
                <w:szCs w:val="18"/>
              </w:rPr>
            </w:pPr>
            <w:r w:rsidRPr="001D7B38">
              <w:rPr>
                <w:color w:val="000000"/>
                <w:sz w:val="18"/>
                <w:szCs w:val="18"/>
              </w:rPr>
              <w:t>Участок 8</w:t>
            </w:r>
          </w:p>
        </w:tc>
        <w:tc>
          <w:tcPr>
            <w:tcW w:w="351" w:type="pct"/>
            <w:shd w:val="clear" w:color="000000" w:fill="FFFFFF"/>
            <w:vAlign w:val="center"/>
            <w:hideMark/>
          </w:tcPr>
          <w:p w14:paraId="607BC73B" w14:textId="77777777" w:rsidR="00B5586A" w:rsidRPr="001D7B38" w:rsidRDefault="00B5586A" w:rsidP="00B5586A">
            <w:pPr>
              <w:jc w:val="center"/>
              <w:rPr>
                <w:color w:val="000000"/>
                <w:sz w:val="18"/>
                <w:szCs w:val="18"/>
              </w:rPr>
            </w:pPr>
            <w:r w:rsidRPr="001D7B38">
              <w:rPr>
                <w:color w:val="000000"/>
                <w:sz w:val="18"/>
                <w:szCs w:val="18"/>
              </w:rPr>
              <w:t>20</w:t>
            </w:r>
          </w:p>
        </w:tc>
        <w:tc>
          <w:tcPr>
            <w:tcW w:w="358" w:type="pct"/>
            <w:shd w:val="clear" w:color="000000" w:fill="FFFFFF"/>
            <w:vAlign w:val="center"/>
            <w:hideMark/>
          </w:tcPr>
          <w:p w14:paraId="07970D5C"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48E83D9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0909CE9"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16E0473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5183DF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E0E807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0D63AE4D" w14:textId="77777777" w:rsidR="00B5586A" w:rsidRPr="001D7B38" w:rsidRDefault="00B5586A" w:rsidP="00B5586A">
            <w:pPr>
              <w:jc w:val="center"/>
              <w:rPr>
                <w:color w:val="000000"/>
                <w:sz w:val="18"/>
                <w:szCs w:val="18"/>
              </w:rPr>
            </w:pPr>
            <w:r w:rsidRPr="001D7B38">
              <w:rPr>
                <w:color w:val="000000"/>
                <w:sz w:val="18"/>
                <w:szCs w:val="18"/>
              </w:rPr>
              <w:t>935,44</w:t>
            </w:r>
          </w:p>
        </w:tc>
        <w:tc>
          <w:tcPr>
            <w:tcW w:w="489" w:type="pct"/>
            <w:shd w:val="clear" w:color="auto" w:fill="auto"/>
            <w:noWrap/>
            <w:vAlign w:val="center"/>
            <w:hideMark/>
          </w:tcPr>
          <w:p w14:paraId="44227BB1"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B027507" w14:textId="77777777" w:rsidTr="00B56FAB">
        <w:trPr>
          <w:trHeight w:val="528"/>
        </w:trPr>
        <w:tc>
          <w:tcPr>
            <w:tcW w:w="528" w:type="pct"/>
            <w:shd w:val="clear" w:color="000000" w:fill="FFFFFF"/>
            <w:vAlign w:val="center"/>
            <w:hideMark/>
          </w:tcPr>
          <w:p w14:paraId="082B9925" w14:textId="77777777" w:rsidR="00B5586A" w:rsidRPr="001D7B38" w:rsidRDefault="00B5586A" w:rsidP="00B5586A">
            <w:pPr>
              <w:jc w:val="center"/>
              <w:rPr>
                <w:color w:val="000000"/>
                <w:sz w:val="18"/>
                <w:szCs w:val="18"/>
              </w:rPr>
            </w:pPr>
            <w:r w:rsidRPr="001D7B38">
              <w:rPr>
                <w:color w:val="000000"/>
                <w:sz w:val="18"/>
                <w:szCs w:val="18"/>
              </w:rPr>
              <w:t>ТК12</w:t>
            </w:r>
          </w:p>
        </w:tc>
        <w:tc>
          <w:tcPr>
            <w:tcW w:w="537" w:type="pct"/>
            <w:shd w:val="clear" w:color="000000" w:fill="FFFFFF"/>
            <w:vAlign w:val="center"/>
            <w:hideMark/>
          </w:tcPr>
          <w:p w14:paraId="0B9ECB3B" w14:textId="77777777" w:rsidR="00B5586A" w:rsidRPr="001D7B38" w:rsidRDefault="00B5586A" w:rsidP="00B5586A">
            <w:pPr>
              <w:jc w:val="center"/>
              <w:rPr>
                <w:color w:val="000000"/>
                <w:sz w:val="18"/>
                <w:szCs w:val="18"/>
              </w:rPr>
            </w:pPr>
            <w:r w:rsidRPr="001D7B38">
              <w:rPr>
                <w:color w:val="000000"/>
                <w:sz w:val="18"/>
                <w:szCs w:val="18"/>
              </w:rPr>
              <w:t>Участок 15</w:t>
            </w:r>
          </w:p>
        </w:tc>
        <w:tc>
          <w:tcPr>
            <w:tcW w:w="351" w:type="pct"/>
            <w:shd w:val="clear" w:color="000000" w:fill="FFFFFF"/>
            <w:vAlign w:val="center"/>
            <w:hideMark/>
          </w:tcPr>
          <w:p w14:paraId="65E73F0B" w14:textId="77777777" w:rsidR="00B5586A" w:rsidRPr="001D7B38" w:rsidRDefault="00B5586A" w:rsidP="00B5586A">
            <w:pPr>
              <w:jc w:val="center"/>
              <w:rPr>
                <w:color w:val="000000"/>
                <w:sz w:val="18"/>
                <w:szCs w:val="18"/>
              </w:rPr>
            </w:pPr>
            <w:r w:rsidRPr="001D7B38">
              <w:rPr>
                <w:color w:val="000000"/>
                <w:sz w:val="18"/>
                <w:szCs w:val="18"/>
              </w:rPr>
              <w:t>13</w:t>
            </w:r>
          </w:p>
        </w:tc>
        <w:tc>
          <w:tcPr>
            <w:tcW w:w="358" w:type="pct"/>
            <w:shd w:val="clear" w:color="000000" w:fill="FFFFFF"/>
            <w:vAlign w:val="center"/>
            <w:hideMark/>
          </w:tcPr>
          <w:p w14:paraId="736A7411"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55F39FAB"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E4147BF"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96A686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234986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6C87958"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3E4069A" w14:textId="77777777" w:rsidR="00B5586A" w:rsidRPr="001D7B38" w:rsidRDefault="00B5586A" w:rsidP="00B5586A">
            <w:pPr>
              <w:jc w:val="center"/>
              <w:rPr>
                <w:color w:val="000000"/>
                <w:sz w:val="18"/>
                <w:szCs w:val="18"/>
              </w:rPr>
            </w:pPr>
            <w:r w:rsidRPr="001D7B38">
              <w:rPr>
                <w:color w:val="000000"/>
                <w:sz w:val="18"/>
                <w:szCs w:val="18"/>
              </w:rPr>
              <w:t>424,98</w:t>
            </w:r>
          </w:p>
        </w:tc>
        <w:tc>
          <w:tcPr>
            <w:tcW w:w="489" w:type="pct"/>
            <w:shd w:val="clear" w:color="auto" w:fill="auto"/>
            <w:noWrap/>
            <w:vAlign w:val="center"/>
            <w:hideMark/>
          </w:tcPr>
          <w:p w14:paraId="4DDE0F6C"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4C0C9F9C" w14:textId="77777777" w:rsidTr="00B56FAB">
        <w:trPr>
          <w:trHeight w:val="528"/>
        </w:trPr>
        <w:tc>
          <w:tcPr>
            <w:tcW w:w="528" w:type="pct"/>
            <w:shd w:val="clear" w:color="000000" w:fill="FFFFFF"/>
            <w:vAlign w:val="center"/>
            <w:hideMark/>
          </w:tcPr>
          <w:p w14:paraId="085082BC" w14:textId="77777777" w:rsidR="00B5586A" w:rsidRPr="001D7B38" w:rsidRDefault="00B5586A" w:rsidP="00B5586A">
            <w:pPr>
              <w:jc w:val="center"/>
              <w:rPr>
                <w:color w:val="000000"/>
                <w:sz w:val="18"/>
                <w:szCs w:val="18"/>
              </w:rPr>
            </w:pPr>
            <w:r w:rsidRPr="001D7B38">
              <w:rPr>
                <w:color w:val="000000"/>
                <w:sz w:val="18"/>
                <w:szCs w:val="18"/>
              </w:rPr>
              <w:t>ТК12</w:t>
            </w:r>
          </w:p>
        </w:tc>
        <w:tc>
          <w:tcPr>
            <w:tcW w:w="537" w:type="pct"/>
            <w:shd w:val="clear" w:color="000000" w:fill="FFFFFF"/>
            <w:vAlign w:val="center"/>
            <w:hideMark/>
          </w:tcPr>
          <w:p w14:paraId="13B41D13" w14:textId="77777777" w:rsidR="00B5586A" w:rsidRPr="001D7B38" w:rsidRDefault="00B5586A" w:rsidP="00B5586A">
            <w:pPr>
              <w:jc w:val="center"/>
              <w:rPr>
                <w:color w:val="000000"/>
                <w:sz w:val="18"/>
                <w:szCs w:val="18"/>
              </w:rPr>
            </w:pPr>
            <w:r w:rsidRPr="001D7B38">
              <w:rPr>
                <w:color w:val="000000"/>
                <w:sz w:val="18"/>
                <w:szCs w:val="18"/>
              </w:rPr>
              <w:t>ТК13</w:t>
            </w:r>
          </w:p>
        </w:tc>
        <w:tc>
          <w:tcPr>
            <w:tcW w:w="351" w:type="pct"/>
            <w:shd w:val="clear" w:color="000000" w:fill="FFFFFF"/>
            <w:vAlign w:val="center"/>
            <w:hideMark/>
          </w:tcPr>
          <w:p w14:paraId="7FCC0CE8" w14:textId="77777777" w:rsidR="00B5586A" w:rsidRPr="001D7B38" w:rsidRDefault="00B5586A" w:rsidP="00B5586A">
            <w:pPr>
              <w:jc w:val="center"/>
              <w:rPr>
                <w:color w:val="000000"/>
                <w:sz w:val="18"/>
                <w:szCs w:val="18"/>
              </w:rPr>
            </w:pPr>
            <w:r w:rsidRPr="001D7B38">
              <w:rPr>
                <w:color w:val="000000"/>
                <w:sz w:val="18"/>
                <w:szCs w:val="18"/>
              </w:rPr>
              <w:t>72</w:t>
            </w:r>
          </w:p>
        </w:tc>
        <w:tc>
          <w:tcPr>
            <w:tcW w:w="358" w:type="pct"/>
            <w:shd w:val="clear" w:color="000000" w:fill="FFFFFF"/>
            <w:vAlign w:val="center"/>
            <w:hideMark/>
          </w:tcPr>
          <w:p w14:paraId="52182A86" w14:textId="77777777" w:rsidR="00B5586A" w:rsidRPr="001D7B38" w:rsidRDefault="00B5586A" w:rsidP="00B5586A">
            <w:pPr>
              <w:jc w:val="center"/>
              <w:rPr>
                <w:color w:val="000000"/>
                <w:sz w:val="18"/>
                <w:szCs w:val="18"/>
              </w:rPr>
            </w:pPr>
            <w:r w:rsidRPr="001D7B38">
              <w:rPr>
                <w:color w:val="000000"/>
                <w:sz w:val="18"/>
                <w:szCs w:val="18"/>
              </w:rPr>
              <w:t>0,205</w:t>
            </w:r>
          </w:p>
        </w:tc>
        <w:tc>
          <w:tcPr>
            <w:tcW w:w="467" w:type="pct"/>
            <w:shd w:val="clear" w:color="000000" w:fill="FFFFFF"/>
            <w:vAlign w:val="center"/>
            <w:hideMark/>
          </w:tcPr>
          <w:p w14:paraId="04243578"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C23E773" w14:textId="77777777" w:rsidR="00B5586A" w:rsidRPr="001D7B38" w:rsidRDefault="00B5586A" w:rsidP="00B5586A">
            <w:pPr>
              <w:jc w:val="center"/>
              <w:rPr>
                <w:color w:val="000000"/>
                <w:sz w:val="18"/>
                <w:szCs w:val="18"/>
              </w:rPr>
            </w:pPr>
            <w:r w:rsidRPr="001D7B38">
              <w:rPr>
                <w:color w:val="000000"/>
                <w:sz w:val="18"/>
                <w:szCs w:val="18"/>
              </w:rPr>
              <w:t>52509,64</w:t>
            </w:r>
          </w:p>
        </w:tc>
        <w:tc>
          <w:tcPr>
            <w:tcW w:w="453" w:type="pct"/>
            <w:shd w:val="clear" w:color="auto" w:fill="auto"/>
            <w:noWrap/>
            <w:vAlign w:val="center"/>
            <w:hideMark/>
          </w:tcPr>
          <w:p w14:paraId="0873231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415C3A8"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1FFD48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E8835DA" w14:textId="77777777" w:rsidR="00B5586A" w:rsidRPr="001D7B38" w:rsidRDefault="00B5586A" w:rsidP="00B5586A">
            <w:pPr>
              <w:jc w:val="center"/>
              <w:rPr>
                <w:color w:val="000000"/>
                <w:sz w:val="18"/>
                <w:szCs w:val="18"/>
              </w:rPr>
            </w:pPr>
            <w:r w:rsidRPr="001D7B38">
              <w:rPr>
                <w:color w:val="000000"/>
                <w:sz w:val="18"/>
                <w:szCs w:val="18"/>
              </w:rPr>
              <w:t>4135,78</w:t>
            </w:r>
          </w:p>
        </w:tc>
        <w:tc>
          <w:tcPr>
            <w:tcW w:w="489" w:type="pct"/>
            <w:shd w:val="clear" w:color="auto" w:fill="auto"/>
            <w:noWrap/>
            <w:vAlign w:val="center"/>
            <w:hideMark/>
          </w:tcPr>
          <w:p w14:paraId="6A86AFA1"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6446BF97" w14:textId="77777777" w:rsidTr="00B56FAB">
        <w:trPr>
          <w:trHeight w:val="528"/>
        </w:trPr>
        <w:tc>
          <w:tcPr>
            <w:tcW w:w="528" w:type="pct"/>
            <w:shd w:val="clear" w:color="000000" w:fill="FFFFFF"/>
            <w:vAlign w:val="center"/>
            <w:hideMark/>
          </w:tcPr>
          <w:p w14:paraId="1B5401A2" w14:textId="77777777" w:rsidR="00B5586A" w:rsidRPr="001D7B38" w:rsidRDefault="00B5586A" w:rsidP="00B5586A">
            <w:pPr>
              <w:jc w:val="center"/>
              <w:rPr>
                <w:color w:val="000000"/>
                <w:sz w:val="18"/>
                <w:szCs w:val="18"/>
              </w:rPr>
            </w:pPr>
            <w:r w:rsidRPr="001D7B38">
              <w:rPr>
                <w:color w:val="000000"/>
                <w:sz w:val="18"/>
                <w:szCs w:val="18"/>
              </w:rPr>
              <w:t>ТК13</w:t>
            </w:r>
          </w:p>
        </w:tc>
        <w:tc>
          <w:tcPr>
            <w:tcW w:w="537" w:type="pct"/>
            <w:shd w:val="clear" w:color="000000" w:fill="FFFFFF"/>
            <w:vAlign w:val="center"/>
            <w:hideMark/>
          </w:tcPr>
          <w:p w14:paraId="00CF7527" w14:textId="77777777" w:rsidR="00B5586A" w:rsidRPr="001D7B38" w:rsidRDefault="00B5586A" w:rsidP="00B5586A">
            <w:pPr>
              <w:jc w:val="center"/>
              <w:rPr>
                <w:color w:val="000000"/>
                <w:sz w:val="18"/>
                <w:szCs w:val="18"/>
              </w:rPr>
            </w:pPr>
            <w:r w:rsidRPr="001D7B38">
              <w:rPr>
                <w:color w:val="000000"/>
                <w:sz w:val="18"/>
                <w:szCs w:val="18"/>
              </w:rPr>
              <w:t>Участок 27</w:t>
            </w:r>
          </w:p>
        </w:tc>
        <w:tc>
          <w:tcPr>
            <w:tcW w:w="351" w:type="pct"/>
            <w:shd w:val="clear" w:color="000000" w:fill="FFFFFF"/>
            <w:vAlign w:val="center"/>
            <w:hideMark/>
          </w:tcPr>
          <w:p w14:paraId="31CE0FB8" w14:textId="77777777" w:rsidR="00B5586A" w:rsidRPr="001D7B38" w:rsidRDefault="00B5586A" w:rsidP="00B5586A">
            <w:pPr>
              <w:jc w:val="center"/>
              <w:rPr>
                <w:color w:val="000000"/>
                <w:sz w:val="18"/>
                <w:szCs w:val="18"/>
              </w:rPr>
            </w:pPr>
            <w:r w:rsidRPr="001D7B38">
              <w:rPr>
                <w:color w:val="000000"/>
                <w:sz w:val="18"/>
                <w:szCs w:val="18"/>
              </w:rPr>
              <w:t>12</w:t>
            </w:r>
          </w:p>
        </w:tc>
        <w:tc>
          <w:tcPr>
            <w:tcW w:w="358" w:type="pct"/>
            <w:shd w:val="clear" w:color="000000" w:fill="FFFFFF"/>
            <w:vAlign w:val="center"/>
            <w:hideMark/>
          </w:tcPr>
          <w:p w14:paraId="493DC250"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61544C71"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A05773E"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EBC90D1"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30C6F2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6F11F59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F07F023" w14:textId="77777777" w:rsidR="00B5586A" w:rsidRPr="001D7B38" w:rsidRDefault="00B5586A" w:rsidP="00B5586A">
            <w:pPr>
              <w:jc w:val="center"/>
              <w:rPr>
                <w:color w:val="000000"/>
                <w:sz w:val="18"/>
                <w:szCs w:val="18"/>
              </w:rPr>
            </w:pPr>
            <w:r w:rsidRPr="001D7B38">
              <w:rPr>
                <w:color w:val="000000"/>
                <w:sz w:val="18"/>
                <w:szCs w:val="18"/>
              </w:rPr>
              <w:t>392,29</w:t>
            </w:r>
          </w:p>
        </w:tc>
        <w:tc>
          <w:tcPr>
            <w:tcW w:w="489" w:type="pct"/>
            <w:shd w:val="clear" w:color="auto" w:fill="auto"/>
            <w:noWrap/>
            <w:vAlign w:val="center"/>
            <w:hideMark/>
          </w:tcPr>
          <w:p w14:paraId="0E942471"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31CF4FF7" w14:textId="77777777" w:rsidTr="00B56FAB">
        <w:trPr>
          <w:trHeight w:val="528"/>
        </w:trPr>
        <w:tc>
          <w:tcPr>
            <w:tcW w:w="528" w:type="pct"/>
            <w:shd w:val="clear" w:color="000000" w:fill="FFFFFF"/>
            <w:vAlign w:val="center"/>
            <w:hideMark/>
          </w:tcPr>
          <w:p w14:paraId="0930FB12" w14:textId="77777777" w:rsidR="00B5586A" w:rsidRPr="001D7B38" w:rsidRDefault="00B5586A" w:rsidP="00B5586A">
            <w:pPr>
              <w:jc w:val="center"/>
              <w:rPr>
                <w:color w:val="000000"/>
                <w:sz w:val="18"/>
                <w:szCs w:val="18"/>
              </w:rPr>
            </w:pPr>
            <w:r w:rsidRPr="001D7B38">
              <w:rPr>
                <w:color w:val="000000"/>
                <w:sz w:val="18"/>
                <w:szCs w:val="18"/>
              </w:rPr>
              <w:t>ТК13</w:t>
            </w:r>
          </w:p>
        </w:tc>
        <w:tc>
          <w:tcPr>
            <w:tcW w:w="537" w:type="pct"/>
            <w:shd w:val="clear" w:color="000000" w:fill="FFFFFF"/>
            <w:vAlign w:val="center"/>
            <w:hideMark/>
          </w:tcPr>
          <w:p w14:paraId="371C94A4" w14:textId="77777777" w:rsidR="00B5586A" w:rsidRPr="001D7B38" w:rsidRDefault="00B5586A" w:rsidP="00B5586A">
            <w:pPr>
              <w:jc w:val="center"/>
              <w:rPr>
                <w:color w:val="000000"/>
                <w:sz w:val="18"/>
                <w:szCs w:val="18"/>
              </w:rPr>
            </w:pPr>
            <w:r w:rsidRPr="001D7B38">
              <w:rPr>
                <w:color w:val="000000"/>
                <w:sz w:val="18"/>
                <w:szCs w:val="18"/>
              </w:rPr>
              <w:t>Участок 28</w:t>
            </w:r>
          </w:p>
        </w:tc>
        <w:tc>
          <w:tcPr>
            <w:tcW w:w="351" w:type="pct"/>
            <w:shd w:val="clear" w:color="000000" w:fill="FFFFFF"/>
            <w:vAlign w:val="center"/>
            <w:hideMark/>
          </w:tcPr>
          <w:p w14:paraId="5E7F2CC5" w14:textId="77777777" w:rsidR="00B5586A" w:rsidRPr="001D7B38" w:rsidRDefault="00B5586A" w:rsidP="00B5586A">
            <w:pPr>
              <w:jc w:val="center"/>
              <w:rPr>
                <w:color w:val="000000"/>
                <w:sz w:val="18"/>
                <w:szCs w:val="18"/>
              </w:rPr>
            </w:pPr>
            <w:r w:rsidRPr="001D7B38">
              <w:rPr>
                <w:color w:val="000000"/>
                <w:sz w:val="18"/>
                <w:szCs w:val="18"/>
              </w:rPr>
              <w:t>30</w:t>
            </w:r>
          </w:p>
        </w:tc>
        <w:tc>
          <w:tcPr>
            <w:tcW w:w="358" w:type="pct"/>
            <w:shd w:val="clear" w:color="000000" w:fill="FFFFFF"/>
            <w:vAlign w:val="center"/>
            <w:hideMark/>
          </w:tcPr>
          <w:p w14:paraId="4FE56F8F"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2FF5B3A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7FFA5E1D"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2F98B2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A5D14F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FF921F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399C8D7" w14:textId="77777777" w:rsidR="00B5586A" w:rsidRPr="001D7B38" w:rsidRDefault="00B5586A" w:rsidP="00B5586A">
            <w:pPr>
              <w:jc w:val="center"/>
              <w:rPr>
                <w:color w:val="000000"/>
                <w:sz w:val="18"/>
                <w:szCs w:val="18"/>
              </w:rPr>
            </w:pPr>
            <w:r w:rsidRPr="001D7B38">
              <w:rPr>
                <w:color w:val="000000"/>
                <w:sz w:val="18"/>
                <w:szCs w:val="18"/>
              </w:rPr>
              <w:t>980,71</w:t>
            </w:r>
          </w:p>
        </w:tc>
        <w:tc>
          <w:tcPr>
            <w:tcW w:w="489" w:type="pct"/>
            <w:shd w:val="clear" w:color="auto" w:fill="auto"/>
            <w:noWrap/>
            <w:vAlign w:val="center"/>
            <w:hideMark/>
          </w:tcPr>
          <w:p w14:paraId="6DBAC974"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0D4EFC3E" w14:textId="77777777" w:rsidTr="00B56FAB">
        <w:trPr>
          <w:trHeight w:val="528"/>
        </w:trPr>
        <w:tc>
          <w:tcPr>
            <w:tcW w:w="528" w:type="pct"/>
            <w:shd w:val="clear" w:color="000000" w:fill="FFFFFF"/>
            <w:vAlign w:val="center"/>
            <w:hideMark/>
          </w:tcPr>
          <w:p w14:paraId="793B9510" w14:textId="77777777" w:rsidR="00B5586A" w:rsidRPr="001D7B38" w:rsidRDefault="00B5586A" w:rsidP="00B5586A">
            <w:pPr>
              <w:jc w:val="center"/>
              <w:rPr>
                <w:color w:val="000000"/>
                <w:sz w:val="18"/>
                <w:szCs w:val="18"/>
              </w:rPr>
            </w:pPr>
            <w:r w:rsidRPr="001D7B38">
              <w:rPr>
                <w:color w:val="000000"/>
                <w:sz w:val="18"/>
                <w:szCs w:val="18"/>
              </w:rPr>
              <w:lastRenderedPageBreak/>
              <w:t>ТК13</w:t>
            </w:r>
          </w:p>
        </w:tc>
        <w:tc>
          <w:tcPr>
            <w:tcW w:w="537" w:type="pct"/>
            <w:shd w:val="clear" w:color="000000" w:fill="FFFFFF"/>
            <w:vAlign w:val="center"/>
            <w:hideMark/>
          </w:tcPr>
          <w:p w14:paraId="7DD27AF3" w14:textId="77777777" w:rsidR="00B5586A" w:rsidRPr="001D7B38" w:rsidRDefault="00B5586A" w:rsidP="00B5586A">
            <w:pPr>
              <w:jc w:val="center"/>
              <w:rPr>
                <w:color w:val="000000"/>
                <w:sz w:val="18"/>
                <w:szCs w:val="18"/>
              </w:rPr>
            </w:pPr>
            <w:r w:rsidRPr="001D7B38">
              <w:rPr>
                <w:color w:val="000000"/>
                <w:sz w:val="18"/>
                <w:szCs w:val="18"/>
              </w:rPr>
              <w:t>ТК14</w:t>
            </w:r>
          </w:p>
        </w:tc>
        <w:tc>
          <w:tcPr>
            <w:tcW w:w="351" w:type="pct"/>
            <w:shd w:val="clear" w:color="000000" w:fill="FFFFFF"/>
            <w:vAlign w:val="center"/>
            <w:hideMark/>
          </w:tcPr>
          <w:p w14:paraId="0EC3AB1A" w14:textId="77777777" w:rsidR="00B5586A" w:rsidRPr="001D7B38" w:rsidRDefault="00B5586A" w:rsidP="00B5586A">
            <w:pPr>
              <w:jc w:val="center"/>
              <w:rPr>
                <w:color w:val="000000"/>
                <w:sz w:val="18"/>
                <w:szCs w:val="18"/>
              </w:rPr>
            </w:pPr>
            <w:r w:rsidRPr="001D7B38">
              <w:rPr>
                <w:color w:val="000000"/>
                <w:sz w:val="18"/>
                <w:szCs w:val="18"/>
              </w:rPr>
              <w:t>52</w:t>
            </w:r>
          </w:p>
        </w:tc>
        <w:tc>
          <w:tcPr>
            <w:tcW w:w="358" w:type="pct"/>
            <w:shd w:val="clear" w:color="000000" w:fill="FFFFFF"/>
            <w:vAlign w:val="center"/>
            <w:hideMark/>
          </w:tcPr>
          <w:p w14:paraId="0387AA70"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06A241B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9BEBCDB"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455FCEB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789FBF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3937F5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5C88A27D" w14:textId="77777777" w:rsidR="00B5586A" w:rsidRPr="001D7B38" w:rsidRDefault="00B5586A" w:rsidP="00B5586A">
            <w:pPr>
              <w:jc w:val="center"/>
              <w:rPr>
                <w:color w:val="000000"/>
                <w:sz w:val="18"/>
                <w:szCs w:val="18"/>
              </w:rPr>
            </w:pPr>
            <w:r w:rsidRPr="001D7B38">
              <w:rPr>
                <w:color w:val="000000"/>
                <w:sz w:val="18"/>
                <w:szCs w:val="18"/>
              </w:rPr>
              <w:t>2432,13</w:t>
            </w:r>
          </w:p>
        </w:tc>
        <w:tc>
          <w:tcPr>
            <w:tcW w:w="489" w:type="pct"/>
            <w:shd w:val="clear" w:color="auto" w:fill="auto"/>
            <w:noWrap/>
            <w:vAlign w:val="center"/>
            <w:hideMark/>
          </w:tcPr>
          <w:p w14:paraId="00CE819C"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A2B2813" w14:textId="77777777" w:rsidTr="00B56FAB">
        <w:trPr>
          <w:trHeight w:val="528"/>
        </w:trPr>
        <w:tc>
          <w:tcPr>
            <w:tcW w:w="528" w:type="pct"/>
            <w:shd w:val="clear" w:color="000000" w:fill="FFFFFF"/>
            <w:vAlign w:val="center"/>
            <w:hideMark/>
          </w:tcPr>
          <w:p w14:paraId="2A2F7D57" w14:textId="77777777" w:rsidR="00B5586A" w:rsidRPr="001D7B38" w:rsidRDefault="00B5586A" w:rsidP="00B5586A">
            <w:pPr>
              <w:jc w:val="center"/>
              <w:rPr>
                <w:color w:val="000000"/>
                <w:sz w:val="18"/>
                <w:szCs w:val="18"/>
              </w:rPr>
            </w:pPr>
            <w:r w:rsidRPr="001D7B38">
              <w:rPr>
                <w:color w:val="000000"/>
                <w:sz w:val="18"/>
                <w:szCs w:val="18"/>
              </w:rPr>
              <w:t>ТК14</w:t>
            </w:r>
          </w:p>
        </w:tc>
        <w:tc>
          <w:tcPr>
            <w:tcW w:w="537" w:type="pct"/>
            <w:shd w:val="clear" w:color="000000" w:fill="FFFFFF"/>
            <w:vAlign w:val="center"/>
            <w:hideMark/>
          </w:tcPr>
          <w:p w14:paraId="7AE83507" w14:textId="77777777" w:rsidR="00B5586A" w:rsidRPr="001D7B38" w:rsidRDefault="00B5586A" w:rsidP="00B5586A">
            <w:pPr>
              <w:jc w:val="center"/>
              <w:rPr>
                <w:color w:val="000000"/>
                <w:sz w:val="18"/>
                <w:szCs w:val="18"/>
              </w:rPr>
            </w:pPr>
            <w:r w:rsidRPr="001D7B38">
              <w:rPr>
                <w:color w:val="000000"/>
                <w:sz w:val="18"/>
                <w:szCs w:val="18"/>
              </w:rPr>
              <w:t>Участок 28</w:t>
            </w:r>
          </w:p>
        </w:tc>
        <w:tc>
          <w:tcPr>
            <w:tcW w:w="351" w:type="pct"/>
            <w:shd w:val="clear" w:color="000000" w:fill="FFFFFF"/>
            <w:vAlign w:val="center"/>
            <w:hideMark/>
          </w:tcPr>
          <w:p w14:paraId="39473B80" w14:textId="77777777" w:rsidR="00B5586A" w:rsidRPr="001D7B38" w:rsidRDefault="00B5586A" w:rsidP="00B5586A">
            <w:pPr>
              <w:jc w:val="center"/>
              <w:rPr>
                <w:color w:val="000000"/>
                <w:sz w:val="18"/>
                <w:szCs w:val="18"/>
              </w:rPr>
            </w:pPr>
            <w:r w:rsidRPr="001D7B38">
              <w:rPr>
                <w:color w:val="000000"/>
                <w:sz w:val="18"/>
                <w:szCs w:val="18"/>
              </w:rPr>
              <w:t>68</w:t>
            </w:r>
          </w:p>
        </w:tc>
        <w:tc>
          <w:tcPr>
            <w:tcW w:w="358" w:type="pct"/>
            <w:shd w:val="clear" w:color="000000" w:fill="FFFFFF"/>
            <w:vAlign w:val="center"/>
            <w:hideMark/>
          </w:tcPr>
          <w:p w14:paraId="7CC27995"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4BBF5266"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5C8E3E8"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6DBEE6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E54FAC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D262BBD"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C68E461" w14:textId="77777777" w:rsidR="00B5586A" w:rsidRPr="001D7B38" w:rsidRDefault="00B5586A" w:rsidP="00B5586A">
            <w:pPr>
              <w:jc w:val="center"/>
              <w:rPr>
                <w:color w:val="000000"/>
                <w:sz w:val="18"/>
                <w:szCs w:val="18"/>
              </w:rPr>
            </w:pPr>
            <w:r w:rsidRPr="001D7B38">
              <w:rPr>
                <w:color w:val="000000"/>
                <w:sz w:val="18"/>
                <w:szCs w:val="18"/>
              </w:rPr>
              <w:t>2222,95</w:t>
            </w:r>
          </w:p>
        </w:tc>
        <w:tc>
          <w:tcPr>
            <w:tcW w:w="489" w:type="pct"/>
            <w:shd w:val="clear" w:color="auto" w:fill="auto"/>
            <w:noWrap/>
            <w:vAlign w:val="center"/>
            <w:hideMark/>
          </w:tcPr>
          <w:p w14:paraId="7F0E143B"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196E4373" w14:textId="77777777" w:rsidTr="00B56FAB">
        <w:trPr>
          <w:trHeight w:val="528"/>
        </w:trPr>
        <w:tc>
          <w:tcPr>
            <w:tcW w:w="528" w:type="pct"/>
            <w:shd w:val="clear" w:color="000000" w:fill="FFFFFF"/>
            <w:vAlign w:val="center"/>
            <w:hideMark/>
          </w:tcPr>
          <w:p w14:paraId="44AD387E" w14:textId="77777777" w:rsidR="00B5586A" w:rsidRPr="001D7B38" w:rsidRDefault="00B5586A" w:rsidP="00B5586A">
            <w:pPr>
              <w:jc w:val="center"/>
              <w:rPr>
                <w:color w:val="000000"/>
                <w:sz w:val="18"/>
                <w:szCs w:val="18"/>
              </w:rPr>
            </w:pPr>
            <w:r w:rsidRPr="001D7B38">
              <w:rPr>
                <w:color w:val="000000"/>
                <w:sz w:val="18"/>
                <w:szCs w:val="18"/>
              </w:rPr>
              <w:t>ТК14</w:t>
            </w:r>
          </w:p>
        </w:tc>
        <w:tc>
          <w:tcPr>
            <w:tcW w:w="537" w:type="pct"/>
            <w:shd w:val="clear" w:color="000000" w:fill="FFFFFF"/>
            <w:vAlign w:val="center"/>
            <w:hideMark/>
          </w:tcPr>
          <w:p w14:paraId="445D2093" w14:textId="77777777" w:rsidR="00B5586A" w:rsidRPr="001D7B38" w:rsidRDefault="00B5586A" w:rsidP="00B5586A">
            <w:pPr>
              <w:jc w:val="center"/>
              <w:rPr>
                <w:color w:val="000000"/>
                <w:sz w:val="18"/>
                <w:szCs w:val="18"/>
              </w:rPr>
            </w:pPr>
            <w:r w:rsidRPr="001D7B38">
              <w:rPr>
                <w:color w:val="000000"/>
                <w:sz w:val="18"/>
                <w:szCs w:val="18"/>
              </w:rPr>
              <w:t>ТК15</w:t>
            </w:r>
          </w:p>
        </w:tc>
        <w:tc>
          <w:tcPr>
            <w:tcW w:w="351" w:type="pct"/>
            <w:shd w:val="clear" w:color="000000" w:fill="FFFFFF"/>
            <w:vAlign w:val="center"/>
            <w:hideMark/>
          </w:tcPr>
          <w:p w14:paraId="43B78955" w14:textId="77777777" w:rsidR="00B5586A" w:rsidRPr="001D7B38" w:rsidRDefault="00B5586A" w:rsidP="00B5586A">
            <w:pPr>
              <w:jc w:val="center"/>
              <w:rPr>
                <w:color w:val="000000"/>
                <w:sz w:val="18"/>
                <w:szCs w:val="18"/>
              </w:rPr>
            </w:pPr>
            <w:r w:rsidRPr="001D7B38">
              <w:rPr>
                <w:color w:val="000000"/>
                <w:sz w:val="18"/>
                <w:szCs w:val="18"/>
              </w:rPr>
              <w:t>66</w:t>
            </w:r>
          </w:p>
        </w:tc>
        <w:tc>
          <w:tcPr>
            <w:tcW w:w="358" w:type="pct"/>
            <w:shd w:val="clear" w:color="000000" w:fill="FFFFFF"/>
            <w:vAlign w:val="center"/>
            <w:hideMark/>
          </w:tcPr>
          <w:p w14:paraId="731C6B3A"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244A78B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80707C9"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20C2800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0B6C73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F04682F"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71DB48E" w14:textId="77777777" w:rsidR="00B5586A" w:rsidRPr="001D7B38" w:rsidRDefault="00B5586A" w:rsidP="00B5586A">
            <w:pPr>
              <w:jc w:val="center"/>
              <w:rPr>
                <w:color w:val="000000"/>
                <w:sz w:val="18"/>
                <w:szCs w:val="18"/>
              </w:rPr>
            </w:pPr>
            <w:r w:rsidRPr="001D7B38">
              <w:rPr>
                <w:color w:val="000000"/>
                <w:sz w:val="18"/>
                <w:szCs w:val="18"/>
              </w:rPr>
              <w:t>3086,94</w:t>
            </w:r>
          </w:p>
        </w:tc>
        <w:tc>
          <w:tcPr>
            <w:tcW w:w="489" w:type="pct"/>
            <w:shd w:val="clear" w:color="auto" w:fill="auto"/>
            <w:noWrap/>
            <w:vAlign w:val="center"/>
            <w:hideMark/>
          </w:tcPr>
          <w:p w14:paraId="59A4917D"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33204160" w14:textId="77777777" w:rsidTr="00B56FAB">
        <w:trPr>
          <w:trHeight w:val="528"/>
        </w:trPr>
        <w:tc>
          <w:tcPr>
            <w:tcW w:w="528" w:type="pct"/>
            <w:shd w:val="clear" w:color="000000" w:fill="FFFFFF"/>
            <w:vAlign w:val="center"/>
            <w:hideMark/>
          </w:tcPr>
          <w:p w14:paraId="361E60DB" w14:textId="77777777" w:rsidR="00B5586A" w:rsidRPr="001D7B38" w:rsidRDefault="00B5586A" w:rsidP="00B5586A">
            <w:pPr>
              <w:jc w:val="center"/>
              <w:rPr>
                <w:color w:val="000000"/>
                <w:sz w:val="18"/>
                <w:szCs w:val="18"/>
              </w:rPr>
            </w:pPr>
            <w:r w:rsidRPr="001D7B38">
              <w:rPr>
                <w:color w:val="000000"/>
                <w:sz w:val="18"/>
                <w:szCs w:val="18"/>
              </w:rPr>
              <w:t>ТК3</w:t>
            </w:r>
          </w:p>
        </w:tc>
        <w:tc>
          <w:tcPr>
            <w:tcW w:w="537" w:type="pct"/>
            <w:shd w:val="clear" w:color="000000" w:fill="FFFFFF"/>
            <w:vAlign w:val="center"/>
            <w:hideMark/>
          </w:tcPr>
          <w:p w14:paraId="46766F60" w14:textId="77777777" w:rsidR="00B5586A" w:rsidRPr="001D7B38" w:rsidRDefault="00B5586A" w:rsidP="00B5586A">
            <w:pPr>
              <w:jc w:val="center"/>
              <w:rPr>
                <w:color w:val="000000"/>
                <w:sz w:val="18"/>
                <w:szCs w:val="18"/>
              </w:rPr>
            </w:pPr>
            <w:r w:rsidRPr="001D7B38">
              <w:rPr>
                <w:color w:val="000000"/>
                <w:sz w:val="18"/>
                <w:szCs w:val="18"/>
              </w:rPr>
              <w:t>Участок 12/20/40/55</w:t>
            </w:r>
          </w:p>
        </w:tc>
        <w:tc>
          <w:tcPr>
            <w:tcW w:w="351" w:type="pct"/>
            <w:shd w:val="clear" w:color="000000" w:fill="FFFFFF"/>
            <w:vAlign w:val="center"/>
            <w:hideMark/>
          </w:tcPr>
          <w:p w14:paraId="489B8A18" w14:textId="77777777" w:rsidR="00B5586A" w:rsidRPr="001D7B38" w:rsidRDefault="00B5586A" w:rsidP="00B5586A">
            <w:pPr>
              <w:jc w:val="center"/>
              <w:rPr>
                <w:color w:val="000000"/>
                <w:sz w:val="18"/>
                <w:szCs w:val="18"/>
              </w:rPr>
            </w:pPr>
            <w:r w:rsidRPr="001D7B38">
              <w:rPr>
                <w:color w:val="000000"/>
                <w:sz w:val="18"/>
                <w:szCs w:val="18"/>
              </w:rPr>
              <w:t>21</w:t>
            </w:r>
          </w:p>
        </w:tc>
        <w:tc>
          <w:tcPr>
            <w:tcW w:w="358" w:type="pct"/>
            <w:shd w:val="clear" w:color="000000" w:fill="FFFFFF"/>
            <w:vAlign w:val="center"/>
            <w:hideMark/>
          </w:tcPr>
          <w:p w14:paraId="120D9ADB" w14:textId="77777777" w:rsidR="00B5586A" w:rsidRPr="001D7B38" w:rsidRDefault="00B5586A" w:rsidP="00B5586A">
            <w:pPr>
              <w:jc w:val="center"/>
              <w:rPr>
                <w:color w:val="000000"/>
                <w:sz w:val="18"/>
                <w:szCs w:val="18"/>
              </w:rPr>
            </w:pPr>
            <w:r w:rsidRPr="001D7B38">
              <w:rPr>
                <w:color w:val="000000"/>
                <w:sz w:val="18"/>
                <w:szCs w:val="18"/>
              </w:rPr>
              <w:t>0,15</w:t>
            </w:r>
          </w:p>
        </w:tc>
        <w:tc>
          <w:tcPr>
            <w:tcW w:w="467" w:type="pct"/>
            <w:shd w:val="clear" w:color="000000" w:fill="FFFFFF"/>
            <w:vAlign w:val="center"/>
            <w:hideMark/>
          </w:tcPr>
          <w:p w14:paraId="2EFA78C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9F782F7" w14:textId="77777777" w:rsidR="00B5586A" w:rsidRPr="001D7B38" w:rsidRDefault="00B5586A" w:rsidP="00B5586A">
            <w:pPr>
              <w:jc w:val="center"/>
              <w:rPr>
                <w:color w:val="000000"/>
                <w:sz w:val="18"/>
                <w:szCs w:val="18"/>
              </w:rPr>
            </w:pPr>
            <w:r w:rsidRPr="001D7B38">
              <w:rPr>
                <w:color w:val="000000"/>
                <w:sz w:val="18"/>
                <w:szCs w:val="18"/>
              </w:rPr>
              <w:t>42756,15</w:t>
            </w:r>
          </w:p>
        </w:tc>
        <w:tc>
          <w:tcPr>
            <w:tcW w:w="453" w:type="pct"/>
            <w:shd w:val="clear" w:color="auto" w:fill="auto"/>
            <w:noWrap/>
            <w:vAlign w:val="center"/>
            <w:hideMark/>
          </w:tcPr>
          <w:p w14:paraId="07682B6E"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256CB7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6C7758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CF4C72E" w14:textId="77777777" w:rsidR="00B5586A" w:rsidRPr="001D7B38" w:rsidRDefault="00B5586A" w:rsidP="00B5586A">
            <w:pPr>
              <w:jc w:val="center"/>
              <w:rPr>
                <w:color w:val="000000"/>
                <w:sz w:val="18"/>
                <w:szCs w:val="18"/>
              </w:rPr>
            </w:pPr>
            <w:r w:rsidRPr="001D7B38">
              <w:rPr>
                <w:color w:val="000000"/>
                <w:sz w:val="18"/>
                <w:szCs w:val="18"/>
              </w:rPr>
              <w:t>982,21</w:t>
            </w:r>
          </w:p>
        </w:tc>
        <w:tc>
          <w:tcPr>
            <w:tcW w:w="489" w:type="pct"/>
            <w:shd w:val="clear" w:color="auto" w:fill="auto"/>
            <w:noWrap/>
            <w:vAlign w:val="center"/>
            <w:hideMark/>
          </w:tcPr>
          <w:p w14:paraId="558A3BAD"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32B5C35F" w14:textId="77777777" w:rsidTr="00B56FAB">
        <w:trPr>
          <w:trHeight w:val="528"/>
        </w:trPr>
        <w:tc>
          <w:tcPr>
            <w:tcW w:w="528" w:type="pct"/>
            <w:shd w:val="clear" w:color="000000" w:fill="FFFFFF"/>
            <w:vAlign w:val="center"/>
            <w:hideMark/>
          </w:tcPr>
          <w:p w14:paraId="7778DE6E" w14:textId="77777777" w:rsidR="00B5586A" w:rsidRPr="001D7B38" w:rsidRDefault="00B5586A" w:rsidP="00B5586A">
            <w:pPr>
              <w:jc w:val="center"/>
              <w:rPr>
                <w:color w:val="000000"/>
                <w:sz w:val="18"/>
                <w:szCs w:val="18"/>
              </w:rPr>
            </w:pPr>
            <w:r w:rsidRPr="001D7B38">
              <w:rPr>
                <w:color w:val="000000"/>
                <w:sz w:val="18"/>
                <w:szCs w:val="18"/>
              </w:rPr>
              <w:t>ТК10</w:t>
            </w:r>
          </w:p>
        </w:tc>
        <w:tc>
          <w:tcPr>
            <w:tcW w:w="537" w:type="pct"/>
            <w:shd w:val="clear" w:color="000000" w:fill="FFFFFF"/>
            <w:vAlign w:val="center"/>
            <w:hideMark/>
          </w:tcPr>
          <w:p w14:paraId="72FA2B01" w14:textId="77777777" w:rsidR="00B5586A" w:rsidRPr="001D7B38" w:rsidRDefault="00B5586A" w:rsidP="00B5586A">
            <w:pPr>
              <w:jc w:val="center"/>
              <w:rPr>
                <w:color w:val="000000"/>
                <w:sz w:val="18"/>
                <w:szCs w:val="18"/>
              </w:rPr>
            </w:pPr>
            <w:r w:rsidRPr="001D7B38">
              <w:rPr>
                <w:color w:val="000000"/>
                <w:sz w:val="18"/>
                <w:szCs w:val="18"/>
              </w:rPr>
              <w:t>Участок 48</w:t>
            </w:r>
          </w:p>
        </w:tc>
        <w:tc>
          <w:tcPr>
            <w:tcW w:w="351" w:type="pct"/>
            <w:shd w:val="clear" w:color="000000" w:fill="FFFFFF"/>
            <w:vAlign w:val="center"/>
            <w:hideMark/>
          </w:tcPr>
          <w:p w14:paraId="0250A7C0" w14:textId="77777777" w:rsidR="00B5586A" w:rsidRPr="001D7B38" w:rsidRDefault="00B5586A" w:rsidP="00B5586A">
            <w:pPr>
              <w:jc w:val="center"/>
              <w:rPr>
                <w:color w:val="000000"/>
                <w:sz w:val="18"/>
                <w:szCs w:val="18"/>
              </w:rPr>
            </w:pPr>
            <w:r w:rsidRPr="001D7B38">
              <w:rPr>
                <w:color w:val="000000"/>
                <w:sz w:val="18"/>
                <w:szCs w:val="18"/>
              </w:rPr>
              <w:t>20</w:t>
            </w:r>
          </w:p>
        </w:tc>
        <w:tc>
          <w:tcPr>
            <w:tcW w:w="358" w:type="pct"/>
            <w:shd w:val="clear" w:color="000000" w:fill="FFFFFF"/>
            <w:vAlign w:val="center"/>
            <w:hideMark/>
          </w:tcPr>
          <w:p w14:paraId="6B4010E4"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13D4F81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C3F2FB3"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F15C49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123915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C8AE709"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7CDFB7F" w14:textId="77777777" w:rsidR="00B5586A" w:rsidRPr="001D7B38" w:rsidRDefault="00B5586A" w:rsidP="00B5586A">
            <w:pPr>
              <w:jc w:val="center"/>
              <w:rPr>
                <w:color w:val="000000"/>
                <w:sz w:val="18"/>
                <w:szCs w:val="18"/>
              </w:rPr>
            </w:pPr>
            <w:r w:rsidRPr="001D7B38">
              <w:rPr>
                <w:color w:val="000000"/>
                <w:sz w:val="18"/>
                <w:szCs w:val="18"/>
              </w:rPr>
              <w:t>653,81</w:t>
            </w:r>
          </w:p>
        </w:tc>
        <w:tc>
          <w:tcPr>
            <w:tcW w:w="489" w:type="pct"/>
            <w:shd w:val="clear" w:color="auto" w:fill="auto"/>
            <w:noWrap/>
            <w:vAlign w:val="center"/>
            <w:hideMark/>
          </w:tcPr>
          <w:p w14:paraId="5435E597"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2E7EFD06" w14:textId="77777777" w:rsidTr="00B56FAB">
        <w:trPr>
          <w:trHeight w:val="528"/>
        </w:trPr>
        <w:tc>
          <w:tcPr>
            <w:tcW w:w="528" w:type="pct"/>
            <w:shd w:val="clear" w:color="000000" w:fill="FFFFFF"/>
            <w:vAlign w:val="center"/>
            <w:hideMark/>
          </w:tcPr>
          <w:p w14:paraId="0214F479" w14:textId="77777777" w:rsidR="00B5586A" w:rsidRPr="001D7B38" w:rsidRDefault="00B5586A" w:rsidP="00B5586A">
            <w:pPr>
              <w:jc w:val="center"/>
              <w:rPr>
                <w:color w:val="000000"/>
                <w:sz w:val="18"/>
                <w:szCs w:val="18"/>
              </w:rPr>
            </w:pPr>
            <w:r w:rsidRPr="001D7B38">
              <w:rPr>
                <w:color w:val="000000"/>
                <w:sz w:val="18"/>
                <w:szCs w:val="18"/>
              </w:rPr>
              <w:t>ТК10</w:t>
            </w:r>
          </w:p>
        </w:tc>
        <w:tc>
          <w:tcPr>
            <w:tcW w:w="537" w:type="pct"/>
            <w:shd w:val="clear" w:color="000000" w:fill="FFFFFF"/>
            <w:vAlign w:val="center"/>
            <w:hideMark/>
          </w:tcPr>
          <w:p w14:paraId="78F37B14" w14:textId="77777777" w:rsidR="00B5586A" w:rsidRPr="001D7B38" w:rsidRDefault="00B5586A" w:rsidP="00B5586A">
            <w:pPr>
              <w:jc w:val="center"/>
              <w:rPr>
                <w:color w:val="000000"/>
                <w:sz w:val="18"/>
                <w:szCs w:val="18"/>
              </w:rPr>
            </w:pPr>
            <w:r w:rsidRPr="001D7B38">
              <w:rPr>
                <w:color w:val="000000"/>
                <w:sz w:val="18"/>
                <w:szCs w:val="18"/>
              </w:rPr>
              <w:t>Участок 44</w:t>
            </w:r>
          </w:p>
        </w:tc>
        <w:tc>
          <w:tcPr>
            <w:tcW w:w="351" w:type="pct"/>
            <w:shd w:val="clear" w:color="000000" w:fill="FFFFFF"/>
            <w:vAlign w:val="center"/>
            <w:hideMark/>
          </w:tcPr>
          <w:p w14:paraId="2FC5A628" w14:textId="77777777" w:rsidR="00B5586A" w:rsidRPr="001D7B38" w:rsidRDefault="00B5586A" w:rsidP="00B5586A">
            <w:pPr>
              <w:jc w:val="center"/>
              <w:rPr>
                <w:color w:val="000000"/>
                <w:sz w:val="18"/>
                <w:szCs w:val="18"/>
              </w:rPr>
            </w:pPr>
            <w:r w:rsidRPr="001D7B38">
              <w:rPr>
                <w:color w:val="000000"/>
                <w:sz w:val="18"/>
                <w:szCs w:val="18"/>
              </w:rPr>
              <w:t>42</w:t>
            </w:r>
          </w:p>
        </w:tc>
        <w:tc>
          <w:tcPr>
            <w:tcW w:w="358" w:type="pct"/>
            <w:shd w:val="clear" w:color="000000" w:fill="FFFFFF"/>
            <w:vAlign w:val="center"/>
            <w:hideMark/>
          </w:tcPr>
          <w:p w14:paraId="4C8408B3"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004E8F67"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0E003C2"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CFD232A"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63AC385"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76BA72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7F9255D" w14:textId="77777777" w:rsidR="00B5586A" w:rsidRPr="001D7B38" w:rsidRDefault="00B5586A" w:rsidP="00B5586A">
            <w:pPr>
              <w:jc w:val="center"/>
              <w:rPr>
                <w:color w:val="000000"/>
                <w:sz w:val="18"/>
                <w:szCs w:val="18"/>
              </w:rPr>
            </w:pPr>
            <w:r w:rsidRPr="001D7B38">
              <w:rPr>
                <w:color w:val="000000"/>
                <w:sz w:val="18"/>
                <w:szCs w:val="18"/>
              </w:rPr>
              <w:t>1373,00</w:t>
            </w:r>
          </w:p>
        </w:tc>
        <w:tc>
          <w:tcPr>
            <w:tcW w:w="489" w:type="pct"/>
            <w:shd w:val="clear" w:color="auto" w:fill="auto"/>
            <w:noWrap/>
            <w:vAlign w:val="center"/>
            <w:hideMark/>
          </w:tcPr>
          <w:p w14:paraId="2C1B4DA8"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2168F7DD" w14:textId="77777777" w:rsidTr="00B56FAB">
        <w:trPr>
          <w:trHeight w:val="528"/>
        </w:trPr>
        <w:tc>
          <w:tcPr>
            <w:tcW w:w="528" w:type="pct"/>
            <w:shd w:val="clear" w:color="000000" w:fill="FFFFFF"/>
            <w:vAlign w:val="center"/>
            <w:hideMark/>
          </w:tcPr>
          <w:p w14:paraId="58BDA499" w14:textId="77777777" w:rsidR="00B5586A" w:rsidRPr="001D7B38" w:rsidRDefault="00B5586A" w:rsidP="00B5586A">
            <w:pPr>
              <w:jc w:val="center"/>
              <w:rPr>
                <w:color w:val="000000"/>
                <w:sz w:val="18"/>
                <w:szCs w:val="18"/>
              </w:rPr>
            </w:pPr>
            <w:r w:rsidRPr="001D7B38">
              <w:rPr>
                <w:color w:val="000000"/>
                <w:sz w:val="18"/>
                <w:szCs w:val="18"/>
              </w:rPr>
              <w:t>ТК10</w:t>
            </w:r>
          </w:p>
        </w:tc>
        <w:tc>
          <w:tcPr>
            <w:tcW w:w="537" w:type="pct"/>
            <w:shd w:val="clear" w:color="000000" w:fill="FFFFFF"/>
            <w:vAlign w:val="center"/>
            <w:hideMark/>
          </w:tcPr>
          <w:p w14:paraId="7E605E1D" w14:textId="77777777" w:rsidR="00B5586A" w:rsidRPr="001D7B38" w:rsidRDefault="00B5586A" w:rsidP="00B5586A">
            <w:pPr>
              <w:jc w:val="center"/>
              <w:rPr>
                <w:color w:val="000000"/>
                <w:sz w:val="18"/>
                <w:szCs w:val="18"/>
              </w:rPr>
            </w:pPr>
            <w:r w:rsidRPr="001D7B38">
              <w:rPr>
                <w:color w:val="000000"/>
                <w:sz w:val="18"/>
                <w:szCs w:val="18"/>
              </w:rPr>
              <w:t>ТК11</w:t>
            </w:r>
          </w:p>
        </w:tc>
        <w:tc>
          <w:tcPr>
            <w:tcW w:w="351" w:type="pct"/>
            <w:shd w:val="clear" w:color="000000" w:fill="FFFFFF"/>
            <w:vAlign w:val="center"/>
            <w:hideMark/>
          </w:tcPr>
          <w:p w14:paraId="52078B40" w14:textId="77777777" w:rsidR="00B5586A" w:rsidRPr="001D7B38" w:rsidRDefault="00B5586A" w:rsidP="00B5586A">
            <w:pPr>
              <w:jc w:val="center"/>
              <w:rPr>
                <w:color w:val="000000"/>
                <w:sz w:val="18"/>
                <w:szCs w:val="18"/>
              </w:rPr>
            </w:pPr>
            <w:r w:rsidRPr="001D7B38">
              <w:rPr>
                <w:color w:val="000000"/>
                <w:sz w:val="18"/>
                <w:szCs w:val="18"/>
              </w:rPr>
              <w:t>47</w:t>
            </w:r>
          </w:p>
        </w:tc>
        <w:tc>
          <w:tcPr>
            <w:tcW w:w="358" w:type="pct"/>
            <w:shd w:val="clear" w:color="000000" w:fill="FFFFFF"/>
            <w:vAlign w:val="center"/>
            <w:hideMark/>
          </w:tcPr>
          <w:p w14:paraId="0675F4E3"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76406BB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07282F0"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415F11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8CF49F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355423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8D98494" w14:textId="77777777" w:rsidR="00B5586A" w:rsidRPr="001D7B38" w:rsidRDefault="00B5586A" w:rsidP="00B5586A">
            <w:pPr>
              <w:jc w:val="center"/>
              <w:rPr>
                <w:color w:val="000000"/>
                <w:sz w:val="18"/>
                <w:szCs w:val="18"/>
              </w:rPr>
            </w:pPr>
            <w:r w:rsidRPr="001D7B38">
              <w:rPr>
                <w:color w:val="000000"/>
                <w:sz w:val="18"/>
                <w:szCs w:val="18"/>
              </w:rPr>
              <w:t>1536,45</w:t>
            </w:r>
          </w:p>
        </w:tc>
        <w:tc>
          <w:tcPr>
            <w:tcW w:w="489" w:type="pct"/>
            <w:shd w:val="clear" w:color="auto" w:fill="auto"/>
            <w:noWrap/>
            <w:vAlign w:val="center"/>
            <w:hideMark/>
          </w:tcPr>
          <w:p w14:paraId="4BC00ABE"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3D504869" w14:textId="77777777" w:rsidTr="00B56FAB">
        <w:trPr>
          <w:trHeight w:val="528"/>
        </w:trPr>
        <w:tc>
          <w:tcPr>
            <w:tcW w:w="528" w:type="pct"/>
            <w:shd w:val="clear" w:color="000000" w:fill="FFFFFF"/>
            <w:vAlign w:val="center"/>
            <w:hideMark/>
          </w:tcPr>
          <w:p w14:paraId="52F98EC8" w14:textId="77777777" w:rsidR="00B5586A" w:rsidRPr="001D7B38" w:rsidRDefault="00B5586A" w:rsidP="00B5586A">
            <w:pPr>
              <w:jc w:val="center"/>
              <w:rPr>
                <w:color w:val="000000"/>
                <w:sz w:val="18"/>
                <w:szCs w:val="18"/>
              </w:rPr>
            </w:pPr>
            <w:r w:rsidRPr="001D7B38">
              <w:rPr>
                <w:color w:val="000000"/>
                <w:sz w:val="18"/>
                <w:szCs w:val="18"/>
              </w:rPr>
              <w:t>ТК11</w:t>
            </w:r>
          </w:p>
        </w:tc>
        <w:tc>
          <w:tcPr>
            <w:tcW w:w="537" w:type="pct"/>
            <w:shd w:val="clear" w:color="000000" w:fill="FFFFFF"/>
            <w:vAlign w:val="center"/>
            <w:hideMark/>
          </w:tcPr>
          <w:p w14:paraId="4AE78305" w14:textId="77777777" w:rsidR="00B5586A" w:rsidRPr="001D7B38" w:rsidRDefault="00B5586A" w:rsidP="00B5586A">
            <w:pPr>
              <w:jc w:val="center"/>
              <w:rPr>
                <w:color w:val="000000"/>
                <w:sz w:val="18"/>
                <w:szCs w:val="18"/>
              </w:rPr>
            </w:pPr>
            <w:r w:rsidRPr="001D7B38">
              <w:rPr>
                <w:color w:val="000000"/>
                <w:sz w:val="18"/>
                <w:szCs w:val="18"/>
              </w:rPr>
              <w:t>Участок 48</w:t>
            </w:r>
          </w:p>
        </w:tc>
        <w:tc>
          <w:tcPr>
            <w:tcW w:w="351" w:type="pct"/>
            <w:shd w:val="clear" w:color="000000" w:fill="FFFFFF"/>
            <w:vAlign w:val="center"/>
            <w:hideMark/>
          </w:tcPr>
          <w:p w14:paraId="2E9A3407" w14:textId="77777777" w:rsidR="00B5586A" w:rsidRPr="001D7B38" w:rsidRDefault="00B5586A" w:rsidP="00B5586A">
            <w:pPr>
              <w:jc w:val="center"/>
              <w:rPr>
                <w:color w:val="000000"/>
                <w:sz w:val="18"/>
                <w:szCs w:val="18"/>
              </w:rPr>
            </w:pPr>
            <w:r w:rsidRPr="001D7B38">
              <w:rPr>
                <w:color w:val="000000"/>
                <w:sz w:val="18"/>
                <w:szCs w:val="18"/>
              </w:rPr>
              <w:t>18</w:t>
            </w:r>
          </w:p>
        </w:tc>
        <w:tc>
          <w:tcPr>
            <w:tcW w:w="358" w:type="pct"/>
            <w:shd w:val="clear" w:color="000000" w:fill="FFFFFF"/>
            <w:vAlign w:val="center"/>
            <w:hideMark/>
          </w:tcPr>
          <w:p w14:paraId="6CCAC8E2"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3A8965DC"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44158828"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09153B3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E8CF71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0F0B00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C9D1777" w14:textId="77777777" w:rsidR="00B5586A" w:rsidRPr="001D7B38" w:rsidRDefault="00B5586A" w:rsidP="00B5586A">
            <w:pPr>
              <w:jc w:val="center"/>
              <w:rPr>
                <w:color w:val="000000"/>
                <w:sz w:val="18"/>
                <w:szCs w:val="18"/>
              </w:rPr>
            </w:pPr>
            <w:r w:rsidRPr="001D7B38">
              <w:rPr>
                <w:color w:val="000000"/>
                <w:sz w:val="18"/>
                <w:szCs w:val="18"/>
              </w:rPr>
              <w:t>588,43</w:t>
            </w:r>
          </w:p>
        </w:tc>
        <w:tc>
          <w:tcPr>
            <w:tcW w:w="489" w:type="pct"/>
            <w:shd w:val="clear" w:color="auto" w:fill="auto"/>
            <w:noWrap/>
            <w:vAlign w:val="center"/>
            <w:hideMark/>
          </w:tcPr>
          <w:p w14:paraId="719A08CB"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4CDBCF52" w14:textId="77777777" w:rsidTr="00B56FAB">
        <w:trPr>
          <w:trHeight w:val="528"/>
        </w:trPr>
        <w:tc>
          <w:tcPr>
            <w:tcW w:w="528" w:type="pct"/>
            <w:shd w:val="clear" w:color="000000" w:fill="FFFFFF"/>
            <w:vAlign w:val="center"/>
            <w:hideMark/>
          </w:tcPr>
          <w:p w14:paraId="4BF6B6F1" w14:textId="77777777" w:rsidR="00B5586A" w:rsidRPr="001D7B38" w:rsidRDefault="00B5586A" w:rsidP="00B5586A">
            <w:pPr>
              <w:jc w:val="center"/>
              <w:rPr>
                <w:color w:val="000000"/>
                <w:sz w:val="18"/>
                <w:szCs w:val="18"/>
              </w:rPr>
            </w:pPr>
            <w:r w:rsidRPr="001D7B38">
              <w:rPr>
                <w:color w:val="000000"/>
                <w:sz w:val="18"/>
                <w:szCs w:val="18"/>
              </w:rPr>
              <w:t>ТК11</w:t>
            </w:r>
          </w:p>
        </w:tc>
        <w:tc>
          <w:tcPr>
            <w:tcW w:w="537" w:type="pct"/>
            <w:shd w:val="clear" w:color="000000" w:fill="FFFFFF"/>
            <w:vAlign w:val="center"/>
            <w:hideMark/>
          </w:tcPr>
          <w:p w14:paraId="52D50A60" w14:textId="77777777" w:rsidR="00B5586A" w:rsidRPr="001D7B38" w:rsidRDefault="00B5586A" w:rsidP="00B5586A">
            <w:pPr>
              <w:jc w:val="center"/>
              <w:rPr>
                <w:color w:val="000000"/>
                <w:sz w:val="18"/>
                <w:szCs w:val="18"/>
              </w:rPr>
            </w:pPr>
            <w:r w:rsidRPr="001D7B38">
              <w:rPr>
                <w:color w:val="000000"/>
                <w:sz w:val="18"/>
                <w:szCs w:val="18"/>
              </w:rPr>
              <w:t>Участок 44</w:t>
            </w:r>
          </w:p>
        </w:tc>
        <w:tc>
          <w:tcPr>
            <w:tcW w:w="351" w:type="pct"/>
            <w:shd w:val="clear" w:color="000000" w:fill="FFFFFF"/>
            <w:vAlign w:val="center"/>
            <w:hideMark/>
          </w:tcPr>
          <w:p w14:paraId="51FBE203" w14:textId="77777777" w:rsidR="00B5586A" w:rsidRPr="001D7B38" w:rsidRDefault="00B5586A" w:rsidP="00B5586A">
            <w:pPr>
              <w:jc w:val="center"/>
              <w:rPr>
                <w:color w:val="000000"/>
                <w:sz w:val="18"/>
                <w:szCs w:val="18"/>
              </w:rPr>
            </w:pPr>
            <w:r w:rsidRPr="001D7B38">
              <w:rPr>
                <w:color w:val="000000"/>
                <w:sz w:val="18"/>
                <w:szCs w:val="18"/>
              </w:rPr>
              <w:t>48</w:t>
            </w:r>
          </w:p>
        </w:tc>
        <w:tc>
          <w:tcPr>
            <w:tcW w:w="358" w:type="pct"/>
            <w:shd w:val="clear" w:color="000000" w:fill="FFFFFF"/>
            <w:vAlign w:val="center"/>
            <w:hideMark/>
          </w:tcPr>
          <w:p w14:paraId="471A5E76"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59A6B8B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C0A5618"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395C75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40D086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3075EC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CCC0DED" w14:textId="77777777" w:rsidR="00B5586A" w:rsidRPr="001D7B38" w:rsidRDefault="00B5586A" w:rsidP="00B5586A">
            <w:pPr>
              <w:jc w:val="center"/>
              <w:rPr>
                <w:color w:val="000000"/>
                <w:sz w:val="18"/>
                <w:szCs w:val="18"/>
              </w:rPr>
            </w:pPr>
            <w:r w:rsidRPr="001D7B38">
              <w:rPr>
                <w:color w:val="000000"/>
                <w:sz w:val="18"/>
                <w:szCs w:val="18"/>
              </w:rPr>
              <w:t>1569,14</w:t>
            </w:r>
          </w:p>
        </w:tc>
        <w:tc>
          <w:tcPr>
            <w:tcW w:w="489" w:type="pct"/>
            <w:shd w:val="clear" w:color="auto" w:fill="auto"/>
            <w:noWrap/>
            <w:vAlign w:val="center"/>
            <w:hideMark/>
          </w:tcPr>
          <w:p w14:paraId="4B3F0CD3"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4A2DE3C" w14:textId="77777777" w:rsidTr="00B56FAB">
        <w:trPr>
          <w:trHeight w:val="528"/>
        </w:trPr>
        <w:tc>
          <w:tcPr>
            <w:tcW w:w="528" w:type="pct"/>
            <w:shd w:val="clear" w:color="000000" w:fill="FFFFFF"/>
            <w:vAlign w:val="center"/>
            <w:hideMark/>
          </w:tcPr>
          <w:p w14:paraId="27AD605F" w14:textId="77777777" w:rsidR="00B5586A" w:rsidRPr="001D7B38" w:rsidRDefault="00B5586A" w:rsidP="00B5586A">
            <w:pPr>
              <w:jc w:val="center"/>
              <w:rPr>
                <w:color w:val="000000"/>
                <w:sz w:val="18"/>
                <w:szCs w:val="18"/>
              </w:rPr>
            </w:pPr>
            <w:r w:rsidRPr="001D7B38">
              <w:rPr>
                <w:color w:val="000000"/>
                <w:sz w:val="18"/>
                <w:szCs w:val="18"/>
              </w:rPr>
              <w:t>ТК11</w:t>
            </w:r>
          </w:p>
        </w:tc>
        <w:tc>
          <w:tcPr>
            <w:tcW w:w="537" w:type="pct"/>
            <w:shd w:val="clear" w:color="000000" w:fill="FFFFFF"/>
            <w:vAlign w:val="center"/>
            <w:hideMark/>
          </w:tcPr>
          <w:p w14:paraId="4156DF59" w14:textId="77777777" w:rsidR="00B5586A" w:rsidRPr="001D7B38" w:rsidRDefault="00B5586A" w:rsidP="00B5586A">
            <w:pPr>
              <w:jc w:val="center"/>
              <w:rPr>
                <w:color w:val="000000"/>
                <w:sz w:val="18"/>
                <w:szCs w:val="18"/>
              </w:rPr>
            </w:pPr>
            <w:r w:rsidRPr="001D7B38">
              <w:rPr>
                <w:color w:val="000000"/>
                <w:sz w:val="18"/>
                <w:szCs w:val="18"/>
              </w:rPr>
              <w:t>Участок 57</w:t>
            </w:r>
          </w:p>
        </w:tc>
        <w:tc>
          <w:tcPr>
            <w:tcW w:w="351" w:type="pct"/>
            <w:shd w:val="clear" w:color="000000" w:fill="FFFFFF"/>
            <w:vAlign w:val="center"/>
            <w:hideMark/>
          </w:tcPr>
          <w:p w14:paraId="3CC33412" w14:textId="77777777" w:rsidR="00B5586A" w:rsidRPr="001D7B38" w:rsidRDefault="00B5586A" w:rsidP="00B5586A">
            <w:pPr>
              <w:jc w:val="center"/>
              <w:rPr>
                <w:color w:val="000000"/>
                <w:sz w:val="18"/>
                <w:szCs w:val="18"/>
              </w:rPr>
            </w:pPr>
            <w:r w:rsidRPr="001D7B38">
              <w:rPr>
                <w:color w:val="000000"/>
                <w:sz w:val="18"/>
                <w:szCs w:val="18"/>
              </w:rPr>
              <w:t>52</w:t>
            </w:r>
          </w:p>
        </w:tc>
        <w:tc>
          <w:tcPr>
            <w:tcW w:w="358" w:type="pct"/>
            <w:shd w:val="clear" w:color="000000" w:fill="FFFFFF"/>
            <w:vAlign w:val="center"/>
            <w:hideMark/>
          </w:tcPr>
          <w:p w14:paraId="27B16F1B"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5D002D1B"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ACF5DE4"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051E20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059C7B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F4EA94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7C078FC" w14:textId="77777777" w:rsidR="00B5586A" w:rsidRPr="001D7B38" w:rsidRDefault="00B5586A" w:rsidP="00B5586A">
            <w:pPr>
              <w:jc w:val="center"/>
              <w:rPr>
                <w:color w:val="000000"/>
                <w:sz w:val="18"/>
                <w:szCs w:val="18"/>
              </w:rPr>
            </w:pPr>
            <w:r w:rsidRPr="001D7B38">
              <w:rPr>
                <w:color w:val="000000"/>
                <w:sz w:val="18"/>
                <w:szCs w:val="18"/>
              </w:rPr>
              <w:t>1699,90</w:t>
            </w:r>
          </w:p>
        </w:tc>
        <w:tc>
          <w:tcPr>
            <w:tcW w:w="489" w:type="pct"/>
            <w:shd w:val="clear" w:color="auto" w:fill="auto"/>
            <w:noWrap/>
            <w:vAlign w:val="center"/>
            <w:hideMark/>
          </w:tcPr>
          <w:p w14:paraId="1DEE28E0"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1402713" w14:textId="77777777" w:rsidTr="00B56FAB">
        <w:trPr>
          <w:trHeight w:val="528"/>
        </w:trPr>
        <w:tc>
          <w:tcPr>
            <w:tcW w:w="528" w:type="pct"/>
            <w:shd w:val="clear" w:color="000000" w:fill="FFFFFF"/>
            <w:vAlign w:val="center"/>
            <w:hideMark/>
          </w:tcPr>
          <w:p w14:paraId="07347ADE" w14:textId="77777777" w:rsidR="00B5586A" w:rsidRPr="001D7B38" w:rsidRDefault="00B5586A" w:rsidP="00B5586A">
            <w:pPr>
              <w:jc w:val="center"/>
              <w:rPr>
                <w:color w:val="000000"/>
                <w:sz w:val="18"/>
                <w:szCs w:val="18"/>
              </w:rPr>
            </w:pPr>
            <w:r w:rsidRPr="001D7B38">
              <w:rPr>
                <w:color w:val="000000"/>
                <w:sz w:val="18"/>
                <w:szCs w:val="18"/>
              </w:rPr>
              <w:t>ТК15</w:t>
            </w:r>
          </w:p>
        </w:tc>
        <w:tc>
          <w:tcPr>
            <w:tcW w:w="537" w:type="pct"/>
            <w:shd w:val="clear" w:color="000000" w:fill="FFFFFF"/>
            <w:vAlign w:val="center"/>
            <w:hideMark/>
          </w:tcPr>
          <w:p w14:paraId="035A4CAD" w14:textId="77777777" w:rsidR="00B5586A" w:rsidRPr="001D7B38" w:rsidRDefault="00B5586A" w:rsidP="00B5586A">
            <w:pPr>
              <w:jc w:val="center"/>
              <w:rPr>
                <w:color w:val="000000"/>
                <w:sz w:val="18"/>
                <w:szCs w:val="18"/>
              </w:rPr>
            </w:pPr>
            <w:r w:rsidRPr="001D7B38">
              <w:rPr>
                <w:color w:val="000000"/>
                <w:sz w:val="18"/>
                <w:szCs w:val="18"/>
              </w:rPr>
              <w:t>Участок 37</w:t>
            </w:r>
          </w:p>
        </w:tc>
        <w:tc>
          <w:tcPr>
            <w:tcW w:w="351" w:type="pct"/>
            <w:shd w:val="clear" w:color="000000" w:fill="FFFFFF"/>
            <w:vAlign w:val="center"/>
            <w:hideMark/>
          </w:tcPr>
          <w:p w14:paraId="3A3C3AE7" w14:textId="77777777" w:rsidR="00B5586A" w:rsidRPr="001D7B38" w:rsidRDefault="00B5586A" w:rsidP="00B5586A">
            <w:pPr>
              <w:jc w:val="center"/>
              <w:rPr>
                <w:color w:val="000000"/>
                <w:sz w:val="18"/>
                <w:szCs w:val="18"/>
              </w:rPr>
            </w:pPr>
            <w:r w:rsidRPr="001D7B38">
              <w:rPr>
                <w:color w:val="000000"/>
                <w:sz w:val="18"/>
                <w:szCs w:val="18"/>
              </w:rPr>
              <w:t>13</w:t>
            </w:r>
          </w:p>
        </w:tc>
        <w:tc>
          <w:tcPr>
            <w:tcW w:w="358" w:type="pct"/>
            <w:shd w:val="clear" w:color="000000" w:fill="FFFFFF"/>
            <w:vAlign w:val="center"/>
            <w:hideMark/>
          </w:tcPr>
          <w:p w14:paraId="33AC7048"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95C551E"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663A4D5E"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65B6F78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742AA7E"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393834F"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1D2137E1" w14:textId="77777777" w:rsidR="00B5586A" w:rsidRPr="001D7B38" w:rsidRDefault="00B5586A" w:rsidP="00B5586A">
            <w:pPr>
              <w:jc w:val="center"/>
              <w:rPr>
                <w:color w:val="000000"/>
                <w:sz w:val="18"/>
                <w:szCs w:val="18"/>
              </w:rPr>
            </w:pPr>
            <w:r w:rsidRPr="001D7B38">
              <w:rPr>
                <w:color w:val="000000"/>
                <w:sz w:val="18"/>
                <w:szCs w:val="18"/>
              </w:rPr>
              <w:t>424,98</w:t>
            </w:r>
          </w:p>
        </w:tc>
        <w:tc>
          <w:tcPr>
            <w:tcW w:w="489" w:type="pct"/>
            <w:shd w:val="clear" w:color="auto" w:fill="auto"/>
            <w:noWrap/>
            <w:vAlign w:val="center"/>
            <w:hideMark/>
          </w:tcPr>
          <w:p w14:paraId="1E6985D6"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1AC1EB6B" w14:textId="77777777" w:rsidTr="00B56FAB">
        <w:trPr>
          <w:trHeight w:val="528"/>
        </w:trPr>
        <w:tc>
          <w:tcPr>
            <w:tcW w:w="528" w:type="pct"/>
            <w:shd w:val="clear" w:color="000000" w:fill="FFFFFF"/>
            <w:vAlign w:val="center"/>
            <w:hideMark/>
          </w:tcPr>
          <w:p w14:paraId="2527F6EB" w14:textId="77777777" w:rsidR="00B5586A" w:rsidRPr="001D7B38" w:rsidRDefault="00B5586A" w:rsidP="00B5586A">
            <w:pPr>
              <w:jc w:val="center"/>
              <w:rPr>
                <w:color w:val="000000"/>
                <w:sz w:val="18"/>
                <w:szCs w:val="18"/>
              </w:rPr>
            </w:pPr>
            <w:r w:rsidRPr="001D7B38">
              <w:rPr>
                <w:color w:val="000000"/>
                <w:sz w:val="18"/>
                <w:szCs w:val="18"/>
              </w:rPr>
              <w:t>ТК15</w:t>
            </w:r>
          </w:p>
        </w:tc>
        <w:tc>
          <w:tcPr>
            <w:tcW w:w="537" w:type="pct"/>
            <w:shd w:val="clear" w:color="000000" w:fill="FFFFFF"/>
            <w:vAlign w:val="center"/>
            <w:hideMark/>
          </w:tcPr>
          <w:p w14:paraId="0938683F" w14:textId="77777777" w:rsidR="00B5586A" w:rsidRPr="001D7B38" w:rsidRDefault="00B5586A" w:rsidP="00B5586A">
            <w:pPr>
              <w:jc w:val="center"/>
              <w:rPr>
                <w:color w:val="000000"/>
                <w:sz w:val="18"/>
                <w:szCs w:val="18"/>
              </w:rPr>
            </w:pPr>
            <w:r w:rsidRPr="001D7B38">
              <w:rPr>
                <w:color w:val="000000"/>
                <w:sz w:val="18"/>
                <w:szCs w:val="18"/>
              </w:rPr>
              <w:t>Участок 28</w:t>
            </w:r>
          </w:p>
        </w:tc>
        <w:tc>
          <w:tcPr>
            <w:tcW w:w="351" w:type="pct"/>
            <w:shd w:val="clear" w:color="000000" w:fill="FFFFFF"/>
            <w:vAlign w:val="center"/>
            <w:hideMark/>
          </w:tcPr>
          <w:p w14:paraId="5403E851" w14:textId="77777777" w:rsidR="00B5586A" w:rsidRPr="001D7B38" w:rsidRDefault="00B5586A" w:rsidP="00B5586A">
            <w:pPr>
              <w:jc w:val="center"/>
              <w:rPr>
                <w:color w:val="000000"/>
                <w:sz w:val="18"/>
                <w:szCs w:val="18"/>
              </w:rPr>
            </w:pPr>
            <w:r w:rsidRPr="001D7B38">
              <w:rPr>
                <w:color w:val="000000"/>
                <w:sz w:val="18"/>
                <w:szCs w:val="18"/>
              </w:rPr>
              <w:t>23</w:t>
            </w:r>
          </w:p>
        </w:tc>
        <w:tc>
          <w:tcPr>
            <w:tcW w:w="358" w:type="pct"/>
            <w:shd w:val="clear" w:color="000000" w:fill="FFFFFF"/>
            <w:vAlign w:val="center"/>
            <w:hideMark/>
          </w:tcPr>
          <w:p w14:paraId="34F44471"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19F274CD"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5779679"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7D443B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535F62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23124F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3264CA30" w14:textId="77777777" w:rsidR="00B5586A" w:rsidRPr="001D7B38" w:rsidRDefault="00B5586A" w:rsidP="00B5586A">
            <w:pPr>
              <w:jc w:val="center"/>
              <w:rPr>
                <w:color w:val="000000"/>
                <w:sz w:val="18"/>
                <w:szCs w:val="18"/>
              </w:rPr>
            </w:pPr>
            <w:r w:rsidRPr="001D7B38">
              <w:rPr>
                <w:color w:val="000000"/>
                <w:sz w:val="18"/>
                <w:szCs w:val="18"/>
              </w:rPr>
              <w:t>751,88</w:t>
            </w:r>
          </w:p>
        </w:tc>
        <w:tc>
          <w:tcPr>
            <w:tcW w:w="489" w:type="pct"/>
            <w:shd w:val="clear" w:color="auto" w:fill="auto"/>
            <w:noWrap/>
            <w:vAlign w:val="center"/>
            <w:hideMark/>
          </w:tcPr>
          <w:p w14:paraId="5FAD69D5"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78AE98D3" w14:textId="77777777" w:rsidTr="00B56FAB">
        <w:trPr>
          <w:trHeight w:val="528"/>
        </w:trPr>
        <w:tc>
          <w:tcPr>
            <w:tcW w:w="528" w:type="pct"/>
            <w:shd w:val="clear" w:color="000000" w:fill="FFFFFF"/>
            <w:vAlign w:val="center"/>
            <w:hideMark/>
          </w:tcPr>
          <w:p w14:paraId="1C7135F3" w14:textId="77777777" w:rsidR="00B5586A" w:rsidRPr="001D7B38" w:rsidRDefault="00B5586A" w:rsidP="00B5586A">
            <w:pPr>
              <w:jc w:val="center"/>
              <w:rPr>
                <w:color w:val="000000"/>
                <w:sz w:val="18"/>
                <w:szCs w:val="18"/>
              </w:rPr>
            </w:pPr>
            <w:r w:rsidRPr="001D7B38">
              <w:rPr>
                <w:color w:val="000000"/>
                <w:sz w:val="18"/>
                <w:szCs w:val="18"/>
              </w:rPr>
              <w:t>ТК16</w:t>
            </w:r>
          </w:p>
        </w:tc>
        <w:tc>
          <w:tcPr>
            <w:tcW w:w="537" w:type="pct"/>
            <w:shd w:val="clear" w:color="000000" w:fill="FFFFFF"/>
            <w:vAlign w:val="center"/>
            <w:hideMark/>
          </w:tcPr>
          <w:p w14:paraId="3E2F6918" w14:textId="77777777" w:rsidR="00B5586A" w:rsidRPr="001D7B38" w:rsidRDefault="00B5586A" w:rsidP="00B5586A">
            <w:pPr>
              <w:jc w:val="center"/>
              <w:rPr>
                <w:color w:val="000000"/>
                <w:sz w:val="18"/>
                <w:szCs w:val="18"/>
              </w:rPr>
            </w:pPr>
            <w:r w:rsidRPr="001D7B38">
              <w:rPr>
                <w:color w:val="000000"/>
                <w:sz w:val="18"/>
                <w:szCs w:val="18"/>
              </w:rPr>
              <w:t>Участок 53</w:t>
            </w:r>
          </w:p>
        </w:tc>
        <w:tc>
          <w:tcPr>
            <w:tcW w:w="351" w:type="pct"/>
            <w:shd w:val="clear" w:color="000000" w:fill="FFFFFF"/>
            <w:vAlign w:val="center"/>
            <w:hideMark/>
          </w:tcPr>
          <w:p w14:paraId="3BDF91F0" w14:textId="77777777" w:rsidR="00B5586A" w:rsidRPr="001D7B38" w:rsidRDefault="00B5586A" w:rsidP="00B5586A">
            <w:pPr>
              <w:jc w:val="center"/>
              <w:rPr>
                <w:color w:val="000000"/>
                <w:sz w:val="18"/>
                <w:szCs w:val="18"/>
              </w:rPr>
            </w:pPr>
            <w:r w:rsidRPr="001D7B38">
              <w:rPr>
                <w:color w:val="000000"/>
                <w:sz w:val="18"/>
                <w:szCs w:val="18"/>
              </w:rPr>
              <w:t>13</w:t>
            </w:r>
          </w:p>
        </w:tc>
        <w:tc>
          <w:tcPr>
            <w:tcW w:w="358" w:type="pct"/>
            <w:shd w:val="clear" w:color="000000" w:fill="FFFFFF"/>
            <w:vAlign w:val="center"/>
            <w:hideMark/>
          </w:tcPr>
          <w:p w14:paraId="0AEE8453"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7B571959"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7746A2F"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81A7AD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AE78E48"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04A238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7741641A" w14:textId="77777777" w:rsidR="00B5586A" w:rsidRPr="001D7B38" w:rsidRDefault="00B5586A" w:rsidP="00B5586A">
            <w:pPr>
              <w:jc w:val="center"/>
              <w:rPr>
                <w:color w:val="000000"/>
                <w:sz w:val="18"/>
                <w:szCs w:val="18"/>
              </w:rPr>
            </w:pPr>
            <w:r w:rsidRPr="001D7B38">
              <w:rPr>
                <w:color w:val="000000"/>
                <w:sz w:val="18"/>
                <w:szCs w:val="18"/>
              </w:rPr>
              <w:t>424,98</w:t>
            </w:r>
          </w:p>
        </w:tc>
        <w:tc>
          <w:tcPr>
            <w:tcW w:w="489" w:type="pct"/>
            <w:shd w:val="clear" w:color="auto" w:fill="auto"/>
            <w:noWrap/>
            <w:vAlign w:val="center"/>
            <w:hideMark/>
          </w:tcPr>
          <w:p w14:paraId="22AA41E4"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07D68DFE" w14:textId="77777777" w:rsidTr="00B56FAB">
        <w:trPr>
          <w:trHeight w:val="528"/>
        </w:trPr>
        <w:tc>
          <w:tcPr>
            <w:tcW w:w="528" w:type="pct"/>
            <w:shd w:val="clear" w:color="000000" w:fill="FFFFFF"/>
            <w:vAlign w:val="center"/>
            <w:hideMark/>
          </w:tcPr>
          <w:p w14:paraId="5D29BE0D" w14:textId="77777777" w:rsidR="00B5586A" w:rsidRPr="001D7B38" w:rsidRDefault="00B5586A" w:rsidP="00B5586A">
            <w:pPr>
              <w:jc w:val="center"/>
              <w:rPr>
                <w:color w:val="000000"/>
                <w:sz w:val="18"/>
                <w:szCs w:val="18"/>
              </w:rPr>
            </w:pPr>
            <w:r w:rsidRPr="001D7B38">
              <w:rPr>
                <w:color w:val="000000"/>
                <w:sz w:val="18"/>
                <w:szCs w:val="18"/>
              </w:rPr>
              <w:t>ТК15</w:t>
            </w:r>
          </w:p>
        </w:tc>
        <w:tc>
          <w:tcPr>
            <w:tcW w:w="537" w:type="pct"/>
            <w:shd w:val="clear" w:color="000000" w:fill="FFFFFF"/>
            <w:vAlign w:val="center"/>
            <w:hideMark/>
          </w:tcPr>
          <w:p w14:paraId="256CEC0A" w14:textId="77777777" w:rsidR="00B5586A" w:rsidRPr="001D7B38" w:rsidRDefault="00B5586A" w:rsidP="00B5586A">
            <w:pPr>
              <w:jc w:val="center"/>
              <w:rPr>
                <w:color w:val="000000"/>
                <w:sz w:val="18"/>
                <w:szCs w:val="18"/>
              </w:rPr>
            </w:pPr>
            <w:r w:rsidRPr="001D7B38">
              <w:rPr>
                <w:color w:val="000000"/>
                <w:sz w:val="18"/>
                <w:szCs w:val="18"/>
              </w:rPr>
              <w:t>ТК16</w:t>
            </w:r>
          </w:p>
        </w:tc>
        <w:tc>
          <w:tcPr>
            <w:tcW w:w="351" w:type="pct"/>
            <w:shd w:val="clear" w:color="000000" w:fill="FFFFFF"/>
            <w:vAlign w:val="center"/>
            <w:hideMark/>
          </w:tcPr>
          <w:p w14:paraId="5EA80403" w14:textId="77777777" w:rsidR="00B5586A" w:rsidRPr="001D7B38" w:rsidRDefault="00B5586A" w:rsidP="00B5586A">
            <w:pPr>
              <w:jc w:val="center"/>
              <w:rPr>
                <w:color w:val="000000"/>
                <w:sz w:val="18"/>
                <w:szCs w:val="18"/>
              </w:rPr>
            </w:pPr>
            <w:r w:rsidRPr="001D7B38">
              <w:rPr>
                <w:color w:val="000000"/>
                <w:sz w:val="18"/>
                <w:szCs w:val="18"/>
              </w:rPr>
              <w:t>44</w:t>
            </w:r>
          </w:p>
        </w:tc>
        <w:tc>
          <w:tcPr>
            <w:tcW w:w="358" w:type="pct"/>
            <w:shd w:val="clear" w:color="000000" w:fill="FFFFFF"/>
            <w:vAlign w:val="center"/>
            <w:hideMark/>
          </w:tcPr>
          <w:p w14:paraId="6EAED2C2" w14:textId="77777777" w:rsidR="00B5586A" w:rsidRPr="001D7B38" w:rsidRDefault="00B5586A" w:rsidP="00B5586A">
            <w:pPr>
              <w:jc w:val="center"/>
              <w:rPr>
                <w:color w:val="000000"/>
                <w:sz w:val="18"/>
                <w:szCs w:val="18"/>
              </w:rPr>
            </w:pPr>
            <w:r w:rsidRPr="001D7B38">
              <w:rPr>
                <w:color w:val="000000"/>
                <w:sz w:val="18"/>
                <w:szCs w:val="18"/>
              </w:rPr>
              <w:t>0,1128</w:t>
            </w:r>
          </w:p>
        </w:tc>
        <w:tc>
          <w:tcPr>
            <w:tcW w:w="467" w:type="pct"/>
            <w:shd w:val="clear" w:color="000000" w:fill="FFFFFF"/>
            <w:vAlign w:val="center"/>
            <w:hideMark/>
          </w:tcPr>
          <w:p w14:paraId="43D85D5A"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5E822FB8" w14:textId="77777777" w:rsidR="00B5586A" w:rsidRPr="001D7B38" w:rsidRDefault="00B5586A" w:rsidP="00B5586A">
            <w:pPr>
              <w:jc w:val="center"/>
              <w:rPr>
                <w:color w:val="000000"/>
                <w:sz w:val="18"/>
                <w:szCs w:val="18"/>
              </w:rPr>
            </w:pPr>
            <w:r w:rsidRPr="001D7B38">
              <w:rPr>
                <w:color w:val="000000"/>
                <w:sz w:val="18"/>
                <w:szCs w:val="18"/>
              </w:rPr>
              <w:t>34692,17</w:t>
            </w:r>
          </w:p>
        </w:tc>
        <w:tc>
          <w:tcPr>
            <w:tcW w:w="453" w:type="pct"/>
            <w:shd w:val="clear" w:color="auto" w:fill="auto"/>
            <w:noWrap/>
            <w:vAlign w:val="center"/>
            <w:hideMark/>
          </w:tcPr>
          <w:p w14:paraId="436D808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AE7CCD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9A98D1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895E440" w14:textId="77777777" w:rsidR="00B5586A" w:rsidRPr="001D7B38" w:rsidRDefault="00B5586A" w:rsidP="00B5586A">
            <w:pPr>
              <w:jc w:val="center"/>
              <w:rPr>
                <w:color w:val="000000"/>
                <w:sz w:val="18"/>
                <w:szCs w:val="18"/>
              </w:rPr>
            </w:pPr>
            <w:r w:rsidRPr="001D7B38">
              <w:rPr>
                <w:color w:val="000000"/>
                <w:sz w:val="18"/>
                <w:szCs w:val="18"/>
              </w:rPr>
              <w:t>1669,82</w:t>
            </w:r>
          </w:p>
        </w:tc>
        <w:tc>
          <w:tcPr>
            <w:tcW w:w="489" w:type="pct"/>
            <w:shd w:val="clear" w:color="auto" w:fill="auto"/>
            <w:noWrap/>
            <w:vAlign w:val="center"/>
            <w:hideMark/>
          </w:tcPr>
          <w:p w14:paraId="396236A1"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36C66EBB" w14:textId="77777777" w:rsidTr="00B56FAB">
        <w:trPr>
          <w:trHeight w:val="528"/>
        </w:trPr>
        <w:tc>
          <w:tcPr>
            <w:tcW w:w="528" w:type="pct"/>
            <w:shd w:val="clear" w:color="000000" w:fill="FFFFFF"/>
            <w:vAlign w:val="center"/>
            <w:hideMark/>
          </w:tcPr>
          <w:p w14:paraId="4D11F209" w14:textId="77777777" w:rsidR="00B5586A" w:rsidRPr="001D7B38" w:rsidRDefault="00B5586A" w:rsidP="00B5586A">
            <w:pPr>
              <w:jc w:val="center"/>
              <w:rPr>
                <w:color w:val="000000"/>
                <w:sz w:val="18"/>
                <w:szCs w:val="18"/>
              </w:rPr>
            </w:pPr>
            <w:r w:rsidRPr="001D7B38">
              <w:rPr>
                <w:color w:val="000000"/>
                <w:sz w:val="18"/>
                <w:szCs w:val="18"/>
              </w:rPr>
              <w:lastRenderedPageBreak/>
              <w:t>ТК16</w:t>
            </w:r>
          </w:p>
        </w:tc>
        <w:tc>
          <w:tcPr>
            <w:tcW w:w="537" w:type="pct"/>
            <w:shd w:val="clear" w:color="000000" w:fill="FFFFFF"/>
            <w:vAlign w:val="center"/>
            <w:hideMark/>
          </w:tcPr>
          <w:p w14:paraId="447F15EA" w14:textId="77777777" w:rsidR="00B5586A" w:rsidRPr="001D7B38" w:rsidRDefault="00B5586A" w:rsidP="00B5586A">
            <w:pPr>
              <w:jc w:val="center"/>
              <w:rPr>
                <w:color w:val="000000"/>
                <w:sz w:val="18"/>
                <w:szCs w:val="18"/>
              </w:rPr>
            </w:pPr>
            <w:r w:rsidRPr="001D7B38">
              <w:rPr>
                <w:color w:val="000000"/>
                <w:sz w:val="18"/>
                <w:szCs w:val="18"/>
              </w:rPr>
              <w:t>Участок 50</w:t>
            </w:r>
          </w:p>
        </w:tc>
        <w:tc>
          <w:tcPr>
            <w:tcW w:w="351" w:type="pct"/>
            <w:shd w:val="clear" w:color="000000" w:fill="FFFFFF"/>
            <w:vAlign w:val="center"/>
            <w:hideMark/>
          </w:tcPr>
          <w:p w14:paraId="5A789942" w14:textId="77777777" w:rsidR="00B5586A" w:rsidRPr="001D7B38" w:rsidRDefault="00B5586A" w:rsidP="00B5586A">
            <w:pPr>
              <w:jc w:val="center"/>
              <w:rPr>
                <w:color w:val="000000"/>
                <w:sz w:val="18"/>
                <w:szCs w:val="18"/>
              </w:rPr>
            </w:pPr>
            <w:r w:rsidRPr="001D7B38">
              <w:rPr>
                <w:color w:val="000000"/>
                <w:sz w:val="18"/>
                <w:szCs w:val="18"/>
              </w:rPr>
              <w:t>52</w:t>
            </w:r>
          </w:p>
        </w:tc>
        <w:tc>
          <w:tcPr>
            <w:tcW w:w="358" w:type="pct"/>
            <w:shd w:val="clear" w:color="000000" w:fill="FFFFFF"/>
            <w:vAlign w:val="center"/>
            <w:hideMark/>
          </w:tcPr>
          <w:p w14:paraId="5F9C5E5A"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0CDC99A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06009323"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5F1960E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BA79126"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6785C1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2718672" w14:textId="77777777" w:rsidR="00B5586A" w:rsidRPr="001D7B38" w:rsidRDefault="00B5586A" w:rsidP="00B5586A">
            <w:pPr>
              <w:jc w:val="center"/>
              <w:rPr>
                <w:color w:val="000000"/>
                <w:sz w:val="18"/>
                <w:szCs w:val="18"/>
              </w:rPr>
            </w:pPr>
            <w:r w:rsidRPr="001D7B38">
              <w:rPr>
                <w:color w:val="000000"/>
                <w:sz w:val="18"/>
                <w:szCs w:val="18"/>
              </w:rPr>
              <w:t>1699,90</w:t>
            </w:r>
          </w:p>
        </w:tc>
        <w:tc>
          <w:tcPr>
            <w:tcW w:w="489" w:type="pct"/>
            <w:shd w:val="clear" w:color="auto" w:fill="auto"/>
            <w:noWrap/>
            <w:vAlign w:val="center"/>
            <w:hideMark/>
          </w:tcPr>
          <w:p w14:paraId="783F7DB5"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25157BDF" w14:textId="77777777" w:rsidTr="00B56FAB">
        <w:trPr>
          <w:trHeight w:val="528"/>
        </w:trPr>
        <w:tc>
          <w:tcPr>
            <w:tcW w:w="528" w:type="pct"/>
            <w:shd w:val="clear" w:color="000000" w:fill="FFFFFF"/>
            <w:vAlign w:val="center"/>
            <w:hideMark/>
          </w:tcPr>
          <w:p w14:paraId="7592DE03" w14:textId="77777777" w:rsidR="00B5586A" w:rsidRPr="001D7B38" w:rsidRDefault="00B5586A" w:rsidP="00B5586A">
            <w:pPr>
              <w:jc w:val="center"/>
              <w:rPr>
                <w:color w:val="000000"/>
                <w:sz w:val="18"/>
                <w:szCs w:val="18"/>
              </w:rPr>
            </w:pPr>
            <w:r w:rsidRPr="001D7B38">
              <w:rPr>
                <w:color w:val="000000"/>
                <w:sz w:val="18"/>
                <w:szCs w:val="18"/>
              </w:rPr>
              <w:t>ТК16</w:t>
            </w:r>
          </w:p>
        </w:tc>
        <w:tc>
          <w:tcPr>
            <w:tcW w:w="537" w:type="pct"/>
            <w:shd w:val="clear" w:color="000000" w:fill="FFFFFF"/>
            <w:vAlign w:val="center"/>
            <w:hideMark/>
          </w:tcPr>
          <w:p w14:paraId="1E5C1061" w14:textId="77777777" w:rsidR="00B5586A" w:rsidRPr="001D7B38" w:rsidRDefault="00B5586A" w:rsidP="00B5586A">
            <w:pPr>
              <w:jc w:val="center"/>
              <w:rPr>
                <w:color w:val="000000"/>
                <w:sz w:val="18"/>
                <w:szCs w:val="18"/>
              </w:rPr>
            </w:pPr>
            <w:r w:rsidRPr="001D7B38">
              <w:rPr>
                <w:color w:val="000000"/>
                <w:sz w:val="18"/>
                <w:szCs w:val="18"/>
              </w:rPr>
              <w:t>ТК17</w:t>
            </w:r>
          </w:p>
        </w:tc>
        <w:tc>
          <w:tcPr>
            <w:tcW w:w="351" w:type="pct"/>
            <w:shd w:val="clear" w:color="000000" w:fill="FFFFFF"/>
            <w:vAlign w:val="center"/>
            <w:hideMark/>
          </w:tcPr>
          <w:p w14:paraId="4CED134F" w14:textId="77777777" w:rsidR="00B5586A" w:rsidRPr="001D7B38" w:rsidRDefault="00B5586A" w:rsidP="00B5586A">
            <w:pPr>
              <w:jc w:val="center"/>
              <w:rPr>
                <w:color w:val="000000"/>
                <w:sz w:val="18"/>
                <w:szCs w:val="18"/>
              </w:rPr>
            </w:pPr>
            <w:r w:rsidRPr="001D7B38">
              <w:rPr>
                <w:color w:val="000000"/>
                <w:sz w:val="18"/>
                <w:szCs w:val="18"/>
              </w:rPr>
              <w:t>53</w:t>
            </w:r>
          </w:p>
        </w:tc>
        <w:tc>
          <w:tcPr>
            <w:tcW w:w="358" w:type="pct"/>
            <w:shd w:val="clear" w:color="000000" w:fill="FFFFFF"/>
            <w:vAlign w:val="center"/>
            <w:hideMark/>
          </w:tcPr>
          <w:p w14:paraId="3E0A8EC6" w14:textId="77777777" w:rsidR="00B5586A" w:rsidRPr="001D7B38" w:rsidRDefault="00B5586A" w:rsidP="00B5586A">
            <w:pPr>
              <w:jc w:val="center"/>
              <w:rPr>
                <w:color w:val="000000"/>
                <w:sz w:val="18"/>
                <w:szCs w:val="18"/>
              </w:rPr>
            </w:pPr>
            <w:r w:rsidRPr="001D7B38">
              <w:rPr>
                <w:color w:val="000000"/>
                <w:sz w:val="18"/>
                <w:szCs w:val="18"/>
              </w:rPr>
              <w:t>0,088</w:t>
            </w:r>
          </w:p>
        </w:tc>
        <w:tc>
          <w:tcPr>
            <w:tcW w:w="467" w:type="pct"/>
            <w:shd w:val="clear" w:color="000000" w:fill="FFFFFF"/>
            <w:vAlign w:val="center"/>
            <w:hideMark/>
          </w:tcPr>
          <w:p w14:paraId="361409F0"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39CE0505"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2FA35993"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8B01E3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78303B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483222A7" w14:textId="77777777" w:rsidR="00B5586A" w:rsidRPr="001D7B38" w:rsidRDefault="00B5586A" w:rsidP="00B5586A">
            <w:pPr>
              <w:jc w:val="center"/>
              <w:rPr>
                <w:color w:val="000000"/>
                <w:sz w:val="18"/>
                <w:szCs w:val="18"/>
              </w:rPr>
            </w:pPr>
            <w:r w:rsidRPr="001D7B38">
              <w:rPr>
                <w:color w:val="000000"/>
                <w:sz w:val="18"/>
                <w:szCs w:val="18"/>
              </w:rPr>
              <w:t>1732,59</w:t>
            </w:r>
          </w:p>
        </w:tc>
        <w:tc>
          <w:tcPr>
            <w:tcW w:w="489" w:type="pct"/>
            <w:shd w:val="clear" w:color="auto" w:fill="auto"/>
            <w:noWrap/>
            <w:vAlign w:val="center"/>
            <w:hideMark/>
          </w:tcPr>
          <w:p w14:paraId="466829B9"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37A28367" w14:textId="77777777" w:rsidTr="00B56FAB">
        <w:trPr>
          <w:trHeight w:val="528"/>
        </w:trPr>
        <w:tc>
          <w:tcPr>
            <w:tcW w:w="528" w:type="pct"/>
            <w:shd w:val="clear" w:color="000000" w:fill="FFFFFF"/>
            <w:vAlign w:val="center"/>
            <w:hideMark/>
          </w:tcPr>
          <w:p w14:paraId="443DCF70" w14:textId="77777777" w:rsidR="00B5586A" w:rsidRPr="001D7B38" w:rsidRDefault="00B5586A" w:rsidP="00B5586A">
            <w:pPr>
              <w:jc w:val="center"/>
              <w:rPr>
                <w:color w:val="000000"/>
                <w:sz w:val="18"/>
                <w:szCs w:val="18"/>
              </w:rPr>
            </w:pPr>
            <w:r w:rsidRPr="001D7B38">
              <w:rPr>
                <w:color w:val="000000"/>
                <w:sz w:val="18"/>
                <w:szCs w:val="18"/>
              </w:rPr>
              <w:t>ТК17</w:t>
            </w:r>
          </w:p>
        </w:tc>
        <w:tc>
          <w:tcPr>
            <w:tcW w:w="537" w:type="pct"/>
            <w:shd w:val="clear" w:color="000000" w:fill="FFFFFF"/>
            <w:vAlign w:val="center"/>
            <w:hideMark/>
          </w:tcPr>
          <w:p w14:paraId="124BC2B9" w14:textId="77777777" w:rsidR="00B5586A" w:rsidRPr="001D7B38" w:rsidRDefault="00B5586A" w:rsidP="00B5586A">
            <w:pPr>
              <w:jc w:val="center"/>
              <w:rPr>
                <w:color w:val="000000"/>
                <w:sz w:val="18"/>
                <w:szCs w:val="18"/>
              </w:rPr>
            </w:pPr>
            <w:r w:rsidRPr="001D7B38">
              <w:rPr>
                <w:color w:val="000000"/>
                <w:sz w:val="18"/>
                <w:szCs w:val="18"/>
              </w:rPr>
              <w:t>Участок 66</w:t>
            </w:r>
          </w:p>
        </w:tc>
        <w:tc>
          <w:tcPr>
            <w:tcW w:w="351" w:type="pct"/>
            <w:shd w:val="clear" w:color="000000" w:fill="FFFFFF"/>
            <w:vAlign w:val="center"/>
            <w:hideMark/>
          </w:tcPr>
          <w:p w14:paraId="7F79EE2C" w14:textId="77777777" w:rsidR="00B5586A" w:rsidRPr="001D7B38" w:rsidRDefault="00B5586A" w:rsidP="00B5586A">
            <w:pPr>
              <w:jc w:val="center"/>
              <w:rPr>
                <w:color w:val="000000"/>
                <w:sz w:val="18"/>
                <w:szCs w:val="18"/>
              </w:rPr>
            </w:pPr>
            <w:r w:rsidRPr="001D7B38">
              <w:rPr>
                <w:color w:val="000000"/>
                <w:sz w:val="18"/>
                <w:szCs w:val="18"/>
              </w:rPr>
              <w:t>25</w:t>
            </w:r>
          </w:p>
        </w:tc>
        <w:tc>
          <w:tcPr>
            <w:tcW w:w="358" w:type="pct"/>
            <w:shd w:val="clear" w:color="000000" w:fill="FFFFFF"/>
            <w:vAlign w:val="center"/>
            <w:hideMark/>
          </w:tcPr>
          <w:p w14:paraId="03B30C51"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000000" w:fill="FFFFFF"/>
            <w:vAlign w:val="center"/>
            <w:hideMark/>
          </w:tcPr>
          <w:p w14:paraId="06EC3C7F"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2FD9890A"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476B014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F1BCC1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8707D8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2E8C2CF6" w14:textId="77777777" w:rsidR="00B5586A" w:rsidRPr="001D7B38" w:rsidRDefault="00B5586A" w:rsidP="00B5586A">
            <w:pPr>
              <w:jc w:val="center"/>
              <w:rPr>
                <w:color w:val="000000"/>
                <w:sz w:val="18"/>
                <w:szCs w:val="18"/>
              </w:rPr>
            </w:pPr>
            <w:r w:rsidRPr="001D7B38">
              <w:rPr>
                <w:color w:val="000000"/>
                <w:sz w:val="18"/>
                <w:szCs w:val="18"/>
              </w:rPr>
              <w:t>817,26</w:t>
            </w:r>
          </w:p>
        </w:tc>
        <w:tc>
          <w:tcPr>
            <w:tcW w:w="489" w:type="pct"/>
            <w:shd w:val="clear" w:color="auto" w:fill="auto"/>
            <w:noWrap/>
            <w:vAlign w:val="center"/>
            <w:hideMark/>
          </w:tcPr>
          <w:p w14:paraId="52A5A472"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97384DE" w14:textId="77777777" w:rsidTr="00B56FAB">
        <w:trPr>
          <w:trHeight w:val="528"/>
        </w:trPr>
        <w:tc>
          <w:tcPr>
            <w:tcW w:w="528" w:type="pct"/>
            <w:shd w:val="clear" w:color="000000" w:fill="FFFFFF"/>
            <w:vAlign w:val="center"/>
            <w:hideMark/>
          </w:tcPr>
          <w:p w14:paraId="7097E606" w14:textId="77777777" w:rsidR="00B5586A" w:rsidRPr="001D7B38" w:rsidRDefault="00B5586A" w:rsidP="00B5586A">
            <w:pPr>
              <w:jc w:val="center"/>
              <w:rPr>
                <w:color w:val="000000"/>
                <w:sz w:val="18"/>
                <w:szCs w:val="18"/>
              </w:rPr>
            </w:pPr>
            <w:r w:rsidRPr="001D7B38">
              <w:rPr>
                <w:color w:val="000000"/>
                <w:sz w:val="18"/>
                <w:szCs w:val="18"/>
              </w:rPr>
              <w:t>ТК17</w:t>
            </w:r>
          </w:p>
        </w:tc>
        <w:tc>
          <w:tcPr>
            <w:tcW w:w="537" w:type="pct"/>
            <w:shd w:val="clear" w:color="000000" w:fill="FFFFFF"/>
            <w:vAlign w:val="center"/>
            <w:hideMark/>
          </w:tcPr>
          <w:p w14:paraId="0E606BB2" w14:textId="77777777" w:rsidR="00B5586A" w:rsidRPr="001D7B38" w:rsidRDefault="00B5586A" w:rsidP="00B5586A">
            <w:pPr>
              <w:jc w:val="center"/>
              <w:rPr>
                <w:color w:val="000000"/>
                <w:sz w:val="18"/>
                <w:szCs w:val="18"/>
              </w:rPr>
            </w:pPr>
            <w:r w:rsidRPr="001D7B38">
              <w:rPr>
                <w:color w:val="000000"/>
                <w:sz w:val="18"/>
                <w:szCs w:val="18"/>
              </w:rPr>
              <w:t>Участок 64</w:t>
            </w:r>
          </w:p>
        </w:tc>
        <w:tc>
          <w:tcPr>
            <w:tcW w:w="351" w:type="pct"/>
            <w:shd w:val="clear" w:color="000000" w:fill="FFFFFF"/>
            <w:vAlign w:val="center"/>
            <w:hideMark/>
          </w:tcPr>
          <w:p w14:paraId="2410345A" w14:textId="77777777" w:rsidR="00B5586A" w:rsidRPr="001D7B38" w:rsidRDefault="00B5586A" w:rsidP="00B5586A">
            <w:pPr>
              <w:jc w:val="center"/>
              <w:rPr>
                <w:color w:val="000000"/>
                <w:sz w:val="18"/>
                <w:szCs w:val="18"/>
              </w:rPr>
            </w:pPr>
            <w:r w:rsidRPr="001D7B38">
              <w:rPr>
                <w:color w:val="000000"/>
                <w:sz w:val="18"/>
                <w:szCs w:val="18"/>
              </w:rPr>
              <w:t>30</w:t>
            </w:r>
          </w:p>
        </w:tc>
        <w:tc>
          <w:tcPr>
            <w:tcW w:w="358" w:type="pct"/>
            <w:shd w:val="clear" w:color="000000" w:fill="FFFFFF"/>
            <w:vAlign w:val="center"/>
            <w:hideMark/>
          </w:tcPr>
          <w:p w14:paraId="1CB52C60" w14:textId="77777777" w:rsidR="00B5586A" w:rsidRPr="001D7B38" w:rsidRDefault="00B5586A" w:rsidP="00B5586A">
            <w:pPr>
              <w:jc w:val="center"/>
              <w:rPr>
                <w:color w:val="000000"/>
                <w:sz w:val="18"/>
                <w:szCs w:val="18"/>
              </w:rPr>
            </w:pPr>
            <w:r w:rsidRPr="001D7B38">
              <w:rPr>
                <w:color w:val="000000"/>
                <w:sz w:val="18"/>
                <w:szCs w:val="18"/>
              </w:rPr>
              <w:t>0,082</w:t>
            </w:r>
          </w:p>
        </w:tc>
        <w:tc>
          <w:tcPr>
            <w:tcW w:w="467" w:type="pct"/>
            <w:shd w:val="clear" w:color="000000" w:fill="FFFFFF"/>
            <w:vAlign w:val="center"/>
            <w:hideMark/>
          </w:tcPr>
          <w:p w14:paraId="6D7423E2" w14:textId="77777777" w:rsidR="00B5586A" w:rsidRPr="001D7B38" w:rsidRDefault="00B5586A" w:rsidP="00B5586A">
            <w:pPr>
              <w:jc w:val="center"/>
              <w:rPr>
                <w:color w:val="000000"/>
                <w:sz w:val="18"/>
                <w:szCs w:val="18"/>
              </w:rPr>
            </w:pPr>
            <w:r w:rsidRPr="001D7B38">
              <w:rPr>
                <w:color w:val="000000"/>
                <w:sz w:val="18"/>
                <w:szCs w:val="18"/>
              </w:rPr>
              <w:t>Подземная канальная</w:t>
            </w:r>
          </w:p>
        </w:tc>
        <w:tc>
          <w:tcPr>
            <w:tcW w:w="420" w:type="pct"/>
            <w:shd w:val="clear" w:color="auto" w:fill="auto"/>
            <w:noWrap/>
            <w:vAlign w:val="center"/>
            <w:hideMark/>
          </w:tcPr>
          <w:p w14:paraId="1B917A1C" w14:textId="77777777" w:rsidR="00B5586A" w:rsidRPr="001D7B38" w:rsidRDefault="00B5586A" w:rsidP="00B5586A">
            <w:pPr>
              <w:jc w:val="center"/>
              <w:rPr>
                <w:color w:val="000000"/>
                <w:sz w:val="18"/>
                <w:szCs w:val="18"/>
              </w:rPr>
            </w:pPr>
            <w:r w:rsidRPr="001D7B38">
              <w:rPr>
                <w:color w:val="000000"/>
                <w:sz w:val="18"/>
                <w:szCs w:val="18"/>
              </w:rPr>
              <w:t>29883,77</w:t>
            </w:r>
          </w:p>
        </w:tc>
        <w:tc>
          <w:tcPr>
            <w:tcW w:w="453" w:type="pct"/>
            <w:shd w:val="clear" w:color="auto" w:fill="auto"/>
            <w:noWrap/>
            <w:vAlign w:val="center"/>
            <w:hideMark/>
          </w:tcPr>
          <w:p w14:paraId="370631F4"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3B736C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6BE5C8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noWrap/>
            <w:vAlign w:val="center"/>
            <w:hideMark/>
          </w:tcPr>
          <w:p w14:paraId="6FF0326E" w14:textId="77777777" w:rsidR="00B5586A" w:rsidRPr="001D7B38" w:rsidRDefault="00B5586A" w:rsidP="00B5586A">
            <w:pPr>
              <w:jc w:val="center"/>
              <w:rPr>
                <w:color w:val="000000"/>
                <w:sz w:val="18"/>
                <w:szCs w:val="18"/>
              </w:rPr>
            </w:pPr>
            <w:r w:rsidRPr="001D7B38">
              <w:rPr>
                <w:color w:val="000000"/>
                <w:sz w:val="18"/>
                <w:szCs w:val="18"/>
              </w:rPr>
              <w:t>980,71</w:t>
            </w:r>
          </w:p>
        </w:tc>
        <w:tc>
          <w:tcPr>
            <w:tcW w:w="489" w:type="pct"/>
            <w:shd w:val="clear" w:color="auto" w:fill="auto"/>
            <w:noWrap/>
            <w:vAlign w:val="center"/>
            <w:hideMark/>
          </w:tcPr>
          <w:p w14:paraId="6CCB972D"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5740EBA1" w14:textId="77777777" w:rsidTr="00535D54">
        <w:trPr>
          <w:trHeight w:val="288"/>
        </w:trPr>
        <w:tc>
          <w:tcPr>
            <w:tcW w:w="5000" w:type="pct"/>
            <w:gridSpan w:val="11"/>
            <w:shd w:val="clear" w:color="auto" w:fill="auto"/>
            <w:noWrap/>
            <w:vAlign w:val="center"/>
            <w:hideMark/>
          </w:tcPr>
          <w:p w14:paraId="3FBD2BAA" w14:textId="77777777" w:rsidR="00B5586A" w:rsidRPr="001D7B38" w:rsidRDefault="00B5586A" w:rsidP="00B5586A">
            <w:pPr>
              <w:jc w:val="center"/>
              <w:rPr>
                <w:b/>
                <w:bCs/>
                <w:color w:val="000000"/>
                <w:sz w:val="18"/>
                <w:szCs w:val="18"/>
              </w:rPr>
            </w:pPr>
            <w:r w:rsidRPr="001D7B38">
              <w:rPr>
                <w:b/>
                <w:bCs/>
                <w:color w:val="000000"/>
                <w:sz w:val="18"/>
                <w:szCs w:val="18"/>
              </w:rPr>
              <w:t>Котельная №41 п. Кобралово</w:t>
            </w:r>
          </w:p>
        </w:tc>
      </w:tr>
      <w:tr w:rsidR="00B5586A" w:rsidRPr="001D7B38" w14:paraId="18CB1170" w14:textId="77777777" w:rsidTr="00B56FAB">
        <w:trPr>
          <w:trHeight w:val="528"/>
        </w:trPr>
        <w:tc>
          <w:tcPr>
            <w:tcW w:w="528" w:type="pct"/>
            <w:shd w:val="clear" w:color="000000" w:fill="FFFFFF"/>
            <w:vAlign w:val="center"/>
            <w:hideMark/>
          </w:tcPr>
          <w:p w14:paraId="709C5547" w14:textId="77777777" w:rsidR="00B5586A" w:rsidRPr="001D7B38" w:rsidRDefault="00B5586A" w:rsidP="00B5586A">
            <w:pPr>
              <w:jc w:val="center"/>
              <w:rPr>
                <w:color w:val="000000"/>
                <w:sz w:val="18"/>
                <w:szCs w:val="18"/>
              </w:rPr>
            </w:pPr>
            <w:r w:rsidRPr="001D7B38">
              <w:rPr>
                <w:color w:val="000000"/>
                <w:sz w:val="18"/>
                <w:szCs w:val="18"/>
              </w:rPr>
              <w:t>У31</w:t>
            </w:r>
          </w:p>
        </w:tc>
        <w:tc>
          <w:tcPr>
            <w:tcW w:w="537" w:type="pct"/>
            <w:shd w:val="clear" w:color="000000" w:fill="FFFFFF"/>
            <w:vAlign w:val="center"/>
            <w:hideMark/>
          </w:tcPr>
          <w:p w14:paraId="3880842C" w14:textId="77777777" w:rsidR="00B5586A" w:rsidRPr="001D7B38" w:rsidRDefault="00B5586A" w:rsidP="00B5586A">
            <w:pPr>
              <w:jc w:val="center"/>
              <w:rPr>
                <w:color w:val="000000"/>
                <w:sz w:val="18"/>
                <w:szCs w:val="18"/>
              </w:rPr>
            </w:pPr>
            <w:r w:rsidRPr="001D7B38">
              <w:rPr>
                <w:color w:val="000000"/>
                <w:sz w:val="18"/>
                <w:szCs w:val="18"/>
              </w:rPr>
              <w:t>Строительство клуба КИ 2.7</w:t>
            </w:r>
          </w:p>
        </w:tc>
        <w:tc>
          <w:tcPr>
            <w:tcW w:w="351" w:type="pct"/>
            <w:shd w:val="clear" w:color="000000" w:fill="FFFFFF"/>
            <w:vAlign w:val="center"/>
            <w:hideMark/>
          </w:tcPr>
          <w:p w14:paraId="355B5DBB" w14:textId="77777777" w:rsidR="00B5586A" w:rsidRPr="001D7B38" w:rsidRDefault="00B5586A" w:rsidP="00B5586A">
            <w:pPr>
              <w:jc w:val="center"/>
              <w:rPr>
                <w:color w:val="000000"/>
                <w:sz w:val="18"/>
                <w:szCs w:val="18"/>
              </w:rPr>
            </w:pPr>
            <w:r w:rsidRPr="001D7B38">
              <w:rPr>
                <w:color w:val="000000"/>
                <w:sz w:val="18"/>
                <w:szCs w:val="18"/>
              </w:rPr>
              <w:t>48,26</w:t>
            </w:r>
          </w:p>
        </w:tc>
        <w:tc>
          <w:tcPr>
            <w:tcW w:w="358" w:type="pct"/>
            <w:shd w:val="clear" w:color="000000" w:fill="FFFFFF"/>
            <w:vAlign w:val="center"/>
            <w:hideMark/>
          </w:tcPr>
          <w:p w14:paraId="0D27AF4B" w14:textId="77777777" w:rsidR="00B5586A" w:rsidRPr="001D7B38" w:rsidRDefault="00B5586A" w:rsidP="00B5586A">
            <w:pPr>
              <w:jc w:val="center"/>
              <w:rPr>
                <w:color w:val="000000"/>
                <w:sz w:val="18"/>
                <w:szCs w:val="18"/>
              </w:rPr>
            </w:pPr>
            <w:r w:rsidRPr="001D7B38">
              <w:rPr>
                <w:color w:val="000000"/>
                <w:sz w:val="18"/>
                <w:szCs w:val="18"/>
              </w:rPr>
              <w:t>0,07</w:t>
            </w:r>
          </w:p>
        </w:tc>
        <w:tc>
          <w:tcPr>
            <w:tcW w:w="467" w:type="pct"/>
            <w:shd w:val="clear" w:color="auto" w:fill="auto"/>
            <w:vAlign w:val="center"/>
            <w:hideMark/>
          </w:tcPr>
          <w:p w14:paraId="467C9A5A"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353A3AD3"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15EF791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F05F37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259592B"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78BEB104" w14:textId="77777777" w:rsidR="00B5586A" w:rsidRPr="001D7B38" w:rsidRDefault="00B5586A" w:rsidP="00B5586A">
            <w:pPr>
              <w:jc w:val="center"/>
              <w:rPr>
                <w:color w:val="000000"/>
                <w:sz w:val="18"/>
                <w:szCs w:val="18"/>
              </w:rPr>
            </w:pPr>
            <w:r w:rsidRPr="001D7B38">
              <w:rPr>
                <w:color w:val="000000"/>
                <w:sz w:val="18"/>
                <w:szCs w:val="20"/>
              </w:rPr>
              <w:t>557,99</w:t>
            </w:r>
          </w:p>
        </w:tc>
        <w:tc>
          <w:tcPr>
            <w:tcW w:w="489" w:type="pct"/>
            <w:shd w:val="clear" w:color="auto" w:fill="auto"/>
            <w:vAlign w:val="center"/>
            <w:hideMark/>
          </w:tcPr>
          <w:p w14:paraId="4699E3F5"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6D3C8D72" w14:textId="77777777" w:rsidTr="00B56FAB">
        <w:trPr>
          <w:trHeight w:val="528"/>
        </w:trPr>
        <w:tc>
          <w:tcPr>
            <w:tcW w:w="528" w:type="pct"/>
            <w:shd w:val="clear" w:color="000000" w:fill="FFFFFF"/>
            <w:vAlign w:val="center"/>
            <w:hideMark/>
          </w:tcPr>
          <w:p w14:paraId="4168AA96" w14:textId="77777777" w:rsidR="00B5586A" w:rsidRPr="001D7B38" w:rsidRDefault="00B5586A" w:rsidP="00B5586A">
            <w:pPr>
              <w:jc w:val="center"/>
              <w:rPr>
                <w:color w:val="000000"/>
                <w:sz w:val="18"/>
                <w:szCs w:val="18"/>
              </w:rPr>
            </w:pPr>
            <w:r w:rsidRPr="001D7B38">
              <w:rPr>
                <w:color w:val="000000"/>
                <w:sz w:val="18"/>
                <w:szCs w:val="18"/>
              </w:rPr>
              <w:t>У34</w:t>
            </w:r>
          </w:p>
        </w:tc>
        <w:tc>
          <w:tcPr>
            <w:tcW w:w="537" w:type="pct"/>
            <w:shd w:val="clear" w:color="000000" w:fill="FFFFFF"/>
            <w:vAlign w:val="center"/>
            <w:hideMark/>
          </w:tcPr>
          <w:p w14:paraId="67651F78" w14:textId="77777777" w:rsidR="00B5586A" w:rsidRPr="001D7B38" w:rsidRDefault="00B5586A" w:rsidP="00B5586A">
            <w:pPr>
              <w:jc w:val="center"/>
              <w:rPr>
                <w:color w:val="000000"/>
                <w:sz w:val="18"/>
                <w:szCs w:val="18"/>
              </w:rPr>
            </w:pPr>
            <w:r w:rsidRPr="001D7B38">
              <w:rPr>
                <w:color w:val="000000"/>
                <w:sz w:val="18"/>
                <w:szCs w:val="18"/>
              </w:rPr>
              <w:t>ПР-5</w:t>
            </w:r>
          </w:p>
        </w:tc>
        <w:tc>
          <w:tcPr>
            <w:tcW w:w="351" w:type="pct"/>
            <w:shd w:val="clear" w:color="000000" w:fill="FFFFFF"/>
            <w:vAlign w:val="center"/>
            <w:hideMark/>
          </w:tcPr>
          <w:p w14:paraId="2D753CC6" w14:textId="77777777" w:rsidR="00B5586A" w:rsidRPr="001D7B38" w:rsidRDefault="00B5586A" w:rsidP="00B5586A">
            <w:pPr>
              <w:jc w:val="center"/>
              <w:rPr>
                <w:color w:val="000000"/>
                <w:sz w:val="18"/>
                <w:szCs w:val="18"/>
              </w:rPr>
            </w:pPr>
            <w:r w:rsidRPr="001D7B38">
              <w:rPr>
                <w:color w:val="000000"/>
                <w:sz w:val="18"/>
                <w:szCs w:val="18"/>
              </w:rPr>
              <w:t>32,30</w:t>
            </w:r>
          </w:p>
        </w:tc>
        <w:tc>
          <w:tcPr>
            <w:tcW w:w="358" w:type="pct"/>
            <w:shd w:val="clear" w:color="000000" w:fill="FFFFFF"/>
            <w:vAlign w:val="center"/>
            <w:hideMark/>
          </w:tcPr>
          <w:p w14:paraId="05A94D47" w14:textId="77777777" w:rsidR="00B5586A" w:rsidRPr="001D7B38" w:rsidRDefault="00B5586A" w:rsidP="00B5586A">
            <w:pPr>
              <w:jc w:val="center"/>
              <w:rPr>
                <w:color w:val="000000"/>
                <w:sz w:val="18"/>
                <w:szCs w:val="18"/>
              </w:rPr>
            </w:pPr>
            <w:r w:rsidRPr="001D7B38">
              <w:rPr>
                <w:color w:val="000000"/>
                <w:sz w:val="18"/>
                <w:szCs w:val="18"/>
              </w:rPr>
              <w:t>0,10</w:t>
            </w:r>
          </w:p>
        </w:tc>
        <w:tc>
          <w:tcPr>
            <w:tcW w:w="467" w:type="pct"/>
            <w:shd w:val="clear" w:color="auto" w:fill="auto"/>
            <w:vAlign w:val="center"/>
            <w:hideMark/>
          </w:tcPr>
          <w:p w14:paraId="4B064BFF"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4B9E601C" w14:textId="77777777" w:rsidR="00B5586A" w:rsidRPr="001D7B38" w:rsidRDefault="00B5586A" w:rsidP="00B5586A">
            <w:pPr>
              <w:jc w:val="center"/>
              <w:rPr>
                <w:color w:val="000000"/>
                <w:sz w:val="18"/>
                <w:szCs w:val="18"/>
              </w:rPr>
            </w:pPr>
            <w:r w:rsidRPr="001D7B38">
              <w:rPr>
                <w:color w:val="000000"/>
                <w:sz w:val="18"/>
                <w:szCs w:val="18"/>
              </w:rPr>
              <w:t>11508,72</w:t>
            </w:r>
          </w:p>
        </w:tc>
        <w:tc>
          <w:tcPr>
            <w:tcW w:w="453" w:type="pct"/>
            <w:shd w:val="clear" w:color="auto" w:fill="auto"/>
            <w:noWrap/>
            <w:vAlign w:val="center"/>
            <w:hideMark/>
          </w:tcPr>
          <w:p w14:paraId="15D9F04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4E3D963"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417A600"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6A480B37" w14:textId="77777777" w:rsidR="00B5586A" w:rsidRPr="001D7B38" w:rsidRDefault="00B5586A" w:rsidP="00B5586A">
            <w:pPr>
              <w:jc w:val="center"/>
              <w:rPr>
                <w:color w:val="000000"/>
                <w:sz w:val="18"/>
                <w:szCs w:val="18"/>
              </w:rPr>
            </w:pPr>
            <w:r w:rsidRPr="001D7B38">
              <w:rPr>
                <w:color w:val="000000"/>
                <w:sz w:val="18"/>
                <w:szCs w:val="20"/>
              </w:rPr>
              <w:t>406,64</w:t>
            </w:r>
          </w:p>
        </w:tc>
        <w:tc>
          <w:tcPr>
            <w:tcW w:w="489" w:type="pct"/>
            <w:shd w:val="clear" w:color="auto" w:fill="auto"/>
            <w:vAlign w:val="center"/>
            <w:hideMark/>
          </w:tcPr>
          <w:p w14:paraId="68E3262D"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2AE16602" w14:textId="77777777" w:rsidTr="00B56FAB">
        <w:trPr>
          <w:trHeight w:val="528"/>
        </w:trPr>
        <w:tc>
          <w:tcPr>
            <w:tcW w:w="528" w:type="pct"/>
            <w:shd w:val="clear" w:color="000000" w:fill="FFFFFF"/>
            <w:vAlign w:val="center"/>
            <w:hideMark/>
          </w:tcPr>
          <w:p w14:paraId="470B4D58" w14:textId="77777777" w:rsidR="00B5586A" w:rsidRPr="001D7B38" w:rsidRDefault="00B5586A" w:rsidP="00B5586A">
            <w:pPr>
              <w:jc w:val="center"/>
              <w:rPr>
                <w:color w:val="000000"/>
                <w:sz w:val="18"/>
                <w:szCs w:val="18"/>
              </w:rPr>
            </w:pPr>
            <w:r w:rsidRPr="001D7B38">
              <w:rPr>
                <w:color w:val="000000"/>
                <w:sz w:val="18"/>
                <w:szCs w:val="18"/>
              </w:rPr>
              <w:t>ПР-1</w:t>
            </w:r>
          </w:p>
        </w:tc>
        <w:tc>
          <w:tcPr>
            <w:tcW w:w="537" w:type="pct"/>
            <w:shd w:val="clear" w:color="000000" w:fill="FFFFFF"/>
            <w:vAlign w:val="center"/>
            <w:hideMark/>
          </w:tcPr>
          <w:p w14:paraId="17A2F76C" w14:textId="77777777" w:rsidR="00B5586A" w:rsidRPr="001D7B38" w:rsidRDefault="00B5586A" w:rsidP="00B5586A">
            <w:pPr>
              <w:jc w:val="center"/>
              <w:rPr>
                <w:color w:val="000000"/>
                <w:sz w:val="18"/>
                <w:szCs w:val="18"/>
              </w:rPr>
            </w:pPr>
            <w:r w:rsidRPr="001D7B38">
              <w:rPr>
                <w:color w:val="000000"/>
                <w:sz w:val="18"/>
                <w:szCs w:val="18"/>
              </w:rPr>
              <w:t>Строительство школы в п. Кобра</w:t>
            </w:r>
          </w:p>
        </w:tc>
        <w:tc>
          <w:tcPr>
            <w:tcW w:w="351" w:type="pct"/>
            <w:shd w:val="clear" w:color="000000" w:fill="FFFFFF"/>
            <w:vAlign w:val="center"/>
            <w:hideMark/>
          </w:tcPr>
          <w:p w14:paraId="61FAA487" w14:textId="77777777" w:rsidR="00B5586A" w:rsidRPr="001D7B38" w:rsidRDefault="00B5586A" w:rsidP="00B5586A">
            <w:pPr>
              <w:jc w:val="center"/>
              <w:rPr>
                <w:color w:val="000000"/>
                <w:sz w:val="18"/>
                <w:szCs w:val="18"/>
              </w:rPr>
            </w:pPr>
            <w:r w:rsidRPr="001D7B38">
              <w:rPr>
                <w:color w:val="000000"/>
                <w:sz w:val="18"/>
                <w:szCs w:val="18"/>
              </w:rPr>
              <w:t>25,40</w:t>
            </w:r>
          </w:p>
        </w:tc>
        <w:tc>
          <w:tcPr>
            <w:tcW w:w="358" w:type="pct"/>
            <w:shd w:val="clear" w:color="000000" w:fill="FFFFFF"/>
            <w:vAlign w:val="center"/>
            <w:hideMark/>
          </w:tcPr>
          <w:p w14:paraId="6786B505" w14:textId="77777777" w:rsidR="00B5586A" w:rsidRPr="001D7B38" w:rsidRDefault="00B5586A" w:rsidP="00B5586A">
            <w:pPr>
              <w:jc w:val="center"/>
              <w:rPr>
                <w:color w:val="000000"/>
                <w:sz w:val="18"/>
                <w:szCs w:val="18"/>
              </w:rPr>
            </w:pPr>
            <w:r w:rsidRPr="001D7B38">
              <w:rPr>
                <w:color w:val="000000"/>
                <w:sz w:val="18"/>
                <w:szCs w:val="18"/>
              </w:rPr>
              <w:t>0,08</w:t>
            </w:r>
          </w:p>
        </w:tc>
        <w:tc>
          <w:tcPr>
            <w:tcW w:w="467" w:type="pct"/>
            <w:shd w:val="clear" w:color="auto" w:fill="auto"/>
            <w:vAlign w:val="center"/>
            <w:hideMark/>
          </w:tcPr>
          <w:p w14:paraId="35DB62D3"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3C6B029B"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704FD8D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23F66FC"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55E9D2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69BF9F35" w14:textId="77777777" w:rsidR="00B5586A" w:rsidRPr="001D7B38" w:rsidRDefault="00B5586A" w:rsidP="00B5586A">
            <w:pPr>
              <w:jc w:val="center"/>
              <w:rPr>
                <w:color w:val="000000"/>
                <w:sz w:val="18"/>
                <w:szCs w:val="18"/>
              </w:rPr>
            </w:pPr>
            <w:r w:rsidRPr="001D7B38">
              <w:rPr>
                <w:color w:val="000000"/>
                <w:sz w:val="18"/>
                <w:szCs w:val="20"/>
              </w:rPr>
              <w:t>293,68</w:t>
            </w:r>
          </w:p>
        </w:tc>
        <w:tc>
          <w:tcPr>
            <w:tcW w:w="489" w:type="pct"/>
            <w:shd w:val="clear" w:color="auto" w:fill="auto"/>
            <w:vAlign w:val="center"/>
            <w:hideMark/>
          </w:tcPr>
          <w:p w14:paraId="774B9D60" w14:textId="77777777" w:rsidR="00B5586A" w:rsidRPr="001D7B38" w:rsidRDefault="00B5586A" w:rsidP="00B5586A">
            <w:pPr>
              <w:jc w:val="center"/>
              <w:rPr>
                <w:color w:val="000000"/>
                <w:sz w:val="18"/>
                <w:szCs w:val="18"/>
              </w:rPr>
            </w:pPr>
            <w:r w:rsidRPr="001D7B38">
              <w:rPr>
                <w:color w:val="000000"/>
                <w:sz w:val="18"/>
                <w:szCs w:val="18"/>
              </w:rPr>
              <w:t>2026</w:t>
            </w:r>
          </w:p>
        </w:tc>
      </w:tr>
      <w:tr w:rsidR="00B5586A" w:rsidRPr="001D7B38" w14:paraId="33991DC3" w14:textId="77777777" w:rsidTr="00B56FAB">
        <w:trPr>
          <w:trHeight w:val="528"/>
        </w:trPr>
        <w:tc>
          <w:tcPr>
            <w:tcW w:w="528" w:type="pct"/>
            <w:shd w:val="clear" w:color="000000" w:fill="FFFFFF"/>
            <w:vAlign w:val="center"/>
            <w:hideMark/>
          </w:tcPr>
          <w:p w14:paraId="24133791" w14:textId="77777777" w:rsidR="00B5586A" w:rsidRPr="001D7B38" w:rsidRDefault="00B5586A" w:rsidP="00B5586A">
            <w:pPr>
              <w:jc w:val="center"/>
              <w:rPr>
                <w:color w:val="000000"/>
                <w:sz w:val="18"/>
                <w:szCs w:val="18"/>
              </w:rPr>
            </w:pPr>
            <w:r w:rsidRPr="001D7B38">
              <w:rPr>
                <w:color w:val="000000"/>
                <w:sz w:val="18"/>
                <w:szCs w:val="18"/>
              </w:rPr>
              <w:t>ПР-1</w:t>
            </w:r>
          </w:p>
        </w:tc>
        <w:tc>
          <w:tcPr>
            <w:tcW w:w="537" w:type="pct"/>
            <w:shd w:val="clear" w:color="000000" w:fill="FFFFFF"/>
            <w:vAlign w:val="center"/>
            <w:hideMark/>
          </w:tcPr>
          <w:p w14:paraId="10476B2E" w14:textId="77777777" w:rsidR="00B5586A" w:rsidRPr="001D7B38" w:rsidRDefault="00B5586A" w:rsidP="00B5586A">
            <w:pPr>
              <w:jc w:val="center"/>
              <w:rPr>
                <w:color w:val="000000"/>
                <w:sz w:val="18"/>
                <w:szCs w:val="18"/>
              </w:rPr>
            </w:pPr>
            <w:r w:rsidRPr="001D7B38">
              <w:rPr>
                <w:color w:val="000000"/>
                <w:sz w:val="18"/>
                <w:szCs w:val="18"/>
              </w:rPr>
              <w:t>Строительство детского сада ОН</w:t>
            </w:r>
          </w:p>
        </w:tc>
        <w:tc>
          <w:tcPr>
            <w:tcW w:w="351" w:type="pct"/>
            <w:shd w:val="clear" w:color="000000" w:fill="FFFFFF"/>
            <w:vAlign w:val="center"/>
            <w:hideMark/>
          </w:tcPr>
          <w:p w14:paraId="1EE76B5A" w14:textId="77777777" w:rsidR="00B5586A" w:rsidRPr="001D7B38" w:rsidRDefault="00B5586A" w:rsidP="00B5586A">
            <w:pPr>
              <w:jc w:val="center"/>
              <w:rPr>
                <w:color w:val="000000"/>
                <w:sz w:val="18"/>
                <w:szCs w:val="18"/>
              </w:rPr>
            </w:pPr>
            <w:r w:rsidRPr="001D7B38">
              <w:rPr>
                <w:color w:val="000000"/>
                <w:sz w:val="18"/>
                <w:szCs w:val="18"/>
              </w:rPr>
              <w:t>63,74</w:t>
            </w:r>
          </w:p>
        </w:tc>
        <w:tc>
          <w:tcPr>
            <w:tcW w:w="358" w:type="pct"/>
            <w:shd w:val="clear" w:color="000000" w:fill="FFFFFF"/>
            <w:vAlign w:val="center"/>
            <w:hideMark/>
          </w:tcPr>
          <w:p w14:paraId="2F0E128B"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49EA36D6"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39468F80"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62FC0095"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8AF413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666138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45080A91" w14:textId="77777777" w:rsidR="00B5586A" w:rsidRPr="001D7B38" w:rsidRDefault="00B5586A" w:rsidP="00B5586A">
            <w:pPr>
              <w:jc w:val="center"/>
              <w:rPr>
                <w:color w:val="000000"/>
                <w:sz w:val="18"/>
                <w:szCs w:val="18"/>
              </w:rPr>
            </w:pPr>
            <w:r w:rsidRPr="001D7B38">
              <w:rPr>
                <w:color w:val="000000"/>
                <w:sz w:val="18"/>
                <w:szCs w:val="20"/>
              </w:rPr>
              <w:t>736,97</w:t>
            </w:r>
          </w:p>
        </w:tc>
        <w:tc>
          <w:tcPr>
            <w:tcW w:w="489" w:type="pct"/>
            <w:shd w:val="clear" w:color="auto" w:fill="auto"/>
            <w:vAlign w:val="center"/>
            <w:hideMark/>
          </w:tcPr>
          <w:p w14:paraId="608A4580"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237E11C9" w14:textId="77777777" w:rsidTr="00B56FAB">
        <w:trPr>
          <w:trHeight w:val="528"/>
        </w:trPr>
        <w:tc>
          <w:tcPr>
            <w:tcW w:w="528" w:type="pct"/>
            <w:shd w:val="clear" w:color="000000" w:fill="FFFFFF"/>
            <w:vAlign w:val="center"/>
            <w:hideMark/>
          </w:tcPr>
          <w:p w14:paraId="141788A6" w14:textId="77777777" w:rsidR="00B5586A" w:rsidRPr="001D7B38" w:rsidRDefault="00B5586A" w:rsidP="00B5586A">
            <w:pPr>
              <w:jc w:val="center"/>
              <w:rPr>
                <w:color w:val="000000"/>
                <w:sz w:val="18"/>
                <w:szCs w:val="18"/>
              </w:rPr>
            </w:pPr>
            <w:r w:rsidRPr="001D7B38">
              <w:rPr>
                <w:color w:val="000000"/>
                <w:sz w:val="18"/>
                <w:szCs w:val="18"/>
              </w:rPr>
              <w:t>У35</w:t>
            </w:r>
          </w:p>
        </w:tc>
        <w:tc>
          <w:tcPr>
            <w:tcW w:w="537" w:type="pct"/>
            <w:shd w:val="clear" w:color="000000" w:fill="FFFFFF"/>
            <w:vAlign w:val="center"/>
            <w:hideMark/>
          </w:tcPr>
          <w:p w14:paraId="65E214BB" w14:textId="77777777" w:rsidR="00B5586A" w:rsidRPr="001D7B38" w:rsidRDefault="00B5586A" w:rsidP="00B5586A">
            <w:pPr>
              <w:jc w:val="center"/>
              <w:rPr>
                <w:color w:val="000000"/>
                <w:sz w:val="18"/>
                <w:szCs w:val="18"/>
              </w:rPr>
            </w:pPr>
            <w:r w:rsidRPr="001D7B38">
              <w:rPr>
                <w:color w:val="000000"/>
                <w:sz w:val="18"/>
                <w:szCs w:val="18"/>
              </w:rPr>
              <w:t>ПР-4</w:t>
            </w:r>
          </w:p>
        </w:tc>
        <w:tc>
          <w:tcPr>
            <w:tcW w:w="351" w:type="pct"/>
            <w:shd w:val="clear" w:color="000000" w:fill="FFFFFF"/>
            <w:vAlign w:val="center"/>
            <w:hideMark/>
          </w:tcPr>
          <w:p w14:paraId="2D422E44" w14:textId="77777777" w:rsidR="00B5586A" w:rsidRPr="001D7B38" w:rsidRDefault="00B5586A" w:rsidP="00B5586A">
            <w:pPr>
              <w:jc w:val="center"/>
              <w:rPr>
                <w:color w:val="000000"/>
                <w:sz w:val="18"/>
                <w:szCs w:val="18"/>
              </w:rPr>
            </w:pPr>
            <w:r w:rsidRPr="001D7B38">
              <w:rPr>
                <w:color w:val="000000"/>
                <w:sz w:val="18"/>
                <w:szCs w:val="18"/>
              </w:rPr>
              <w:t>223,07</w:t>
            </w:r>
          </w:p>
        </w:tc>
        <w:tc>
          <w:tcPr>
            <w:tcW w:w="358" w:type="pct"/>
            <w:shd w:val="clear" w:color="000000" w:fill="FFFFFF"/>
            <w:vAlign w:val="center"/>
            <w:hideMark/>
          </w:tcPr>
          <w:p w14:paraId="5EF5A27F"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1067BA08"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76587ADA"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3B6DF502"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45D124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1935C1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0D4031C7" w14:textId="77777777" w:rsidR="00B5586A" w:rsidRPr="001D7B38" w:rsidRDefault="00B5586A" w:rsidP="00B5586A">
            <w:pPr>
              <w:jc w:val="center"/>
              <w:rPr>
                <w:color w:val="000000"/>
                <w:sz w:val="18"/>
                <w:szCs w:val="18"/>
              </w:rPr>
            </w:pPr>
            <w:r w:rsidRPr="001D7B38">
              <w:rPr>
                <w:color w:val="000000"/>
                <w:sz w:val="18"/>
                <w:szCs w:val="20"/>
              </w:rPr>
              <w:t>2579,17</w:t>
            </w:r>
          </w:p>
        </w:tc>
        <w:tc>
          <w:tcPr>
            <w:tcW w:w="489" w:type="pct"/>
            <w:shd w:val="clear" w:color="auto" w:fill="auto"/>
            <w:vAlign w:val="center"/>
            <w:hideMark/>
          </w:tcPr>
          <w:p w14:paraId="72C24FD8" w14:textId="77777777" w:rsidR="00B5586A" w:rsidRPr="001D7B38" w:rsidRDefault="00B5586A" w:rsidP="00B5586A">
            <w:pPr>
              <w:jc w:val="center"/>
              <w:rPr>
                <w:color w:val="000000"/>
                <w:sz w:val="18"/>
                <w:szCs w:val="18"/>
              </w:rPr>
            </w:pPr>
            <w:r w:rsidRPr="001D7B38">
              <w:rPr>
                <w:color w:val="000000"/>
                <w:sz w:val="18"/>
                <w:szCs w:val="18"/>
              </w:rPr>
              <w:t>2030</w:t>
            </w:r>
          </w:p>
        </w:tc>
      </w:tr>
      <w:tr w:rsidR="00B5586A" w:rsidRPr="001D7B38" w14:paraId="65C0CBF3" w14:textId="77777777" w:rsidTr="00B56FAB">
        <w:trPr>
          <w:trHeight w:val="528"/>
        </w:trPr>
        <w:tc>
          <w:tcPr>
            <w:tcW w:w="528" w:type="pct"/>
            <w:shd w:val="clear" w:color="000000" w:fill="FFFFFF"/>
            <w:vAlign w:val="center"/>
            <w:hideMark/>
          </w:tcPr>
          <w:p w14:paraId="367D1513" w14:textId="77777777" w:rsidR="00B5586A" w:rsidRPr="001D7B38" w:rsidRDefault="00B5586A" w:rsidP="00B5586A">
            <w:pPr>
              <w:jc w:val="center"/>
              <w:rPr>
                <w:color w:val="000000"/>
                <w:sz w:val="18"/>
                <w:szCs w:val="18"/>
              </w:rPr>
            </w:pPr>
            <w:r w:rsidRPr="001D7B38">
              <w:rPr>
                <w:color w:val="000000"/>
                <w:sz w:val="18"/>
                <w:szCs w:val="18"/>
              </w:rPr>
              <w:t>ПР-4</w:t>
            </w:r>
          </w:p>
        </w:tc>
        <w:tc>
          <w:tcPr>
            <w:tcW w:w="537" w:type="pct"/>
            <w:shd w:val="clear" w:color="000000" w:fill="FFFFFF"/>
            <w:vAlign w:val="center"/>
            <w:hideMark/>
          </w:tcPr>
          <w:p w14:paraId="779E578F" w14:textId="77777777" w:rsidR="00B5586A" w:rsidRPr="001D7B38" w:rsidRDefault="00B5586A" w:rsidP="00B5586A">
            <w:pPr>
              <w:jc w:val="center"/>
              <w:rPr>
                <w:color w:val="000000"/>
                <w:sz w:val="18"/>
                <w:szCs w:val="18"/>
              </w:rPr>
            </w:pPr>
            <w:r w:rsidRPr="001D7B38">
              <w:rPr>
                <w:color w:val="000000"/>
                <w:sz w:val="18"/>
                <w:szCs w:val="18"/>
              </w:rPr>
              <w:t>Завершение строительства дома</w:t>
            </w:r>
          </w:p>
        </w:tc>
        <w:tc>
          <w:tcPr>
            <w:tcW w:w="351" w:type="pct"/>
            <w:shd w:val="clear" w:color="000000" w:fill="FFFFFF"/>
            <w:vAlign w:val="center"/>
            <w:hideMark/>
          </w:tcPr>
          <w:p w14:paraId="10920B1A" w14:textId="77777777" w:rsidR="00B5586A" w:rsidRPr="001D7B38" w:rsidRDefault="00B5586A" w:rsidP="00B5586A">
            <w:pPr>
              <w:jc w:val="center"/>
              <w:rPr>
                <w:color w:val="000000"/>
                <w:sz w:val="18"/>
                <w:szCs w:val="18"/>
              </w:rPr>
            </w:pPr>
            <w:r w:rsidRPr="001D7B38">
              <w:rPr>
                <w:color w:val="000000"/>
                <w:sz w:val="18"/>
                <w:szCs w:val="18"/>
              </w:rPr>
              <w:t>49,91</w:t>
            </w:r>
          </w:p>
        </w:tc>
        <w:tc>
          <w:tcPr>
            <w:tcW w:w="358" w:type="pct"/>
            <w:shd w:val="clear" w:color="000000" w:fill="FFFFFF"/>
            <w:vAlign w:val="center"/>
            <w:hideMark/>
          </w:tcPr>
          <w:p w14:paraId="4DC0AB8D"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73822885"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63597086"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793EA86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3CF94E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D90CE03"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373C56C8" w14:textId="77777777" w:rsidR="00B5586A" w:rsidRPr="001D7B38" w:rsidRDefault="00B5586A" w:rsidP="00B5586A">
            <w:pPr>
              <w:jc w:val="center"/>
              <w:rPr>
                <w:color w:val="000000"/>
                <w:sz w:val="18"/>
                <w:szCs w:val="18"/>
              </w:rPr>
            </w:pPr>
            <w:r w:rsidRPr="001D7B38">
              <w:rPr>
                <w:color w:val="000000"/>
                <w:sz w:val="18"/>
                <w:szCs w:val="20"/>
              </w:rPr>
              <w:t>577,07</w:t>
            </w:r>
          </w:p>
        </w:tc>
        <w:tc>
          <w:tcPr>
            <w:tcW w:w="489" w:type="pct"/>
            <w:shd w:val="clear" w:color="auto" w:fill="auto"/>
            <w:vAlign w:val="center"/>
            <w:hideMark/>
          </w:tcPr>
          <w:p w14:paraId="20D9FCB7" w14:textId="77777777" w:rsidR="00B5586A" w:rsidRPr="001D7B38" w:rsidRDefault="00B5586A" w:rsidP="00B5586A">
            <w:pPr>
              <w:jc w:val="center"/>
              <w:rPr>
                <w:color w:val="000000"/>
                <w:sz w:val="18"/>
                <w:szCs w:val="18"/>
              </w:rPr>
            </w:pPr>
            <w:r w:rsidRPr="001D7B38">
              <w:rPr>
                <w:color w:val="000000"/>
                <w:sz w:val="18"/>
                <w:szCs w:val="18"/>
              </w:rPr>
              <w:t>2030</w:t>
            </w:r>
          </w:p>
        </w:tc>
      </w:tr>
      <w:tr w:rsidR="00B5586A" w:rsidRPr="001D7B38" w14:paraId="5D3D90F5" w14:textId="77777777" w:rsidTr="00B56FAB">
        <w:trPr>
          <w:trHeight w:val="528"/>
        </w:trPr>
        <w:tc>
          <w:tcPr>
            <w:tcW w:w="528" w:type="pct"/>
            <w:shd w:val="clear" w:color="000000" w:fill="FFFFFF"/>
            <w:vAlign w:val="center"/>
            <w:hideMark/>
          </w:tcPr>
          <w:p w14:paraId="305D1074" w14:textId="77777777" w:rsidR="00B5586A" w:rsidRPr="001D7B38" w:rsidRDefault="00B5586A" w:rsidP="00B5586A">
            <w:pPr>
              <w:jc w:val="center"/>
              <w:rPr>
                <w:color w:val="000000"/>
                <w:sz w:val="18"/>
                <w:szCs w:val="18"/>
              </w:rPr>
            </w:pPr>
            <w:r w:rsidRPr="001D7B38">
              <w:rPr>
                <w:color w:val="000000"/>
                <w:sz w:val="18"/>
                <w:szCs w:val="18"/>
              </w:rPr>
              <w:t>ПР-4</w:t>
            </w:r>
          </w:p>
        </w:tc>
        <w:tc>
          <w:tcPr>
            <w:tcW w:w="537" w:type="pct"/>
            <w:shd w:val="clear" w:color="000000" w:fill="FFFFFF"/>
            <w:vAlign w:val="center"/>
            <w:hideMark/>
          </w:tcPr>
          <w:p w14:paraId="7D4D108C" w14:textId="77777777" w:rsidR="00B5586A" w:rsidRPr="001D7B38" w:rsidRDefault="00B5586A" w:rsidP="00B5586A">
            <w:pPr>
              <w:jc w:val="center"/>
              <w:rPr>
                <w:color w:val="000000"/>
                <w:sz w:val="18"/>
                <w:szCs w:val="18"/>
              </w:rPr>
            </w:pPr>
            <w:r w:rsidRPr="001D7B38">
              <w:rPr>
                <w:color w:val="000000"/>
                <w:sz w:val="18"/>
                <w:szCs w:val="18"/>
              </w:rPr>
              <w:t>Строительство подросткового клуба</w:t>
            </w:r>
          </w:p>
        </w:tc>
        <w:tc>
          <w:tcPr>
            <w:tcW w:w="351" w:type="pct"/>
            <w:shd w:val="clear" w:color="000000" w:fill="FFFFFF"/>
            <w:vAlign w:val="center"/>
            <w:hideMark/>
          </w:tcPr>
          <w:p w14:paraId="1080C5F8" w14:textId="77777777" w:rsidR="00B5586A" w:rsidRPr="001D7B38" w:rsidRDefault="00B5586A" w:rsidP="00B5586A">
            <w:pPr>
              <w:jc w:val="center"/>
              <w:rPr>
                <w:color w:val="000000"/>
                <w:sz w:val="18"/>
                <w:szCs w:val="18"/>
              </w:rPr>
            </w:pPr>
            <w:r w:rsidRPr="001D7B38">
              <w:rPr>
                <w:color w:val="000000"/>
                <w:sz w:val="18"/>
                <w:szCs w:val="18"/>
              </w:rPr>
              <w:t>19,44</w:t>
            </w:r>
          </w:p>
        </w:tc>
        <w:tc>
          <w:tcPr>
            <w:tcW w:w="358" w:type="pct"/>
            <w:shd w:val="clear" w:color="000000" w:fill="FFFFFF"/>
            <w:vAlign w:val="center"/>
            <w:hideMark/>
          </w:tcPr>
          <w:p w14:paraId="37377F5B"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671D8BBD"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7386CF03"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15C0A1E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A0EC48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4397153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1615971B" w14:textId="77777777" w:rsidR="00B5586A" w:rsidRPr="001D7B38" w:rsidRDefault="00B5586A" w:rsidP="00B5586A">
            <w:pPr>
              <w:jc w:val="center"/>
              <w:rPr>
                <w:color w:val="000000"/>
                <w:sz w:val="18"/>
                <w:szCs w:val="18"/>
              </w:rPr>
            </w:pPr>
            <w:r w:rsidRPr="001D7B38">
              <w:rPr>
                <w:color w:val="000000"/>
                <w:sz w:val="18"/>
                <w:szCs w:val="20"/>
              </w:rPr>
              <w:t>224,77</w:t>
            </w:r>
          </w:p>
        </w:tc>
        <w:tc>
          <w:tcPr>
            <w:tcW w:w="489" w:type="pct"/>
            <w:shd w:val="clear" w:color="auto" w:fill="auto"/>
            <w:vAlign w:val="center"/>
            <w:hideMark/>
          </w:tcPr>
          <w:p w14:paraId="55529C28" w14:textId="77777777" w:rsidR="00B5586A" w:rsidRPr="001D7B38" w:rsidRDefault="00B5586A" w:rsidP="00B5586A">
            <w:pPr>
              <w:jc w:val="center"/>
              <w:rPr>
                <w:color w:val="000000"/>
                <w:sz w:val="18"/>
                <w:szCs w:val="18"/>
              </w:rPr>
            </w:pPr>
            <w:r w:rsidRPr="001D7B38">
              <w:rPr>
                <w:color w:val="000000"/>
                <w:sz w:val="18"/>
                <w:szCs w:val="18"/>
              </w:rPr>
              <w:t>2030</w:t>
            </w:r>
          </w:p>
        </w:tc>
      </w:tr>
      <w:tr w:rsidR="00B5586A" w:rsidRPr="001D7B38" w14:paraId="2E313CB1" w14:textId="77777777" w:rsidTr="00B56FAB">
        <w:trPr>
          <w:trHeight w:val="528"/>
        </w:trPr>
        <w:tc>
          <w:tcPr>
            <w:tcW w:w="528" w:type="pct"/>
            <w:shd w:val="clear" w:color="000000" w:fill="FFFFFF"/>
            <w:vAlign w:val="center"/>
            <w:hideMark/>
          </w:tcPr>
          <w:p w14:paraId="1DEEEC76" w14:textId="77777777" w:rsidR="00B5586A" w:rsidRPr="001D7B38" w:rsidRDefault="00B5586A" w:rsidP="00B5586A">
            <w:pPr>
              <w:jc w:val="center"/>
              <w:rPr>
                <w:color w:val="000000"/>
                <w:sz w:val="18"/>
                <w:szCs w:val="18"/>
              </w:rPr>
            </w:pPr>
            <w:r w:rsidRPr="001D7B38">
              <w:rPr>
                <w:color w:val="000000"/>
                <w:sz w:val="18"/>
                <w:szCs w:val="18"/>
              </w:rPr>
              <w:t>ПР-5</w:t>
            </w:r>
          </w:p>
        </w:tc>
        <w:tc>
          <w:tcPr>
            <w:tcW w:w="537" w:type="pct"/>
            <w:shd w:val="clear" w:color="000000" w:fill="FFFFFF"/>
            <w:vAlign w:val="center"/>
            <w:hideMark/>
          </w:tcPr>
          <w:p w14:paraId="71F21C18" w14:textId="77777777" w:rsidR="00B5586A" w:rsidRPr="001D7B38" w:rsidRDefault="00B5586A" w:rsidP="00B5586A">
            <w:pPr>
              <w:jc w:val="center"/>
              <w:rPr>
                <w:color w:val="000000"/>
                <w:sz w:val="18"/>
                <w:szCs w:val="18"/>
              </w:rPr>
            </w:pPr>
            <w:r w:rsidRPr="001D7B38">
              <w:rPr>
                <w:color w:val="000000"/>
                <w:sz w:val="18"/>
                <w:szCs w:val="18"/>
              </w:rPr>
              <w:t>ПР-1</w:t>
            </w:r>
          </w:p>
        </w:tc>
        <w:tc>
          <w:tcPr>
            <w:tcW w:w="351" w:type="pct"/>
            <w:shd w:val="clear" w:color="000000" w:fill="FFFFFF"/>
            <w:vAlign w:val="center"/>
            <w:hideMark/>
          </w:tcPr>
          <w:p w14:paraId="702CAB85" w14:textId="77777777" w:rsidR="00B5586A" w:rsidRPr="001D7B38" w:rsidRDefault="00B5586A" w:rsidP="00B5586A">
            <w:pPr>
              <w:jc w:val="center"/>
              <w:rPr>
                <w:color w:val="000000"/>
                <w:sz w:val="18"/>
                <w:szCs w:val="18"/>
              </w:rPr>
            </w:pPr>
            <w:r w:rsidRPr="001D7B38">
              <w:rPr>
                <w:color w:val="000000"/>
                <w:sz w:val="18"/>
                <w:szCs w:val="18"/>
              </w:rPr>
              <w:t>62,06</w:t>
            </w:r>
          </w:p>
        </w:tc>
        <w:tc>
          <w:tcPr>
            <w:tcW w:w="358" w:type="pct"/>
            <w:shd w:val="clear" w:color="000000" w:fill="FFFFFF"/>
            <w:vAlign w:val="center"/>
            <w:hideMark/>
          </w:tcPr>
          <w:p w14:paraId="7CBCEF3F" w14:textId="77777777" w:rsidR="00B5586A" w:rsidRPr="001D7B38" w:rsidRDefault="00B5586A" w:rsidP="00B5586A">
            <w:pPr>
              <w:jc w:val="center"/>
              <w:rPr>
                <w:color w:val="000000"/>
                <w:sz w:val="18"/>
                <w:szCs w:val="18"/>
              </w:rPr>
            </w:pPr>
            <w:r w:rsidRPr="001D7B38">
              <w:rPr>
                <w:color w:val="000000"/>
                <w:sz w:val="18"/>
                <w:szCs w:val="18"/>
              </w:rPr>
              <w:t>0,08</w:t>
            </w:r>
          </w:p>
        </w:tc>
        <w:tc>
          <w:tcPr>
            <w:tcW w:w="467" w:type="pct"/>
            <w:shd w:val="clear" w:color="auto" w:fill="auto"/>
            <w:vAlign w:val="center"/>
            <w:hideMark/>
          </w:tcPr>
          <w:p w14:paraId="77332D4F"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015E1F6C"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12E81F1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DFE942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A872BE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0EABD293" w14:textId="77777777" w:rsidR="00B5586A" w:rsidRPr="001D7B38" w:rsidRDefault="00B5586A" w:rsidP="00B5586A">
            <w:pPr>
              <w:jc w:val="center"/>
              <w:rPr>
                <w:color w:val="000000"/>
                <w:sz w:val="18"/>
                <w:szCs w:val="18"/>
              </w:rPr>
            </w:pPr>
            <w:r w:rsidRPr="001D7B38">
              <w:rPr>
                <w:color w:val="000000"/>
                <w:sz w:val="18"/>
                <w:szCs w:val="20"/>
              </w:rPr>
              <w:t>717,55</w:t>
            </w:r>
          </w:p>
        </w:tc>
        <w:tc>
          <w:tcPr>
            <w:tcW w:w="489" w:type="pct"/>
            <w:shd w:val="clear" w:color="auto" w:fill="auto"/>
            <w:vAlign w:val="center"/>
            <w:hideMark/>
          </w:tcPr>
          <w:p w14:paraId="70BA17D5" w14:textId="77777777" w:rsidR="00B5586A" w:rsidRPr="001D7B38" w:rsidRDefault="00B5586A" w:rsidP="00B5586A">
            <w:pPr>
              <w:jc w:val="center"/>
              <w:rPr>
                <w:color w:val="000000"/>
                <w:sz w:val="18"/>
                <w:szCs w:val="18"/>
              </w:rPr>
            </w:pPr>
            <w:r w:rsidRPr="001D7B38">
              <w:rPr>
                <w:color w:val="000000"/>
                <w:sz w:val="18"/>
                <w:szCs w:val="18"/>
              </w:rPr>
              <w:t>2030</w:t>
            </w:r>
          </w:p>
        </w:tc>
      </w:tr>
      <w:tr w:rsidR="00B5586A" w:rsidRPr="001D7B38" w14:paraId="4A91F977" w14:textId="77777777" w:rsidTr="00B56FAB">
        <w:trPr>
          <w:trHeight w:val="528"/>
        </w:trPr>
        <w:tc>
          <w:tcPr>
            <w:tcW w:w="528" w:type="pct"/>
            <w:shd w:val="clear" w:color="000000" w:fill="FFFFFF"/>
            <w:vAlign w:val="center"/>
            <w:hideMark/>
          </w:tcPr>
          <w:p w14:paraId="31F224F3" w14:textId="77777777" w:rsidR="00B5586A" w:rsidRPr="001D7B38" w:rsidRDefault="00B5586A" w:rsidP="00B5586A">
            <w:pPr>
              <w:jc w:val="center"/>
              <w:rPr>
                <w:color w:val="000000"/>
                <w:sz w:val="18"/>
                <w:szCs w:val="18"/>
              </w:rPr>
            </w:pPr>
            <w:r w:rsidRPr="001D7B38">
              <w:rPr>
                <w:color w:val="000000"/>
                <w:sz w:val="18"/>
                <w:szCs w:val="18"/>
              </w:rPr>
              <w:t>ПР-5</w:t>
            </w:r>
          </w:p>
        </w:tc>
        <w:tc>
          <w:tcPr>
            <w:tcW w:w="537" w:type="pct"/>
            <w:shd w:val="clear" w:color="000000" w:fill="FFFFFF"/>
            <w:vAlign w:val="center"/>
            <w:hideMark/>
          </w:tcPr>
          <w:p w14:paraId="31803F2B" w14:textId="77777777" w:rsidR="00B5586A" w:rsidRPr="001D7B38" w:rsidRDefault="00B5586A" w:rsidP="00B5586A">
            <w:pPr>
              <w:jc w:val="center"/>
              <w:rPr>
                <w:color w:val="000000"/>
                <w:sz w:val="18"/>
                <w:szCs w:val="18"/>
              </w:rPr>
            </w:pPr>
            <w:r w:rsidRPr="001D7B38">
              <w:rPr>
                <w:color w:val="000000"/>
                <w:sz w:val="18"/>
                <w:szCs w:val="18"/>
              </w:rPr>
              <w:t>Строительство нового здания а</w:t>
            </w:r>
          </w:p>
        </w:tc>
        <w:tc>
          <w:tcPr>
            <w:tcW w:w="351" w:type="pct"/>
            <w:shd w:val="clear" w:color="000000" w:fill="FFFFFF"/>
            <w:vAlign w:val="center"/>
            <w:hideMark/>
          </w:tcPr>
          <w:p w14:paraId="200413A3" w14:textId="77777777" w:rsidR="00B5586A" w:rsidRPr="001D7B38" w:rsidRDefault="00B5586A" w:rsidP="00B5586A">
            <w:pPr>
              <w:jc w:val="center"/>
              <w:rPr>
                <w:color w:val="000000"/>
                <w:sz w:val="18"/>
                <w:szCs w:val="18"/>
              </w:rPr>
            </w:pPr>
            <w:r w:rsidRPr="001D7B38">
              <w:rPr>
                <w:color w:val="000000"/>
                <w:sz w:val="18"/>
                <w:szCs w:val="18"/>
              </w:rPr>
              <w:t>46,35</w:t>
            </w:r>
          </w:p>
        </w:tc>
        <w:tc>
          <w:tcPr>
            <w:tcW w:w="358" w:type="pct"/>
            <w:shd w:val="clear" w:color="000000" w:fill="FFFFFF"/>
            <w:vAlign w:val="center"/>
            <w:hideMark/>
          </w:tcPr>
          <w:p w14:paraId="577224D6" w14:textId="77777777" w:rsidR="00B5586A" w:rsidRPr="001D7B38" w:rsidRDefault="00B5586A" w:rsidP="00B5586A">
            <w:pPr>
              <w:jc w:val="center"/>
              <w:rPr>
                <w:color w:val="000000"/>
                <w:sz w:val="18"/>
                <w:szCs w:val="18"/>
              </w:rPr>
            </w:pPr>
            <w:r w:rsidRPr="001D7B38">
              <w:rPr>
                <w:color w:val="000000"/>
                <w:sz w:val="18"/>
                <w:szCs w:val="18"/>
              </w:rPr>
              <w:t>0,08</w:t>
            </w:r>
          </w:p>
        </w:tc>
        <w:tc>
          <w:tcPr>
            <w:tcW w:w="467" w:type="pct"/>
            <w:shd w:val="clear" w:color="auto" w:fill="auto"/>
            <w:vAlign w:val="center"/>
            <w:hideMark/>
          </w:tcPr>
          <w:p w14:paraId="50FC10AA"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71182B50"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474288E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E8C0FD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E479A58"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5BF8FE81" w14:textId="77777777" w:rsidR="00B5586A" w:rsidRPr="001D7B38" w:rsidRDefault="00B5586A" w:rsidP="00B5586A">
            <w:pPr>
              <w:jc w:val="center"/>
              <w:rPr>
                <w:color w:val="000000"/>
                <w:sz w:val="18"/>
                <w:szCs w:val="18"/>
              </w:rPr>
            </w:pPr>
            <w:r w:rsidRPr="001D7B38">
              <w:rPr>
                <w:color w:val="000000"/>
                <w:sz w:val="18"/>
                <w:szCs w:val="20"/>
              </w:rPr>
              <w:t>535,91</w:t>
            </w:r>
          </w:p>
        </w:tc>
        <w:tc>
          <w:tcPr>
            <w:tcW w:w="489" w:type="pct"/>
            <w:shd w:val="clear" w:color="auto" w:fill="auto"/>
            <w:vAlign w:val="center"/>
            <w:hideMark/>
          </w:tcPr>
          <w:p w14:paraId="7A488136" w14:textId="77777777" w:rsidR="00B5586A" w:rsidRPr="001D7B38" w:rsidRDefault="00B5586A" w:rsidP="00B5586A">
            <w:pPr>
              <w:jc w:val="center"/>
              <w:rPr>
                <w:color w:val="000000"/>
                <w:sz w:val="18"/>
                <w:szCs w:val="18"/>
              </w:rPr>
            </w:pPr>
            <w:r w:rsidRPr="001D7B38">
              <w:rPr>
                <w:color w:val="000000"/>
                <w:sz w:val="18"/>
                <w:szCs w:val="18"/>
              </w:rPr>
              <w:t>2030</w:t>
            </w:r>
          </w:p>
        </w:tc>
      </w:tr>
      <w:tr w:rsidR="00B5586A" w:rsidRPr="001D7B38" w14:paraId="1BEB54DA" w14:textId="77777777" w:rsidTr="00535D54">
        <w:trPr>
          <w:trHeight w:val="288"/>
        </w:trPr>
        <w:tc>
          <w:tcPr>
            <w:tcW w:w="5000" w:type="pct"/>
            <w:gridSpan w:val="11"/>
            <w:shd w:val="clear" w:color="auto" w:fill="auto"/>
            <w:noWrap/>
            <w:vAlign w:val="center"/>
            <w:hideMark/>
          </w:tcPr>
          <w:p w14:paraId="5D1C2604" w14:textId="77777777" w:rsidR="00B5586A" w:rsidRPr="001D7B38" w:rsidRDefault="00B5586A" w:rsidP="00B5586A">
            <w:pPr>
              <w:jc w:val="center"/>
              <w:rPr>
                <w:b/>
                <w:bCs/>
                <w:color w:val="000000"/>
                <w:sz w:val="18"/>
                <w:szCs w:val="18"/>
              </w:rPr>
            </w:pPr>
            <w:r w:rsidRPr="001D7B38">
              <w:rPr>
                <w:b/>
                <w:bCs/>
                <w:color w:val="000000"/>
                <w:sz w:val="18"/>
                <w:szCs w:val="18"/>
              </w:rPr>
              <w:t>Котельная №26 п. Семрино (отопление)</w:t>
            </w:r>
          </w:p>
        </w:tc>
      </w:tr>
      <w:tr w:rsidR="00B5586A" w:rsidRPr="001D7B38" w14:paraId="7D525E02" w14:textId="77777777" w:rsidTr="00B56FAB">
        <w:trPr>
          <w:trHeight w:val="528"/>
        </w:trPr>
        <w:tc>
          <w:tcPr>
            <w:tcW w:w="528" w:type="pct"/>
            <w:shd w:val="clear" w:color="000000" w:fill="FFFFFF"/>
            <w:vAlign w:val="center"/>
            <w:hideMark/>
          </w:tcPr>
          <w:p w14:paraId="2E22EA2A" w14:textId="77777777" w:rsidR="00B5586A" w:rsidRPr="001D7B38" w:rsidRDefault="00B5586A" w:rsidP="00B5586A">
            <w:pPr>
              <w:jc w:val="center"/>
              <w:rPr>
                <w:color w:val="000000"/>
                <w:sz w:val="18"/>
                <w:szCs w:val="18"/>
              </w:rPr>
            </w:pPr>
            <w:r w:rsidRPr="001D7B38">
              <w:rPr>
                <w:color w:val="000000"/>
                <w:sz w:val="18"/>
                <w:szCs w:val="18"/>
              </w:rPr>
              <w:lastRenderedPageBreak/>
              <w:t>ПР-3</w:t>
            </w:r>
          </w:p>
        </w:tc>
        <w:tc>
          <w:tcPr>
            <w:tcW w:w="537" w:type="pct"/>
            <w:shd w:val="clear" w:color="000000" w:fill="FFFFFF"/>
            <w:vAlign w:val="center"/>
            <w:hideMark/>
          </w:tcPr>
          <w:p w14:paraId="0C7E253A" w14:textId="77777777" w:rsidR="00B5586A" w:rsidRPr="001D7B38" w:rsidRDefault="00B5586A" w:rsidP="00B5586A">
            <w:pPr>
              <w:jc w:val="center"/>
              <w:rPr>
                <w:color w:val="000000"/>
                <w:sz w:val="18"/>
                <w:szCs w:val="18"/>
              </w:rPr>
            </w:pPr>
            <w:r w:rsidRPr="001D7B38">
              <w:rPr>
                <w:color w:val="000000"/>
                <w:sz w:val="18"/>
                <w:szCs w:val="18"/>
              </w:rPr>
              <w:t>У6</w:t>
            </w:r>
          </w:p>
        </w:tc>
        <w:tc>
          <w:tcPr>
            <w:tcW w:w="351" w:type="pct"/>
            <w:shd w:val="clear" w:color="000000" w:fill="FFFFFF"/>
            <w:vAlign w:val="center"/>
            <w:hideMark/>
          </w:tcPr>
          <w:p w14:paraId="5E66DEFC" w14:textId="77777777" w:rsidR="00B5586A" w:rsidRPr="001D7B38" w:rsidRDefault="00B5586A" w:rsidP="00B5586A">
            <w:pPr>
              <w:jc w:val="center"/>
              <w:rPr>
                <w:color w:val="000000"/>
                <w:sz w:val="18"/>
                <w:szCs w:val="18"/>
              </w:rPr>
            </w:pPr>
            <w:r w:rsidRPr="001D7B38">
              <w:rPr>
                <w:color w:val="000000"/>
                <w:sz w:val="18"/>
                <w:szCs w:val="18"/>
              </w:rPr>
              <w:t>57,00</w:t>
            </w:r>
          </w:p>
        </w:tc>
        <w:tc>
          <w:tcPr>
            <w:tcW w:w="358" w:type="pct"/>
            <w:shd w:val="clear" w:color="000000" w:fill="FFFFFF"/>
            <w:vAlign w:val="center"/>
            <w:hideMark/>
          </w:tcPr>
          <w:p w14:paraId="2B855D3D" w14:textId="77777777" w:rsidR="00B5586A" w:rsidRPr="001D7B38" w:rsidRDefault="00B5586A" w:rsidP="00B5586A">
            <w:pPr>
              <w:jc w:val="center"/>
              <w:rPr>
                <w:color w:val="000000"/>
                <w:sz w:val="18"/>
                <w:szCs w:val="18"/>
              </w:rPr>
            </w:pPr>
            <w:r w:rsidRPr="001D7B38">
              <w:rPr>
                <w:color w:val="000000"/>
                <w:sz w:val="18"/>
                <w:szCs w:val="18"/>
              </w:rPr>
              <w:t>0,08</w:t>
            </w:r>
          </w:p>
        </w:tc>
        <w:tc>
          <w:tcPr>
            <w:tcW w:w="467" w:type="pct"/>
            <w:shd w:val="clear" w:color="auto" w:fill="auto"/>
            <w:vAlign w:val="center"/>
            <w:hideMark/>
          </w:tcPr>
          <w:p w14:paraId="3656B205"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36F840E2"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6CDDFA7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ADF65D4"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0752366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77FD0233" w14:textId="77777777" w:rsidR="00B5586A" w:rsidRPr="001D7B38" w:rsidRDefault="00B5586A" w:rsidP="00B5586A">
            <w:pPr>
              <w:jc w:val="center"/>
              <w:rPr>
                <w:color w:val="000000"/>
                <w:sz w:val="18"/>
                <w:szCs w:val="18"/>
              </w:rPr>
            </w:pPr>
            <w:r w:rsidRPr="001D7B38">
              <w:rPr>
                <w:color w:val="000000"/>
                <w:sz w:val="18"/>
                <w:szCs w:val="20"/>
              </w:rPr>
              <w:t>659,04</w:t>
            </w:r>
          </w:p>
        </w:tc>
        <w:tc>
          <w:tcPr>
            <w:tcW w:w="489" w:type="pct"/>
            <w:shd w:val="clear" w:color="auto" w:fill="auto"/>
            <w:vAlign w:val="center"/>
            <w:hideMark/>
          </w:tcPr>
          <w:p w14:paraId="404A4BFF"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5E19AE1" w14:textId="77777777" w:rsidTr="00B56FAB">
        <w:trPr>
          <w:trHeight w:val="528"/>
        </w:trPr>
        <w:tc>
          <w:tcPr>
            <w:tcW w:w="528" w:type="pct"/>
            <w:shd w:val="clear" w:color="000000" w:fill="FFFFFF"/>
            <w:vAlign w:val="center"/>
            <w:hideMark/>
          </w:tcPr>
          <w:p w14:paraId="5BED73E7" w14:textId="77777777" w:rsidR="00B5586A" w:rsidRPr="001D7B38" w:rsidRDefault="00B5586A" w:rsidP="00B5586A">
            <w:pPr>
              <w:jc w:val="center"/>
              <w:rPr>
                <w:color w:val="000000"/>
                <w:sz w:val="18"/>
                <w:szCs w:val="18"/>
              </w:rPr>
            </w:pPr>
            <w:r w:rsidRPr="001D7B38">
              <w:rPr>
                <w:color w:val="000000"/>
                <w:sz w:val="18"/>
                <w:szCs w:val="18"/>
              </w:rPr>
              <w:t>У6</w:t>
            </w:r>
          </w:p>
        </w:tc>
        <w:tc>
          <w:tcPr>
            <w:tcW w:w="537" w:type="pct"/>
            <w:shd w:val="clear" w:color="000000" w:fill="FFFFFF"/>
            <w:vAlign w:val="center"/>
            <w:hideMark/>
          </w:tcPr>
          <w:p w14:paraId="3F844474" w14:textId="77777777" w:rsidR="00B5586A" w:rsidRPr="001D7B38" w:rsidRDefault="00B5586A" w:rsidP="00B5586A">
            <w:pPr>
              <w:jc w:val="center"/>
              <w:rPr>
                <w:color w:val="000000"/>
                <w:sz w:val="18"/>
                <w:szCs w:val="18"/>
              </w:rPr>
            </w:pPr>
            <w:r w:rsidRPr="001D7B38">
              <w:rPr>
                <w:color w:val="000000"/>
                <w:sz w:val="18"/>
                <w:szCs w:val="18"/>
              </w:rPr>
              <w:t>Строительство здания детского</w:t>
            </w:r>
          </w:p>
        </w:tc>
        <w:tc>
          <w:tcPr>
            <w:tcW w:w="351" w:type="pct"/>
            <w:shd w:val="clear" w:color="000000" w:fill="FFFFFF"/>
            <w:vAlign w:val="center"/>
            <w:hideMark/>
          </w:tcPr>
          <w:p w14:paraId="5042E052" w14:textId="77777777" w:rsidR="00B5586A" w:rsidRPr="001D7B38" w:rsidRDefault="00B5586A" w:rsidP="00B5586A">
            <w:pPr>
              <w:jc w:val="center"/>
              <w:rPr>
                <w:color w:val="000000"/>
                <w:sz w:val="18"/>
                <w:szCs w:val="18"/>
              </w:rPr>
            </w:pPr>
            <w:r w:rsidRPr="001D7B38">
              <w:rPr>
                <w:color w:val="000000"/>
                <w:sz w:val="18"/>
                <w:szCs w:val="18"/>
              </w:rPr>
              <w:t>10,00</w:t>
            </w:r>
          </w:p>
        </w:tc>
        <w:tc>
          <w:tcPr>
            <w:tcW w:w="358" w:type="pct"/>
            <w:shd w:val="clear" w:color="000000" w:fill="FFFFFF"/>
            <w:vAlign w:val="center"/>
            <w:hideMark/>
          </w:tcPr>
          <w:p w14:paraId="30A47CE3"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3157D4CD"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118B8921"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3118637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FADD4E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ACE877A"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00302512" w14:textId="77777777" w:rsidR="00B5586A" w:rsidRPr="001D7B38" w:rsidRDefault="00B5586A" w:rsidP="00B5586A">
            <w:pPr>
              <w:jc w:val="center"/>
              <w:rPr>
                <w:color w:val="000000"/>
                <w:sz w:val="18"/>
                <w:szCs w:val="18"/>
              </w:rPr>
            </w:pPr>
            <w:r w:rsidRPr="001D7B38">
              <w:rPr>
                <w:color w:val="000000"/>
                <w:sz w:val="18"/>
                <w:szCs w:val="20"/>
              </w:rPr>
              <w:t>115,62</w:t>
            </w:r>
          </w:p>
        </w:tc>
        <w:tc>
          <w:tcPr>
            <w:tcW w:w="489" w:type="pct"/>
            <w:shd w:val="clear" w:color="auto" w:fill="auto"/>
            <w:vAlign w:val="center"/>
            <w:hideMark/>
          </w:tcPr>
          <w:p w14:paraId="520ADD88"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333FB8B3" w14:textId="77777777" w:rsidTr="00B56FAB">
        <w:trPr>
          <w:trHeight w:val="528"/>
        </w:trPr>
        <w:tc>
          <w:tcPr>
            <w:tcW w:w="528" w:type="pct"/>
            <w:shd w:val="clear" w:color="000000" w:fill="FFFFFF"/>
            <w:vAlign w:val="center"/>
            <w:hideMark/>
          </w:tcPr>
          <w:p w14:paraId="3AFF5DE4" w14:textId="77777777" w:rsidR="00B5586A" w:rsidRPr="001D7B38" w:rsidRDefault="00B5586A" w:rsidP="00B5586A">
            <w:pPr>
              <w:jc w:val="center"/>
              <w:rPr>
                <w:color w:val="000000"/>
                <w:sz w:val="18"/>
                <w:szCs w:val="18"/>
              </w:rPr>
            </w:pPr>
            <w:r w:rsidRPr="001D7B38">
              <w:rPr>
                <w:color w:val="000000"/>
                <w:sz w:val="18"/>
                <w:szCs w:val="18"/>
              </w:rPr>
              <w:t>У6</w:t>
            </w:r>
          </w:p>
        </w:tc>
        <w:tc>
          <w:tcPr>
            <w:tcW w:w="537" w:type="pct"/>
            <w:shd w:val="clear" w:color="000000" w:fill="FFFFFF"/>
            <w:vAlign w:val="center"/>
            <w:hideMark/>
          </w:tcPr>
          <w:p w14:paraId="71C1B77C" w14:textId="77777777" w:rsidR="00B5586A" w:rsidRPr="001D7B38" w:rsidRDefault="00B5586A" w:rsidP="00B5586A">
            <w:pPr>
              <w:jc w:val="center"/>
              <w:rPr>
                <w:color w:val="000000"/>
                <w:sz w:val="18"/>
                <w:szCs w:val="18"/>
              </w:rPr>
            </w:pPr>
            <w:r w:rsidRPr="001D7B38">
              <w:rPr>
                <w:color w:val="000000"/>
                <w:sz w:val="18"/>
                <w:szCs w:val="18"/>
              </w:rPr>
              <w:t>ПР-2</w:t>
            </w:r>
          </w:p>
        </w:tc>
        <w:tc>
          <w:tcPr>
            <w:tcW w:w="351" w:type="pct"/>
            <w:shd w:val="clear" w:color="000000" w:fill="FFFFFF"/>
            <w:vAlign w:val="center"/>
            <w:hideMark/>
          </w:tcPr>
          <w:p w14:paraId="2FA91113" w14:textId="77777777" w:rsidR="00B5586A" w:rsidRPr="001D7B38" w:rsidRDefault="00B5586A" w:rsidP="00B5586A">
            <w:pPr>
              <w:jc w:val="center"/>
              <w:rPr>
                <w:color w:val="000000"/>
                <w:sz w:val="18"/>
                <w:szCs w:val="18"/>
              </w:rPr>
            </w:pPr>
            <w:r w:rsidRPr="001D7B38">
              <w:rPr>
                <w:color w:val="000000"/>
                <w:sz w:val="18"/>
                <w:szCs w:val="18"/>
              </w:rPr>
              <w:t>190,72</w:t>
            </w:r>
          </w:p>
        </w:tc>
        <w:tc>
          <w:tcPr>
            <w:tcW w:w="358" w:type="pct"/>
            <w:shd w:val="clear" w:color="000000" w:fill="FFFFFF"/>
            <w:vAlign w:val="center"/>
            <w:hideMark/>
          </w:tcPr>
          <w:p w14:paraId="0400D7A7"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2F5DDBAA"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3EC0D2DD"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0666346B"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9F58EF7"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C7A6601"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7EA8311E" w14:textId="77777777" w:rsidR="00B5586A" w:rsidRPr="001D7B38" w:rsidRDefault="00B5586A" w:rsidP="00B5586A">
            <w:pPr>
              <w:jc w:val="center"/>
              <w:rPr>
                <w:color w:val="000000"/>
                <w:sz w:val="18"/>
                <w:szCs w:val="18"/>
              </w:rPr>
            </w:pPr>
            <w:r w:rsidRPr="001D7B38">
              <w:rPr>
                <w:color w:val="000000"/>
                <w:sz w:val="18"/>
                <w:szCs w:val="20"/>
              </w:rPr>
              <w:t>2205,13</w:t>
            </w:r>
          </w:p>
        </w:tc>
        <w:tc>
          <w:tcPr>
            <w:tcW w:w="489" w:type="pct"/>
            <w:shd w:val="clear" w:color="auto" w:fill="auto"/>
            <w:vAlign w:val="center"/>
            <w:hideMark/>
          </w:tcPr>
          <w:p w14:paraId="15713660" w14:textId="77777777" w:rsidR="00B5586A" w:rsidRPr="001D7B38" w:rsidRDefault="00B5586A" w:rsidP="00B5586A">
            <w:pPr>
              <w:jc w:val="center"/>
              <w:rPr>
                <w:color w:val="000000"/>
                <w:sz w:val="18"/>
                <w:szCs w:val="18"/>
              </w:rPr>
            </w:pPr>
            <w:r w:rsidRPr="001D7B38">
              <w:rPr>
                <w:color w:val="000000"/>
                <w:sz w:val="18"/>
                <w:szCs w:val="18"/>
              </w:rPr>
              <w:t>2028</w:t>
            </w:r>
          </w:p>
        </w:tc>
      </w:tr>
      <w:tr w:rsidR="00B5586A" w:rsidRPr="001D7B38" w14:paraId="533BEB40" w14:textId="77777777" w:rsidTr="00B56FAB">
        <w:trPr>
          <w:trHeight w:val="528"/>
        </w:trPr>
        <w:tc>
          <w:tcPr>
            <w:tcW w:w="528" w:type="pct"/>
            <w:shd w:val="clear" w:color="000000" w:fill="FFFFFF"/>
            <w:vAlign w:val="center"/>
            <w:hideMark/>
          </w:tcPr>
          <w:p w14:paraId="2E9D6ADE" w14:textId="77777777" w:rsidR="00B5586A" w:rsidRPr="001D7B38" w:rsidRDefault="00B5586A" w:rsidP="00B5586A">
            <w:pPr>
              <w:jc w:val="center"/>
              <w:rPr>
                <w:color w:val="000000"/>
                <w:sz w:val="18"/>
                <w:szCs w:val="18"/>
              </w:rPr>
            </w:pPr>
            <w:r w:rsidRPr="001D7B38">
              <w:rPr>
                <w:color w:val="000000"/>
                <w:sz w:val="18"/>
                <w:szCs w:val="18"/>
              </w:rPr>
              <w:t>ПР-2</w:t>
            </w:r>
          </w:p>
        </w:tc>
        <w:tc>
          <w:tcPr>
            <w:tcW w:w="537" w:type="pct"/>
            <w:shd w:val="clear" w:color="000000" w:fill="FFFFFF"/>
            <w:vAlign w:val="center"/>
            <w:hideMark/>
          </w:tcPr>
          <w:p w14:paraId="68199732" w14:textId="77777777" w:rsidR="00B5586A" w:rsidRPr="001D7B38" w:rsidRDefault="00B5586A" w:rsidP="00B5586A">
            <w:pPr>
              <w:jc w:val="center"/>
              <w:rPr>
                <w:color w:val="000000"/>
                <w:sz w:val="18"/>
                <w:szCs w:val="18"/>
              </w:rPr>
            </w:pPr>
            <w:r w:rsidRPr="001D7B38">
              <w:rPr>
                <w:color w:val="000000"/>
                <w:sz w:val="18"/>
                <w:szCs w:val="18"/>
              </w:rPr>
              <w:t>Строительство дома культуры КИ</w:t>
            </w:r>
          </w:p>
        </w:tc>
        <w:tc>
          <w:tcPr>
            <w:tcW w:w="351" w:type="pct"/>
            <w:shd w:val="clear" w:color="000000" w:fill="FFFFFF"/>
            <w:vAlign w:val="center"/>
            <w:hideMark/>
          </w:tcPr>
          <w:p w14:paraId="38CA3D1F" w14:textId="77777777" w:rsidR="00B5586A" w:rsidRPr="001D7B38" w:rsidRDefault="00B5586A" w:rsidP="00B5586A">
            <w:pPr>
              <w:jc w:val="center"/>
              <w:rPr>
                <w:color w:val="000000"/>
                <w:sz w:val="18"/>
                <w:szCs w:val="18"/>
              </w:rPr>
            </w:pPr>
            <w:r w:rsidRPr="001D7B38">
              <w:rPr>
                <w:color w:val="000000"/>
                <w:sz w:val="18"/>
                <w:szCs w:val="18"/>
              </w:rPr>
              <w:t>6,08</w:t>
            </w:r>
          </w:p>
        </w:tc>
        <w:tc>
          <w:tcPr>
            <w:tcW w:w="358" w:type="pct"/>
            <w:shd w:val="clear" w:color="000000" w:fill="FFFFFF"/>
            <w:vAlign w:val="center"/>
            <w:hideMark/>
          </w:tcPr>
          <w:p w14:paraId="41978D94"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6E1F2CE5"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3D0A4DFE"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4F5EEC67"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07A0112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2BF921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2A542C50" w14:textId="77777777" w:rsidR="00B5586A" w:rsidRPr="001D7B38" w:rsidRDefault="00B5586A" w:rsidP="00B5586A">
            <w:pPr>
              <w:jc w:val="center"/>
              <w:rPr>
                <w:color w:val="000000"/>
                <w:sz w:val="18"/>
                <w:szCs w:val="18"/>
              </w:rPr>
            </w:pPr>
            <w:r w:rsidRPr="001D7B38">
              <w:rPr>
                <w:color w:val="000000"/>
                <w:sz w:val="18"/>
                <w:szCs w:val="20"/>
              </w:rPr>
              <w:t>70,30</w:t>
            </w:r>
          </w:p>
        </w:tc>
        <w:tc>
          <w:tcPr>
            <w:tcW w:w="489" w:type="pct"/>
            <w:shd w:val="clear" w:color="auto" w:fill="auto"/>
            <w:vAlign w:val="center"/>
            <w:hideMark/>
          </w:tcPr>
          <w:p w14:paraId="7A34B620" w14:textId="77777777" w:rsidR="00B5586A" w:rsidRPr="001D7B38" w:rsidRDefault="00B5586A" w:rsidP="00B5586A">
            <w:pPr>
              <w:jc w:val="center"/>
              <w:rPr>
                <w:color w:val="000000"/>
                <w:sz w:val="18"/>
                <w:szCs w:val="18"/>
              </w:rPr>
            </w:pPr>
            <w:r w:rsidRPr="001D7B38">
              <w:rPr>
                <w:color w:val="000000"/>
                <w:sz w:val="18"/>
                <w:szCs w:val="18"/>
              </w:rPr>
              <w:t>2029</w:t>
            </w:r>
          </w:p>
        </w:tc>
      </w:tr>
      <w:tr w:rsidR="00B5586A" w:rsidRPr="001D7B38" w14:paraId="52858F17" w14:textId="77777777" w:rsidTr="00B56FAB">
        <w:trPr>
          <w:trHeight w:val="528"/>
        </w:trPr>
        <w:tc>
          <w:tcPr>
            <w:tcW w:w="528" w:type="pct"/>
            <w:shd w:val="clear" w:color="000000" w:fill="FFFFFF"/>
            <w:vAlign w:val="center"/>
            <w:hideMark/>
          </w:tcPr>
          <w:p w14:paraId="3CBCD961" w14:textId="77777777" w:rsidR="00B5586A" w:rsidRPr="001D7B38" w:rsidRDefault="00B5586A" w:rsidP="00B5586A">
            <w:pPr>
              <w:jc w:val="center"/>
              <w:rPr>
                <w:color w:val="000000"/>
                <w:sz w:val="18"/>
                <w:szCs w:val="18"/>
              </w:rPr>
            </w:pPr>
            <w:r w:rsidRPr="001D7B38">
              <w:rPr>
                <w:color w:val="000000"/>
                <w:sz w:val="18"/>
                <w:szCs w:val="18"/>
              </w:rPr>
              <w:t>ПР-2</w:t>
            </w:r>
          </w:p>
        </w:tc>
        <w:tc>
          <w:tcPr>
            <w:tcW w:w="537" w:type="pct"/>
            <w:shd w:val="clear" w:color="000000" w:fill="FFFFFF"/>
            <w:vAlign w:val="center"/>
            <w:hideMark/>
          </w:tcPr>
          <w:p w14:paraId="33EC43FE" w14:textId="77777777" w:rsidR="00B5586A" w:rsidRPr="001D7B38" w:rsidRDefault="00B5586A" w:rsidP="00B5586A">
            <w:pPr>
              <w:jc w:val="center"/>
              <w:rPr>
                <w:color w:val="000000"/>
                <w:sz w:val="18"/>
                <w:szCs w:val="18"/>
              </w:rPr>
            </w:pPr>
            <w:r w:rsidRPr="001D7B38">
              <w:rPr>
                <w:color w:val="000000"/>
                <w:sz w:val="18"/>
                <w:szCs w:val="18"/>
              </w:rPr>
              <w:t>Строительство клуба КИ 2.4</w:t>
            </w:r>
          </w:p>
        </w:tc>
        <w:tc>
          <w:tcPr>
            <w:tcW w:w="351" w:type="pct"/>
            <w:shd w:val="clear" w:color="000000" w:fill="FFFFFF"/>
            <w:vAlign w:val="center"/>
            <w:hideMark/>
          </w:tcPr>
          <w:p w14:paraId="09F93461" w14:textId="77777777" w:rsidR="00B5586A" w:rsidRPr="001D7B38" w:rsidRDefault="00B5586A" w:rsidP="00B5586A">
            <w:pPr>
              <w:jc w:val="center"/>
              <w:rPr>
                <w:color w:val="000000"/>
                <w:sz w:val="18"/>
                <w:szCs w:val="18"/>
              </w:rPr>
            </w:pPr>
            <w:r w:rsidRPr="001D7B38">
              <w:rPr>
                <w:color w:val="000000"/>
                <w:sz w:val="18"/>
                <w:szCs w:val="18"/>
              </w:rPr>
              <w:t>15,21</w:t>
            </w:r>
          </w:p>
        </w:tc>
        <w:tc>
          <w:tcPr>
            <w:tcW w:w="358" w:type="pct"/>
            <w:shd w:val="clear" w:color="000000" w:fill="FFFFFF"/>
            <w:vAlign w:val="center"/>
            <w:hideMark/>
          </w:tcPr>
          <w:p w14:paraId="385B1D31"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1A7BC43C"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1923E6B3"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11561DA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FBC1AC2"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E5B59D2"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7191A2DB" w14:textId="77777777" w:rsidR="00B5586A" w:rsidRPr="001D7B38" w:rsidRDefault="00B5586A" w:rsidP="00B5586A">
            <w:pPr>
              <w:jc w:val="center"/>
              <w:rPr>
                <w:color w:val="000000"/>
                <w:sz w:val="18"/>
                <w:szCs w:val="18"/>
              </w:rPr>
            </w:pPr>
            <w:r w:rsidRPr="001D7B38">
              <w:rPr>
                <w:color w:val="000000"/>
                <w:sz w:val="18"/>
                <w:szCs w:val="20"/>
              </w:rPr>
              <w:t>175,86</w:t>
            </w:r>
          </w:p>
        </w:tc>
        <w:tc>
          <w:tcPr>
            <w:tcW w:w="489" w:type="pct"/>
            <w:shd w:val="clear" w:color="auto" w:fill="auto"/>
            <w:vAlign w:val="center"/>
            <w:hideMark/>
          </w:tcPr>
          <w:p w14:paraId="7B219607"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3FF9AC0B" w14:textId="77777777" w:rsidTr="00B56FAB">
        <w:trPr>
          <w:trHeight w:val="528"/>
        </w:trPr>
        <w:tc>
          <w:tcPr>
            <w:tcW w:w="528" w:type="pct"/>
            <w:shd w:val="clear" w:color="000000" w:fill="FFFFFF"/>
            <w:vAlign w:val="center"/>
            <w:hideMark/>
          </w:tcPr>
          <w:p w14:paraId="68CF4BA1" w14:textId="77777777" w:rsidR="00B5586A" w:rsidRPr="001D7B38" w:rsidRDefault="00B5586A" w:rsidP="00B5586A">
            <w:pPr>
              <w:jc w:val="center"/>
              <w:rPr>
                <w:color w:val="000000"/>
                <w:sz w:val="18"/>
                <w:szCs w:val="18"/>
              </w:rPr>
            </w:pPr>
            <w:r w:rsidRPr="001D7B38">
              <w:rPr>
                <w:color w:val="000000"/>
                <w:sz w:val="18"/>
                <w:szCs w:val="18"/>
              </w:rPr>
              <w:t>У6</w:t>
            </w:r>
          </w:p>
        </w:tc>
        <w:tc>
          <w:tcPr>
            <w:tcW w:w="537" w:type="pct"/>
            <w:shd w:val="clear" w:color="000000" w:fill="FFFFFF"/>
            <w:vAlign w:val="center"/>
            <w:hideMark/>
          </w:tcPr>
          <w:p w14:paraId="73955D5D" w14:textId="77777777" w:rsidR="00B5586A" w:rsidRPr="001D7B38" w:rsidRDefault="00B5586A" w:rsidP="00B5586A">
            <w:pPr>
              <w:jc w:val="center"/>
              <w:rPr>
                <w:color w:val="000000"/>
                <w:sz w:val="18"/>
                <w:szCs w:val="18"/>
              </w:rPr>
            </w:pPr>
            <w:r w:rsidRPr="001D7B38">
              <w:rPr>
                <w:color w:val="000000"/>
                <w:sz w:val="18"/>
                <w:szCs w:val="18"/>
              </w:rPr>
              <w:t>Строительство спортивного зала</w:t>
            </w:r>
          </w:p>
        </w:tc>
        <w:tc>
          <w:tcPr>
            <w:tcW w:w="351" w:type="pct"/>
            <w:shd w:val="clear" w:color="000000" w:fill="FFFFFF"/>
            <w:vAlign w:val="center"/>
            <w:hideMark/>
          </w:tcPr>
          <w:p w14:paraId="442BBEFB" w14:textId="77777777" w:rsidR="00B5586A" w:rsidRPr="001D7B38" w:rsidRDefault="00B5586A" w:rsidP="00B5586A">
            <w:pPr>
              <w:jc w:val="center"/>
              <w:rPr>
                <w:color w:val="000000"/>
                <w:sz w:val="18"/>
                <w:szCs w:val="18"/>
              </w:rPr>
            </w:pPr>
            <w:r w:rsidRPr="001D7B38">
              <w:rPr>
                <w:color w:val="000000"/>
                <w:sz w:val="18"/>
                <w:szCs w:val="18"/>
              </w:rPr>
              <w:t>73,79</w:t>
            </w:r>
          </w:p>
        </w:tc>
        <w:tc>
          <w:tcPr>
            <w:tcW w:w="358" w:type="pct"/>
            <w:shd w:val="clear" w:color="000000" w:fill="FFFFFF"/>
            <w:vAlign w:val="center"/>
            <w:hideMark/>
          </w:tcPr>
          <w:p w14:paraId="5D4A894F"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0F828BA5"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1E33FAA8"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4B23BDF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53BC31D"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0B8F837"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63173729" w14:textId="77777777" w:rsidR="00B5586A" w:rsidRPr="001D7B38" w:rsidRDefault="00B5586A" w:rsidP="00B5586A">
            <w:pPr>
              <w:jc w:val="center"/>
              <w:rPr>
                <w:color w:val="000000"/>
                <w:sz w:val="18"/>
                <w:szCs w:val="18"/>
              </w:rPr>
            </w:pPr>
            <w:r w:rsidRPr="001D7B38">
              <w:rPr>
                <w:color w:val="000000"/>
                <w:sz w:val="18"/>
                <w:szCs w:val="20"/>
              </w:rPr>
              <w:t>853,17</w:t>
            </w:r>
          </w:p>
        </w:tc>
        <w:tc>
          <w:tcPr>
            <w:tcW w:w="489" w:type="pct"/>
            <w:shd w:val="clear" w:color="auto" w:fill="auto"/>
            <w:vAlign w:val="center"/>
            <w:hideMark/>
          </w:tcPr>
          <w:p w14:paraId="0CAC104A"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0FE3C270" w14:textId="77777777" w:rsidTr="00B56FAB">
        <w:trPr>
          <w:trHeight w:val="528"/>
        </w:trPr>
        <w:tc>
          <w:tcPr>
            <w:tcW w:w="528" w:type="pct"/>
            <w:shd w:val="clear" w:color="000000" w:fill="FFFFFF"/>
            <w:vAlign w:val="center"/>
            <w:hideMark/>
          </w:tcPr>
          <w:p w14:paraId="6849EE92" w14:textId="77777777" w:rsidR="00B5586A" w:rsidRPr="001D7B38" w:rsidRDefault="00B5586A" w:rsidP="00B5586A">
            <w:pPr>
              <w:jc w:val="center"/>
              <w:rPr>
                <w:color w:val="000000"/>
                <w:sz w:val="18"/>
                <w:szCs w:val="18"/>
              </w:rPr>
            </w:pPr>
            <w:r w:rsidRPr="001D7B38">
              <w:rPr>
                <w:color w:val="000000"/>
                <w:sz w:val="18"/>
                <w:szCs w:val="18"/>
              </w:rPr>
              <w:t>ТК-7</w:t>
            </w:r>
          </w:p>
        </w:tc>
        <w:tc>
          <w:tcPr>
            <w:tcW w:w="537" w:type="pct"/>
            <w:shd w:val="clear" w:color="000000" w:fill="FFFFFF"/>
            <w:vAlign w:val="center"/>
            <w:hideMark/>
          </w:tcPr>
          <w:p w14:paraId="7752494D" w14:textId="77777777" w:rsidR="00B5586A" w:rsidRPr="001D7B38" w:rsidRDefault="00B5586A" w:rsidP="00B5586A">
            <w:pPr>
              <w:jc w:val="center"/>
              <w:rPr>
                <w:color w:val="000000"/>
                <w:sz w:val="18"/>
                <w:szCs w:val="18"/>
              </w:rPr>
            </w:pPr>
            <w:r w:rsidRPr="001D7B38">
              <w:rPr>
                <w:color w:val="000000"/>
                <w:sz w:val="18"/>
                <w:szCs w:val="18"/>
              </w:rPr>
              <w:t>Строительство физкультурно-озд</w:t>
            </w:r>
          </w:p>
        </w:tc>
        <w:tc>
          <w:tcPr>
            <w:tcW w:w="351" w:type="pct"/>
            <w:shd w:val="clear" w:color="000000" w:fill="FFFFFF"/>
            <w:vAlign w:val="center"/>
            <w:hideMark/>
          </w:tcPr>
          <w:p w14:paraId="2AD30F40" w14:textId="77777777" w:rsidR="00B5586A" w:rsidRPr="001D7B38" w:rsidRDefault="00B5586A" w:rsidP="00B5586A">
            <w:pPr>
              <w:jc w:val="center"/>
              <w:rPr>
                <w:color w:val="000000"/>
                <w:sz w:val="18"/>
                <w:szCs w:val="18"/>
              </w:rPr>
            </w:pPr>
            <w:r w:rsidRPr="001D7B38">
              <w:rPr>
                <w:color w:val="000000"/>
                <w:sz w:val="18"/>
                <w:szCs w:val="18"/>
              </w:rPr>
              <w:t>83,43</w:t>
            </w:r>
          </w:p>
        </w:tc>
        <w:tc>
          <w:tcPr>
            <w:tcW w:w="358" w:type="pct"/>
            <w:shd w:val="clear" w:color="000000" w:fill="FFFFFF"/>
            <w:vAlign w:val="center"/>
            <w:hideMark/>
          </w:tcPr>
          <w:p w14:paraId="7DFCE2E3"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69991A18"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318AFFD5"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3C85648C"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46F245A"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16D2743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22C0AAC3" w14:textId="77777777" w:rsidR="00B5586A" w:rsidRPr="001D7B38" w:rsidRDefault="00B5586A" w:rsidP="00B5586A">
            <w:pPr>
              <w:jc w:val="center"/>
              <w:rPr>
                <w:color w:val="000000"/>
                <w:sz w:val="18"/>
                <w:szCs w:val="18"/>
              </w:rPr>
            </w:pPr>
            <w:r w:rsidRPr="001D7B38">
              <w:rPr>
                <w:color w:val="000000"/>
                <w:sz w:val="18"/>
                <w:szCs w:val="20"/>
              </w:rPr>
              <w:t>964,63</w:t>
            </w:r>
          </w:p>
        </w:tc>
        <w:tc>
          <w:tcPr>
            <w:tcW w:w="489" w:type="pct"/>
            <w:shd w:val="clear" w:color="auto" w:fill="auto"/>
            <w:vAlign w:val="center"/>
            <w:hideMark/>
          </w:tcPr>
          <w:p w14:paraId="5463B356" w14:textId="77777777" w:rsidR="00B5586A" w:rsidRPr="001D7B38" w:rsidRDefault="00B5586A" w:rsidP="00B5586A">
            <w:pPr>
              <w:jc w:val="center"/>
              <w:rPr>
                <w:color w:val="000000"/>
                <w:sz w:val="18"/>
                <w:szCs w:val="18"/>
              </w:rPr>
            </w:pPr>
            <w:r w:rsidRPr="001D7B38">
              <w:rPr>
                <w:color w:val="000000"/>
                <w:sz w:val="18"/>
                <w:szCs w:val="18"/>
              </w:rPr>
              <w:t>2029</w:t>
            </w:r>
          </w:p>
        </w:tc>
      </w:tr>
      <w:tr w:rsidR="00B5586A" w:rsidRPr="001D7B38" w14:paraId="320AE8C5" w14:textId="77777777" w:rsidTr="00535D54">
        <w:trPr>
          <w:trHeight w:val="288"/>
        </w:trPr>
        <w:tc>
          <w:tcPr>
            <w:tcW w:w="5000" w:type="pct"/>
            <w:gridSpan w:val="11"/>
            <w:shd w:val="clear" w:color="auto" w:fill="auto"/>
            <w:noWrap/>
            <w:vAlign w:val="center"/>
            <w:hideMark/>
          </w:tcPr>
          <w:p w14:paraId="2FA6EE26" w14:textId="77777777" w:rsidR="00B5586A" w:rsidRPr="001D7B38" w:rsidRDefault="00B5586A" w:rsidP="00B5586A">
            <w:pPr>
              <w:jc w:val="center"/>
              <w:rPr>
                <w:b/>
                <w:bCs/>
                <w:color w:val="000000"/>
                <w:sz w:val="18"/>
                <w:szCs w:val="18"/>
              </w:rPr>
            </w:pPr>
            <w:r w:rsidRPr="001D7B38">
              <w:rPr>
                <w:b/>
                <w:bCs/>
                <w:color w:val="000000"/>
                <w:sz w:val="18"/>
                <w:szCs w:val="18"/>
              </w:rPr>
              <w:t>Котельная №26 п. Семрино (ГВС)</w:t>
            </w:r>
          </w:p>
        </w:tc>
      </w:tr>
      <w:tr w:rsidR="00B5586A" w:rsidRPr="001D7B38" w14:paraId="5E4DD04E" w14:textId="77777777" w:rsidTr="00B56FAB">
        <w:trPr>
          <w:trHeight w:val="528"/>
        </w:trPr>
        <w:tc>
          <w:tcPr>
            <w:tcW w:w="528" w:type="pct"/>
            <w:shd w:val="clear" w:color="000000" w:fill="FFFFFF"/>
            <w:vAlign w:val="center"/>
            <w:hideMark/>
          </w:tcPr>
          <w:p w14:paraId="6790938C" w14:textId="77777777" w:rsidR="00B5586A" w:rsidRPr="001D7B38" w:rsidRDefault="00B5586A" w:rsidP="00B5586A">
            <w:pPr>
              <w:jc w:val="center"/>
              <w:rPr>
                <w:color w:val="000000"/>
                <w:sz w:val="18"/>
                <w:szCs w:val="18"/>
              </w:rPr>
            </w:pPr>
            <w:r w:rsidRPr="001D7B38">
              <w:rPr>
                <w:color w:val="000000"/>
                <w:sz w:val="18"/>
                <w:szCs w:val="18"/>
              </w:rPr>
              <w:t>У6</w:t>
            </w:r>
          </w:p>
        </w:tc>
        <w:tc>
          <w:tcPr>
            <w:tcW w:w="537" w:type="pct"/>
            <w:shd w:val="clear" w:color="000000" w:fill="FFFFFF"/>
            <w:vAlign w:val="center"/>
            <w:hideMark/>
          </w:tcPr>
          <w:p w14:paraId="307954BA" w14:textId="77777777" w:rsidR="00B5586A" w:rsidRPr="001D7B38" w:rsidRDefault="00B5586A" w:rsidP="00B5586A">
            <w:pPr>
              <w:jc w:val="center"/>
              <w:rPr>
                <w:color w:val="000000"/>
                <w:sz w:val="18"/>
                <w:szCs w:val="18"/>
              </w:rPr>
            </w:pPr>
            <w:r w:rsidRPr="001D7B38">
              <w:rPr>
                <w:color w:val="000000"/>
                <w:sz w:val="18"/>
                <w:szCs w:val="18"/>
              </w:rPr>
              <w:t>Строительство здания детского</w:t>
            </w:r>
          </w:p>
        </w:tc>
        <w:tc>
          <w:tcPr>
            <w:tcW w:w="351" w:type="pct"/>
            <w:shd w:val="clear" w:color="000000" w:fill="FFFFFF"/>
            <w:vAlign w:val="center"/>
            <w:hideMark/>
          </w:tcPr>
          <w:p w14:paraId="39B42881" w14:textId="77777777" w:rsidR="00B5586A" w:rsidRPr="001D7B38" w:rsidRDefault="00B5586A" w:rsidP="00B5586A">
            <w:pPr>
              <w:jc w:val="center"/>
              <w:rPr>
                <w:color w:val="000000"/>
                <w:sz w:val="18"/>
                <w:szCs w:val="18"/>
              </w:rPr>
            </w:pPr>
            <w:r w:rsidRPr="001D7B38">
              <w:rPr>
                <w:color w:val="000000"/>
                <w:sz w:val="18"/>
                <w:szCs w:val="18"/>
              </w:rPr>
              <w:t>10,00</w:t>
            </w:r>
          </w:p>
        </w:tc>
        <w:tc>
          <w:tcPr>
            <w:tcW w:w="358" w:type="pct"/>
            <w:shd w:val="clear" w:color="000000" w:fill="FFFFFF"/>
            <w:vAlign w:val="center"/>
            <w:hideMark/>
          </w:tcPr>
          <w:p w14:paraId="4F82BAE6"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6548E1D1"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380C0E14"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4184F879"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53D0051"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3041EC68"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6C172879" w14:textId="77777777" w:rsidR="00B5586A" w:rsidRPr="001D7B38" w:rsidRDefault="00B5586A" w:rsidP="00B5586A">
            <w:pPr>
              <w:jc w:val="center"/>
              <w:rPr>
                <w:color w:val="000000"/>
                <w:sz w:val="18"/>
                <w:szCs w:val="18"/>
              </w:rPr>
            </w:pPr>
            <w:r w:rsidRPr="001D7B38">
              <w:rPr>
                <w:color w:val="000000"/>
                <w:sz w:val="18"/>
                <w:szCs w:val="20"/>
              </w:rPr>
              <w:t>115,62</w:t>
            </w:r>
          </w:p>
        </w:tc>
        <w:tc>
          <w:tcPr>
            <w:tcW w:w="489" w:type="pct"/>
            <w:shd w:val="clear" w:color="auto" w:fill="auto"/>
            <w:vAlign w:val="center"/>
            <w:hideMark/>
          </w:tcPr>
          <w:p w14:paraId="4F7889DD" w14:textId="77777777" w:rsidR="00B5586A" w:rsidRPr="001D7B38" w:rsidRDefault="00B5586A" w:rsidP="00B5586A">
            <w:pPr>
              <w:jc w:val="center"/>
              <w:rPr>
                <w:color w:val="000000"/>
                <w:sz w:val="18"/>
                <w:szCs w:val="18"/>
              </w:rPr>
            </w:pPr>
            <w:r w:rsidRPr="001D7B38">
              <w:rPr>
                <w:color w:val="000000"/>
                <w:sz w:val="18"/>
                <w:szCs w:val="18"/>
              </w:rPr>
              <w:t>2025</w:t>
            </w:r>
          </w:p>
        </w:tc>
      </w:tr>
      <w:tr w:rsidR="00B5586A" w:rsidRPr="001D7B38" w14:paraId="0622947F" w14:textId="77777777" w:rsidTr="00B56FAB">
        <w:trPr>
          <w:trHeight w:val="528"/>
        </w:trPr>
        <w:tc>
          <w:tcPr>
            <w:tcW w:w="528" w:type="pct"/>
            <w:shd w:val="clear" w:color="000000" w:fill="FFFFFF"/>
            <w:vAlign w:val="center"/>
            <w:hideMark/>
          </w:tcPr>
          <w:p w14:paraId="6A3D2530" w14:textId="77777777" w:rsidR="00B5586A" w:rsidRPr="001D7B38" w:rsidRDefault="00B5586A" w:rsidP="00B5586A">
            <w:pPr>
              <w:jc w:val="center"/>
              <w:rPr>
                <w:color w:val="000000"/>
                <w:sz w:val="18"/>
                <w:szCs w:val="18"/>
              </w:rPr>
            </w:pPr>
            <w:r w:rsidRPr="001D7B38">
              <w:rPr>
                <w:color w:val="000000"/>
                <w:sz w:val="18"/>
                <w:szCs w:val="18"/>
              </w:rPr>
              <w:t>У6</w:t>
            </w:r>
          </w:p>
        </w:tc>
        <w:tc>
          <w:tcPr>
            <w:tcW w:w="537" w:type="pct"/>
            <w:shd w:val="clear" w:color="000000" w:fill="FFFFFF"/>
            <w:vAlign w:val="center"/>
            <w:hideMark/>
          </w:tcPr>
          <w:p w14:paraId="46C88F02" w14:textId="77777777" w:rsidR="00B5586A" w:rsidRPr="001D7B38" w:rsidRDefault="00B5586A" w:rsidP="00B5586A">
            <w:pPr>
              <w:jc w:val="center"/>
              <w:rPr>
                <w:color w:val="000000"/>
                <w:sz w:val="18"/>
                <w:szCs w:val="18"/>
              </w:rPr>
            </w:pPr>
            <w:r w:rsidRPr="001D7B38">
              <w:rPr>
                <w:color w:val="000000"/>
                <w:sz w:val="18"/>
                <w:szCs w:val="18"/>
              </w:rPr>
              <w:t>ПР-2</w:t>
            </w:r>
          </w:p>
        </w:tc>
        <w:tc>
          <w:tcPr>
            <w:tcW w:w="351" w:type="pct"/>
            <w:shd w:val="clear" w:color="000000" w:fill="FFFFFF"/>
            <w:vAlign w:val="center"/>
            <w:hideMark/>
          </w:tcPr>
          <w:p w14:paraId="17232123" w14:textId="77777777" w:rsidR="00B5586A" w:rsidRPr="001D7B38" w:rsidRDefault="00B5586A" w:rsidP="00B5586A">
            <w:pPr>
              <w:jc w:val="center"/>
              <w:rPr>
                <w:color w:val="000000"/>
                <w:sz w:val="18"/>
                <w:szCs w:val="18"/>
              </w:rPr>
            </w:pPr>
            <w:r w:rsidRPr="001D7B38">
              <w:rPr>
                <w:color w:val="000000"/>
                <w:sz w:val="18"/>
                <w:szCs w:val="18"/>
              </w:rPr>
              <w:t>190,72</w:t>
            </w:r>
          </w:p>
        </w:tc>
        <w:tc>
          <w:tcPr>
            <w:tcW w:w="358" w:type="pct"/>
            <w:shd w:val="clear" w:color="000000" w:fill="FFFFFF"/>
            <w:vAlign w:val="center"/>
            <w:hideMark/>
          </w:tcPr>
          <w:p w14:paraId="39BAF449"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543A73AD"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6174A7E9"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535A7D5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518781C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68B2701"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33643E89" w14:textId="77777777" w:rsidR="00B5586A" w:rsidRPr="001D7B38" w:rsidRDefault="00B5586A" w:rsidP="00B5586A">
            <w:pPr>
              <w:jc w:val="center"/>
              <w:rPr>
                <w:color w:val="000000"/>
                <w:sz w:val="18"/>
                <w:szCs w:val="18"/>
              </w:rPr>
            </w:pPr>
            <w:r w:rsidRPr="001D7B38">
              <w:rPr>
                <w:color w:val="000000"/>
                <w:sz w:val="18"/>
                <w:szCs w:val="20"/>
              </w:rPr>
              <w:t>2205,13</w:t>
            </w:r>
          </w:p>
        </w:tc>
        <w:tc>
          <w:tcPr>
            <w:tcW w:w="489" w:type="pct"/>
            <w:shd w:val="clear" w:color="auto" w:fill="auto"/>
            <w:vAlign w:val="center"/>
            <w:hideMark/>
          </w:tcPr>
          <w:p w14:paraId="27BFDA33" w14:textId="77777777" w:rsidR="00B5586A" w:rsidRPr="001D7B38" w:rsidRDefault="00B5586A" w:rsidP="00B5586A">
            <w:pPr>
              <w:jc w:val="center"/>
              <w:rPr>
                <w:color w:val="000000"/>
                <w:sz w:val="18"/>
                <w:szCs w:val="18"/>
              </w:rPr>
            </w:pPr>
            <w:r w:rsidRPr="001D7B38">
              <w:rPr>
                <w:color w:val="000000"/>
                <w:sz w:val="18"/>
                <w:szCs w:val="18"/>
              </w:rPr>
              <w:t>2028</w:t>
            </w:r>
          </w:p>
        </w:tc>
      </w:tr>
      <w:tr w:rsidR="00B5586A" w:rsidRPr="001D7B38" w14:paraId="609412C5" w14:textId="77777777" w:rsidTr="00B56FAB">
        <w:trPr>
          <w:trHeight w:val="528"/>
        </w:trPr>
        <w:tc>
          <w:tcPr>
            <w:tcW w:w="528" w:type="pct"/>
            <w:shd w:val="clear" w:color="000000" w:fill="FFFFFF"/>
            <w:vAlign w:val="center"/>
            <w:hideMark/>
          </w:tcPr>
          <w:p w14:paraId="77A787ED" w14:textId="77777777" w:rsidR="00B5586A" w:rsidRPr="001D7B38" w:rsidRDefault="00B5586A" w:rsidP="00B5586A">
            <w:pPr>
              <w:jc w:val="center"/>
              <w:rPr>
                <w:color w:val="000000"/>
                <w:sz w:val="18"/>
                <w:szCs w:val="18"/>
              </w:rPr>
            </w:pPr>
            <w:r w:rsidRPr="001D7B38">
              <w:rPr>
                <w:color w:val="000000"/>
                <w:sz w:val="18"/>
                <w:szCs w:val="18"/>
              </w:rPr>
              <w:t>ТК-6</w:t>
            </w:r>
          </w:p>
        </w:tc>
        <w:tc>
          <w:tcPr>
            <w:tcW w:w="537" w:type="pct"/>
            <w:shd w:val="clear" w:color="000000" w:fill="FFFFFF"/>
            <w:vAlign w:val="center"/>
            <w:hideMark/>
          </w:tcPr>
          <w:p w14:paraId="71168D59" w14:textId="77777777" w:rsidR="00B5586A" w:rsidRPr="001D7B38" w:rsidRDefault="00B5586A" w:rsidP="00B5586A">
            <w:pPr>
              <w:jc w:val="center"/>
              <w:rPr>
                <w:color w:val="000000"/>
                <w:sz w:val="18"/>
                <w:szCs w:val="18"/>
              </w:rPr>
            </w:pPr>
            <w:r w:rsidRPr="001D7B38">
              <w:rPr>
                <w:color w:val="000000"/>
                <w:sz w:val="18"/>
                <w:szCs w:val="18"/>
              </w:rPr>
              <w:t>У6</w:t>
            </w:r>
          </w:p>
        </w:tc>
        <w:tc>
          <w:tcPr>
            <w:tcW w:w="351" w:type="pct"/>
            <w:shd w:val="clear" w:color="000000" w:fill="FFFFFF"/>
            <w:vAlign w:val="center"/>
            <w:hideMark/>
          </w:tcPr>
          <w:p w14:paraId="09399216" w14:textId="77777777" w:rsidR="00B5586A" w:rsidRPr="001D7B38" w:rsidRDefault="00B5586A" w:rsidP="00B5586A">
            <w:pPr>
              <w:jc w:val="center"/>
              <w:rPr>
                <w:color w:val="000000"/>
                <w:sz w:val="18"/>
                <w:szCs w:val="18"/>
              </w:rPr>
            </w:pPr>
            <w:r w:rsidRPr="001D7B38">
              <w:rPr>
                <w:color w:val="000000"/>
                <w:sz w:val="18"/>
                <w:szCs w:val="18"/>
              </w:rPr>
              <w:t>205,00</w:t>
            </w:r>
          </w:p>
        </w:tc>
        <w:tc>
          <w:tcPr>
            <w:tcW w:w="358" w:type="pct"/>
            <w:shd w:val="clear" w:color="000000" w:fill="FFFFFF"/>
            <w:vAlign w:val="center"/>
            <w:hideMark/>
          </w:tcPr>
          <w:p w14:paraId="00A60820" w14:textId="77777777" w:rsidR="00B5586A" w:rsidRPr="001D7B38" w:rsidRDefault="00B5586A" w:rsidP="00B5586A">
            <w:pPr>
              <w:jc w:val="center"/>
              <w:rPr>
                <w:color w:val="000000"/>
                <w:sz w:val="18"/>
                <w:szCs w:val="18"/>
              </w:rPr>
            </w:pPr>
            <w:r w:rsidRPr="001D7B38">
              <w:rPr>
                <w:color w:val="000000"/>
                <w:sz w:val="18"/>
                <w:szCs w:val="18"/>
              </w:rPr>
              <w:t>0,08</w:t>
            </w:r>
          </w:p>
        </w:tc>
        <w:tc>
          <w:tcPr>
            <w:tcW w:w="467" w:type="pct"/>
            <w:shd w:val="clear" w:color="auto" w:fill="auto"/>
            <w:vAlign w:val="center"/>
            <w:hideMark/>
          </w:tcPr>
          <w:p w14:paraId="7C925497"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14C42211"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435B92E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2B1FB8F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B0841D5"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06D2819E" w14:textId="77777777" w:rsidR="00B5586A" w:rsidRPr="001D7B38" w:rsidRDefault="00B5586A" w:rsidP="00B5586A">
            <w:pPr>
              <w:jc w:val="center"/>
              <w:rPr>
                <w:color w:val="000000"/>
                <w:sz w:val="18"/>
                <w:szCs w:val="18"/>
              </w:rPr>
            </w:pPr>
            <w:r w:rsidRPr="001D7B38">
              <w:rPr>
                <w:color w:val="000000"/>
                <w:sz w:val="18"/>
                <w:szCs w:val="20"/>
              </w:rPr>
              <w:t>2370,24</w:t>
            </w:r>
          </w:p>
        </w:tc>
        <w:tc>
          <w:tcPr>
            <w:tcW w:w="489" w:type="pct"/>
            <w:shd w:val="clear" w:color="auto" w:fill="auto"/>
            <w:vAlign w:val="center"/>
            <w:hideMark/>
          </w:tcPr>
          <w:p w14:paraId="54C339FA" w14:textId="77777777" w:rsidR="00B5586A" w:rsidRPr="001D7B38" w:rsidRDefault="00B5586A" w:rsidP="00B5586A">
            <w:pPr>
              <w:jc w:val="center"/>
              <w:rPr>
                <w:color w:val="000000"/>
                <w:sz w:val="18"/>
                <w:szCs w:val="18"/>
              </w:rPr>
            </w:pPr>
            <w:r w:rsidRPr="001D7B38">
              <w:rPr>
                <w:color w:val="000000"/>
                <w:sz w:val="18"/>
                <w:szCs w:val="18"/>
              </w:rPr>
              <w:t>2028</w:t>
            </w:r>
          </w:p>
        </w:tc>
      </w:tr>
      <w:tr w:rsidR="00B5586A" w:rsidRPr="001D7B38" w14:paraId="0C526AD1" w14:textId="77777777" w:rsidTr="00B56FAB">
        <w:trPr>
          <w:trHeight w:val="528"/>
        </w:trPr>
        <w:tc>
          <w:tcPr>
            <w:tcW w:w="528" w:type="pct"/>
            <w:shd w:val="clear" w:color="000000" w:fill="FFFFFF"/>
            <w:vAlign w:val="center"/>
            <w:hideMark/>
          </w:tcPr>
          <w:p w14:paraId="2BA0FF70" w14:textId="77777777" w:rsidR="00B5586A" w:rsidRPr="001D7B38" w:rsidRDefault="00B5586A" w:rsidP="00B5586A">
            <w:pPr>
              <w:jc w:val="center"/>
              <w:rPr>
                <w:color w:val="000000"/>
                <w:sz w:val="18"/>
                <w:szCs w:val="18"/>
              </w:rPr>
            </w:pPr>
            <w:r w:rsidRPr="001D7B38">
              <w:rPr>
                <w:color w:val="000000"/>
                <w:sz w:val="18"/>
                <w:szCs w:val="18"/>
              </w:rPr>
              <w:t>ПР-2</w:t>
            </w:r>
          </w:p>
        </w:tc>
        <w:tc>
          <w:tcPr>
            <w:tcW w:w="537" w:type="pct"/>
            <w:shd w:val="clear" w:color="000000" w:fill="FFFFFF"/>
            <w:vAlign w:val="center"/>
            <w:hideMark/>
          </w:tcPr>
          <w:p w14:paraId="5A74266E" w14:textId="77777777" w:rsidR="00B5586A" w:rsidRPr="001D7B38" w:rsidRDefault="00B5586A" w:rsidP="00B5586A">
            <w:pPr>
              <w:jc w:val="center"/>
              <w:rPr>
                <w:color w:val="000000"/>
                <w:sz w:val="18"/>
                <w:szCs w:val="18"/>
              </w:rPr>
            </w:pPr>
            <w:r w:rsidRPr="001D7B38">
              <w:rPr>
                <w:color w:val="000000"/>
                <w:sz w:val="18"/>
                <w:szCs w:val="18"/>
              </w:rPr>
              <w:t>Строительство дома культуры КИ</w:t>
            </w:r>
          </w:p>
        </w:tc>
        <w:tc>
          <w:tcPr>
            <w:tcW w:w="351" w:type="pct"/>
            <w:shd w:val="clear" w:color="000000" w:fill="FFFFFF"/>
            <w:vAlign w:val="center"/>
            <w:hideMark/>
          </w:tcPr>
          <w:p w14:paraId="34F33363" w14:textId="77777777" w:rsidR="00B5586A" w:rsidRPr="001D7B38" w:rsidRDefault="00B5586A" w:rsidP="00B5586A">
            <w:pPr>
              <w:jc w:val="center"/>
              <w:rPr>
                <w:color w:val="000000"/>
                <w:sz w:val="18"/>
                <w:szCs w:val="18"/>
              </w:rPr>
            </w:pPr>
            <w:r w:rsidRPr="001D7B38">
              <w:rPr>
                <w:color w:val="000000"/>
                <w:sz w:val="18"/>
                <w:szCs w:val="18"/>
              </w:rPr>
              <w:t>6,08</w:t>
            </w:r>
          </w:p>
        </w:tc>
        <w:tc>
          <w:tcPr>
            <w:tcW w:w="358" w:type="pct"/>
            <w:shd w:val="clear" w:color="000000" w:fill="FFFFFF"/>
            <w:vAlign w:val="center"/>
            <w:hideMark/>
          </w:tcPr>
          <w:p w14:paraId="7107263E"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3A530B17"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1EDD40DB"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290DE0AF"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14716C39"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E518798"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78CBB798" w14:textId="77777777" w:rsidR="00B5586A" w:rsidRPr="001D7B38" w:rsidRDefault="00B5586A" w:rsidP="00B5586A">
            <w:pPr>
              <w:jc w:val="center"/>
              <w:rPr>
                <w:color w:val="000000"/>
                <w:sz w:val="18"/>
                <w:szCs w:val="18"/>
              </w:rPr>
            </w:pPr>
            <w:r w:rsidRPr="001D7B38">
              <w:rPr>
                <w:color w:val="000000"/>
                <w:sz w:val="18"/>
                <w:szCs w:val="20"/>
              </w:rPr>
              <w:t>70,30</w:t>
            </w:r>
          </w:p>
        </w:tc>
        <w:tc>
          <w:tcPr>
            <w:tcW w:w="489" w:type="pct"/>
            <w:shd w:val="clear" w:color="auto" w:fill="auto"/>
            <w:vAlign w:val="center"/>
            <w:hideMark/>
          </w:tcPr>
          <w:p w14:paraId="3A4F3935" w14:textId="77777777" w:rsidR="00B5586A" w:rsidRPr="001D7B38" w:rsidRDefault="00B5586A" w:rsidP="00B5586A">
            <w:pPr>
              <w:jc w:val="center"/>
              <w:rPr>
                <w:color w:val="000000"/>
                <w:sz w:val="18"/>
                <w:szCs w:val="18"/>
              </w:rPr>
            </w:pPr>
            <w:r w:rsidRPr="001D7B38">
              <w:rPr>
                <w:color w:val="000000"/>
                <w:sz w:val="18"/>
                <w:szCs w:val="18"/>
              </w:rPr>
              <w:t>2029</w:t>
            </w:r>
          </w:p>
        </w:tc>
      </w:tr>
      <w:tr w:rsidR="00B5586A" w:rsidRPr="001D7B38" w14:paraId="486C6232" w14:textId="77777777" w:rsidTr="00B56FAB">
        <w:trPr>
          <w:trHeight w:val="528"/>
        </w:trPr>
        <w:tc>
          <w:tcPr>
            <w:tcW w:w="528" w:type="pct"/>
            <w:shd w:val="clear" w:color="000000" w:fill="FFFFFF"/>
            <w:vAlign w:val="center"/>
            <w:hideMark/>
          </w:tcPr>
          <w:p w14:paraId="50D88F1E" w14:textId="77777777" w:rsidR="00B5586A" w:rsidRPr="001D7B38" w:rsidRDefault="00B5586A" w:rsidP="00B5586A">
            <w:pPr>
              <w:jc w:val="center"/>
              <w:rPr>
                <w:color w:val="000000"/>
                <w:sz w:val="18"/>
                <w:szCs w:val="18"/>
              </w:rPr>
            </w:pPr>
            <w:r w:rsidRPr="001D7B38">
              <w:rPr>
                <w:color w:val="000000"/>
                <w:sz w:val="18"/>
                <w:szCs w:val="18"/>
              </w:rPr>
              <w:t>ПР-2</w:t>
            </w:r>
          </w:p>
        </w:tc>
        <w:tc>
          <w:tcPr>
            <w:tcW w:w="537" w:type="pct"/>
            <w:shd w:val="clear" w:color="000000" w:fill="FFFFFF"/>
            <w:vAlign w:val="center"/>
            <w:hideMark/>
          </w:tcPr>
          <w:p w14:paraId="1EF75EC6" w14:textId="77777777" w:rsidR="00B5586A" w:rsidRPr="001D7B38" w:rsidRDefault="00B5586A" w:rsidP="00B5586A">
            <w:pPr>
              <w:jc w:val="center"/>
              <w:rPr>
                <w:color w:val="000000"/>
                <w:sz w:val="18"/>
                <w:szCs w:val="18"/>
              </w:rPr>
            </w:pPr>
            <w:r w:rsidRPr="001D7B38">
              <w:rPr>
                <w:color w:val="000000"/>
                <w:sz w:val="18"/>
                <w:szCs w:val="18"/>
              </w:rPr>
              <w:t>Строительство клуба КИ 2.4</w:t>
            </w:r>
          </w:p>
        </w:tc>
        <w:tc>
          <w:tcPr>
            <w:tcW w:w="351" w:type="pct"/>
            <w:shd w:val="clear" w:color="000000" w:fill="FFFFFF"/>
            <w:vAlign w:val="center"/>
            <w:hideMark/>
          </w:tcPr>
          <w:p w14:paraId="12FB827C" w14:textId="77777777" w:rsidR="00B5586A" w:rsidRPr="001D7B38" w:rsidRDefault="00B5586A" w:rsidP="00B5586A">
            <w:pPr>
              <w:jc w:val="center"/>
              <w:rPr>
                <w:color w:val="000000"/>
                <w:sz w:val="18"/>
                <w:szCs w:val="18"/>
              </w:rPr>
            </w:pPr>
            <w:r w:rsidRPr="001D7B38">
              <w:rPr>
                <w:color w:val="000000"/>
                <w:sz w:val="18"/>
                <w:szCs w:val="18"/>
              </w:rPr>
              <w:t>15,21</w:t>
            </w:r>
          </w:p>
        </w:tc>
        <w:tc>
          <w:tcPr>
            <w:tcW w:w="358" w:type="pct"/>
            <w:shd w:val="clear" w:color="000000" w:fill="FFFFFF"/>
            <w:vAlign w:val="center"/>
            <w:hideMark/>
          </w:tcPr>
          <w:p w14:paraId="55C99D7F"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32ABF1CC"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0967DEBA"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70D84136"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334AA4F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51A64974"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735CBECE" w14:textId="77777777" w:rsidR="00B5586A" w:rsidRPr="001D7B38" w:rsidRDefault="00B5586A" w:rsidP="00B5586A">
            <w:pPr>
              <w:jc w:val="center"/>
              <w:rPr>
                <w:color w:val="000000"/>
                <w:sz w:val="18"/>
                <w:szCs w:val="18"/>
              </w:rPr>
            </w:pPr>
            <w:r w:rsidRPr="001D7B38">
              <w:rPr>
                <w:color w:val="000000"/>
                <w:sz w:val="18"/>
                <w:szCs w:val="20"/>
              </w:rPr>
              <w:t>175,86</w:t>
            </w:r>
          </w:p>
        </w:tc>
        <w:tc>
          <w:tcPr>
            <w:tcW w:w="489" w:type="pct"/>
            <w:shd w:val="clear" w:color="auto" w:fill="auto"/>
            <w:vAlign w:val="center"/>
            <w:hideMark/>
          </w:tcPr>
          <w:p w14:paraId="4810D29B"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2ACA399C" w14:textId="77777777" w:rsidTr="00B56FAB">
        <w:trPr>
          <w:trHeight w:val="528"/>
        </w:trPr>
        <w:tc>
          <w:tcPr>
            <w:tcW w:w="528" w:type="pct"/>
            <w:shd w:val="clear" w:color="000000" w:fill="FFFFFF"/>
            <w:vAlign w:val="center"/>
            <w:hideMark/>
          </w:tcPr>
          <w:p w14:paraId="00FFE27F" w14:textId="77777777" w:rsidR="00B5586A" w:rsidRPr="001D7B38" w:rsidRDefault="00B5586A" w:rsidP="00B5586A">
            <w:pPr>
              <w:jc w:val="center"/>
              <w:rPr>
                <w:color w:val="000000"/>
                <w:sz w:val="18"/>
                <w:szCs w:val="18"/>
              </w:rPr>
            </w:pPr>
            <w:r w:rsidRPr="001D7B38">
              <w:rPr>
                <w:color w:val="000000"/>
                <w:sz w:val="18"/>
                <w:szCs w:val="18"/>
              </w:rPr>
              <w:t>У6</w:t>
            </w:r>
          </w:p>
        </w:tc>
        <w:tc>
          <w:tcPr>
            <w:tcW w:w="537" w:type="pct"/>
            <w:shd w:val="clear" w:color="000000" w:fill="FFFFFF"/>
            <w:vAlign w:val="center"/>
            <w:hideMark/>
          </w:tcPr>
          <w:p w14:paraId="73A0DCCE" w14:textId="77777777" w:rsidR="00B5586A" w:rsidRPr="001D7B38" w:rsidRDefault="00B5586A" w:rsidP="00B5586A">
            <w:pPr>
              <w:jc w:val="center"/>
              <w:rPr>
                <w:color w:val="000000"/>
                <w:sz w:val="18"/>
                <w:szCs w:val="18"/>
              </w:rPr>
            </w:pPr>
            <w:r w:rsidRPr="001D7B38">
              <w:rPr>
                <w:color w:val="000000"/>
                <w:sz w:val="18"/>
                <w:szCs w:val="18"/>
              </w:rPr>
              <w:t>Строительство спортивного зала</w:t>
            </w:r>
          </w:p>
        </w:tc>
        <w:tc>
          <w:tcPr>
            <w:tcW w:w="351" w:type="pct"/>
            <w:shd w:val="clear" w:color="000000" w:fill="FFFFFF"/>
            <w:vAlign w:val="center"/>
            <w:hideMark/>
          </w:tcPr>
          <w:p w14:paraId="7D43AD4A" w14:textId="77777777" w:rsidR="00B5586A" w:rsidRPr="001D7B38" w:rsidRDefault="00B5586A" w:rsidP="00B5586A">
            <w:pPr>
              <w:jc w:val="center"/>
              <w:rPr>
                <w:color w:val="000000"/>
                <w:sz w:val="18"/>
                <w:szCs w:val="18"/>
              </w:rPr>
            </w:pPr>
            <w:r w:rsidRPr="001D7B38">
              <w:rPr>
                <w:color w:val="000000"/>
                <w:sz w:val="18"/>
                <w:szCs w:val="18"/>
              </w:rPr>
              <w:t>73,79</w:t>
            </w:r>
          </w:p>
        </w:tc>
        <w:tc>
          <w:tcPr>
            <w:tcW w:w="358" w:type="pct"/>
            <w:shd w:val="clear" w:color="000000" w:fill="FFFFFF"/>
            <w:vAlign w:val="center"/>
            <w:hideMark/>
          </w:tcPr>
          <w:p w14:paraId="285BEF30"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69F3CF4A"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49643554"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245EC37D"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627E626F"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59315DE"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16BA9B73" w14:textId="77777777" w:rsidR="00B5586A" w:rsidRPr="001D7B38" w:rsidRDefault="00B5586A" w:rsidP="00B5586A">
            <w:pPr>
              <w:jc w:val="center"/>
              <w:rPr>
                <w:color w:val="000000"/>
                <w:sz w:val="18"/>
                <w:szCs w:val="18"/>
              </w:rPr>
            </w:pPr>
            <w:r w:rsidRPr="001D7B38">
              <w:rPr>
                <w:color w:val="000000"/>
                <w:sz w:val="18"/>
                <w:szCs w:val="20"/>
              </w:rPr>
              <w:t>853,17</w:t>
            </w:r>
          </w:p>
        </w:tc>
        <w:tc>
          <w:tcPr>
            <w:tcW w:w="489" w:type="pct"/>
            <w:shd w:val="clear" w:color="auto" w:fill="auto"/>
            <w:vAlign w:val="center"/>
            <w:hideMark/>
          </w:tcPr>
          <w:p w14:paraId="0FEA4E4A" w14:textId="77777777" w:rsidR="00B5586A" w:rsidRPr="001D7B38" w:rsidRDefault="00B5586A" w:rsidP="00B5586A">
            <w:pPr>
              <w:jc w:val="center"/>
              <w:rPr>
                <w:color w:val="000000"/>
                <w:sz w:val="18"/>
                <w:szCs w:val="18"/>
              </w:rPr>
            </w:pPr>
            <w:r w:rsidRPr="001D7B38">
              <w:rPr>
                <w:color w:val="000000"/>
                <w:sz w:val="18"/>
                <w:szCs w:val="18"/>
              </w:rPr>
              <w:t>2027</w:t>
            </w:r>
          </w:p>
        </w:tc>
      </w:tr>
      <w:tr w:rsidR="00B5586A" w:rsidRPr="001D7B38" w14:paraId="25330AA5" w14:textId="77777777" w:rsidTr="00B56FAB">
        <w:trPr>
          <w:trHeight w:val="528"/>
        </w:trPr>
        <w:tc>
          <w:tcPr>
            <w:tcW w:w="528" w:type="pct"/>
            <w:shd w:val="clear" w:color="000000" w:fill="FFFFFF"/>
            <w:vAlign w:val="center"/>
            <w:hideMark/>
          </w:tcPr>
          <w:p w14:paraId="2B10EF83" w14:textId="77777777" w:rsidR="00B5586A" w:rsidRPr="001D7B38" w:rsidRDefault="00B5586A" w:rsidP="00B5586A">
            <w:pPr>
              <w:jc w:val="center"/>
              <w:rPr>
                <w:color w:val="000000"/>
                <w:sz w:val="18"/>
                <w:szCs w:val="18"/>
              </w:rPr>
            </w:pPr>
            <w:r w:rsidRPr="001D7B38">
              <w:rPr>
                <w:color w:val="000000"/>
                <w:sz w:val="18"/>
                <w:szCs w:val="18"/>
              </w:rPr>
              <w:t>ТК-7</w:t>
            </w:r>
          </w:p>
        </w:tc>
        <w:tc>
          <w:tcPr>
            <w:tcW w:w="537" w:type="pct"/>
            <w:shd w:val="clear" w:color="000000" w:fill="FFFFFF"/>
            <w:vAlign w:val="center"/>
            <w:hideMark/>
          </w:tcPr>
          <w:p w14:paraId="43C14643" w14:textId="77777777" w:rsidR="00B5586A" w:rsidRPr="001D7B38" w:rsidRDefault="00B5586A" w:rsidP="00B5586A">
            <w:pPr>
              <w:jc w:val="center"/>
              <w:rPr>
                <w:color w:val="000000"/>
                <w:sz w:val="18"/>
                <w:szCs w:val="18"/>
              </w:rPr>
            </w:pPr>
            <w:r w:rsidRPr="001D7B38">
              <w:rPr>
                <w:color w:val="000000"/>
                <w:sz w:val="18"/>
                <w:szCs w:val="18"/>
              </w:rPr>
              <w:t>Строительство физкультурно-озд</w:t>
            </w:r>
          </w:p>
        </w:tc>
        <w:tc>
          <w:tcPr>
            <w:tcW w:w="351" w:type="pct"/>
            <w:shd w:val="clear" w:color="000000" w:fill="FFFFFF"/>
            <w:vAlign w:val="center"/>
            <w:hideMark/>
          </w:tcPr>
          <w:p w14:paraId="68B151BA" w14:textId="77777777" w:rsidR="00B5586A" w:rsidRPr="001D7B38" w:rsidRDefault="00B5586A" w:rsidP="00B5586A">
            <w:pPr>
              <w:jc w:val="center"/>
              <w:rPr>
                <w:color w:val="000000"/>
                <w:sz w:val="18"/>
                <w:szCs w:val="18"/>
              </w:rPr>
            </w:pPr>
            <w:r w:rsidRPr="001D7B38">
              <w:rPr>
                <w:color w:val="000000"/>
                <w:sz w:val="18"/>
                <w:szCs w:val="18"/>
              </w:rPr>
              <w:t>83,43</w:t>
            </w:r>
          </w:p>
        </w:tc>
        <w:tc>
          <w:tcPr>
            <w:tcW w:w="358" w:type="pct"/>
            <w:shd w:val="clear" w:color="000000" w:fill="FFFFFF"/>
            <w:vAlign w:val="center"/>
            <w:hideMark/>
          </w:tcPr>
          <w:p w14:paraId="75994128" w14:textId="77777777" w:rsidR="00B5586A" w:rsidRPr="001D7B38" w:rsidRDefault="00B5586A" w:rsidP="00B5586A">
            <w:pPr>
              <w:jc w:val="center"/>
              <w:rPr>
                <w:color w:val="000000"/>
                <w:sz w:val="18"/>
                <w:szCs w:val="18"/>
              </w:rPr>
            </w:pPr>
            <w:r w:rsidRPr="001D7B38">
              <w:rPr>
                <w:color w:val="000000"/>
                <w:sz w:val="18"/>
                <w:szCs w:val="18"/>
              </w:rPr>
              <w:t>0,05</w:t>
            </w:r>
          </w:p>
        </w:tc>
        <w:tc>
          <w:tcPr>
            <w:tcW w:w="467" w:type="pct"/>
            <w:shd w:val="clear" w:color="auto" w:fill="auto"/>
            <w:vAlign w:val="center"/>
            <w:hideMark/>
          </w:tcPr>
          <w:p w14:paraId="13658DA6"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39F7E55C"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7626BBE8"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4703AA0B"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729F3E16"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621DC6E1" w14:textId="77777777" w:rsidR="00B5586A" w:rsidRPr="001D7B38" w:rsidRDefault="00B5586A" w:rsidP="00B5586A">
            <w:pPr>
              <w:jc w:val="center"/>
              <w:rPr>
                <w:color w:val="000000"/>
                <w:sz w:val="18"/>
                <w:szCs w:val="18"/>
              </w:rPr>
            </w:pPr>
            <w:r w:rsidRPr="001D7B38">
              <w:rPr>
                <w:color w:val="000000"/>
                <w:sz w:val="18"/>
                <w:szCs w:val="20"/>
              </w:rPr>
              <w:t>964,63</w:t>
            </w:r>
          </w:p>
        </w:tc>
        <w:tc>
          <w:tcPr>
            <w:tcW w:w="489" w:type="pct"/>
            <w:shd w:val="clear" w:color="auto" w:fill="auto"/>
            <w:vAlign w:val="center"/>
            <w:hideMark/>
          </w:tcPr>
          <w:p w14:paraId="2B638D5E" w14:textId="77777777" w:rsidR="00B5586A" w:rsidRPr="001D7B38" w:rsidRDefault="00B5586A" w:rsidP="00B5586A">
            <w:pPr>
              <w:jc w:val="center"/>
              <w:rPr>
                <w:color w:val="000000"/>
                <w:sz w:val="18"/>
                <w:szCs w:val="18"/>
              </w:rPr>
            </w:pPr>
            <w:r w:rsidRPr="001D7B38">
              <w:rPr>
                <w:color w:val="000000"/>
                <w:sz w:val="18"/>
                <w:szCs w:val="18"/>
              </w:rPr>
              <w:t>2029</w:t>
            </w:r>
          </w:p>
        </w:tc>
      </w:tr>
      <w:tr w:rsidR="00B5586A" w:rsidRPr="001D7B38" w14:paraId="609FFECC" w14:textId="77777777" w:rsidTr="00535D54">
        <w:trPr>
          <w:trHeight w:val="288"/>
        </w:trPr>
        <w:tc>
          <w:tcPr>
            <w:tcW w:w="5000" w:type="pct"/>
            <w:gridSpan w:val="11"/>
            <w:shd w:val="clear" w:color="auto" w:fill="auto"/>
            <w:noWrap/>
            <w:vAlign w:val="center"/>
            <w:hideMark/>
          </w:tcPr>
          <w:p w14:paraId="322C17F6" w14:textId="77777777" w:rsidR="00B5586A" w:rsidRPr="001D7B38" w:rsidRDefault="00B5586A" w:rsidP="00B5586A">
            <w:pPr>
              <w:jc w:val="center"/>
              <w:rPr>
                <w:b/>
                <w:bCs/>
                <w:color w:val="000000"/>
                <w:sz w:val="18"/>
                <w:szCs w:val="18"/>
              </w:rPr>
            </w:pPr>
            <w:r w:rsidRPr="001D7B38">
              <w:rPr>
                <w:b/>
                <w:bCs/>
                <w:color w:val="000000"/>
                <w:sz w:val="18"/>
                <w:szCs w:val="18"/>
              </w:rPr>
              <w:lastRenderedPageBreak/>
              <w:t>Котельная №15 п. Сусанино</w:t>
            </w:r>
          </w:p>
        </w:tc>
      </w:tr>
      <w:tr w:rsidR="00B5586A" w:rsidRPr="001D7B38" w14:paraId="63A4AE98" w14:textId="77777777" w:rsidTr="00B56FAB">
        <w:trPr>
          <w:trHeight w:val="540"/>
        </w:trPr>
        <w:tc>
          <w:tcPr>
            <w:tcW w:w="528" w:type="pct"/>
            <w:shd w:val="clear" w:color="000000" w:fill="FFFFFF"/>
            <w:vAlign w:val="center"/>
            <w:hideMark/>
          </w:tcPr>
          <w:p w14:paraId="74FECE6B" w14:textId="77777777" w:rsidR="00B5586A" w:rsidRPr="001D7B38" w:rsidRDefault="00B5586A" w:rsidP="00B5586A">
            <w:pPr>
              <w:jc w:val="center"/>
              <w:rPr>
                <w:color w:val="000000"/>
                <w:sz w:val="18"/>
                <w:szCs w:val="18"/>
              </w:rPr>
            </w:pPr>
            <w:r w:rsidRPr="001D7B38">
              <w:rPr>
                <w:color w:val="000000"/>
                <w:sz w:val="18"/>
                <w:szCs w:val="18"/>
              </w:rPr>
              <w:t>Р-1</w:t>
            </w:r>
          </w:p>
        </w:tc>
        <w:tc>
          <w:tcPr>
            <w:tcW w:w="537" w:type="pct"/>
            <w:shd w:val="clear" w:color="000000" w:fill="FFFFFF"/>
            <w:vAlign w:val="center"/>
            <w:hideMark/>
          </w:tcPr>
          <w:p w14:paraId="6E41D7CE" w14:textId="77777777" w:rsidR="00B5586A" w:rsidRPr="001D7B38" w:rsidRDefault="00B5586A" w:rsidP="00B5586A">
            <w:pPr>
              <w:jc w:val="center"/>
              <w:rPr>
                <w:color w:val="000000"/>
                <w:sz w:val="18"/>
                <w:szCs w:val="18"/>
              </w:rPr>
            </w:pPr>
            <w:r w:rsidRPr="001D7B38">
              <w:rPr>
                <w:color w:val="000000"/>
                <w:sz w:val="18"/>
                <w:szCs w:val="18"/>
              </w:rPr>
              <w:t>Строительство врачебной амбула</w:t>
            </w:r>
          </w:p>
        </w:tc>
        <w:tc>
          <w:tcPr>
            <w:tcW w:w="351" w:type="pct"/>
            <w:shd w:val="clear" w:color="000000" w:fill="FFFFFF"/>
            <w:vAlign w:val="center"/>
            <w:hideMark/>
          </w:tcPr>
          <w:p w14:paraId="6F00DA44" w14:textId="77777777" w:rsidR="00B5586A" w:rsidRPr="001D7B38" w:rsidRDefault="00B5586A" w:rsidP="00B5586A">
            <w:pPr>
              <w:jc w:val="center"/>
              <w:rPr>
                <w:color w:val="000000"/>
                <w:sz w:val="18"/>
                <w:szCs w:val="18"/>
              </w:rPr>
            </w:pPr>
            <w:r w:rsidRPr="001D7B38">
              <w:rPr>
                <w:color w:val="000000"/>
                <w:sz w:val="18"/>
                <w:szCs w:val="18"/>
              </w:rPr>
              <w:t>88,51</w:t>
            </w:r>
          </w:p>
        </w:tc>
        <w:tc>
          <w:tcPr>
            <w:tcW w:w="358" w:type="pct"/>
            <w:shd w:val="clear" w:color="000000" w:fill="FFFFFF"/>
            <w:vAlign w:val="center"/>
            <w:hideMark/>
          </w:tcPr>
          <w:p w14:paraId="0EC25A38" w14:textId="77777777" w:rsidR="00B5586A" w:rsidRPr="001D7B38" w:rsidRDefault="00B5586A" w:rsidP="00B5586A">
            <w:pPr>
              <w:jc w:val="center"/>
              <w:rPr>
                <w:color w:val="000000"/>
                <w:sz w:val="18"/>
                <w:szCs w:val="18"/>
              </w:rPr>
            </w:pPr>
            <w:r w:rsidRPr="001D7B38">
              <w:rPr>
                <w:color w:val="000000"/>
                <w:sz w:val="18"/>
                <w:szCs w:val="18"/>
              </w:rPr>
              <w:t>0,08</w:t>
            </w:r>
          </w:p>
        </w:tc>
        <w:tc>
          <w:tcPr>
            <w:tcW w:w="467" w:type="pct"/>
            <w:shd w:val="clear" w:color="auto" w:fill="auto"/>
            <w:vAlign w:val="center"/>
            <w:hideMark/>
          </w:tcPr>
          <w:p w14:paraId="510BBF07" w14:textId="77777777" w:rsidR="00B5586A" w:rsidRPr="001D7B38" w:rsidRDefault="00B5586A" w:rsidP="00B5586A">
            <w:pPr>
              <w:jc w:val="center"/>
              <w:rPr>
                <w:color w:val="000000"/>
                <w:sz w:val="18"/>
                <w:szCs w:val="18"/>
              </w:rPr>
            </w:pPr>
            <w:r w:rsidRPr="001D7B38">
              <w:rPr>
                <w:color w:val="000000"/>
                <w:sz w:val="18"/>
                <w:szCs w:val="18"/>
              </w:rPr>
              <w:t>Подземная бесканальная</w:t>
            </w:r>
          </w:p>
        </w:tc>
        <w:tc>
          <w:tcPr>
            <w:tcW w:w="420" w:type="pct"/>
            <w:shd w:val="clear" w:color="auto" w:fill="auto"/>
            <w:vAlign w:val="center"/>
            <w:hideMark/>
          </w:tcPr>
          <w:p w14:paraId="4AAC6195" w14:textId="77777777" w:rsidR="00B5586A" w:rsidRPr="001D7B38" w:rsidRDefault="00B5586A" w:rsidP="00B5586A">
            <w:pPr>
              <w:jc w:val="center"/>
              <w:rPr>
                <w:color w:val="000000"/>
                <w:sz w:val="18"/>
                <w:szCs w:val="18"/>
              </w:rPr>
            </w:pPr>
            <w:r w:rsidRPr="001D7B38">
              <w:rPr>
                <w:color w:val="000000"/>
                <w:sz w:val="18"/>
                <w:szCs w:val="18"/>
              </w:rPr>
              <w:t>10569,46</w:t>
            </w:r>
          </w:p>
        </w:tc>
        <w:tc>
          <w:tcPr>
            <w:tcW w:w="453" w:type="pct"/>
            <w:shd w:val="clear" w:color="auto" w:fill="auto"/>
            <w:noWrap/>
            <w:vAlign w:val="center"/>
            <w:hideMark/>
          </w:tcPr>
          <w:p w14:paraId="52287C80" w14:textId="77777777" w:rsidR="00B5586A" w:rsidRPr="001D7B38" w:rsidRDefault="00B5586A" w:rsidP="00B5586A">
            <w:pPr>
              <w:jc w:val="center"/>
              <w:rPr>
                <w:color w:val="000000"/>
                <w:sz w:val="18"/>
                <w:szCs w:val="18"/>
              </w:rPr>
            </w:pPr>
            <w:r w:rsidRPr="001D7B38">
              <w:rPr>
                <w:color w:val="000000"/>
                <w:sz w:val="18"/>
                <w:szCs w:val="18"/>
              </w:rPr>
              <w:t>0,86</w:t>
            </w:r>
          </w:p>
        </w:tc>
        <w:tc>
          <w:tcPr>
            <w:tcW w:w="493" w:type="pct"/>
            <w:shd w:val="clear" w:color="000000" w:fill="FFFFFF"/>
            <w:vAlign w:val="center"/>
            <w:hideMark/>
          </w:tcPr>
          <w:p w14:paraId="763D1F80" w14:textId="77777777" w:rsidR="00B5586A" w:rsidRPr="001D7B38" w:rsidRDefault="00B5586A" w:rsidP="00B5586A">
            <w:pPr>
              <w:jc w:val="center"/>
              <w:rPr>
                <w:color w:val="000000"/>
                <w:sz w:val="18"/>
                <w:szCs w:val="18"/>
              </w:rPr>
            </w:pPr>
            <w:r w:rsidRPr="001D7B38">
              <w:rPr>
                <w:color w:val="000000"/>
                <w:sz w:val="18"/>
                <w:szCs w:val="18"/>
              </w:rPr>
              <w:t>1</w:t>
            </w:r>
          </w:p>
        </w:tc>
        <w:tc>
          <w:tcPr>
            <w:tcW w:w="486" w:type="pct"/>
            <w:shd w:val="clear" w:color="000000" w:fill="FFFFFF"/>
            <w:vAlign w:val="center"/>
            <w:hideMark/>
          </w:tcPr>
          <w:p w14:paraId="21EE6C03" w14:textId="77777777" w:rsidR="00B5586A" w:rsidRPr="001D7B38" w:rsidRDefault="00B5586A" w:rsidP="00B5586A">
            <w:pPr>
              <w:jc w:val="center"/>
              <w:rPr>
                <w:color w:val="000000"/>
                <w:sz w:val="18"/>
                <w:szCs w:val="18"/>
              </w:rPr>
            </w:pPr>
            <w:r w:rsidRPr="001D7B38">
              <w:rPr>
                <w:color w:val="000000"/>
                <w:sz w:val="18"/>
                <w:szCs w:val="18"/>
              </w:rPr>
              <w:t>1,06</w:t>
            </w:r>
          </w:p>
        </w:tc>
        <w:tc>
          <w:tcPr>
            <w:tcW w:w="418" w:type="pct"/>
            <w:shd w:val="clear" w:color="auto" w:fill="auto"/>
            <w:vAlign w:val="center"/>
            <w:hideMark/>
          </w:tcPr>
          <w:p w14:paraId="52B261F7" w14:textId="77777777" w:rsidR="00B5586A" w:rsidRPr="001D7B38" w:rsidRDefault="00B5586A" w:rsidP="00B5586A">
            <w:pPr>
              <w:jc w:val="center"/>
              <w:rPr>
                <w:color w:val="000000"/>
                <w:sz w:val="18"/>
                <w:szCs w:val="18"/>
              </w:rPr>
            </w:pPr>
            <w:r w:rsidRPr="001D7B38">
              <w:rPr>
                <w:color w:val="000000"/>
                <w:sz w:val="18"/>
                <w:szCs w:val="18"/>
              </w:rPr>
              <w:t>1023,36</w:t>
            </w:r>
          </w:p>
        </w:tc>
        <w:tc>
          <w:tcPr>
            <w:tcW w:w="489" w:type="pct"/>
            <w:shd w:val="clear" w:color="auto" w:fill="auto"/>
            <w:vAlign w:val="center"/>
            <w:hideMark/>
          </w:tcPr>
          <w:p w14:paraId="20652762" w14:textId="77777777" w:rsidR="00B5586A" w:rsidRPr="001D7B38" w:rsidRDefault="00B5586A" w:rsidP="00B5586A">
            <w:pPr>
              <w:jc w:val="center"/>
              <w:rPr>
                <w:color w:val="000000"/>
                <w:sz w:val="18"/>
                <w:szCs w:val="18"/>
              </w:rPr>
            </w:pPr>
            <w:r w:rsidRPr="001D7B38">
              <w:rPr>
                <w:color w:val="000000"/>
                <w:sz w:val="18"/>
                <w:szCs w:val="18"/>
              </w:rPr>
              <w:t>2028</w:t>
            </w:r>
          </w:p>
        </w:tc>
      </w:tr>
    </w:tbl>
    <w:p w14:paraId="69A015E5" w14:textId="4D1A8E58" w:rsidR="00CB73FE" w:rsidRPr="001D7B38" w:rsidRDefault="00CB73FE" w:rsidP="00B5586A">
      <w:pPr>
        <w:pStyle w:val="-0"/>
        <w:numPr>
          <w:ilvl w:val="0"/>
          <w:numId w:val="0"/>
        </w:numPr>
        <w:jc w:val="both"/>
        <w:sectPr w:rsidR="00CB73FE" w:rsidRPr="001D7B38" w:rsidSect="00535D54">
          <w:pgSz w:w="16840" w:h="11910" w:orient="landscape"/>
          <w:pgMar w:top="1701" w:right="567" w:bottom="567" w:left="567" w:header="0" w:footer="590" w:gutter="0"/>
          <w:cols w:space="720"/>
          <w:docGrid w:linePitch="326"/>
        </w:sectPr>
      </w:pPr>
      <w:bookmarkStart w:id="120" w:name="_Ref10467503"/>
    </w:p>
    <w:p w14:paraId="42E6AD7A" w14:textId="3D74DB9E" w:rsidR="00DC6BCB" w:rsidRPr="001D7B38" w:rsidRDefault="00DC6BCB"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21" w:name="_Toc523743516"/>
      <w:bookmarkStart w:id="122" w:name="_Toc133473742"/>
      <w:bookmarkEnd w:id="118"/>
      <w:bookmarkEnd w:id="120"/>
      <w:r w:rsidRPr="001D7B38">
        <w:rPr>
          <w:rFonts w:ascii="Times New Roman" w:hAnsi="Times New Roman" w:cs="Times New Roman"/>
          <w:b/>
          <w:color w:val="auto"/>
        </w:rPr>
        <w:lastRenderedPageBreak/>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21"/>
      <w:bookmarkEnd w:id="122"/>
    </w:p>
    <w:p w14:paraId="08503A9B" w14:textId="2ECE0614" w:rsidR="002D3B81" w:rsidRPr="001D7B38" w:rsidRDefault="0023295A" w:rsidP="00A7377C">
      <w:pPr>
        <w:pStyle w:val="ac"/>
        <w:rPr>
          <w:sz w:val="26"/>
        </w:rPr>
      </w:pPr>
      <w:r w:rsidRPr="001D7B38">
        <w:rPr>
          <w:sz w:val="26"/>
        </w:rPr>
        <w:t>В рассматриваемый период строительство тепловых сетей, позволяющих осуществлять поставку тепловой энергии потребителям от разных источников тепловой энергии не предполагается.</w:t>
      </w:r>
    </w:p>
    <w:p w14:paraId="79962479" w14:textId="3392C9C2" w:rsidR="00DC6BCB" w:rsidRPr="001D7B38" w:rsidRDefault="00B6554A"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23" w:name="_Toc523743517"/>
      <w:bookmarkStart w:id="124" w:name="_Toc133473743"/>
      <w:r w:rsidRPr="001D7B38">
        <w:rPr>
          <w:rFonts w:ascii="Times New Roman" w:hAnsi="Times New Roman" w:cs="Times New Roman"/>
          <w:b/>
          <w:color w:val="auto"/>
        </w:rPr>
        <w:t>Предложения по строительству</w:t>
      </w:r>
      <w:r w:rsidR="00C511E7" w:rsidRPr="001D7B38">
        <w:rPr>
          <w:rFonts w:ascii="Times New Roman" w:hAnsi="Times New Roman" w:cs="Times New Roman"/>
          <w:b/>
          <w:color w:val="auto"/>
        </w:rPr>
        <w:t xml:space="preserve">, реконструкции и (или) модернизации </w:t>
      </w:r>
      <w:r w:rsidR="00DC6BCB" w:rsidRPr="001D7B38">
        <w:rPr>
          <w:rFonts w:ascii="Times New Roman" w:hAnsi="Times New Roman" w:cs="Times New Roman"/>
          <w:b/>
          <w:color w:val="auto"/>
        </w:rPr>
        <w:t>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23"/>
      <w:bookmarkEnd w:id="124"/>
    </w:p>
    <w:p w14:paraId="5F76811A" w14:textId="4769F63A" w:rsidR="00647430" w:rsidRPr="001D7B38" w:rsidRDefault="00B27AC5" w:rsidP="00A7377C">
      <w:pPr>
        <w:spacing w:after="240" w:line="360" w:lineRule="auto"/>
        <w:ind w:firstLine="851"/>
        <w:jc w:val="both"/>
        <w:rPr>
          <w:sz w:val="26"/>
          <w:szCs w:val="26"/>
        </w:rPr>
      </w:pPr>
      <w:r w:rsidRPr="001D7B38">
        <w:rPr>
          <w:sz w:val="26"/>
          <w:szCs w:val="26"/>
        </w:rPr>
        <w:t>На период до 2035</w:t>
      </w:r>
      <w:r w:rsidR="00A41BCA" w:rsidRPr="001D7B38">
        <w:rPr>
          <w:sz w:val="26"/>
          <w:szCs w:val="26"/>
        </w:rPr>
        <w:t xml:space="preserve"> года перевод котельных в пиковые режимы и ликвидация источников тепловой энергии </w:t>
      </w:r>
      <w:r w:rsidR="00CB73FE" w:rsidRPr="001D7B38">
        <w:rPr>
          <w:sz w:val="26"/>
          <w:szCs w:val="26"/>
        </w:rPr>
        <w:t>Сусанинского</w:t>
      </w:r>
      <w:r w:rsidR="00A41BCA" w:rsidRPr="001D7B38">
        <w:rPr>
          <w:sz w:val="26"/>
          <w:szCs w:val="26"/>
        </w:rPr>
        <w:t xml:space="preserve"> сельского поселения не запланирован.</w:t>
      </w:r>
    </w:p>
    <w:p w14:paraId="3DF34B17" w14:textId="55F3359F" w:rsidR="00DC6BCB" w:rsidRPr="001D7B38" w:rsidRDefault="00DC6BCB"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25" w:name="_Toc523743518"/>
      <w:bookmarkStart w:id="126" w:name="_Toc133473744"/>
      <w:r w:rsidRPr="001D7B38">
        <w:rPr>
          <w:rFonts w:ascii="Times New Roman" w:hAnsi="Times New Roman" w:cs="Times New Roman"/>
          <w:b/>
          <w:color w:val="auto"/>
        </w:rPr>
        <w:t>Предложения по строительству</w:t>
      </w:r>
      <w:r w:rsidR="00C511E7" w:rsidRPr="001D7B38">
        <w:rPr>
          <w:rFonts w:ascii="Times New Roman" w:hAnsi="Times New Roman" w:cs="Times New Roman"/>
          <w:b/>
          <w:color w:val="auto"/>
        </w:rPr>
        <w:t xml:space="preserve">, реконструкции и (или) модернизации </w:t>
      </w:r>
      <w:r w:rsidRPr="001D7B38">
        <w:rPr>
          <w:rFonts w:ascii="Times New Roman" w:hAnsi="Times New Roman" w:cs="Times New Roman"/>
          <w:b/>
          <w:color w:val="auto"/>
        </w:rPr>
        <w:t>тепловых сетей для обеспечения нормативной надежности теплоснабжения потребителей</w:t>
      </w:r>
      <w:bookmarkEnd w:id="125"/>
      <w:bookmarkEnd w:id="126"/>
    </w:p>
    <w:p w14:paraId="642DE619" w14:textId="0CAFE1FC" w:rsidR="00CB73FE" w:rsidRPr="001D7B38" w:rsidRDefault="00535D54" w:rsidP="00535D54">
      <w:pPr>
        <w:spacing w:after="240" w:line="360" w:lineRule="auto"/>
        <w:ind w:firstLine="851"/>
        <w:jc w:val="both"/>
        <w:rPr>
          <w:sz w:val="26"/>
          <w:szCs w:val="26"/>
        </w:rPr>
      </w:pPr>
      <w:r w:rsidRPr="001D7B38">
        <w:rPr>
          <w:sz w:val="26"/>
          <w:szCs w:val="26"/>
        </w:rPr>
        <w:t>Строительство тепловых сетей для обеспечения нормативной надежности и безопасности теплоснабжения на расчетный срок не предусматривается. Необходимые показатели надежности достигаются за счет реконструкции трубопроводов в связи с исчерпанием эксплуатационного ресурса последних.</w:t>
      </w:r>
    </w:p>
    <w:p w14:paraId="0474B67A" w14:textId="654A6D1B" w:rsidR="00EE0E6E" w:rsidRPr="001D7B38" w:rsidRDefault="00EE0E6E" w:rsidP="00EE0E6E">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27" w:name="_Toc133473745"/>
      <w:bookmarkStart w:id="128" w:name="_Toc523743519"/>
      <w:r w:rsidRPr="001D7B38">
        <w:rPr>
          <w:rFonts w:ascii="Times New Roman" w:hAnsi="Times New Roman" w:cs="Times New Roman"/>
          <w:b/>
          <w:color w:val="auto"/>
        </w:rPr>
        <w:t>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127"/>
    </w:p>
    <w:p w14:paraId="4A8F9D74" w14:textId="288D2726" w:rsidR="00535D54" w:rsidRPr="001D7B38" w:rsidRDefault="00535D54" w:rsidP="00535D54">
      <w:pPr>
        <w:pStyle w:val="af"/>
        <w:spacing w:line="360" w:lineRule="auto"/>
        <w:ind w:firstLine="709"/>
        <w:jc w:val="both"/>
      </w:pPr>
      <w:r w:rsidRPr="001D7B38">
        <w:t>Для обеспечения перспективных приростов тепловой нагрузки, а также обеспечения оптимального гидравлического режима Схемой теплоснабжения перекладка участков тепловых сетей с изменением диаметра не предусматривается.</w:t>
      </w:r>
    </w:p>
    <w:p w14:paraId="0108EBCC" w14:textId="3881E799" w:rsidR="00EE0E6E" w:rsidRPr="001D7B38" w:rsidRDefault="00EE0E6E" w:rsidP="00EE0E6E">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29" w:name="_Toc133473746"/>
      <w:r w:rsidRPr="001D7B38">
        <w:rPr>
          <w:rFonts w:ascii="Times New Roman" w:hAnsi="Times New Roman" w:cs="Times New Roman"/>
          <w:b/>
          <w:color w:val="auto"/>
        </w:rPr>
        <w:t>Предложения по реконструкции тепловых сетей, подлежащих замене в связи с исчерпанием эксплуатационного ресурса</w:t>
      </w:r>
      <w:bookmarkEnd w:id="129"/>
    </w:p>
    <w:p w14:paraId="24797078" w14:textId="52214F2C" w:rsidR="00535D54" w:rsidRPr="001D7B38" w:rsidRDefault="00535D54" w:rsidP="00535D54">
      <w:pPr>
        <w:pStyle w:val="af"/>
        <w:spacing w:line="360" w:lineRule="auto"/>
        <w:ind w:firstLine="709"/>
        <w:jc w:val="both"/>
      </w:pPr>
      <w:r w:rsidRPr="001D7B38">
        <w:t xml:space="preserve">Все сети на территории Сусанинского сельского поселения проложены в период до 1989 года, срок их эксплуатации превышает 25 лет. </w:t>
      </w:r>
    </w:p>
    <w:p w14:paraId="61DC7120" w14:textId="2FCAA61D" w:rsidR="00535D54" w:rsidRPr="001D7B38" w:rsidRDefault="00535D54" w:rsidP="00535D54">
      <w:pPr>
        <w:pStyle w:val="af"/>
        <w:spacing w:line="360" w:lineRule="auto"/>
        <w:ind w:firstLine="709"/>
        <w:jc w:val="both"/>
      </w:pPr>
      <w:r w:rsidRPr="001D7B38">
        <w:t xml:space="preserve">Сети п. Сусанино планируются к замене в 2028 году, сети в п. Семрино планируются к замене в 2030 году, </w:t>
      </w:r>
      <w:r w:rsidRPr="001D7B38">
        <w:rPr>
          <w:bCs/>
          <w:color w:val="000000"/>
          <w:lang w:bidi="ar-SA"/>
        </w:rPr>
        <w:t xml:space="preserve">согласно планам реализации программ АО «КСГР». </w:t>
      </w:r>
      <w:r w:rsidRPr="001D7B38">
        <w:t xml:space="preserve">В п. Сусанино запланирована реконструкция 100% тепловых сетей от </w:t>
      </w:r>
      <w:r w:rsidRPr="001D7B38">
        <w:lastRenderedPageBreak/>
        <w:t xml:space="preserve">котельной №15 в 2028 году. В п. Семрино запланирована реконструкция участка тепловых сетей от ТК до дома №29 по ул. Хвойная с применением стальных труб в ППУ-изоляции от котельной №39 в 2030 году. Протяженность участка 375 м в двухтрубном исчислении. Расчет капитальных вложений, согласно планам реализации программ АО «КСГР» представлен в таблице </w:t>
      </w:r>
      <w:r w:rsidRPr="001D7B38">
        <w:fldChar w:fldCharType="begin"/>
      </w:r>
      <w:r w:rsidRPr="001D7B38">
        <w:instrText xml:space="preserve"> REF  _Ref133308896 \h \n \t  \* MERGEFORMAT </w:instrText>
      </w:r>
      <w:r w:rsidRPr="001D7B38">
        <w:fldChar w:fldCharType="separate"/>
      </w:r>
      <w:r w:rsidR="00D27545">
        <w:t>13</w:t>
      </w:r>
      <w:r w:rsidRPr="001D7B38">
        <w:fldChar w:fldCharType="end"/>
      </w:r>
      <w:r w:rsidRPr="001D7B38">
        <w:t>.</w:t>
      </w:r>
    </w:p>
    <w:p w14:paraId="60ECC80B" w14:textId="77777777" w:rsidR="00535D54" w:rsidRPr="001D7B38" w:rsidRDefault="00535D54" w:rsidP="00535D54">
      <w:pPr>
        <w:pStyle w:val="ac"/>
        <w:sectPr w:rsidR="00535D54" w:rsidRPr="001D7B38" w:rsidSect="00FC4927">
          <w:footerReference w:type="default" r:id="rId61"/>
          <w:pgSz w:w="11910" w:h="16840"/>
          <w:pgMar w:top="1134" w:right="850" w:bottom="1134" w:left="1701" w:header="0" w:footer="510" w:gutter="0"/>
          <w:cols w:space="720"/>
          <w:docGrid w:linePitch="299"/>
        </w:sectPr>
      </w:pPr>
    </w:p>
    <w:p w14:paraId="76C32BA7" w14:textId="77777777" w:rsidR="00535D54" w:rsidRPr="001D7B38" w:rsidRDefault="00535D54" w:rsidP="00535D54">
      <w:pPr>
        <w:pStyle w:val="-0"/>
        <w:numPr>
          <w:ilvl w:val="0"/>
          <w:numId w:val="10"/>
        </w:numPr>
        <w:ind w:left="0" w:firstLine="0"/>
        <w:jc w:val="both"/>
      </w:pPr>
      <w:bookmarkStart w:id="130" w:name="_Ref133308896"/>
      <w:r w:rsidRPr="001D7B38">
        <w:lastRenderedPageBreak/>
        <w:t>Расчет капитальных вложений в перекладку тепловых сетей в п. Сусанино и п. Семрино (согласно планам реализации программ АО «КСГР»)</w:t>
      </w:r>
      <w:bookmarkEnd w:id="130"/>
    </w:p>
    <w:tbl>
      <w:tblPr>
        <w:tblStyle w:val="aff5"/>
        <w:tblW w:w="5000" w:type="pct"/>
        <w:tblLook w:val="04A0" w:firstRow="1" w:lastRow="0" w:firstColumn="1" w:lastColumn="0" w:noHBand="0" w:noVBand="1"/>
      </w:tblPr>
      <w:tblGrid>
        <w:gridCol w:w="907"/>
        <w:gridCol w:w="1501"/>
        <w:gridCol w:w="2960"/>
        <w:gridCol w:w="1573"/>
        <w:gridCol w:w="2128"/>
        <w:gridCol w:w="2125"/>
        <w:gridCol w:w="1984"/>
        <w:gridCol w:w="2518"/>
      </w:tblGrid>
      <w:tr w:rsidR="00535D54" w:rsidRPr="001D7B38" w14:paraId="25E1AB3B" w14:textId="77777777" w:rsidTr="00FC4927">
        <w:trPr>
          <w:trHeight w:val="1077"/>
        </w:trPr>
        <w:tc>
          <w:tcPr>
            <w:tcW w:w="289" w:type="pct"/>
            <w:vAlign w:val="center"/>
          </w:tcPr>
          <w:p w14:paraId="386EA7D2" w14:textId="77777777" w:rsidR="00535D54" w:rsidRPr="001D7B38" w:rsidRDefault="00535D54" w:rsidP="00FC4927">
            <w:pPr>
              <w:widowControl/>
              <w:autoSpaceDE/>
              <w:autoSpaceDN/>
              <w:jc w:val="center"/>
              <w:rPr>
                <w:b/>
                <w:bCs/>
                <w:color w:val="000000"/>
                <w:sz w:val="18"/>
                <w:szCs w:val="20"/>
              </w:rPr>
            </w:pPr>
            <w:r w:rsidRPr="001D7B38">
              <w:rPr>
                <w:b/>
                <w:bCs/>
                <w:color w:val="000000"/>
                <w:sz w:val="18"/>
                <w:szCs w:val="20"/>
              </w:rPr>
              <w:t>Длина участка, п.м.</w:t>
            </w:r>
          </w:p>
        </w:tc>
        <w:tc>
          <w:tcPr>
            <w:tcW w:w="478" w:type="pct"/>
            <w:vAlign w:val="center"/>
          </w:tcPr>
          <w:p w14:paraId="0828EA66" w14:textId="77777777" w:rsidR="00535D54" w:rsidRPr="001D7B38" w:rsidRDefault="00535D54" w:rsidP="00FC4927">
            <w:pPr>
              <w:widowControl/>
              <w:autoSpaceDE/>
              <w:autoSpaceDN/>
              <w:jc w:val="center"/>
              <w:rPr>
                <w:b/>
                <w:bCs/>
                <w:color w:val="000000"/>
                <w:sz w:val="18"/>
                <w:szCs w:val="20"/>
              </w:rPr>
            </w:pPr>
            <w:r w:rsidRPr="001D7B38">
              <w:rPr>
                <w:b/>
                <w:bCs/>
                <w:color w:val="000000"/>
                <w:sz w:val="18"/>
                <w:szCs w:val="20"/>
              </w:rPr>
              <w:t>Вид прокладки тепловой сети</w:t>
            </w:r>
          </w:p>
        </w:tc>
        <w:tc>
          <w:tcPr>
            <w:tcW w:w="943" w:type="pct"/>
            <w:vAlign w:val="center"/>
          </w:tcPr>
          <w:p w14:paraId="24B50CFE" w14:textId="77777777" w:rsidR="00535D54" w:rsidRPr="001D7B38" w:rsidRDefault="00535D54" w:rsidP="00FC4927">
            <w:pPr>
              <w:widowControl/>
              <w:autoSpaceDE/>
              <w:autoSpaceDN/>
              <w:jc w:val="center"/>
              <w:rPr>
                <w:b/>
                <w:bCs/>
                <w:color w:val="000000"/>
                <w:sz w:val="18"/>
                <w:szCs w:val="20"/>
              </w:rPr>
            </w:pPr>
            <w:r w:rsidRPr="001D7B38">
              <w:rPr>
                <w:b/>
                <w:bCs/>
                <w:color w:val="000000"/>
                <w:sz w:val="18"/>
                <w:szCs w:val="20"/>
              </w:rPr>
              <w:t>Характеристики модернизации</w:t>
            </w:r>
          </w:p>
        </w:tc>
        <w:tc>
          <w:tcPr>
            <w:tcW w:w="501" w:type="pct"/>
            <w:vAlign w:val="center"/>
          </w:tcPr>
          <w:p w14:paraId="50C0401E" w14:textId="77777777" w:rsidR="00535D54" w:rsidRPr="001D7B38" w:rsidRDefault="00535D54" w:rsidP="00FC4927">
            <w:pPr>
              <w:widowControl/>
              <w:autoSpaceDE/>
              <w:autoSpaceDN/>
              <w:jc w:val="center"/>
              <w:rPr>
                <w:b/>
                <w:bCs/>
                <w:color w:val="000000"/>
                <w:sz w:val="18"/>
                <w:szCs w:val="20"/>
              </w:rPr>
            </w:pPr>
            <w:r w:rsidRPr="001D7B38">
              <w:rPr>
                <w:b/>
                <w:bCs/>
                <w:color w:val="000000"/>
                <w:sz w:val="18"/>
                <w:szCs w:val="20"/>
              </w:rPr>
              <w:t>Год реализации мероприятия</w:t>
            </w:r>
          </w:p>
        </w:tc>
        <w:tc>
          <w:tcPr>
            <w:tcW w:w="678" w:type="pct"/>
            <w:vAlign w:val="center"/>
          </w:tcPr>
          <w:p w14:paraId="7A68A28D" w14:textId="77777777" w:rsidR="00535D54" w:rsidRPr="001D7B38" w:rsidRDefault="00535D54" w:rsidP="00FC4927">
            <w:pPr>
              <w:widowControl/>
              <w:autoSpaceDE/>
              <w:autoSpaceDN/>
              <w:jc w:val="center"/>
              <w:rPr>
                <w:b/>
                <w:bCs/>
                <w:color w:val="000000"/>
                <w:sz w:val="18"/>
                <w:szCs w:val="20"/>
                <w:lang w:val="ru-RU"/>
              </w:rPr>
            </w:pPr>
            <w:r w:rsidRPr="001D7B38">
              <w:rPr>
                <w:b/>
                <w:bCs/>
                <w:color w:val="000000"/>
                <w:sz w:val="18"/>
                <w:szCs w:val="20"/>
                <w:lang w:val="ru-RU"/>
              </w:rPr>
              <w:t>Стоимость мероприятия без НДС, тыс. руб.</w:t>
            </w:r>
          </w:p>
        </w:tc>
        <w:tc>
          <w:tcPr>
            <w:tcW w:w="677" w:type="pct"/>
            <w:vAlign w:val="center"/>
          </w:tcPr>
          <w:p w14:paraId="1B30EB65" w14:textId="77777777" w:rsidR="00535D54" w:rsidRPr="001D7B38" w:rsidRDefault="00535D54" w:rsidP="00FC4927">
            <w:pPr>
              <w:widowControl/>
              <w:autoSpaceDE/>
              <w:autoSpaceDN/>
              <w:jc w:val="center"/>
              <w:rPr>
                <w:b/>
                <w:bCs/>
                <w:color w:val="000000"/>
                <w:sz w:val="18"/>
                <w:szCs w:val="20"/>
                <w:lang w:val="ru-RU"/>
              </w:rPr>
            </w:pPr>
            <w:r w:rsidRPr="001D7B38">
              <w:rPr>
                <w:b/>
                <w:bCs/>
                <w:color w:val="000000"/>
                <w:sz w:val="18"/>
                <w:szCs w:val="20"/>
                <w:lang w:val="ru-RU"/>
              </w:rPr>
              <w:t>Стоимость мероприятий в ценах базового года, тыс. руб. с НДС</w:t>
            </w:r>
          </w:p>
        </w:tc>
        <w:tc>
          <w:tcPr>
            <w:tcW w:w="632" w:type="pct"/>
            <w:vAlign w:val="center"/>
          </w:tcPr>
          <w:p w14:paraId="3EC33205" w14:textId="77777777" w:rsidR="00535D54" w:rsidRPr="001D7B38" w:rsidRDefault="00535D54" w:rsidP="00FC4927">
            <w:pPr>
              <w:widowControl/>
              <w:autoSpaceDE/>
              <w:autoSpaceDN/>
              <w:jc w:val="center"/>
              <w:rPr>
                <w:b/>
                <w:bCs/>
                <w:color w:val="000000"/>
                <w:sz w:val="18"/>
                <w:szCs w:val="20"/>
                <w:lang w:val="ru-RU"/>
              </w:rPr>
            </w:pPr>
            <w:r w:rsidRPr="001D7B38">
              <w:rPr>
                <w:b/>
                <w:bCs/>
                <w:color w:val="000000"/>
                <w:sz w:val="18"/>
                <w:szCs w:val="20"/>
                <w:lang w:val="ru-RU"/>
              </w:rPr>
              <w:t>Стоимость мероприятия с учетом коэффициента демонтажных работ, тыс. руб.</w:t>
            </w:r>
          </w:p>
        </w:tc>
        <w:tc>
          <w:tcPr>
            <w:tcW w:w="802" w:type="pct"/>
            <w:vAlign w:val="center"/>
          </w:tcPr>
          <w:p w14:paraId="6162C9B9" w14:textId="77777777" w:rsidR="00535D54" w:rsidRPr="001D7B38" w:rsidRDefault="00535D54" w:rsidP="00FC4927">
            <w:pPr>
              <w:widowControl/>
              <w:autoSpaceDE/>
              <w:autoSpaceDN/>
              <w:jc w:val="center"/>
              <w:rPr>
                <w:b/>
                <w:bCs/>
                <w:color w:val="000000"/>
                <w:sz w:val="18"/>
                <w:szCs w:val="20"/>
                <w:lang w:val="ru-RU"/>
              </w:rPr>
            </w:pPr>
            <w:r w:rsidRPr="001D7B38">
              <w:rPr>
                <w:b/>
                <w:bCs/>
                <w:color w:val="000000"/>
                <w:sz w:val="18"/>
                <w:szCs w:val="20"/>
                <w:lang w:val="ru-RU"/>
              </w:rPr>
              <w:t>Стоимость мероприятий в ценах соответствующих лет, тыс. руб. с НДС (согласно планам реализации программ АО «КСГР»)</w:t>
            </w:r>
          </w:p>
        </w:tc>
      </w:tr>
      <w:tr w:rsidR="00535D54" w:rsidRPr="001D7B38" w14:paraId="530E5892" w14:textId="77777777" w:rsidTr="00FC4927">
        <w:tc>
          <w:tcPr>
            <w:tcW w:w="289" w:type="pct"/>
            <w:vAlign w:val="center"/>
          </w:tcPr>
          <w:p w14:paraId="5D72B4EC" w14:textId="77777777" w:rsidR="00535D54" w:rsidRPr="001D7B38" w:rsidRDefault="00535D54" w:rsidP="00FC4927">
            <w:pPr>
              <w:widowControl/>
              <w:autoSpaceDE/>
              <w:autoSpaceDN/>
              <w:jc w:val="center"/>
              <w:rPr>
                <w:color w:val="000000"/>
                <w:sz w:val="18"/>
                <w:szCs w:val="20"/>
              </w:rPr>
            </w:pPr>
            <w:r w:rsidRPr="001D7B38">
              <w:rPr>
                <w:color w:val="000000"/>
                <w:sz w:val="18"/>
                <w:szCs w:val="20"/>
              </w:rPr>
              <w:t>495</w:t>
            </w:r>
          </w:p>
        </w:tc>
        <w:tc>
          <w:tcPr>
            <w:tcW w:w="478" w:type="pct"/>
            <w:vAlign w:val="center"/>
          </w:tcPr>
          <w:p w14:paraId="1493AE4F" w14:textId="77777777" w:rsidR="00535D54" w:rsidRPr="001D7B38" w:rsidRDefault="00535D54" w:rsidP="00FC4927">
            <w:pPr>
              <w:widowControl/>
              <w:autoSpaceDE/>
              <w:autoSpaceDN/>
              <w:jc w:val="center"/>
              <w:rPr>
                <w:color w:val="000000"/>
                <w:sz w:val="18"/>
                <w:szCs w:val="20"/>
              </w:rPr>
            </w:pPr>
            <w:r w:rsidRPr="001D7B38">
              <w:rPr>
                <w:color w:val="000000"/>
                <w:sz w:val="18"/>
                <w:szCs w:val="20"/>
              </w:rPr>
              <w:t xml:space="preserve">Подземная </w:t>
            </w:r>
          </w:p>
          <w:p w14:paraId="0092C7BF" w14:textId="77777777" w:rsidR="00535D54" w:rsidRPr="001D7B38" w:rsidRDefault="00535D54" w:rsidP="00FC4927">
            <w:pPr>
              <w:widowControl/>
              <w:autoSpaceDE/>
              <w:autoSpaceDN/>
              <w:jc w:val="center"/>
              <w:rPr>
                <w:color w:val="000000"/>
                <w:sz w:val="18"/>
                <w:szCs w:val="20"/>
              </w:rPr>
            </w:pPr>
            <w:r w:rsidRPr="001D7B38">
              <w:rPr>
                <w:color w:val="000000"/>
                <w:sz w:val="18"/>
                <w:szCs w:val="20"/>
              </w:rPr>
              <w:t>бесканальная</w:t>
            </w:r>
          </w:p>
        </w:tc>
        <w:tc>
          <w:tcPr>
            <w:tcW w:w="943" w:type="pct"/>
            <w:vAlign w:val="center"/>
          </w:tcPr>
          <w:p w14:paraId="1A05A2F6" w14:textId="77777777" w:rsidR="00535D54" w:rsidRPr="001D7B38" w:rsidRDefault="00535D54" w:rsidP="00FC4927">
            <w:pPr>
              <w:widowControl/>
              <w:autoSpaceDE/>
              <w:autoSpaceDN/>
              <w:rPr>
                <w:color w:val="000000"/>
                <w:sz w:val="18"/>
                <w:szCs w:val="20"/>
                <w:lang w:val="ru-RU"/>
              </w:rPr>
            </w:pPr>
            <w:r w:rsidRPr="001D7B38">
              <w:rPr>
                <w:color w:val="000000"/>
                <w:sz w:val="18"/>
                <w:szCs w:val="20"/>
                <w:lang w:val="ru-RU"/>
              </w:rPr>
              <w:t>п. Сусанино (котельная №15). Модернизация 100% тепловых сетей с применением стальных труб в ППУ-изоляции (предизолированные).</w:t>
            </w:r>
          </w:p>
        </w:tc>
        <w:tc>
          <w:tcPr>
            <w:tcW w:w="501" w:type="pct"/>
            <w:vAlign w:val="center"/>
          </w:tcPr>
          <w:p w14:paraId="65497029" w14:textId="77777777" w:rsidR="00535D54" w:rsidRPr="001D7B38" w:rsidRDefault="00535D54" w:rsidP="00FC4927">
            <w:pPr>
              <w:widowControl/>
              <w:autoSpaceDE/>
              <w:autoSpaceDN/>
              <w:jc w:val="center"/>
              <w:rPr>
                <w:color w:val="000000"/>
                <w:sz w:val="18"/>
                <w:szCs w:val="20"/>
              </w:rPr>
            </w:pPr>
            <w:r w:rsidRPr="001D7B38">
              <w:rPr>
                <w:color w:val="000000"/>
                <w:sz w:val="18"/>
                <w:szCs w:val="20"/>
              </w:rPr>
              <w:t>2028</w:t>
            </w:r>
          </w:p>
        </w:tc>
        <w:tc>
          <w:tcPr>
            <w:tcW w:w="678" w:type="pct"/>
            <w:vAlign w:val="center"/>
          </w:tcPr>
          <w:p w14:paraId="4D60D476" w14:textId="77777777" w:rsidR="00535D54" w:rsidRPr="001D7B38" w:rsidRDefault="00535D54" w:rsidP="00FC4927">
            <w:pPr>
              <w:widowControl/>
              <w:autoSpaceDE/>
              <w:autoSpaceDN/>
              <w:jc w:val="center"/>
              <w:rPr>
                <w:color w:val="000000"/>
                <w:sz w:val="18"/>
                <w:szCs w:val="20"/>
              </w:rPr>
            </w:pPr>
            <w:r w:rsidRPr="001D7B38">
              <w:rPr>
                <w:color w:val="000000"/>
                <w:sz w:val="18"/>
                <w:szCs w:val="20"/>
              </w:rPr>
              <w:t>11587,11</w:t>
            </w:r>
          </w:p>
        </w:tc>
        <w:tc>
          <w:tcPr>
            <w:tcW w:w="677" w:type="pct"/>
            <w:vAlign w:val="center"/>
          </w:tcPr>
          <w:p w14:paraId="16C382E5" w14:textId="77777777" w:rsidR="00535D54" w:rsidRPr="001D7B38" w:rsidRDefault="00535D54" w:rsidP="00FC4927">
            <w:pPr>
              <w:widowControl/>
              <w:autoSpaceDE/>
              <w:autoSpaceDN/>
              <w:jc w:val="center"/>
              <w:rPr>
                <w:color w:val="000000"/>
                <w:sz w:val="18"/>
                <w:szCs w:val="20"/>
              </w:rPr>
            </w:pPr>
            <w:r w:rsidRPr="001D7B38">
              <w:rPr>
                <w:color w:val="000000"/>
                <w:sz w:val="18"/>
                <w:szCs w:val="20"/>
              </w:rPr>
              <w:t>13904,53</w:t>
            </w:r>
          </w:p>
        </w:tc>
        <w:tc>
          <w:tcPr>
            <w:tcW w:w="632" w:type="pct"/>
            <w:vAlign w:val="center"/>
          </w:tcPr>
          <w:p w14:paraId="65813E5E" w14:textId="77777777" w:rsidR="00535D54" w:rsidRPr="001D7B38" w:rsidRDefault="00535D54" w:rsidP="00FC4927">
            <w:pPr>
              <w:widowControl/>
              <w:autoSpaceDE/>
              <w:autoSpaceDN/>
              <w:jc w:val="center"/>
              <w:rPr>
                <w:color w:val="000000"/>
                <w:sz w:val="18"/>
                <w:szCs w:val="20"/>
              </w:rPr>
            </w:pPr>
            <w:r w:rsidRPr="001D7B38">
              <w:rPr>
                <w:color w:val="000000"/>
                <w:sz w:val="18"/>
                <w:szCs w:val="20"/>
              </w:rPr>
              <w:t>18075,89</w:t>
            </w:r>
          </w:p>
        </w:tc>
        <w:tc>
          <w:tcPr>
            <w:tcW w:w="802" w:type="pct"/>
            <w:vAlign w:val="center"/>
          </w:tcPr>
          <w:p w14:paraId="2A427850" w14:textId="77777777" w:rsidR="00535D54" w:rsidRPr="001D7B38" w:rsidRDefault="00535D54" w:rsidP="00FC4927">
            <w:pPr>
              <w:widowControl/>
              <w:autoSpaceDE/>
              <w:autoSpaceDN/>
              <w:jc w:val="center"/>
              <w:rPr>
                <w:color w:val="000000"/>
                <w:sz w:val="18"/>
                <w:szCs w:val="20"/>
              </w:rPr>
            </w:pPr>
            <w:r w:rsidRPr="001D7B38">
              <w:rPr>
                <w:color w:val="000000"/>
                <w:sz w:val="18"/>
                <w:szCs w:val="20"/>
              </w:rPr>
              <w:t>8959,94</w:t>
            </w:r>
          </w:p>
        </w:tc>
      </w:tr>
      <w:tr w:rsidR="00535D54" w:rsidRPr="001D7B38" w14:paraId="55C34489" w14:textId="77777777" w:rsidTr="00FC4927">
        <w:tc>
          <w:tcPr>
            <w:tcW w:w="289" w:type="pct"/>
            <w:vAlign w:val="center"/>
          </w:tcPr>
          <w:p w14:paraId="6868CC20" w14:textId="77777777" w:rsidR="00535D54" w:rsidRPr="001D7B38" w:rsidRDefault="00535D54" w:rsidP="00FC4927">
            <w:pPr>
              <w:widowControl/>
              <w:autoSpaceDE/>
              <w:autoSpaceDN/>
              <w:jc w:val="center"/>
              <w:rPr>
                <w:color w:val="000000"/>
                <w:sz w:val="18"/>
                <w:szCs w:val="20"/>
              </w:rPr>
            </w:pPr>
            <w:r w:rsidRPr="001D7B38">
              <w:rPr>
                <w:color w:val="000000"/>
                <w:sz w:val="18"/>
                <w:szCs w:val="20"/>
              </w:rPr>
              <w:t>375</w:t>
            </w:r>
          </w:p>
        </w:tc>
        <w:tc>
          <w:tcPr>
            <w:tcW w:w="478" w:type="pct"/>
            <w:vAlign w:val="center"/>
          </w:tcPr>
          <w:p w14:paraId="176BE7D5" w14:textId="77777777" w:rsidR="00535D54" w:rsidRPr="001D7B38" w:rsidRDefault="00535D54" w:rsidP="00FC4927">
            <w:pPr>
              <w:widowControl/>
              <w:autoSpaceDE/>
              <w:autoSpaceDN/>
              <w:jc w:val="center"/>
              <w:rPr>
                <w:color w:val="000000"/>
                <w:sz w:val="18"/>
                <w:szCs w:val="20"/>
              </w:rPr>
            </w:pPr>
            <w:r w:rsidRPr="001D7B38">
              <w:rPr>
                <w:color w:val="000000"/>
                <w:sz w:val="18"/>
                <w:szCs w:val="20"/>
              </w:rPr>
              <w:t xml:space="preserve">Подземная </w:t>
            </w:r>
          </w:p>
          <w:p w14:paraId="21A981B1" w14:textId="77777777" w:rsidR="00535D54" w:rsidRPr="001D7B38" w:rsidRDefault="00535D54" w:rsidP="00FC4927">
            <w:pPr>
              <w:widowControl/>
              <w:autoSpaceDE/>
              <w:autoSpaceDN/>
              <w:jc w:val="center"/>
              <w:rPr>
                <w:color w:val="000000"/>
                <w:sz w:val="18"/>
                <w:szCs w:val="20"/>
              </w:rPr>
            </w:pPr>
            <w:r w:rsidRPr="001D7B38">
              <w:rPr>
                <w:color w:val="000000"/>
                <w:sz w:val="18"/>
                <w:szCs w:val="20"/>
              </w:rPr>
              <w:t>бесканальная</w:t>
            </w:r>
          </w:p>
        </w:tc>
        <w:tc>
          <w:tcPr>
            <w:tcW w:w="943" w:type="pct"/>
            <w:vAlign w:val="center"/>
          </w:tcPr>
          <w:p w14:paraId="7EE11653" w14:textId="77777777" w:rsidR="00535D54" w:rsidRPr="001D7B38" w:rsidRDefault="00535D54" w:rsidP="00FC4927">
            <w:pPr>
              <w:widowControl/>
              <w:autoSpaceDE/>
              <w:autoSpaceDN/>
              <w:rPr>
                <w:color w:val="000000"/>
                <w:sz w:val="18"/>
                <w:szCs w:val="20"/>
              </w:rPr>
            </w:pPr>
            <w:r w:rsidRPr="001D7B38">
              <w:rPr>
                <w:color w:val="000000"/>
                <w:sz w:val="18"/>
                <w:szCs w:val="20"/>
                <w:lang w:val="ru-RU"/>
              </w:rPr>
              <w:t xml:space="preserve">п. Семрино (котельная №39). Модернизация участка тепловых сетей от ТК до дома №39 ул. </w:t>
            </w:r>
            <w:r w:rsidRPr="001D7B38">
              <w:rPr>
                <w:color w:val="000000"/>
                <w:sz w:val="18"/>
                <w:szCs w:val="20"/>
              </w:rPr>
              <w:t>Хвойная с применением стальных труб в ППУ-изоляции (предизолированные).</w:t>
            </w:r>
          </w:p>
        </w:tc>
        <w:tc>
          <w:tcPr>
            <w:tcW w:w="501" w:type="pct"/>
            <w:vAlign w:val="center"/>
          </w:tcPr>
          <w:p w14:paraId="1C2262BE" w14:textId="77777777" w:rsidR="00535D54" w:rsidRPr="001D7B38" w:rsidRDefault="00535D54" w:rsidP="00FC4927">
            <w:pPr>
              <w:widowControl/>
              <w:autoSpaceDE/>
              <w:autoSpaceDN/>
              <w:jc w:val="center"/>
              <w:rPr>
                <w:color w:val="000000"/>
                <w:sz w:val="18"/>
                <w:szCs w:val="20"/>
              </w:rPr>
            </w:pPr>
            <w:r w:rsidRPr="001D7B38">
              <w:rPr>
                <w:color w:val="000000"/>
                <w:sz w:val="18"/>
                <w:szCs w:val="20"/>
              </w:rPr>
              <w:t>2030</w:t>
            </w:r>
          </w:p>
        </w:tc>
        <w:tc>
          <w:tcPr>
            <w:tcW w:w="678" w:type="pct"/>
            <w:vAlign w:val="center"/>
          </w:tcPr>
          <w:p w14:paraId="6E32DEC6" w14:textId="77777777" w:rsidR="00535D54" w:rsidRPr="001D7B38" w:rsidRDefault="00535D54" w:rsidP="00FC4927">
            <w:pPr>
              <w:widowControl/>
              <w:autoSpaceDE/>
              <w:autoSpaceDN/>
              <w:jc w:val="center"/>
              <w:rPr>
                <w:color w:val="000000"/>
                <w:sz w:val="18"/>
                <w:szCs w:val="20"/>
              </w:rPr>
            </w:pPr>
            <w:r w:rsidRPr="001D7B38">
              <w:rPr>
                <w:color w:val="000000"/>
                <w:sz w:val="18"/>
                <w:szCs w:val="20"/>
              </w:rPr>
              <w:t>5219,62</w:t>
            </w:r>
          </w:p>
        </w:tc>
        <w:tc>
          <w:tcPr>
            <w:tcW w:w="677" w:type="pct"/>
            <w:vAlign w:val="center"/>
          </w:tcPr>
          <w:p w14:paraId="30994446" w14:textId="77777777" w:rsidR="00535D54" w:rsidRPr="001D7B38" w:rsidRDefault="00535D54" w:rsidP="00FC4927">
            <w:pPr>
              <w:widowControl/>
              <w:autoSpaceDE/>
              <w:autoSpaceDN/>
              <w:jc w:val="center"/>
              <w:rPr>
                <w:color w:val="000000"/>
                <w:sz w:val="18"/>
                <w:szCs w:val="20"/>
              </w:rPr>
            </w:pPr>
            <w:r w:rsidRPr="001D7B38">
              <w:rPr>
                <w:color w:val="000000"/>
                <w:sz w:val="18"/>
                <w:szCs w:val="20"/>
              </w:rPr>
              <w:t>6263,54</w:t>
            </w:r>
          </w:p>
        </w:tc>
        <w:tc>
          <w:tcPr>
            <w:tcW w:w="632" w:type="pct"/>
            <w:vAlign w:val="center"/>
          </w:tcPr>
          <w:p w14:paraId="02DCEC1A" w14:textId="77777777" w:rsidR="00535D54" w:rsidRPr="001D7B38" w:rsidRDefault="00535D54" w:rsidP="00FC4927">
            <w:pPr>
              <w:widowControl/>
              <w:autoSpaceDE/>
              <w:autoSpaceDN/>
              <w:jc w:val="center"/>
              <w:rPr>
                <w:color w:val="000000"/>
                <w:sz w:val="18"/>
                <w:szCs w:val="20"/>
              </w:rPr>
            </w:pPr>
            <w:r w:rsidRPr="001D7B38">
              <w:rPr>
                <w:color w:val="000000"/>
                <w:sz w:val="18"/>
                <w:szCs w:val="20"/>
              </w:rPr>
              <w:t>8142,60</w:t>
            </w:r>
          </w:p>
        </w:tc>
        <w:tc>
          <w:tcPr>
            <w:tcW w:w="802" w:type="pct"/>
            <w:vAlign w:val="center"/>
          </w:tcPr>
          <w:p w14:paraId="705A5D89" w14:textId="77777777" w:rsidR="00535D54" w:rsidRPr="001D7B38" w:rsidRDefault="00535D54" w:rsidP="00FC4927">
            <w:pPr>
              <w:widowControl/>
              <w:autoSpaceDE/>
              <w:autoSpaceDN/>
              <w:jc w:val="center"/>
              <w:rPr>
                <w:color w:val="000000"/>
                <w:sz w:val="18"/>
                <w:szCs w:val="20"/>
              </w:rPr>
            </w:pPr>
            <w:r w:rsidRPr="001D7B38">
              <w:rPr>
                <w:color w:val="000000"/>
                <w:sz w:val="18"/>
                <w:szCs w:val="20"/>
              </w:rPr>
              <w:t>5542,2</w:t>
            </w:r>
          </w:p>
        </w:tc>
      </w:tr>
    </w:tbl>
    <w:p w14:paraId="3F291E9A" w14:textId="77777777" w:rsidR="00535D54" w:rsidRPr="001D7B38" w:rsidRDefault="00535D54" w:rsidP="00535D54">
      <w:pPr>
        <w:pStyle w:val="ac"/>
        <w:sectPr w:rsidR="00535D54" w:rsidRPr="001D7B38" w:rsidSect="00FC4927">
          <w:pgSz w:w="16840" w:h="11910" w:orient="landscape"/>
          <w:pgMar w:top="1701" w:right="567" w:bottom="567" w:left="567" w:header="0" w:footer="510" w:gutter="0"/>
          <w:cols w:space="720"/>
          <w:docGrid w:linePitch="299"/>
        </w:sectPr>
      </w:pPr>
    </w:p>
    <w:p w14:paraId="2787C3D4" w14:textId="77777777" w:rsidR="00535D54" w:rsidRPr="001D7B38" w:rsidRDefault="00535D54" w:rsidP="00535D54">
      <w:pPr>
        <w:pStyle w:val="000"/>
      </w:pPr>
      <w:r w:rsidRPr="001D7B38">
        <w:lastRenderedPageBreak/>
        <w:t>Объемы реконструкции ветхих тепловых сетей в течение расчетного периода актуализированной Схемы теплоснабжения определены на основании данных о дате прокладки, реконструкции и капитального ремонта участков тепловых сетей и срока полезного использования.</w:t>
      </w:r>
    </w:p>
    <w:p w14:paraId="1E70533D" w14:textId="77777777" w:rsidR="00535D54" w:rsidRPr="001D7B38" w:rsidRDefault="00535D54" w:rsidP="00535D54">
      <w:pPr>
        <w:pStyle w:val="000"/>
      </w:pPr>
      <w:r w:rsidRPr="001D7B38">
        <w:t>Оценка стоимости замены трубопроводов выполнена с использованием укрупненных нормативов цены строительства НЦС 81-02-13-2023 «Наружные тепловые сети», утвержденных приказом Министерства строительства и жилищно-коммунального хозяйства РФ №158/пр от 06.03.2023 года.</w:t>
      </w:r>
    </w:p>
    <w:p w14:paraId="56361FFA" w14:textId="77777777" w:rsidR="00535D54" w:rsidRPr="001D7B38" w:rsidRDefault="00535D54" w:rsidP="00535D54">
      <w:pPr>
        <w:pStyle w:val="000"/>
      </w:pPr>
      <w:r w:rsidRPr="001D7B38">
        <w:t>Своевременная замена ветхих тепловых сетей позволяет поддерживать тепловые сети в удовлетворительном состоянии, обеспечивает нормативную надежность системы теплоснабжения, значительно снижает повреждаемость тепловых сетей.</w:t>
      </w:r>
    </w:p>
    <w:p w14:paraId="7575AB55" w14:textId="79EC7A7E" w:rsidR="00535D54" w:rsidRPr="001D7B38" w:rsidRDefault="00535D54" w:rsidP="00535D54">
      <w:pPr>
        <w:pStyle w:val="000"/>
      </w:pPr>
      <w:r w:rsidRPr="001D7B38">
        <w:t xml:space="preserve">Финансовые потребности для реализации проектов про капитальному ремонту тепловых сетей в связи с исчерпанием эксплуатационного срока представлены в таблице </w:t>
      </w:r>
      <w:r w:rsidRPr="001D7B38">
        <w:fldChar w:fldCharType="begin"/>
      </w:r>
      <w:r w:rsidRPr="001D7B38">
        <w:instrText xml:space="preserve"> REF  _Ref133309171 \h \n \t  \* MERGEFORMAT </w:instrText>
      </w:r>
      <w:r w:rsidRPr="001D7B38">
        <w:fldChar w:fldCharType="separate"/>
      </w:r>
      <w:r w:rsidR="00D27545">
        <w:t>14</w:t>
      </w:r>
      <w:r w:rsidRPr="001D7B38">
        <w:fldChar w:fldCharType="end"/>
      </w:r>
      <w:r w:rsidRPr="001D7B38">
        <w:t>.</w:t>
      </w:r>
    </w:p>
    <w:p w14:paraId="3E3AE333" w14:textId="77777777" w:rsidR="00535D54" w:rsidRPr="001D7B38" w:rsidRDefault="00535D54" w:rsidP="00535D54">
      <w:pPr>
        <w:pStyle w:val="-0"/>
        <w:numPr>
          <w:ilvl w:val="0"/>
          <w:numId w:val="10"/>
        </w:numPr>
        <w:ind w:left="0" w:firstLine="0"/>
        <w:jc w:val="both"/>
      </w:pPr>
      <w:bookmarkStart w:id="131" w:name="_Ref39388325"/>
      <w:bookmarkStart w:id="132" w:name="_Ref133309171"/>
      <w:r w:rsidRPr="001D7B38">
        <w:t xml:space="preserve">Сводные финансовые потребности для реализации проектов </w:t>
      </w:r>
      <w:bookmarkEnd w:id="131"/>
      <w:r w:rsidRPr="001D7B38">
        <w:t>по капитальному ремонту тепловых сетей, тыс. руб. (с НДС)</w:t>
      </w:r>
      <w:bookmarkEnd w:id="132"/>
    </w:p>
    <w:tbl>
      <w:tblPr>
        <w:tblStyle w:val="aff5"/>
        <w:tblW w:w="5000" w:type="pct"/>
        <w:tblLook w:val="04A0" w:firstRow="1" w:lastRow="0" w:firstColumn="1" w:lastColumn="0" w:noHBand="0" w:noVBand="1"/>
      </w:tblPr>
      <w:tblGrid>
        <w:gridCol w:w="3295"/>
        <w:gridCol w:w="2661"/>
        <w:gridCol w:w="2038"/>
        <w:gridCol w:w="80"/>
        <w:gridCol w:w="1275"/>
      </w:tblGrid>
      <w:tr w:rsidR="00535D54" w:rsidRPr="001D7B38" w14:paraId="66807714" w14:textId="77777777" w:rsidTr="00535D54">
        <w:trPr>
          <w:trHeight w:val="20"/>
          <w:tblHeader/>
        </w:trPr>
        <w:tc>
          <w:tcPr>
            <w:tcW w:w="1762" w:type="pct"/>
            <w:tcBorders>
              <w:top w:val="single" w:sz="4" w:space="0" w:color="auto"/>
              <w:left w:val="single" w:sz="4" w:space="0" w:color="auto"/>
              <w:bottom w:val="single" w:sz="4" w:space="0" w:color="auto"/>
              <w:right w:val="single" w:sz="4" w:space="0" w:color="auto"/>
            </w:tcBorders>
            <w:vAlign w:val="center"/>
            <w:hideMark/>
          </w:tcPr>
          <w:p w14:paraId="742AF729" w14:textId="77777777" w:rsidR="00535D54" w:rsidRPr="001D7B38" w:rsidRDefault="00535D54" w:rsidP="00FC4927">
            <w:pPr>
              <w:jc w:val="center"/>
              <w:rPr>
                <w:b/>
                <w:bCs/>
                <w:color w:val="000000"/>
                <w:sz w:val="20"/>
                <w:szCs w:val="20"/>
                <w:lang w:eastAsia="en-US"/>
              </w:rPr>
            </w:pPr>
            <w:r w:rsidRPr="001D7B38">
              <w:rPr>
                <w:b/>
                <w:bCs/>
                <w:color w:val="000000"/>
                <w:sz w:val="20"/>
                <w:szCs w:val="20"/>
                <w:lang w:eastAsia="en-US"/>
              </w:rPr>
              <w:t>Наименование мероприятия</w:t>
            </w:r>
          </w:p>
        </w:tc>
        <w:tc>
          <w:tcPr>
            <w:tcW w:w="1423" w:type="pct"/>
            <w:tcBorders>
              <w:top w:val="single" w:sz="4" w:space="0" w:color="auto"/>
              <w:left w:val="single" w:sz="4" w:space="0" w:color="auto"/>
              <w:bottom w:val="single" w:sz="4" w:space="0" w:color="auto"/>
              <w:right w:val="single" w:sz="4" w:space="0" w:color="auto"/>
            </w:tcBorders>
            <w:vAlign w:val="center"/>
            <w:hideMark/>
          </w:tcPr>
          <w:p w14:paraId="2F58E5B8" w14:textId="77777777" w:rsidR="00535D54" w:rsidRPr="001D7B38" w:rsidRDefault="00535D54" w:rsidP="00FC4927">
            <w:pPr>
              <w:jc w:val="center"/>
              <w:rPr>
                <w:b/>
                <w:bCs/>
                <w:color w:val="000000"/>
                <w:sz w:val="20"/>
                <w:szCs w:val="20"/>
                <w:lang w:eastAsia="en-US"/>
              </w:rPr>
            </w:pPr>
            <w:r w:rsidRPr="001D7B38">
              <w:rPr>
                <w:b/>
                <w:bCs/>
                <w:color w:val="000000"/>
                <w:sz w:val="20"/>
                <w:szCs w:val="20"/>
                <w:lang w:eastAsia="en-US"/>
              </w:rPr>
              <w:t>Технические параметры</w:t>
            </w:r>
          </w:p>
        </w:tc>
        <w:tc>
          <w:tcPr>
            <w:tcW w:w="1090" w:type="pct"/>
            <w:tcBorders>
              <w:top w:val="single" w:sz="4" w:space="0" w:color="auto"/>
              <w:left w:val="single" w:sz="4" w:space="0" w:color="auto"/>
              <w:bottom w:val="single" w:sz="4" w:space="0" w:color="auto"/>
              <w:right w:val="single" w:sz="4" w:space="0" w:color="auto"/>
            </w:tcBorders>
            <w:vAlign w:val="center"/>
            <w:hideMark/>
          </w:tcPr>
          <w:p w14:paraId="00718735" w14:textId="77777777" w:rsidR="00535D54" w:rsidRPr="001D7B38" w:rsidRDefault="00535D54" w:rsidP="00FC4927">
            <w:pPr>
              <w:jc w:val="center"/>
              <w:rPr>
                <w:b/>
                <w:bCs/>
                <w:color w:val="000000"/>
                <w:sz w:val="20"/>
                <w:szCs w:val="20"/>
                <w:lang w:eastAsia="en-US"/>
              </w:rPr>
            </w:pPr>
            <w:r w:rsidRPr="001D7B38">
              <w:rPr>
                <w:b/>
                <w:bCs/>
                <w:color w:val="000000"/>
                <w:sz w:val="20"/>
                <w:szCs w:val="20"/>
                <w:lang w:eastAsia="en-US"/>
              </w:rPr>
              <w:t>Капиталовложения всего, тыс. руб.</w:t>
            </w:r>
          </w:p>
        </w:tc>
        <w:tc>
          <w:tcPr>
            <w:tcW w:w="724" w:type="pct"/>
            <w:gridSpan w:val="2"/>
            <w:tcBorders>
              <w:top w:val="single" w:sz="4" w:space="0" w:color="auto"/>
              <w:left w:val="single" w:sz="4" w:space="0" w:color="auto"/>
              <w:bottom w:val="single" w:sz="4" w:space="0" w:color="auto"/>
              <w:right w:val="single" w:sz="4" w:space="0" w:color="auto"/>
            </w:tcBorders>
            <w:vAlign w:val="center"/>
            <w:hideMark/>
          </w:tcPr>
          <w:p w14:paraId="1E5CBB0C" w14:textId="77777777" w:rsidR="00535D54" w:rsidRPr="001D7B38" w:rsidRDefault="00535D54" w:rsidP="00FC4927">
            <w:pPr>
              <w:jc w:val="center"/>
              <w:rPr>
                <w:b/>
                <w:bCs/>
                <w:color w:val="000000"/>
                <w:sz w:val="20"/>
                <w:szCs w:val="20"/>
                <w:lang w:eastAsia="en-US"/>
              </w:rPr>
            </w:pPr>
            <w:r w:rsidRPr="001D7B38">
              <w:rPr>
                <w:b/>
                <w:bCs/>
                <w:color w:val="000000"/>
                <w:sz w:val="20"/>
                <w:szCs w:val="20"/>
                <w:lang w:eastAsia="en-US"/>
              </w:rPr>
              <w:t>Срок реализации</w:t>
            </w:r>
          </w:p>
        </w:tc>
      </w:tr>
      <w:tr w:rsidR="00535D54" w:rsidRPr="001D7B38" w14:paraId="66244CFB" w14:textId="77777777" w:rsidTr="00535D54">
        <w:trPr>
          <w:trHeight w:val="20"/>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696516B0" w14:textId="77777777" w:rsidR="00535D54" w:rsidRPr="001D7B38" w:rsidRDefault="00535D54" w:rsidP="00FC4927">
            <w:pPr>
              <w:jc w:val="center"/>
              <w:rPr>
                <w:b/>
                <w:bCs/>
                <w:color w:val="000000"/>
                <w:sz w:val="20"/>
                <w:szCs w:val="20"/>
                <w:lang w:eastAsia="en-US"/>
              </w:rPr>
            </w:pPr>
            <w:r w:rsidRPr="001D7B38">
              <w:rPr>
                <w:b/>
                <w:bCs/>
                <w:color w:val="000000"/>
                <w:sz w:val="20"/>
                <w:szCs w:val="20"/>
                <w:lang w:eastAsia="en-US"/>
              </w:rPr>
              <w:t>Котельная №26</w:t>
            </w:r>
          </w:p>
        </w:tc>
      </w:tr>
      <w:tr w:rsidR="00535D54" w:rsidRPr="001D7B38" w14:paraId="2DC2522E" w14:textId="77777777" w:rsidTr="00535D54">
        <w:trPr>
          <w:trHeight w:val="20"/>
        </w:trPr>
        <w:tc>
          <w:tcPr>
            <w:tcW w:w="5000" w:type="pct"/>
            <w:gridSpan w:val="5"/>
            <w:tcBorders>
              <w:top w:val="single" w:sz="4" w:space="0" w:color="auto"/>
              <w:left w:val="single" w:sz="4" w:space="0" w:color="auto"/>
              <w:bottom w:val="single" w:sz="4" w:space="0" w:color="auto"/>
              <w:right w:val="single" w:sz="4" w:space="0" w:color="auto"/>
            </w:tcBorders>
            <w:vAlign w:val="center"/>
          </w:tcPr>
          <w:p w14:paraId="19AA1A5E" w14:textId="77777777" w:rsidR="00535D54" w:rsidRPr="001D7B38" w:rsidRDefault="00535D54" w:rsidP="00FC4927">
            <w:pPr>
              <w:jc w:val="center"/>
              <w:rPr>
                <w:b/>
                <w:bCs/>
                <w:color w:val="000000"/>
                <w:sz w:val="20"/>
                <w:szCs w:val="20"/>
                <w:lang w:eastAsia="en-US"/>
              </w:rPr>
            </w:pPr>
            <w:r w:rsidRPr="001D7B38">
              <w:rPr>
                <w:b/>
                <w:bCs/>
                <w:color w:val="000000"/>
                <w:sz w:val="20"/>
                <w:szCs w:val="20"/>
                <w:lang w:eastAsia="en-US"/>
              </w:rPr>
              <w:t>ГВС</w:t>
            </w:r>
          </w:p>
        </w:tc>
      </w:tr>
      <w:tr w:rsidR="00535D54" w:rsidRPr="001D7B38" w14:paraId="24F632EA" w14:textId="77777777" w:rsidTr="00535D54">
        <w:trPr>
          <w:trHeight w:val="20"/>
          <w:tblHeader/>
        </w:trPr>
        <w:tc>
          <w:tcPr>
            <w:tcW w:w="1762" w:type="pct"/>
            <w:tcBorders>
              <w:top w:val="single" w:sz="4" w:space="0" w:color="auto"/>
              <w:left w:val="single" w:sz="4" w:space="0" w:color="auto"/>
              <w:bottom w:val="single" w:sz="4" w:space="0" w:color="auto"/>
              <w:right w:val="single" w:sz="4" w:space="0" w:color="auto"/>
            </w:tcBorders>
            <w:vAlign w:val="center"/>
          </w:tcPr>
          <w:p w14:paraId="12D773DF" w14:textId="77777777" w:rsidR="00535D54" w:rsidRPr="001D7B38" w:rsidRDefault="00535D54" w:rsidP="00FC4927">
            <w:pPr>
              <w:jc w:val="center"/>
              <w:rPr>
                <w:b/>
                <w:bCs/>
                <w:color w:val="000000"/>
                <w:sz w:val="20"/>
                <w:szCs w:val="20"/>
                <w:lang w:val="ru-RU" w:eastAsia="en-US"/>
              </w:rPr>
            </w:pPr>
            <w:r w:rsidRPr="001D7B38">
              <w:rPr>
                <w:color w:val="000000"/>
                <w:sz w:val="20"/>
                <w:szCs w:val="20"/>
                <w:lang w:val="ru-RU"/>
              </w:rPr>
              <w:t>Реконструкция сетей ГВС в связи с исчерпанием эксплуатационного срока</w:t>
            </w:r>
          </w:p>
        </w:tc>
        <w:tc>
          <w:tcPr>
            <w:tcW w:w="1423" w:type="pct"/>
            <w:tcBorders>
              <w:top w:val="single" w:sz="4" w:space="0" w:color="auto"/>
              <w:left w:val="single" w:sz="4" w:space="0" w:color="auto"/>
              <w:bottom w:val="single" w:sz="4" w:space="0" w:color="auto"/>
              <w:right w:val="single" w:sz="4" w:space="0" w:color="auto"/>
            </w:tcBorders>
            <w:vAlign w:val="center"/>
          </w:tcPr>
          <w:p w14:paraId="6E84FE96" w14:textId="77777777" w:rsidR="00535D54" w:rsidRPr="001D7B38" w:rsidRDefault="00535D54" w:rsidP="00FC4927">
            <w:pPr>
              <w:jc w:val="center"/>
              <w:rPr>
                <w:b/>
                <w:bCs/>
                <w:color w:val="000000"/>
                <w:sz w:val="20"/>
                <w:szCs w:val="20"/>
                <w:lang w:eastAsia="en-US"/>
              </w:rPr>
            </w:pPr>
            <w:r w:rsidRPr="001D7B38">
              <w:rPr>
                <w:color w:val="000000"/>
                <w:sz w:val="20"/>
                <w:szCs w:val="20"/>
              </w:rPr>
              <w:t>Ø = 50-100 мм, L = 722,5 м</w:t>
            </w:r>
          </w:p>
        </w:tc>
        <w:tc>
          <w:tcPr>
            <w:tcW w:w="1090" w:type="pct"/>
            <w:tcBorders>
              <w:top w:val="single" w:sz="4" w:space="0" w:color="auto"/>
              <w:left w:val="single" w:sz="4" w:space="0" w:color="auto"/>
              <w:bottom w:val="single" w:sz="4" w:space="0" w:color="auto"/>
              <w:right w:val="single" w:sz="4" w:space="0" w:color="auto"/>
            </w:tcBorders>
            <w:vAlign w:val="center"/>
          </w:tcPr>
          <w:p w14:paraId="7F27B2C1" w14:textId="77777777" w:rsidR="00535D54" w:rsidRPr="001D7B38" w:rsidRDefault="00535D54" w:rsidP="00FC4927">
            <w:pPr>
              <w:jc w:val="center"/>
              <w:rPr>
                <w:bCs/>
                <w:color w:val="000000"/>
                <w:sz w:val="20"/>
                <w:szCs w:val="20"/>
                <w:lang w:eastAsia="en-US"/>
              </w:rPr>
            </w:pPr>
            <w:r w:rsidRPr="001D7B38">
              <w:rPr>
                <w:bCs/>
                <w:color w:val="000000"/>
                <w:sz w:val="20"/>
                <w:szCs w:val="20"/>
                <w:lang w:eastAsia="en-US"/>
              </w:rPr>
              <w:t>8484,14</w:t>
            </w:r>
          </w:p>
        </w:tc>
        <w:tc>
          <w:tcPr>
            <w:tcW w:w="724" w:type="pct"/>
            <w:gridSpan w:val="2"/>
            <w:tcBorders>
              <w:top w:val="single" w:sz="4" w:space="0" w:color="auto"/>
              <w:left w:val="single" w:sz="4" w:space="0" w:color="auto"/>
              <w:bottom w:val="single" w:sz="4" w:space="0" w:color="auto"/>
              <w:right w:val="single" w:sz="4" w:space="0" w:color="auto"/>
            </w:tcBorders>
            <w:vAlign w:val="center"/>
          </w:tcPr>
          <w:p w14:paraId="31019677" w14:textId="77777777" w:rsidR="00535D54" w:rsidRPr="001D7B38" w:rsidRDefault="00535D54" w:rsidP="00FC4927">
            <w:pPr>
              <w:jc w:val="center"/>
              <w:rPr>
                <w:bCs/>
                <w:color w:val="000000"/>
                <w:sz w:val="20"/>
                <w:szCs w:val="20"/>
                <w:lang w:eastAsia="en-US"/>
              </w:rPr>
            </w:pPr>
            <w:r w:rsidRPr="001D7B38">
              <w:rPr>
                <w:bCs/>
                <w:color w:val="000000"/>
                <w:sz w:val="20"/>
                <w:szCs w:val="20"/>
                <w:lang w:eastAsia="en-US"/>
              </w:rPr>
              <w:t>2024-2035</w:t>
            </w:r>
          </w:p>
        </w:tc>
      </w:tr>
      <w:tr w:rsidR="00535D54" w:rsidRPr="001D7B38" w14:paraId="2E467D7B" w14:textId="77777777" w:rsidTr="00535D54">
        <w:trPr>
          <w:trHeight w:val="20"/>
          <w:tblHeader/>
        </w:trPr>
        <w:tc>
          <w:tcPr>
            <w:tcW w:w="5000" w:type="pct"/>
            <w:gridSpan w:val="5"/>
            <w:tcBorders>
              <w:top w:val="single" w:sz="4" w:space="0" w:color="auto"/>
              <w:left w:val="single" w:sz="4" w:space="0" w:color="auto"/>
              <w:bottom w:val="single" w:sz="4" w:space="0" w:color="auto"/>
              <w:right w:val="single" w:sz="4" w:space="0" w:color="auto"/>
            </w:tcBorders>
            <w:vAlign w:val="center"/>
          </w:tcPr>
          <w:p w14:paraId="140C1320" w14:textId="77777777" w:rsidR="00535D54" w:rsidRPr="001D7B38" w:rsidRDefault="00535D54" w:rsidP="00FC4927">
            <w:pPr>
              <w:jc w:val="center"/>
              <w:rPr>
                <w:b/>
                <w:bCs/>
                <w:color w:val="000000"/>
                <w:sz w:val="20"/>
                <w:szCs w:val="20"/>
                <w:lang w:eastAsia="en-US"/>
              </w:rPr>
            </w:pPr>
            <w:r w:rsidRPr="001D7B38">
              <w:rPr>
                <w:b/>
                <w:bCs/>
                <w:color w:val="000000"/>
                <w:sz w:val="20"/>
                <w:szCs w:val="20"/>
                <w:lang w:eastAsia="en-US"/>
              </w:rPr>
              <w:t>Отопление</w:t>
            </w:r>
          </w:p>
        </w:tc>
      </w:tr>
      <w:tr w:rsidR="00535D54" w:rsidRPr="001D7B38" w14:paraId="23D11DE3" w14:textId="77777777" w:rsidTr="00535D54">
        <w:trPr>
          <w:trHeight w:val="20"/>
          <w:tblHeader/>
        </w:trPr>
        <w:tc>
          <w:tcPr>
            <w:tcW w:w="1762" w:type="pct"/>
            <w:tcBorders>
              <w:top w:val="single" w:sz="4" w:space="0" w:color="auto"/>
              <w:left w:val="single" w:sz="4" w:space="0" w:color="auto"/>
              <w:bottom w:val="single" w:sz="4" w:space="0" w:color="auto"/>
              <w:right w:val="single" w:sz="4" w:space="0" w:color="auto"/>
            </w:tcBorders>
            <w:vAlign w:val="center"/>
          </w:tcPr>
          <w:p w14:paraId="61489CC4" w14:textId="77777777" w:rsidR="00535D54" w:rsidRPr="001D7B38" w:rsidRDefault="00535D54" w:rsidP="00FC4927">
            <w:pPr>
              <w:jc w:val="center"/>
              <w:rPr>
                <w:b/>
                <w:bCs/>
                <w:color w:val="000000"/>
                <w:sz w:val="20"/>
                <w:szCs w:val="20"/>
                <w:lang w:val="ru-RU" w:eastAsia="en-US"/>
              </w:rPr>
            </w:pPr>
            <w:r w:rsidRPr="001D7B38">
              <w:rPr>
                <w:color w:val="000000"/>
                <w:sz w:val="20"/>
                <w:szCs w:val="20"/>
                <w:lang w:val="ru-RU"/>
              </w:rPr>
              <w:t>Реконструкция сетей теплоснабжения в связи с исчерпанием эксплуатационного срока</w:t>
            </w:r>
          </w:p>
        </w:tc>
        <w:tc>
          <w:tcPr>
            <w:tcW w:w="1423" w:type="pct"/>
            <w:tcBorders>
              <w:top w:val="single" w:sz="4" w:space="0" w:color="auto"/>
              <w:left w:val="single" w:sz="4" w:space="0" w:color="auto"/>
              <w:bottom w:val="single" w:sz="4" w:space="0" w:color="auto"/>
              <w:right w:val="single" w:sz="4" w:space="0" w:color="auto"/>
            </w:tcBorders>
            <w:vAlign w:val="center"/>
          </w:tcPr>
          <w:p w14:paraId="39B2F72D" w14:textId="77777777" w:rsidR="00535D54" w:rsidRPr="001D7B38" w:rsidRDefault="00535D54" w:rsidP="00FC4927">
            <w:pPr>
              <w:jc w:val="center"/>
              <w:rPr>
                <w:b/>
                <w:bCs/>
                <w:color w:val="000000"/>
                <w:sz w:val="20"/>
                <w:szCs w:val="20"/>
                <w:lang w:eastAsia="en-US"/>
              </w:rPr>
            </w:pPr>
            <w:r w:rsidRPr="001D7B38">
              <w:rPr>
                <w:color w:val="000000"/>
                <w:sz w:val="20"/>
                <w:szCs w:val="20"/>
              </w:rPr>
              <w:t>Ø = 40-200 мм, L = 2371 м</w:t>
            </w:r>
          </w:p>
        </w:tc>
        <w:tc>
          <w:tcPr>
            <w:tcW w:w="1090" w:type="pct"/>
            <w:tcBorders>
              <w:top w:val="single" w:sz="4" w:space="0" w:color="auto"/>
              <w:left w:val="single" w:sz="4" w:space="0" w:color="auto"/>
              <w:bottom w:val="single" w:sz="4" w:space="0" w:color="auto"/>
              <w:right w:val="single" w:sz="4" w:space="0" w:color="auto"/>
            </w:tcBorders>
            <w:vAlign w:val="center"/>
          </w:tcPr>
          <w:p w14:paraId="21C14960" w14:textId="77777777" w:rsidR="00535D54" w:rsidRPr="001D7B38" w:rsidRDefault="00535D54" w:rsidP="00FC4927">
            <w:pPr>
              <w:jc w:val="center"/>
              <w:rPr>
                <w:bCs/>
                <w:color w:val="000000"/>
                <w:sz w:val="20"/>
                <w:szCs w:val="20"/>
                <w:lang w:eastAsia="en-US"/>
              </w:rPr>
            </w:pPr>
            <w:r w:rsidRPr="001D7B38">
              <w:rPr>
                <w:bCs/>
                <w:color w:val="000000"/>
                <w:sz w:val="20"/>
                <w:szCs w:val="20"/>
                <w:lang w:eastAsia="en-US"/>
              </w:rPr>
              <w:t>30896,12</w:t>
            </w:r>
          </w:p>
        </w:tc>
        <w:tc>
          <w:tcPr>
            <w:tcW w:w="724" w:type="pct"/>
            <w:gridSpan w:val="2"/>
            <w:tcBorders>
              <w:top w:val="single" w:sz="4" w:space="0" w:color="auto"/>
              <w:left w:val="single" w:sz="4" w:space="0" w:color="auto"/>
              <w:bottom w:val="single" w:sz="4" w:space="0" w:color="auto"/>
              <w:right w:val="single" w:sz="4" w:space="0" w:color="auto"/>
            </w:tcBorders>
            <w:vAlign w:val="center"/>
          </w:tcPr>
          <w:p w14:paraId="0F289B0E" w14:textId="77777777" w:rsidR="00535D54" w:rsidRPr="001D7B38" w:rsidRDefault="00535D54" w:rsidP="00FC4927">
            <w:pPr>
              <w:jc w:val="center"/>
              <w:rPr>
                <w:bCs/>
                <w:color w:val="000000"/>
                <w:sz w:val="20"/>
                <w:szCs w:val="20"/>
                <w:lang w:eastAsia="en-US"/>
              </w:rPr>
            </w:pPr>
            <w:r w:rsidRPr="001D7B38">
              <w:rPr>
                <w:bCs/>
                <w:color w:val="000000"/>
                <w:sz w:val="20"/>
                <w:szCs w:val="20"/>
                <w:lang w:eastAsia="en-US"/>
              </w:rPr>
              <w:t>2024-2035</w:t>
            </w:r>
          </w:p>
        </w:tc>
      </w:tr>
      <w:tr w:rsidR="00535D54" w:rsidRPr="001D7B38" w14:paraId="1153538D" w14:textId="77777777" w:rsidTr="00535D54">
        <w:trPr>
          <w:trHeight w:val="20"/>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287450FA" w14:textId="77777777" w:rsidR="00535D54" w:rsidRPr="001D7B38" w:rsidRDefault="00535D54" w:rsidP="00FC4927">
            <w:pPr>
              <w:jc w:val="center"/>
              <w:rPr>
                <w:b/>
                <w:bCs/>
                <w:color w:val="000000"/>
                <w:sz w:val="20"/>
                <w:szCs w:val="20"/>
                <w:lang w:eastAsia="en-US"/>
              </w:rPr>
            </w:pPr>
            <w:r w:rsidRPr="001D7B38">
              <w:rPr>
                <w:b/>
                <w:bCs/>
                <w:color w:val="000000"/>
                <w:sz w:val="20"/>
                <w:szCs w:val="20"/>
                <w:lang w:eastAsia="en-US"/>
              </w:rPr>
              <w:t>Котельная №41</w:t>
            </w:r>
          </w:p>
        </w:tc>
      </w:tr>
      <w:tr w:rsidR="00535D54" w:rsidRPr="001D7B38" w14:paraId="407ED0D6" w14:textId="77777777" w:rsidTr="00535D54">
        <w:trPr>
          <w:trHeight w:val="20"/>
          <w:tblHeader/>
        </w:trPr>
        <w:tc>
          <w:tcPr>
            <w:tcW w:w="1762" w:type="pct"/>
            <w:tcBorders>
              <w:top w:val="single" w:sz="4" w:space="0" w:color="auto"/>
              <w:left w:val="single" w:sz="4" w:space="0" w:color="auto"/>
              <w:bottom w:val="single" w:sz="4" w:space="0" w:color="auto"/>
              <w:right w:val="single" w:sz="4" w:space="0" w:color="auto"/>
            </w:tcBorders>
            <w:vAlign w:val="center"/>
          </w:tcPr>
          <w:p w14:paraId="44B8FBB3" w14:textId="77777777" w:rsidR="00535D54" w:rsidRPr="001D7B38" w:rsidRDefault="00535D54" w:rsidP="00FC4927">
            <w:pPr>
              <w:jc w:val="center"/>
              <w:rPr>
                <w:b/>
                <w:bCs/>
                <w:color w:val="000000"/>
                <w:sz w:val="20"/>
                <w:szCs w:val="20"/>
                <w:lang w:val="ru-RU" w:eastAsia="en-US"/>
              </w:rPr>
            </w:pPr>
            <w:r w:rsidRPr="001D7B38">
              <w:rPr>
                <w:color w:val="000000"/>
                <w:sz w:val="20"/>
                <w:szCs w:val="20"/>
                <w:lang w:val="ru-RU"/>
              </w:rPr>
              <w:t>Реконструкция сетей теплоснабжения в связи с исчерпанием эксплуатационного срока</w:t>
            </w:r>
          </w:p>
        </w:tc>
        <w:tc>
          <w:tcPr>
            <w:tcW w:w="1423" w:type="pct"/>
            <w:tcBorders>
              <w:top w:val="single" w:sz="4" w:space="0" w:color="auto"/>
              <w:left w:val="single" w:sz="4" w:space="0" w:color="auto"/>
              <w:bottom w:val="single" w:sz="4" w:space="0" w:color="auto"/>
              <w:right w:val="single" w:sz="4" w:space="0" w:color="auto"/>
            </w:tcBorders>
            <w:vAlign w:val="center"/>
          </w:tcPr>
          <w:p w14:paraId="079CD3B4" w14:textId="77777777" w:rsidR="00535D54" w:rsidRPr="001D7B38" w:rsidRDefault="00535D54" w:rsidP="00FC4927">
            <w:pPr>
              <w:jc w:val="center"/>
              <w:rPr>
                <w:b/>
                <w:bCs/>
                <w:color w:val="000000"/>
                <w:sz w:val="20"/>
                <w:szCs w:val="20"/>
                <w:lang w:eastAsia="en-US"/>
              </w:rPr>
            </w:pPr>
            <w:r w:rsidRPr="001D7B38">
              <w:rPr>
                <w:color w:val="000000"/>
                <w:sz w:val="20"/>
                <w:szCs w:val="20"/>
              </w:rPr>
              <w:t>Ø = 25-300 мм, L = 3513 м</w:t>
            </w:r>
          </w:p>
        </w:tc>
        <w:tc>
          <w:tcPr>
            <w:tcW w:w="1090" w:type="pct"/>
            <w:tcBorders>
              <w:top w:val="single" w:sz="4" w:space="0" w:color="auto"/>
              <w:left w:val="single" w:sz="4" w:space="0" w:color="auto"/>
              <w:bottom w:val="single" w:sz="4" w:space="0" w:color="auto"/>
              <w:right w:val="single" w:sz="4" w:space="0" w:color="auto"/>
            </w:tcBorders>
            <w:vAlign w:val="center"/>
          </w:tcPr>
          <w:p w14:paraId="2672536B" w14:textId="77777777" w:rsidR="00535D54" w:rsidRPr="001D7B38" w:rsidRDefault="00535D54" w:rsidP="00FC4927">
            <w:pPr>
              <w:jc w:val="center"/>
              <w:rPr>
                <w:bCs/>
                <w:color w:val="000000"/>
                <w:sz w:val="20"/>
                <w:szCs w:val="20"/>
                <w:lang w:eastAsia="en-US"/>
              </w:rPr>
            </w:pPr>
            <w:r w:rsidRPr="001D7B38">
              <w:rPr>
                <w:bCs/>
                <w:color w:val="000000"/>
                <w:sz w:val="20"/>
                <w:szCs w:val="20"/>
                <w:lang w:eastAsia="en-US"/>
              </w:rPr>
              <w:t>117857,7</w:t>
            </w:r>
          </w:p>
        </w:tc>
        <w:tc>
          <w:tcPr>
            <w:tcW w:w="724" w:type="pct"/>
            <w:gridSpan w:val="2"/>
            <w:tcBorders>
              <w:top w:val="single" w:sz="4" w:space="0" w:color="auto"/>
              <w:left w:val="single" w:sz="4" w:space="0" w:color="auto"/>
              <w:bottom w:val="single" w:sz="4" w:space="0" w:color="auto"/>
              <w:right w:val="single" w:sz="4" w:space="0" w:color="auto"/>
            </w:tcBorders>
            <w:vAlign w:val="center"/>
          </w:tcPr>
          <w:p w14:paraId="0AF6FE1A" w14:textId="77777777" w:rsidR="00535D54" w:rsidRPr="001D7B38" w:rsidRDefault="00535D54" w:rsidP="00FC4927">
            <w:pPr>
              <w:jc w:val="center"/>
              <w:rPr>
                <w:bCs/>
                <w:color w:val="000000"/>
                <w:sz w:val="20"/>
                <w:szCs w:val="20"/>
                <w:lang w:eastAsia="en-US"/>
              </w:rPr>
            </w:pPr>
            <w:r w:rsidRPr="001D7B38">
              <w:rPr>
                <w:bCs/>
                <w:color w:val="000000"/>
                <w:sz w:val="20"/>
                <w:szCs w:val="20"/>
                <w:lang w:eastAsia="en-US"/>
              </w:rPr>
              <w:t>2024-2035</w:t>
            </w:r>
          </w:p>
        </w:tc>
      </w:tr>
      <w:tr w:rsidR="00535D54" w:rsidRPr="001D7B38" w14:paraId="16640CBB" w14:textId="77777777" w:rsidTr="00535D54">
        <w:trPr>
          <w:trHeight w:val="20"/>
          <w:tblHeader/>
        </w:trPr>
        <w:tc>
          <w:tcPr>
            <w:tcW w:w="5000" w:type="pct"/>
            <w:gridSpan w:val="5"/>
            <w:tcBorders>
              <w:top w:val="single" w:sz="4" w:space="0" w:color="auto"/>
              <w:left w:val="single" w:sz="4" w:space="0" w:color="auto"/>
              <w:bottom w:val="single" w:sz="4" w:space="0" w:color="auto"/>
              <w:right w:val="single" w:sz="4" w:space="0" w:color="auto"/>
            </w:tcBorders>
            <w:vAlign w:val="center"/>
          </w:tcPr>
          <w:p w14:paraId="5C1E6DB8" w14:textId="77777777" w:rsidR="00535D54" w:rsidRPr="001D7B38" w:rsidRDefault="00535D54" w:rsidP="00FC4927">
            <w:pPr>
              <w:jc w:val="center"/>
              <w:rPr>
                <w:bCs/>
                <w:color w:val="000000"/>
                <w:sz w:val="20"/>
                <w:szCs w:val="20"/>
                <w:lang w:eastAsia="en-US"/>
              </w:rPr>
            </w:pPr>
            <w:r w:rsidRPr="001D7B38">
              <w:rPr>
                <w:b/>
                <w:bCs/>
                <w:color w:val="000000"/>
                <w:sz w:val="20"/>
                <w:szCs w:val="20"/>
                <w:lang w:eastAsia="en-US"/>
              </w:rPr>
              <w:t>Котельная №7</w:t>
            </w:r>
          </w:p>
        </w:tc>
      </w:tr>
      <w:tr w:rsidR="00535D54" w:rsidRPr="001D7B38" w14:paraId="6DA04D38" w14:textId="77777777" w:rsidTr="00535D54">
        <w:trPr>
          <w:trHeight w:val="20"/>
          <w:tblHeader/>
        </w:trPr>
        <w:tc>
          <w:tcPr>
            <w:tcW w:w="1762" w:type="pct"/>
            <w:tcBorders>
              <w:top w:val="single" w:sz="4" w:space="0" w:color="auto"/>
              <w:left w:val="single" w:sz="4" w:space="0" w:color="auto"/>
              <w:bottom w:val="single" w:sz="4" w:space="0" w:color="auto"/>
              <w:right w:val="single" w:sz="4" w:space="0" w:color="auto"/>
            </w:tcBorders>
            <w:vAlign w:val="center"/>
          </w:tcPr>
          <w:p w14:paraId="17491018" w14:textId="77777777" w:rsidR="00535D54" w:rsidRPr="001D7B38" w:rsidRDefault="00535D54" w:rsidP="00FC4927">
            <w:pPr>
              <w:jc w:val="center"/>
              <w:rPr>
                <w:b/>
                <w:bCs/>
                <w:color w:val="000000"/>
                <w:sz w:val="20"/>
                <w:szCs w:val="20"/>
                <w:lang w:val="ru-RU" w:eastAsia="en-US"/>
              </w:rPr>
            </w:pPr>
            <w:r w:rsidRPr="001D7B38">
              <w:rPr>
                <w:color w:val="000000"/>
                <w:sz w:val="20"/>
                <w:szCs w:val="20"/>
                <w:lang w:val="ru-RU"/>
              </w:rPr>
              <w:t>Реконструкция сетей теплоснабжения в связи с исчерпанием эксплуатационного срока</w:t>
            </w:r>
          </w:p>
        </w:tc>
        <w:tc>
          <w:tcPr>
            <w:tcW w:w="1423" w:type="pct"/>
            <w:tcBorders>
              <w:top w:val="single" w:sz="4" w:space="0" w:color="auto"/>
              <w:left w:val="single" w:sz="4" w:space="0" w:color="auto"/>
              <w:bottom w:val="single" w:sz="4" w:space="0" w:color="auto"/>
              <w:right w:val="single" w:sz="4" w:space="0" w:color="auto"/>
            </w:tcBorders>
            <w:vAlign w:val="center"/>
          </w:tcPr>
          <w:p w14:paraId="68FB17FF" w14:textId="77777777" w:rsidR="00535D54" w:rsidRPr="001D7B38" w:rsidRDefault="00535D54" w:rsidP="00FC4927">
            <w:pPr>
              <w:jc w:val="center"/>
              <w:rPr>
                <w:b/>
                <w:bCs/>
                <w:color w:val="000000"/>
                <w:sz w:val="20"/>
                <w:szCs w:val="20"/>
                <w:lang w:eastAsia="en-US"/>
              </w:rPr>
            </w:pPr>
            <w:r w:rsidRPr="001D7B38">
              <w:rPr>
                <w:color w:val="000000"/>
                <w:sz w:val="20"/>
                <w:szCs w:val="20"/>
              </w:rPr>
              <w:t>Ø = 40-150 мм, L = 639 м</w:t>
            </w:r>
          </w:p>
        </w:tc>
        <w:tc>
          <w:tcPr>
            <w:tcW w:w="1133" w:type="pct"/>
            <w:gridSpan w:val="2"/>
            <w:tcBorders>
              <w:top w:val="single" w:sz="4" w:space="0" w:color="auto"/>
              <w:left w:val="single" w:sz="4" w:space="0" w:color="auto"/>
              <w:bottom w:val="single" w:sz="4" w:space="0" w:color="auto"/>
              <w:right w:val="single" w:sz="4" w:space="0" w:color="auto"/>
            </w:tcBorders>
            <w:vAlign w:val="center"/>
          </w:tcPr>
          <w:p w14:paraId="03D48315" w14:textId="77777777" w:rsidR="00535D54" w:rsidRPr="001D7B38" w:rsidRDefault="00535D54" w:rsidP="00FC4927">
            <w:pPr>
              <w:jc w:val="center"/>
              <w:rPr>
                <w:bCs/>
                <w:color w:val="000000"/>
                <w:sz w:val="20"/>
                <w:szCs w:val="20"/>
                <w:lang w:eastAsia="en-US"/>
              </w:rPr>
            </w:pPr>
            <w:r w:rsidRPr="001D7B38">
              <w:rPr>
                <w:bCs/>
                <w:color w:val="000000"/>
                <w:sz w:val="20"/>
                <w:szCs w:val="20"/>
                <w:lang w:eastAsia="en-US"/>
              </w:rPr>
              <w:t>18740,3</w:t>
            </w:r>
          </w:p>
        </w:tc>
        <w:tc>
          <w:tcPr>
            <w:tcW w:w="681" w:type="pct"/>
            <w:tcBorders>
              <w:top w:val="single" w:sz="4" w:space="0" w:color="auto"/>
              <w:left w:val="single" w:sz="4" w:space="0" w:color="auto"/>
              <w:bottom w:val="single" w:sz="4" w:space="0" w:color="auto"/>
              <w:right w:val="single" w:sz="4" w:space="0" w:color="auto"/>
            </w:tcBorders>
            <w:vAlign w:val="center"/>
          </w:tcPr>
          <w:p w14:paraId="0AB57042" w14:textId="77777777" w:rsidR="00535D54" w:rsidRPr="001D7B38" w:rsidRDefault="00535D54" w:rsidP="00FC4927">
            <w:pPr>
              <w:jc w:val="center"/>
              <w:rPr>
                <w:bCs/>
                <w:color w:val="000000"/>
                <w:sz w:val="20"/>
                <w:szCs w:val="20"/>
                <w:lang w:eastAsia="en-US"/>
              </w:rPr>
            </w:pPr>
            <w:r w:rsidRPr="001D7B38">
              <w:rPr>
                <w:bCs/>
                <w:color w:val="000000"/>
                <w:sz w:val="20"/>
                <w:szCs w:val="20"/>
                <w:lang w:eastAsia="en-US"/>
              </w:rPr>
              <w:t>2024-2035</w:t>
            </w:r>
          </w:p>
        </w:tc>
      </w:tr>
    </w:tbl>
    <w:p w14:paraId="6A9EA2AF" w14:textId="302368CF" w:rsidR="00535D54" w:rsidRPr="001D7B38" w:rsidRDefault="00535D54" w:rsidP="00535D54">
      <w:r w:rsidRPr="001D7B38">
        <w:br w:type="page"/>
      </w:r>
    </w:p>
    <w:p w14:paraId="4246F581" w14:textId="3692387E" w:rsidR="00EE0E6E" w:rsidRPr="001D7B38" w:rsidRDefault="00EE0E6E" w:rsidP="00EE0E6E">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33" w:name="_Toc133473747"/>
      <w:r w:rsidRPr="001D7B38">
        <w:rPr>
          <w:rFonts w:ascii="Times New Roman" w:hAnsi="Times New Roman" w:cs="Times New Roman"/>
          <w:b/>
          <w:color w:val="auto"/>
        </w:rPr>
        <w:lastRenderedPageBreak/>
        <w:t>Предложения по строительству и реконструкции и (или) модернизации насосных станций</w:t>
      </w:r>
      <w:bookmarkEnd w:id="133"/>
    </w:p>
    <w:p w14:paraId="27863F9F" w14:textId="1C1EF9ED" w:rsidR="00535D54" w:rsidRPr="001D7B38" w:rsidRDefault="00535D54" w:rsidP="00535D54">
      <w:pPr>
        <w:pStyle w:val="000"/>
      </w:pPr>
      <w:bookmarkStart w:id="134" w:name="_Hlk521508710"/>
      <w:r w:rsidRPr="001D7B38">
        <w:t>Анализ рельефа местности поселения, показал, что перепады высот в зонах действия котельных незначительны и сетевых насосов, установленных на котельных достаточно для обеспечения требуемого располагаемого напора у потребителей. Таким образом, строительство новых насосных станций на территории Сусанинского сельского поселения не требуется.</w:t>
      </w:r>
    </w:p>
    <w:bookmarkEnd w:id="134"/>
    <w:p w14:paraId="2D7BAEB7" w14:textId="12A444E2" w:rsidR="00535D54" w:rsidRPr="001D7B38" w:rsidRDefault="00535D54" w:rsidP="00535D54">
      <w:pPr>
        <w:sectPr w:rsidR="00535D54" w:rsidRPr="001D7B38" w:rsidSect="00535D54">
          <w:pgSz w:w="11910" w:h="16840"/>
          <w:pgMar w:top="1134" w:right="850" w:bottom="1134" w:left="1701" w:header="0" w:footer="590" w:gutter="0"/>
          <w:cols w:space="720"/>
          <w:docGrid w:linePitch="326"/>
        </w:sectPr>
      </w:pPr>
    </w:p>
    <w:p w14:paraId="580EBC0B" w14:textId="3E70EB9D" w:rsidR="00DC6BCB" w:rsidRPr="001D7B38" w:rsidRDefault="00DC6BCB" w:rsidP="00A7377C">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135" w:name="_Toc133473748"/>
      <w:r w:rsidRPr="001D7B38">
        <w:rPr>
          <w:rFonts w:ascii="Times New Roman" w:hAnsi="Times New Roman" w:cs="Times New Roman"/>
          <w:b/>
          <w:color w:val="auto"/>
          <w:sz w:val="26"/>
          <w:szCs w:val="26"/>
        </w:rPr>
        <w:lastRenderedPageBreak/>
        <w:t>ПЕРЕВОД ОТКРЫТЫХ СИСТЕМ ТЕПЛОСНАБЖЕНИЯ (ГОРЯЧЕГО ВОДОСНАБЖЕНИЯ) В ЗАКРЫТЫЕ СИСТЕМЫ ГОРЯЧЕГО ВОДОСНАБЖЕНИЯ</w:t>
      </w:r>
      <w:bookmarkEnd w:id="128"/>
      <w:bookmarkEnd w:id="135"/>
    </w:p>
    <w:p w14:paraId="57EC07BE" w14:textId="77777777" w:rsidR="00535D54" w:rsidRPr="001D7B38" w:rsidRDefault="00535D54" w:rsidP="00535D54">
      <w:pPr>
        <w:spacing w:line="360" w:lineRule="auto"/>
        <w:ind w:firstLine="851"/>
        <w:jc w:val="both"/>
        <w:rPr>
          <w:rFonts w:eastAsia="Calibri"/>
          <w:sz w:val="26"/>
          <w:szCs w:val="26"/>
          <w:lang w:eastAsia="en-US"/>
        </w:rPr>
      </w:pPr>
      <w:r w:rsidRPr="001D7B38">
        <w:rPr>
          <w:rFonts w:eastAsia="Calibri"/>
          <w:sz w:val="26"/>
          <w:szCs w:val="26"/>
          <w:lang w:eastAsia="en-US"/>
        </w:rPr>
        <w:t>В соответствии Федеральным законом № 190-ФЗ "О теплоснабжении" (с учетом изменений от 30 декабря 2021 г.), законодательством Российской Федерации урегулированы положения, обеспечивающие надлежащий температурный режим подаваемой горячей воды и, как следствие, отсутствие условий для содержания бактерий в открытых системах горячего водоснабжения. Из указанного следует, что в случае, если открытые системы обеспечивают выполнение нормативных требований к горячей воде, то реализация мероприятий по "закрытию" открытой системы горячего водоснабжения по такой причине необязательна.</w:t>
      </w:r>
    </w:p>
    <w:p w14:paraId="14F1F372" w14:textId="77777777" w:rsidR="00535D54" w:rsidRPr="001D7B38" w:rsidRDefault="00535D54" w:rsidP="00535D54">
      <w:pPr>
        <w:spacing w:line="360" w:lineRule="auto"/>
        <w:ind w:firstLine="851"/>
        <w:jc w:val="both"/>
        <w:rPr>
          <w:rFonts w:eastAsia="Calibri"/>
          <w:sz w:val="26"/>
          <w:szCs w:val="26"/>
          <w:lang w:eastAsia="en-US"/>
        </w:rPr>
      </w:pPr>
      <w:r w:rsidRPr="001D7B38">
        <w:rPr>
          <w:rFonts w:eastAsia="Calibri"/>
          <w:sz w:val="26"/>
          <w:szCs w:val="26"/>
          <w:lang w:eastAsia="en-US"/>
        </w:rPr>
        <w:t xml:space="preserve">Законопроектом предусматривается признание утратившей силу нормы, устанавливающей запрет на осуществления горячего водоснабжения с использованием открытых систем теплоснабжения (горячего водоснабжения) с 1 января 2022 г., но одновременно сохраняется действие нормы части 8 статьи 29 Федерального закона от 27 июля 2010 г. № 190-ФЗ "О теплоснабжении", исключающей возможность подключения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что позволит обеспечить постепенное строительство закрытых систем горячего водоснабжения. </w:t>
      </w:r>
    </w:p>
    <w:p w14:paraId="108186BE" w14:textId="77777777" w:rsidR="00D65513" w:rsidRPr="001D7B38" w:rsidRDefault="00D65513" w:rsidP="00A7377C">
      <w:pPr>
        <w:spacing w:line="360" w:lineRule="auto"/>
        <w:ind w:firstLine="851"/>
        <w:jc w:val="both"/>
        <w:rPr>
          <w:rFonts w:eastAsia="Calibri"/>
          <w:sz w:val="26"/>
          <w:szCs w:val="26"/>
          <w:lang w:eastAsia="en-US"/>
        </w:rPr>
      </w:pPr>
      <w:r w:rsidRPr="001D7B38">
        <w:rPr>
          <w:rFonts w:eastAsia="Calibri"/>
          <w:sz w:val="26"/>
          <w:szCs w:val="26"/>
          <w:lang w:eastAsia="en-US"/>
        </w:rPr>
        <w:t>При переводе потребителей горячего водоснабжения на закрытую схему возможны следующие варианты:</w:t>
      </w:r>
    </w:p>
    <w:p w14:paraId="541AEE81" w14:textId="77777777" w:rsidR="00D65513" w:rsidRPr="001D7B38" w:rsidRDefault="00D65513" w:rsidP="00B4159E">
      <w:pPr>
        <w:pStyle w:val="af1"/>
        <w:widowControl/>
        <w:numPr>
          <w:ilvl w:val="0"/>
          <w:numId w:val="27"/>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организация четырехтрубной системы централизованного теплоснабжения от источников;</w:t>
      </w:r>
    </w:p>
    <w:p w14:paraId="283CAFA5" w14:textId="77777777" w:rsidR="00D65513" w:rsidRPr="001D7B38" w:rsidRDefault="00D65513" w:rsidP="00B4159E">
      <w:pPr>
        <w:pStyle w:val="af1"/>
        <w:widowControl/>
        <w:numPr>
          <w:ilvl w:val="0"/>
          <w:numId w:val="27"/>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строительство центральных тепловых пунктов в кварталах застройки (ЦТП);</w:t>
      </w:r>
    </w:p>
    <w:p w14:paraId="3B2B0C2E" w14:textId="77777777" w:rsidR="00D65513" w:rsidRPr="001D7B38" w:rsidRDefault="00D65513" w:rsidP="00B4159E">
      <w:pPr>
        <w:pStyle w:val="af1"/>
        <w:widowControl/>
        <w:numPr>
          <w:ilvl w:val="0"/>
          <w:numId w:val="27"/>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организация индивидуальных тепловых пунктов (ИТП) у абонентов (установка теплообменного оборудования на контур ГВС);</w:t>
      </w:r>
    </w:p>
    <w:p w14:paraId="7D7F263C" w14:textId="77777777" w:rsidR="00D65513" w:rsidRPr="001D7B38" w:rsidRDefault="00D65513" w:rsidP="00B4159E">
      <w:pPr>
        <w:pStyle w:val="af1"/>
        <w:widowControl/>
        <w:numPr>
          <w:ilvl w:val="0"/>
          <w:numId w:val="27"/>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организация комбинированной системы теплоснабжения (организация как ИТП, так и строительство ЦТП).</w:t>
      </w:r>
    </w:p>
    <w:p w14:paraId="11EAD0B9" w14:textId="77777777" w:rsidR="00D65513" w:rsidRPr="001D7B38" w:rsidRDefault="00D65513" w:rsidP="00A7377C">
      <w:pPr>
        <w:spacing w:line="360" w:lineRule="auto"/>
        <w:ind w:firstLine="851"/>
        <w:jc w:val="both"/>
        <w:rPr>
          <w:rFonts w:eastAsia="Calibri"/>
          <w:sz w:val="26"/>
          <w:szCs w:val="26"/>
          <w:lang w:eastAsia="en-US"/>
        </w:rPr>
      </w:pPr>
      <w:r w:rsidRPr="001D7B38">
        <w:rPr>
          <w:rFonts w:eastAsia="Calibri"/>
          <w:sz w:val="26"/>
          <w:szCs w:val="26"/>
          <w:lang w:eastAsia="en-US"/>
        </w:rPr>
        <w:lastRenderedPageBreak/>
        <w:t>Устройство новых ЦТП для организации закрытой системы ГВС в кварталах сложившейся застройки не рассматривается в связи с рядом технических трудностей:</w:t>
      </w:r>
    </w:p>
    <w:p w14:paraId="785605AC" w14:textId="77777777" w:rsidR="00D65513" w:rsidRPr="001D7B38" w:rsidRDefault="00D65513" w:rsidP="00B4159E">
      <w:pPr>
        <w:pStyle w:val="af1"/>
        <w:widowControl/>
        <w:numPr>
          <w:ilvl w:val="0"/>
          <w:numId w:val="28"/>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выделение земельного участка для нового строительства ЦТП в зоне сложившейся застройки;</w:t>
      </w:r>
    </w:p>
    <w:p w14:paraId="172487BB" w14:textId="77777777" w:rsidR="00D65513" w:rsidRPr="001D7B38" w:rsidRDefault="00D65513" w:rsidP="00B4159E">
      <w:pPr>
        <w:pStyle w:val="af1"/>
        <w:widowControl/>
        <w:numPr>
          <w:ilvl w:val="0"/>
          <w:numId w:val="28"/>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необходимость инженерного обеспечения нового ЦТП (подвод холодного водоснабжения, канализации, электроснабжения, телекоммуникаций и пр.);</w:t>
      </w:r>
    </w:p>
    <w:p w14:paraId="6F77C84E" w14:textId="77777777" w:rsidR="00D65513" w:rsidRPr="001D7B38" w:rsidRDefault="00D65513" w:rsidP="00B4159E">
      <w:pPr>
        <w:pStyle w:val="af1"/>
        <w:widowControl/>
        <w:numPr>
          <w:ilvl w:val="0"/>
          <w:numId w:val="28"/>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 xml:space="preserve">необходимость перекладки тепловых сетей после ЦТП и организация четырехтрубной схемы в условиях высокой плотности существующих коммуникаций; </w:t>
      </w:r>
    </w:p>
    <w:p w14:paraId="614C3B17" w14:textId="77777777" w:rsidR="00D65513" w:rsidRPr="001D7B38" w:rsidRDefault="00D65513" w:rsidP="00B4159E">
      <w:pPr>
        <w:pStyle w:val="af1"/>
        <w:widowControl/>
        <w:numPr>
          <w:ilvl w:val="0"/>
          <w:numId w:val="28"/>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реконструкция существующих ИТП потребителей.</w:t>
      </w:r>
    </w:p>
    <w:p w14:paraId="4483CAC8" w14:textId="5147E524" w:rsidR="00D65513" w:rsidRPr="001D7B38" w:rsidRDefault="00D65513" w:rsidP="00A7377C">
      <w:pPr>
        <w:spacing w:line="360" w:lineRule="auto"/>
        <w:ind w:firstLine="851"/>
        <w:jc w:val="both"/>
        <w:rPr>
          <w:rFonts w:eastAsia="Calibri"/>
          <w:sz w:val="26"/>
          <w:szCs w:val="26"/>
          <w:lang w:eastAsia="en-US"/>
        </w:rPr>
      </w:pPr>
      <w:r w:rsidRPr="001D7B38">
        <w:rPr>
          <w:rFonts w:eastAsia="Calibri"/>
          <w:sz w:val="26"/>
          <w:szCs w:val="26"/>
          <w:lang w:eastAsia="en-US"/>
        </w:rPr>
        <w:t xml:space="preserve">В связи с этим переход на закрытую схему ГВС от </w:t>
      </w:r>
      <w:r w:rsidR="004358D6" w:rsidRPr="001D7B38">
        <w:rPr>
          <w:rFonts w:eastAsia="Calibri"/>
          <w:sz w:val="26"/>
          <w:szCs w:val="26"/>
          <w:lang w:eastAsia="en-US"/>
        </w:rPr>
        <w:t>котельных</w:t>
      </w:r>
      <w:r w:rsidRPr="001D7B38">
        <w:rPr>
          <w:rFonts w:eastAsia="Calibri"/>
          <w:sz w:val="26"/>
          <w:szCs w:val="26"/>
          <w:lang w:eastAsia="en-US"/>
        </w:rPr>
        <w:t xml:space="preserve"> предлагается осуществлять путем установки теплообменного оборудования на ГВС в зданиях потребителей.</w:t>
      </w:r>
    </w:p>
    <w:p w14:paraId="0F0723F0" w14:textId="77777777" w:rsidR="00D65513" w:rsidRPr="001D7B38" w:rsidRDefault="00D65513" w:rsidP="00A7377C">
      <w:pPr>
        <w:spacing w:line="360" w:lineRule="auto"/>
        <w:ind w:firstLine="851"/>
        <w:jc w:val="both"/>
        <w:rPr>
          <w:rFonts w:eastAsia="Calibri"/>
          <w:sz w:val="26"/>
          <w:szCs w:val="26"/>
          <w:lang w:eastAsia="en-US"/>
        </w:rPr>
      </w:pPr>
      <w:r w:rsidRPr="001D7B38">
        <w:rPr>
          <w:rFonts w:eastAsia="Calibri"/>
          <w:sz w:val="26"/>
          <w:szCs w:val="26"/>
          <w:lang w:eastAsia="en-US"/>
        </w:rPr>
        <w:t>При выборе теплообменного оборудования на ГВС к теплообменникам предъявляются следующие требования:</w:t>
      </w:r>
    </w:p>
    <w:p w14:paraId="1FFA7A64" w14:textId="77777777" w:rsidR="00D65513" w:rsidRPr="001D7B38" w:rsidRDefault="00D65513" w:rsidP="00B4159E">
      <w:pPr>
        <w:pStyle w:val="af1"/>
        <w:widowControl/>
        <w:numPr>
          <w:ilvl w:val="0"/>
          <w:numId w:val="29"/>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массогабаритные показатели. Например, в стесненных условиях подвальных ИТП могут быть «критичными» как длина теплообменного аппарата (могут отсутствовать монтажные проемы в подвалах), так и вес (необходимость вручную «доставлять» к месту монтажа без грузоподъёмных механизмов);</w:t>
      </w:r>
    </w:p>
    <w:p w14:paraId="67361DC0" w14:textId="77777777" w:rsidR="00D65513" w:rsidRPr="001D7B38" w:rsidRDefault="00D65513" w:rsidP="00B4159E">
      <w:pPr>
        <w:pStyle w:val="af1"/>
        <w:widowControl/>
        <w:numPr>
          <w:ilvl w:val="0"/>
          <w:numId w:val="29"/>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низкая стоимость теплообменника и низкая стоимость владения (обслуживания);</w:t>
      </w:r>
    </w:p>
    <w:p w14:paraId="22203D45" w14:textId="77777777" w:rsidR="00D65513" w:rsidRPr="001D7B38" w:rsidRDefault="00D65513" w:rsidP="00B4159E">
      <w:pPr>
        <w:pStyle w:val="af1"/>
        <w:widowControl/>
        <w:numPr>
          <w:ilvl w:val="0"/>
          <w:numId w:val="29"/>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доступность или даже возможность ремонта;</w:t>
      </w:r>
    </w:p>
    <w:p w14:paraId="49DB56D5" w14:textId="77777777" w:rsidR="00D65513" w:rsidRPr="001D7B38" w:rsidRDefault="00D65513" w:rsidP="00B4159E">
      <w:pPr>
        <w:pStyle w:val="af1"/>
        <w:widowControl/>
        <w:numPr>
          <w:ilvl w:val="0"/>
          <w:numId w:val="29"/>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простота доступа к поверхностям для очистки от отложений;</w:t>
      </w:r>
    </w:p>
    <w:p w14:paraId="7E9F1041" w14:textId="77777777" w:rsidR="00D65513" w:rsidRPr="001D7B38" w:rsidRDefault="00D65513" w:rsidP="00B4159E">
      <w:pPr>
        <w:pStyle w:val="af1"/>
        <w:widowControl/>
        <w:numPr>
          <w:ilvl w:val="0"/>
          <w:numId w:val="29"/>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невысокое гидродинамическое сопротивление;</w:t>
      </w:r>
    </w:p>
    <w:p w14:paraId="373F7684" w14:textId="77777777" w:rsidR="00D65513" w:rsidRPr="001D7B38" w:rsidRDefault="00D65513" w:rsidP="00B4159E">
      <w:pPr>
        <w:pStyle w:val="af1"/>
        <w:widowControl/>
        <w:numPr>
          <w:ilvl w:val="0"/>
          <w:numId w:val="29"/>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склонность к самоочищению или минимальному загрязнению (при соблюдении скоростных режимов теплоносителя).</w:t>
      </w:r>
    </w:p>
    <w:p w14:paraId="18B264D2" w14:textId="0783543A" w:rsidR="00D65513" w:rsidRPr="001D7B38" w:rsidRDefault="00D65513" w:rsidP="00A7377C">
      <w:pPr>
        <w:spacing w:line="360" w:lineRule="auto"/>
        <w:ind w:firstLine="851"/>
        <w:jc w:val="both"/>
        <w:rPr>
          <w:rFonts w:eastAsia="Calibri"/>
          <w:sz w:val="26"/>
          <w:szCs w:val="26"/>
          <w:lang w:eastAsia="en-US"/>
        </w:rPr>
      </w:pPr>
      <w:r w:rsidRPr="001D7B38">
        <w:rPr>
          <w:rFonts w:eastAsia="Calibri"/>
          <w:sz w:val="26"/>
          <w:szCs w:val="26"/>
          <w:lang w:eastAsia="en-US"/>
        </w:rPr>
        <w:t xml:space="preserve">Сравнение по указанным параметрам представлено в таблице </w:t>
      </w:r>
      <w:r w:rsidR="00D05BC1" w:rsidRPr="001D7B38">
        <w:rPr>
          <w:rFonts w:eastAsia="Calibri"/>
          <w:sz w:val="26"/>
          <w:szCs w:val="26"/>
          <w:lang w:eastAsia="en-US"/>
        </w:rPr>
        <w:fldChar w:fldCharType="begin"/>
      </w:r>
      <w:r w:rsidR="00D05BC1" w:rsidRPr="001D7B38">
        <w:rPr>
          <w:rFonts w:eastAsia="Calibri"/>
          <w:sz w:val="26"/>
          <w:szCs w:val="26"/>
          <w:lang w:eastAsia="en-US"/>
        </w:rPr>
        <w:instrText xml:space="preserve"> REF  _Ref529341456 \h \t \w  \* MERGEFORMAT </w:instrText>
      </w:r>
      <w:r w:rsidR="00D05BC1" w:rsidRPr="001D7B38">
        <w:rPr>
          <w:rFonts w:eastAsia="Calibri"/>
          <w:sz w:val="26"/>
          <w:szCs w:val="26"/>
          <w:lang w:eastAsia="en-US"/>
        </w:rPr>
      </w:r>
      <w:r w:rsidR="00D05BC1" w:rsidRPr="001D7B38">
        <w:rPr>
          <w:rFonts w:eastAsia="Calibri"/>
          <w:sz w:val="26"/>
          <w:szCs w:val="26"/>
          <w:lang w:eastAsia="en-US"/>
        </w:rPr>
        <w:fldChar w:fldCharType="separate"/>
      </w:r>
      <w:r w:rsidR="00D27545">
        <w:rPr>
          <w:rFonts w:eastAsia="Calibri"/>
          <w:sz w:val="26"/>
          <w:szCs w:val="26"/>
          <w:lang w:eastAsia="en-US"/>
        </w:rPr>
        <w:t>15</w:t>
      </w:r>
      <w:r w:rsidR="00D05BC1" w:rsidRPr="001D7B38">
        <w:rPr>
          <w:rFonts w:eastAsia="Calibri"/>
          <w:sz w:val="26"/>
          <w:szCs w:val="26"/>
          <w:lang w:eastAsia="en-US"/>
        </w:rPr>
        <w:fldChar w:fldCharType="end"/>
      </w:r>
      <w:r w:rsidRPr="001D7B38">
        <w:rPr>
          <w:rFonts w:eastAsia="Calibri"/>
          <w:sz w:val="26"/>
          <w:szCs w:val="26"/>
          <w:lang w:eastAsia="en-US"/>
        </w:rPr>
        <w:t>. К сравнению приняты пластинчатые разборные, паяные и кожухотрубные интенсифицированные теплообменники.</w:t>
      </w:r>
    </w:p>
    <w:p w14:paraId="0ED28EFB" w14:textId="371D5BC6" w:rsidR="00D65513" w:rsidRPr="001D7B38" w:rsidRDefault="00D65513" w:rsidP="00A7377C">
      <w:pPr>
        <w:pStyle w:val="-0"/>
        <w:numPr>
          <w:ilvl w:val="0"/>
          <w:numId w:val="10"/>
        </w:numPr>
        <w:ind w:left="0" w:firstLine="0"/>
        <w:jc w:val="both"/>
        <w:rPr>
          <w:iCs/>
        </w:rPr>
      </w:pPr>
      <w:bookmarkStart w:id="136" w:name="_Ref529341456"/>
      <w:r w:rsidRPr="001D7B38">
        <w:rPr>
          <w:iCs/>
        </w:rPr>
        <w:lastRenderedPageBreak/>
        <w:t>Сравнение теплообменников по эксплуатационным требованиям</w:t>
      </w:r>
      <w:bookmarkEnd w:id="136"/>
    </w:p>
    <w:tbl>
      <w:tblPr>
        <w:tblStyle w:val="aff5"/>
        <w:tblW w:w="0" w:type="auto"/>
        <w:tblLook w:val="04A0" w:firstRow="1" w:lastRow="0" w:firstColumn="1" w:lastColumn="0" w:noHBand="0" w:noVBand="1"/>
      </w:tblPr>
      <w:tblGrid>
        <w:gridCol w:w="2498"/>
        <w:gridCol w:w="1490"/>
        <w:gridCol w:w="1490"/>
        <w:gridCol w:w="2178"/>
        <w:gridCol w:w="687"/>
        <w:gridCol w:w="1006"/>
      </w:tblGrid>
      <w:tr w:rsidR="00D65513" w:rsidRPr="001D7B38" w14:paraId="555C9413" w14:textId="77777777" w:rsidTr="00622EBA">
        <w:trPr>
          <w:trHeight w:val="283"/>
          <w:tblHeader/>
        </w:trPr>
        <w:tc>
          <w:tcPr>
            <w:tcW w:w="0" w:type="auto"/>
            <w:vMerge w:val="restart"/>
            <w:shd w:val="clear" w:color="auto" w:fill="auto"/>
            <w:vAlign w:val="center"/>
          </w:tcPr>
          <w:p w14:paraId="3EC3D99F" w14:textId="77777777" w:rsidR="00D65513" w:rsidRPr="001D7B38" w:rsidRDefault="00D65513" w:rsidP="00A7377C">
            <w:pPr>
              <w:pStyle w:val="afd"/>
              <w:ind w:left="-113" w:right="-113"/>
              <w:rPr>
                <w:b/>
                <w:szCs w:val="20"/>
              </w:rPr>
            </w:pPr>
            <w:r w:rsidRPr="001D7B38">
              <w:rPr>
                <w:b/>
                <w:szCs w:val="20"/>
              </w:rPr>
              <w:t>Критерии</w:t>
            </w:r>
          </w:p>
        </w:tc>
        <w:tc>
          <w:tcPr>
            <w:tcW w:w="0" w:type="auto"/>
            <w:vMerge w:val="restart"/>
            <w:shd w:val="clear" w:color="auto" w:fill="auto"/>
            <w:vAlign w:val="center"/>
          </w:tcPr>
          <w:p w14:paraId="7A808991" w14:textId="77777777" w:rsidR="00D65513" w:rsidRPr="001D7B38" w:rsidRDefault="00D65513" w:rsidP="00A7377C">
            <w:pPr>
              <w:pStyle w:val="afd"/>
              <w:ind w:left="-113" w:right="-113"/>
              <w:rPr>
                <w:b/>
                <w:szCs w:val="20"/>
              </w:rPr>
            </w:pPr>
            <w:r w:rsidRPr="001D7B38">
              <w:rPr>
                <w:b/>
                <w:szCs w:val="20"/>
              </w:rPr>
              <w:t>Пластинчатый</w:t>
            </w:r>
          </w:p>
          <w:p w14:paraId="302A7397" w14:textId="77777777" w:rsidR="00D65513" w:rsidRPr="001D7B38" w:rsidRDefault="00D65513" w:rsidP="00A7377C">
            <w:pPr>
              <w:pStyle w:val="afd"/>
              <w:ind w:left="-113" w:right="-113"/>
              <w:rPr>
                <w:b/>
                <w:szCs w:val="20"/>
              </w:rPr>
            </w:pPr>
            <w:r w:rsidRPr="001D7B38">
              <w:rPr>
                <w:b/>
                <w:szCs w:val="20"/>
              </w:rPr>
              <w:t>разборный</w:t>
            </w:r>
          </w:p>
        </w:tc>
        <w:tc>
          <w:tcPr>
            <w:tcW w:w="0" w:type="auto"/>
            <w:vMerge w:val="restart"/>
            <w:shd w:val="clear" w:color="auto" w:fill="auto"/>
            <w:vAlign w:val="center"/>
          </w:tcPr>
          <w:p w14:paraId="67A141B1" w14:textId="77777777" w:rsidR="00D65513" w:rsidRPr="001D7B38" w:rsidRDefault="00D65513" w:rsidP="00A7377C">
            <w:pPr>
              <w:pStyle w:val="afd"/>
              <w:ind w:left="-113" w:right="-113"/>
              <w:rPr>
                <w:b/>
                <w:szCs w:val="20"/>
              </w:rPr>
            </w:pPr>
            <w:r w:rsidRPr="001D7B38">
              <w:rPr>
                <w:b/>
                <w:szCs w:val="20"/>
              </w:rPr>
              <w:t>Пластинчатый</w:t>
            </w:r>
          </w:p>
          <w:p w14:paraId="30621B56" w14:textId="77777777" w:rsidR="00D65513" w:rsidRPr="001D7B38" w:rsidRDefault="00D65513" w:rsidP="00A7377C">
            <w:pPr>
              <w:pStyle w:val="afd"/>
              <w:ind w:left="-113" w:right="-113"/>
              <w:rPr>
                <w:b/>
                <w:szCs w:val="20"/>
              </w:rPr>
            </w:pPr>
            <w:r w:rsidRPr="001D7B38">
              <w:rPr>
                <w:b/>
                <w:szCs w:val="20"/>
              </w:rPr>
              <w:t>паяный</w:t>
            </w:r>
          </w:p>
        </w:tc>
        <w:tc>
          <w:tcPr>
            <w:tcW w:w="0" w:type="auto"/>
            <w:gridSpan w:val="3"/>
            <w:shd w:val="clear" w:color="auto" w:fill="auto"/>
            <w:vAlign w:val="center"/>
          </w:tcPr>
          <w:p w14:paraId="3EBF8BA2" w14:textId="77777777" w:rsidR="00D65513" w:rsidRPr="001D7B38" w:rsidRDefault="00D65513" w:rsidP="00A7377C">
            <w:pPr>
              <w:pStyle w:val="afd"/>
              <w:ind w:left="-113" w:right="-113"/>
              <w:rPr>
                <w:b/>
                <w:szCs w:val="20"/>
              </w:rPr>
            </w:pPr>
            <w:r w:rsidRPr="001D7B38">
              <w:rPr>
                <w:b/>
                <w:szCs w:val="20"/>
              </w:rPr>
              <w:t>Кожухотрубный интенсифицированный</w:t>
            </w:r>
          </w:p>
        </w:tc>
      </w:tr>
      <w:tr w:rsidR="00D65513" w:rsidRPr="001D7B38" w14:paraId="2ED612B7" w14:textId="77777777" w:rsidTr="00622EBA">
        <w:trPr>
          <w:trHeight w:val="283"/>
          <w:tblHeader/>
        </w:trPr>
        <w:tc>
          <w:tcPr>
            <w:tcW w:w="0" w:type="auto"/>
            <w:vMerge/>
            <w:shd w:val="clear" w:color="auto" w:fill="auto"/>
            <w:vAlign w:val="center"/>
          </w:tcPr>
          <w:p w14:paraId="5BA98F04" w14:textId="77777777" w:rsidR="00D65513" w:rsidRPr="001D7B38" w:rsidRDefault="00D65513" w:rsidP="00A7377C">
            <w:pPr>
              <w:pStyle w:val="afd"/>
              <w:ind w:left="-113" w:right="-113"/>
              <w:rPr>
                <w:b/>
                <w:szCs w:val="20"/>
              </w:rPr>
            </w:pPr>
          </w:p>
        </w:tc>
        <w:tc>
          <w:tcPr>
            <w:tcW w:w="0" w:type="auto"/>
            <w:vMerge/>
            <w:shd w:val="clear" w:color="auto" w:fill="auto"/>
            <w:vAlign w:val="center"/>
          </w:tcPr>
          <w:p w14:paraId="12E07ECC" w14:textId="77777777" w:rsidR="00D65513" w:rsidRPr="001D7B38" w:rsidRDefault="00D65513" w:rsidP="00A7377C">
            <w:pPr>
              <w:pStyle w:val="afd"/>
              <w:ind w:left="-113" w:right="-113"/>
              <w:rPr>
                <w:b/>
                <w:szCs w:val="20"/>
              </w:rPr>
            </w:pPr>
          </w:p>
        </w:tc>
        <w:tc>
          <w:tcPr>
            <w:tcW w:w="0" w:type="auto"/>
            <w:vMerge/>
            <w:shd w:val="clear" w:color="auto" w:fill="auto"/>
            <w:vAlign w:val="center"/>
          </w:tcPr>
          <w:p w14:paraId="496D12A1" w14:textId="77777777" w:rsidR="00D65513" w:rsidRPr="001D7B38" w:rsidRDefault="00D65513" w:rsidP="00A7377C">
            <w:pPr>
              <w:pStyle w:val="afd"/>
              <w:ind w:left="-113" w:right="-113"/>
              <w:rPr>
                <w:b/>
                <w:szCs w:val="20"/>
              </w:rPr>
            </w:pPr>
          </w:p>
        </w:tc>
        <w:tc>
          <w:tcPr>
            <w:tcW w:w="0" w:type="auto"/>
            <w:shd w:val="clear" w:color="auto" w:fill="auto"/>
            <w:vAlign w:val="center"/>
          </w:tcPr>
          <w:p w14:paraId="78707F01" w14:textId="77777777" w:rsidR="00D65513" w:rsidRPr="001D7B38" w:rsidRDefault="00D65513" w:rsidP="00A7377C">
            <w:pPr>
              <w:pStyle w:val="afd"/>
              <w:ind w:left="-113" w:right="-113"/>
              <w:rPr>
                <w:b/>
                <w:szCs w:val="20"/>
              </w:rPr>
            </w:pPr>
            <w:r w:rsidRPr="001D7B38">
              <w:rPr>
                <w:b/>
                <w:szCs w:val="20"/>
              </w:rPr>
              <w:t>С профилированными трубками</w:t>
            </w:r>
          </w:p>
        </w:tc>
        <w:tc>
          <w:tcPr>
            <w:tcW w:w="0" w:type="auto"/>
            <w:shd w:val="clear" w:color="auto" w:fill="auto"/>
            <w:vAlign w:val="center"/>
          </w:tcPr>
          <w:p w14:paraId="0EC5455F" w14:textId="77777777" w:rsidR="00D65513" w:rsidRPr="001D7B38" w:rsidRDefault="00D65513" w:rsidP="00A7377C">
            <w:pPr>
              <w:pStyle w:val="afd"/>
              <w:ind w:left="-113" w:right="-113"/>
              <w:rPr>
                <w:b/>
                <w:szCs w:val="20"/>
              </w:rPr>
            </w:pPr>
            <w:r w:rsidRPr="001D7B38">
              <w:rPr>
                <w:b/>
                <w:szCs w:val="20"/>
              </w:rPr>
              <w:t>ТТАИ</w:t>
            </w:r>
          </w:p>
        </w:tc>
        <w:tc>
          <w:tcPr>
            <w:tcW w:w="0" w:type="auto"/>
            <w:shd w:val="clear" w:color="auto" w:fill="auto"/>
            <w:vAlign w:val="center"/>
          </w:tcPr>
          <w:p w14:paraId="410318AA" w14:textId="77777777" w:rsidR="00D65513" w:rsidRPr="001D7B38" w:rsidRDefault="00D65513" w:rsidP="00A7377C">
            <w:pPr>
              <w:pStyle w:val="afd"/>
              <w:ind w:left="-113" w:right="-113"/>
              <w:rPr>
                <w:b/>
                <w:szCs w:val="20"/>
              </w:rPr>
            </w:pPr>
            <w:r w:rsidRPr="001D7B38">
              <w:rPr>
                <w:b/>
                <w:szCs w:val="20"/>
              </w:rPr>
              <w:t>Винтовой</w:t>
            </w:r>
          </w:p>
        </w:tc>
      </w:tr>
      <w:tr w:rsidR="00D65513" w:rsidRPr="001D7B38" w14:paraId="43F1576F" w14:textId="77777777" w:rsidTr="00622EBA">
        <w:trPr>
          <w:trHeight w:val="283"/>
        </w:trPr>
        <w:tc>
          <w:tcPr>
            <w:tcW w:w="0" w:type="auto"/>
            <w:shd w:val="clear" w:color="auto" w:fill="auto"/>
          </w:tcPr>
          <w:p w14:paraId="6598D1F7" w14:textId="77777777" w:rsidR="00D65513" w:rsidRPr="001D7B38" w:rsidRDefault="00D65513" w:rsidP="00A7377C">
            <w:pPr>
              <w:pStyle w:val="afd"/>
              <w:ind w:left="-57" w:right="-57"/>
              <w:rPr>
                <w:szCs w:val="20"/>
              </w:rPr>
            </w:pPr>
            <w:r w:rsidRPr="001D7B38">
              <w:rPr>
                <w:szCs w:val="20"/>
              </w:rPr>
              <w:t>Компактность</w:t>
            </w:r>
          </w:p>
        </w:tc>
        <w:tc>
          <w:tcPr>
            <w:tcW w:w="0" w:type="auto"/>
            <w:shd w:val="clear" w:color="auto" w:fill="auto"/>
            <w:vAlign w:val="center"/>
          </w:tcPr>
          <w:p w14:paraId="32BBE89E"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6DD7C0D9"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090E41AB"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02F9E1EA" w14:textId="5BADF8E8"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475C889A" w14:textId="77777777" w:rsidR="00D65513" w:rsidRPr="001D7B38" w:rsidRDefault="00D65513" w:rsidP="00A7377C">
            <w:pPr>
              <w:pStyle w:val="afd"/>
              <w:ind w:left="-57" w:right="-57"/>
              <w:rPr>
                <w:szCs w:val="20"/>
              </w:rPr>
            </w:pPr>
            <w:r w:rsidRPr="001D7B38">
              <w:rPr>
                <w:szCs w:val="20"/>
              </w:rPr>
              <w:t>+</w:t>
            </w:r>
          </w:p>
        </w:tc>
      </w:tr>
      <w:tr w:rsidR="00D65513" w:rsidRPr="001D7B38" w14:paraId="08F089A0" w14:textId="77777777" w:rsidTr="00622EBA">
        <w:trPr>
          <w:trHeight w:val="283"/>
        </w:trPr>
        <w:tc>
          <w:tcPr>
            <w:tcW w:w="0" w:type="auto"/>
            <w:shd w:val="clear" w:color="auto" w:fill="auto"/>
          </w:tcPr>
          <w:p w14:paraId="1CB425DA" w14:textId="77777777" w:rsidR="00D65513" w:rsidRPr="001D7B38" w:rsidRDefault="00D65513" w:rsidP="00A7377C">
            <w:pPr>
              <w:pStyle w:val="afd"/>
              <w:ind w:left="-57" w:right="-57"/>
              <w:rPr>
                <w:szCs w:val="20"/>
              </w:rPr>
            </w:pPr>
            <w:r w:rsidRPr="001D7B38">
              <w:rPr>
                <w:szCs w:val="20"/>
              </w:rPr>
              <w:t>Низкая масса</w:t>
            </w:r>
          </w:p>
        </w:tc>
        <w:tc>
          <w:tcPr>
            <w:tcW w:w="0" w:type="auto"/>
            <w:shd w:val="clear" w:color="auto" w:fill="auto"/>
            <w:vAlign w:val="center"/>
          </w:tcPr>
          <w:p w14:paraId="461CDE95" w14:textId="1F525F44" w:rsidR="00D65513" w:rsidRPr="001D7B38" w:rsidRDefault="00621107" w:rsidP="00A7377C">
            <w:pPr>
              <w:pStyle w:val="afd"/>
              <w:ind w:left="-57" w:right="-57"/>
              <w:rPr>
                <w:szCs w:val="20"/>
              </w:rPr>
            </w:pPr>
            <w:r w:rsidRPr="001D7B38">
              <w:rPr>
                <w:szCs w:val="20"/>
              </w:rPr>
              <w:t>–</w:t>
            </w:r>
          </w:p>
        </w:tc>
        <w:tc>
          <w:tcPr>
            <w:tcW w:w="0" w:type="auto"/>
            <w:shd w:val="clear" w:color="auto" w:fill="auto"/>
            <w:vAlign w:val="center"/>
          </w:tcPr>
          <w:p w14:paraId="5C93D16B"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2DD5E72A"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02120250" w14:textId="3C32B18D"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07EF788E" w14:textId="77777777" w:rsidR="00D65513" w:rsidRPr="001D7B38" w:rsidRDefault="00D65513" w:rsidP="00A7377C">
            <w:pPr>
              <w:pStyle w:val="afd"/>
              <w:ind w:left="-57" w:right="-57"/>
              <w:rPr>
                <w:szCs w:val="20"/>
              </w:rPr>
            </w:pPr>
            <w:r w:rsidRPr="001D7B38">
              <w:rPr>
                <w:szCs w:val="20"/>
              </w:rPr>
              <w:t>+</w:t>
            </w:r>
          </w:p>
        </w:tc>
      </w:tr>
      <w:tr w:rsidR="00D65513" w:rsidRPr="001D7B38" w14:paraId="12F184A0" w14:textId="77777777" w:rsidTr="00622EBA">
        <w:trPr>
          <w:trHeight w:val="283"/>
        </w:trPr>
        <w:tc>
          <w:tcPr>
            <w:tcW w:w="0" w:type="auto"/>
            <w:shd w:val="clear" w:color="auto" w:fill="auto"/>
          </w:tcPr>
          <w:p w14:paraId="0EDC85C7" w14:textId="77777777" w:rsidR="00D65513" w:rsidRPr="001D7B38" w:rsidRDefault="00D65513" w:rsidP="00A7377C">
            <w:pPr>
              <w:pStyle w:val="afd"/>
              <w:ind w:left="-57" w:right="-57"/>
              <w:rPr>
                <w:szCs w:val="20"/>
              </w:rPr>
            </w:pPr>
            <w:r w:rsidRPr="001D7B38">
              <w:rPr>
                <w:szCs w:val="20"/>
              </w:rPr>
              <w:t xml:space="preserve">Низкая стоимость теплообменника </w:t>
            </w:r>
          </w:p>
        </w:tc>
        <w:tc>
          <w:tcPr>
            <w:tcW w:w="0" w:type="auto"/>
            <w:shd w:val="clear" w:color="auto" w:fill="auto"/>
            <w:vAlign w:val="center"/>
          </w:tcPr>
          <w:p w14:paraId="3D04D287" w14:textId="21DB1813" w:rsidR="00D65513" w:rsidRPr="001D7B38" w:rsidRDefault="00621107" w:rsidP="00A7377C">
            <w:pPr>
              <w:pStyle w:val="afd"/>
              <w:ind w:left="-57" w:right="-57"/>
              <w:rPr>
                <w:szCs w:val="20"/>
              </w:rPr>
            </w:pPr>
            <w:r w:rsidRPr="001D7B38">
              <w:rPr>
                <w:szCs w:val="20"/>
              </w:rPr>
              <w:t>–</w:t>
            </w:r>
          </w:p>
        </w:tc>
        <w:tc>
          <w:tcPr>
            <w:tcW w:w="0" w:type="auto"/>
            <w:shd w:val="clear" w:color="auto" w:fill="auto"/>
            <w:vAlign w:val="center"/>
          </w:tcPr>
          <w:p w14:paraId="7D0D5091"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02D8CE7B"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5275E547"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0FE9AF29" w14:textId="77777777" w:rsidR="00D65513" w:rsidRPr="001D7B38" w:rsidRDefault="00D65513" w:rsidP="00A7377C">
            <w:pPr>
              <w:pStyle w:val="afd"/>
              <w:ind w:left="-57" w:right="-57"/>
              <w:rPr>
                <w:szCs w:val="20"/>
              </w:rPr>
            </w:pPr>
            <w:r w:rsidRPr="001D7B38">
              <w:rPr>
                <w:szCs w:val="20"/>
              </w:rPr>
              <w:t>+</w:t>
            </w:r>
          </w:p>
        </w:tc>
      </w:tr>
      <w:tr w:rsidR="00D65513" w:rsidRPr="001D7B38" w14:paraId="1E05D028" w14:textId="77777777" w:rsidTr="00622EBA">
        <w:trPr>
          <w:trHeight w:val="283"/>
        </w:trPr>
        <w:tc>
          <w:tcPr>
            <w:tcW w:w="0" w:type="auto"/>
            <w:shd w:val="clear" w:color="auto" w:fill="auto"/>
          </w:tcPr>
          <w:p w14:paraId="5679A19A" w14:textId="77777777" w:rsidR="00D65513" w:rsidRPr="001D7B38" w:rsidRDefault="00D65513" w:rsidP="00A7377C">
            <w:pPr>
              <w:pStyle w:val="afd"/>
              <w:ind w:left="-57" w:right="-57"/>
              <w:rPr>
                <w:szCs w:val="20"/>
              </w:rPr>
            </w:pPr>
            <w:r w:rsidRPr="001D7B38">
              <w:rPr>
                <w:szCs w:val="20"/>
              </w:rPr>
              <w:t>Низкая стоимость владения</w:t>
            </w:r>
          </w:p>
        </w:tc>
        <w:tc>
          <w:tcPr>
            <w:tcW w:w="0" w:type="auto"/>
            <w:shd w:val="clear" w:color="auto" w:fill="auto"/>
            <w:vAlign w:val="center"/>
          </w:tcPr>
          <w:p w14:paraId="1339629F" w14:textId="7DBCBE18" w:rsidR="00D65513" w:rsidRPr="001D7B38" w:rsidRDefault="00621107" w:rsidP="00A7377C">
            <w:pPr>
              <w:pStyle w:val="afd"/>
              <w:ind w:left="-57" w:right="-57"/>
              <w:rPr>
                <w:szCs w:val="20"/>
              </w:rPr>
            </w:pPr>
            <w:r w:rsidRPr="001D7B38">
              <w:rPr>
                <w:szCs w:val="20"/>
              </w:rPr>
              <w:t>–</w:t>
            </w:r>
            <w:r w:rsidR="00D65513" w:rsidRPr="001D7B38">
              <w:rPr>
                <w:szCs w:val="20"/>
              </w:rPr>
              <w:t xml:space="preserve"> </w:t>
            </w:r>
          </w:p>
        </w:tc>
        <w:tc>
          <w:tcPr>
            <w:tcW w:w="0" w:type="auto"/>
            <w:shd w:val="clear" w:color="auto" w:fill="auto"/>
            <w:vAlign w:val="center"/>
          </w:tcPr>
          <w:p w14:paraId="1B8920CA" w14:textId="3A6113EE" w:rsidR="00D65513" w:rsidRPr="001D7B38" w:rsidRDefault="00621107" w:rsidP="00A7377C">
            <w:pPr>
              <w:pStyle w:val="afd"/>
              <w:ind w:left="-57" w:right="-57"/>
              <w:rPr>
                <w:szCs w:val="20"/>
              </w:rPr>
            </w:pPr>
            <w:r w:rsidRPr="001D7B38">
              <w:rPr>
                <w:szCs w:val="20"/>
              </w:rPr>
              <w:t>–</w:t>
            </w:r>
          </w:p>
        </w:tc>
        <w:tc>
          <w:tcPr>
            <w:tcW w:w="0" w:type="auto"/>
            <w:shd w:val="clear" w:color="auto" w:fill="auto"/>
            <w:vAlign w:val="center"/>
          </w:tcPr>
          <w:p w14:paraId="76BBB39B"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19E6336D"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2F4FA8A7" w14:textId="77777777" w:rsidR="00D65513" w:rsidRPr="001D7B38" w:rsidRDefault="00D65513" w:rsidP="00A7377C">
            <w:pPr>
              <w:pStyle w:val="afd"/>
              <w:ind w:left="-57" w:right="-57"/>
              <w:rPr>
                <w:szCs w:val="20"/>
              </w:rPr>
            </w:pPr>
            <w:r w:rsidRPr="001D7B38">
              <w:rPr>
                <w:szCs w:val="20"/>
              </w:rPr>
              <w:t>+</w:t>
            </w:r>
          </w:p>
        </w:tc>
      </w:tr>
      <w:tr w:rsidR="00D65513" w:rsidRPr="001D7B38" w14:paraId="6B45D60F" w14:textId="77777777" w:rsidTr="00622EBA">
        <w:trPr>
          <w:trHeight w:val="283"/>
        </w:trPr>
        <w:tc>
          <w:tcPr>
            <w:tcW w:w="0" w:type="auto"/>
            <w:shd w:val="clear" w:color="auto" w:fill="auto"/>
          </w:tcPr>
          <w:p w14:paraId="600F5EED" w14:textId="77777777" w:rsidR="00D65513" w:rsidRPr="001D7B38" w:rsidRDefault="00D65513" w:rsidP="00A7377C">
            <w:pPr>
              <w:pStyle w:val="afd"/>
              <w:ind w:left="-57" w:right="-57"/>
              <w:rPr>
                <w:szCs w:val="20"/>
              </w:rPr>
            </w:pPr>
            <w:r w:rsidRPr="001D7B38">
              <w:rPr>
                <w:szCs w:val="20"/>
              </w:rPr>
              <w:t>Возможность ремонта</w:t>
            </w:r>
          </w:p>
        </w:tc>
        <w:tc>
          <w:tcPr>
            <w:tcW w:w="0" w:type="auto"/>
            <w:shd w:val="clear" w:color="auto" w:fill="auto"/>
            <w:vAlign w:val="center"/>
          </w:tcPr>
          <w:p w14:paraId="48B9A67A"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1534843E" w14:textId="5CDFE288" w:rsidR="00D65513" w:rsidRPr="001D7B38" w:rsidRDefault="00621107" w:rsidP="00A7377C">
            <w:pPr>
              <w:pStyle w:val="afd"/>
              <w:ind w:left="-57" w:right="-57"/>
              <w:rPr>
                <w:szCs w:val="20"/>
              </w:rPr>
            </w:pPr>
            <w:r w:rsidRPr="001D7B38">
              <w:rPr>
                <w:szCs w:val="20"/>
              </w:rPr>
              <w:t>–</w:t>
            </w:r>
          </w:p>
        </w:tc>
        <w:tc>
          <w:tcPr>
            <w:tcW w:w="0" w:type="auto"/>
            <w:shd w:val="clear" w:color="auto" w:fill="auto"/>
            <w:vAlign w:val="center"/>
          </w:tcPr>
          <w:p w14:paraId="1AC203E9"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201CBCC4"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09826ABF" w14:textId="3BA95FBC" w:rsidR="00D65513" w:rsidRPr="001D7B38" w:rsidRDefault="00621107" w:rsidP="00A7377C">
            <w:pPr>
              <w:pStyle w:val="afd"/>
              <w:ind w:left="-57" w:right="-57"/>
              <w:rPr>
                <w:szCs w:val="20"/>
              </w:rPr>
            </w:pPr>
            <w:r w:rsidRPr="001D7B38">
              <w:rPr>
                <w:szCs w:val="20"/>
              </w:rPr>
              <w:t>–</w:t>
            </w:r>
          </w:p>
        </w:tc>
      </w:tr>
      <w:tr w:rsidR="00D65513" w:rsidRPr="001D7B38" w14:paraId="2BCFD645" w14:textId="77777777" w:rsidTr="00622EBA">
        <w:trPr>
          <w:trHeight w:val="545"/>
        </w:trPr>
        <w:tc>
          <w:tcPr>
            <w:tcW w:w="0" w:type="auto"/>
            <w:shd w:val="clear" w:color="auto" w:fill="auto"/>
          </w:tcPr>
          <w:p w14:paraId="7131F1E3" w14:textId="77777777" w:rsidR="00D65513" w:rsidRPr="001D7B38" w:rsidRDefault="00D65513" w:rsidP="00A7377C">
            <w:pPr>
              <w:pStyle w:val="afd"/>
              <w:ind w:left="-57" w:right="-57"/>
              <w:rPr>
                <w:szCs w:val="20"/>
                <w:lang w:val="ru-RU"/>
              </w:rPr>
            </w:pPr>
            <w:r w:rsidRPr="001D7B38">
              <w:rPr>
                <w:szCs w:val="20"/>
                <w:lang w:val="ru-RU"/>
              </w:rPr>
              <w:t>Простота доступа к поверхностям для очистки от отложений</w:t>
            </w:r>
          </w:p>
        </w:tc>
        <w:tc>
          <w:tcPr>
            <w:tcW w:w="0" w:type="auto"/>
            <w:shd w:val="clear" w:color="auto" w:fill="auto"/>
            <w:vAlign w:val="center"/>
          </w:tcPr>
          <w:p w14:paraId="241975CC" w14:textId="5551E5FF" w:rsidR="00D65513" w:rsidRPr="001D7B38" w:rsidRDefault="00621107" w:rsidP="00A7377C">
            <w:pPr>
              <w:pStyle w:val="afd"/>
              <w:ind w:left="-57" w:right="-57"/>
              <w:rPr>
                <w:szCs w:val="20"/>
              </w:rPr>
            </w:pPr>
            <w:r w:rsidRPr="001D7B38">
              <w:rPr>
                <w:szCs w:val="20"/>
              </w:rPr>
              <w:t>–</w:t>
            </w:r>
          </w:p>
        </w:tc>
        <w:tc>
          <w:tcPr>
            <w:tcW w:w="0" w:type="auto"/>
            <w:shd w:val="clear" w:color="auto" w:fill="auto"/>
            <w:vAlign w:val="center"/>
          </w:tcPr>
          <w:p w14:paraId="7FC8CEF9" w14:textId="609A6948" w:rsidR="00D65513" w:rsidRPr="001D7B38" w:rsidRDefault="00621107" w:rsidP="00A7377C">
            <w:pPr>
              <w:pStyle w:val="afd"/>
              <w:ind w:left="-57" w:right="-57"/>
              <w:rPr>
                <w:szCs w:val="20"/>
              </w:rPr>
            </w:pPr>
            <w:r w:rsidRPr="001D7B38">
              <w:rPr>
                <w:szCs w:val="20"/>
              </w:rPr>
              <w:t>–</w:t>
            </w:r>
          </w:p>
        </w:tc>
        <w:tc>
          <w:tcPr>
            <w:tcW w:w="0" w:type="auto"/>
            <w:shd w:val="clear" w:color="auto" w:fill="auto"/>
            <w:vAlign w:val="center"/>
          </w:tcPr>
          <w:p w14:paraId="55B92BAE"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3BCD8A8D"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574922FB" w14:textId="2832087A" w:rsidR="00D65513" w:rsidRPr="001D7B38" w:rsidRDefault="00621107" w:rsidP="00A7377C">
            <w:pPr>
              <w:pStyle w:val="afd"/>
              <w:ind w:left="-57" w:right="-57"/>
              <w:rPr>
                <w:szCs w:val="20"/>
              </w:rPr>
            </w:pPr>
            <w:r w:rsidRPr="001D7B38">
              <w:rPr>
                <w:szCs w:val="20"/>
              </w:rPr>
              <w:t>–</w:t>
            </w:r>
          </w:p>
        </w:tc>
      </w:tr>
      <w:tr w:rsidR="00D65513" w:rsidRPr="001D7B38" w14:paraId="12C67598" w14:textId="77777777" w:rsidTr="00622EBA">
        <w:trPr>
          <w:trHeight w:val="542"/>
        </w:trPr>
        <w:tc>
          <w:tcPr>
            <w:tcW w:w="0" w:type="auto"/>
            <w:shd w:val="clear" w:color="auto" w:fill="auto"/>
          </w:tcPr>
          <w:p w14:paraId="5F5BDBCC" w14:textId="77777777" w:rsidR="00D65513" w:rsidRPr="001D7B38" w:rsidRDefault="00D65513" w:rsidP="00A7377C">
            <w:pPr>
              <w:pStyle w:val="afd"/>
              <w:ind w:left="-57" w:right="-57"/>
              <w:rPr>
                <w:szCs w:val="20"/>
              </w:rPr>
            </w:pPr>
            <w:r w:rsidRPr="001D7B38">
              <w:rPr>
                <w:szCs w:val="20"/>
              </w:rPr>
              <w:t>Невысокое гидродинамическое сопротивление</w:t>
            </w:r>
          </w:p>
        </w:tc>
        <w:tc>
          <w:tcPr>
            <w:tcW w:w="0" w:type="auto"/>
            <w:shd w:val="clear" w:color="auto" w:fill="auto"/>
            <w:vAlign w:val="center"/>
          </w:tcPr>
          <w:p w14:paraId="620C0CEE"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0358EEEA"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05D2426E"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6E4B2B02"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54BDDCA4" w14:textId="77777777" w:rsidR="00D65513" w:rsidRPr="001D7B38" w:rsidRDefault="00D65513" w:rsidP="00A7377C">
            <w:pPr>
              <w:pStyle w:val="afd"/>
              <w:ind w:left="-57" w:right="-57"/>
              <w:rPr>
                <w:szCs w:val="20"/>
              </w:rPr>
            </w:pPr>
            <w:r w:rsidRPr="001D7B38">
              <w:rPr>
                <w:szCs w:val="20"/>
              </w:rPr>
              <w:t>+</w:t>
            </w:r>
          </w:p>
        </w:tc>
      </w:tr>
      <w:tr w:rsidR="00D65513" w:rsidRPr="001D7B38" w14:paraId="31538345" w14:textId="77777777" w:rsidTr="00622EBA">
        <w:trPr>
          <w:trHeight w:val="551"/>
        </w:trPr>
        <w:tc>
          <w:tcPr>
            <w:tcW w:w="0" w:type="auto"/>
            <w:shd w:val="clear" w:color="auto" w:fill="auto"/>
          </w:tcPr>
          <w:p w14:paraId="6299FEEA" w14:textId="77777777" w:rsidR="00D65513" w:rsidRPr="001D7B38" w:rsidRDefault="00D65513" w:rsidP="00A7377C">
            <w:pPr>
              <w:pStyle w:val="afd"/>
              <w:ind w:left="-57" w:right="-57"/>
              <w:rPr>
                <w:szCs w:val="20"/>
                <w:lang w:val="ru-RU"/>
              </w:rPr>
            </w:pPr>
            <w:r w:rsidRPr="001D7B38">
              <w:rPr>
                <w:szCs w:val="20"/>
                <w:lang w:val="ru-RU"/>
              </w:rPr>
              <w:t>Склонность к самоочищению или минимальному загрязнению</w:t>
            </w:r>
          </w:p>
        </w:tc>
        <w:tc>
          <w:tcPr>
            <w:tcW w:w="0" w:type="auto"/>
            <w:shd w:val="clear" w:color="auto" w:fill="auto"/>
            <w:vAlign w:val="center"/>
          </w:tcPr>
          <w:p w14:paraId="48D547C6" w14:textId="0C879A78"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392F5EEE" w14:textId="493D9C9C"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6959AECB" w14:textId="0B0EDF09" w:rsidR="00D65513" w:rsidRPr="001D7B38" w:rsidRDefault="00621107" w:rsidP="00A7377C">
            <w:pPr>
              <w:pStyle w:val="afd"/>
              <w:ind w:left="-57" w:right="-57"/>
              <w:rPr>
                <w:szCs w:val="20"/>
              </w:rPr>
            </w:pPr>
            <w:r w:rsidRPr="001D7B38">
              <w:rPr>
                <w:szCs w:val="20"/>
              </w:rPr>
              <w:t>–</w:t>
            </w:r>
          </w:p>
        </w:tc>
        <w:tc>
          <w:tcPr>
            <w:tcW w:w="0" w:type="auto"/>
            <w:shd w:val="clear" w:color="auto" w:fill="auto"/>
            <w:vAlign w:val="center"/>
          </w:tcPr>
          <w:p w14:paraId="309395E3" w14:textId="77777777" w:rsidR="00D65513" w:rsidRPr="001D7B38" w:rsidRDefault="00D65513" w:rsidP="00A7377C">
            <w:pPr>
              <w:pStyle w:val="afd"/>
              <w:ind w:left="-57" w:right="-57"/>
              <w:rPr>
                <w:szCs w:val="20"/>
              </w:rPr>
            </w:pPr>
            <w:r w:rsidRPr="001D7B38">
              <w:rPr>
                <w:szCs w:val="20"/>
              </w:rPr>
              <w:t>+</w:t>
            </w:r>
          </w:p>
        </w:tc>
        <w:tc>
          <w:tcPr>
            <w:tcW w:w="0" w:type="auto"/>
            <w:shd w:val="clear" w:color="auto" w:fill="auto"/>
            <w:vAlign w:val="center"/>
          </w:tcPr>
          <w:p w14:paraId="28E9EDC6" w14:textId="77777777" w:rsidR="00D65513" w:rsidRPr="001D7B38" w:rsidRDefault="00D65513" w:rsidP="00A7377C">
            <w:pPr>
              <w:pStyle w:val="afd"/>
              <w:ind w:left="-57" w:right="-57"/>
              <w:rPr>
                <w:szCs w:val="20"/>
              </w:rPr>
            </w:pPr>
            <w:r w:rsidRPr="001D7B38">
              <w:rPr>
                <w:szCs w:val="20"/>
              </w:rPr>
              <w:t>+</w:t>
            </w:r>
          </w:p>
        </w:tc>
      </w:tr>
    </w:tbl>
    <w:p w14:paraId="1B0DEE66" w14:textId="77777777" w:rsidR="003B0FBB" w:rsidRPr="001D7B38" w:rsidRDefault="003B0FBB" w:rsidP="00A7377C">
      <w:pPr>
        <w:spacing w:before="120" w:line="360" w:lineRule="auto"/>
        <w:ind w:firstLine="709"/>
        <w:jc w:val="both"/>
        <w:rPr>
          <w:rFonts w:eastAsia="Calibri"/>
          <w:sz w:val="26"/>
          <w:szCs w:val="26"/>
          <w:lang w:eastAsia="en-US"/>
        </w:rPr>
      </w:pPr>
    </w:p>
    <w:p w14:paraId="6BDFCCB3" w14:textId="2950C7CE" w:rsidR="00D65513" w:rsidRPr="001D7B38" w:rsidRDefault="00D65513" w:rsidP="00B56FAB">
      <w:pPr>
        <w:spacing w:line="360" w:lineRule="auto"/>
        <w:ind w:firstLine="851"/>
        <w:jc w:val="both"/>
        <w:rPr>
          <w:rFonts w:eastAsia="Calibri"/>
          <w:sz w:val="26"/>
          <w:szCs w:val="26"/>
          <w:lang w:eastAsia="en-US"/>
        </w:rPr>
      </w:pPr>
      <w:r w:rsidRPr="001D7B38">
        <w:rPr>
          <w:rFonts w:eastAsia="Calibri"/>
          <w:sz w:val="26"/>
          <w:szCs w:val="26"/>
          <w:lang w:eastAsia="en-US"/>
        </w:rPr>
        <w:t>Кроме того, нужно учитывать следующие особенности поставщика:</w:t>
      </w:r>
    </w:p>
    <w:p w14:paraId="03BCD8AE" w14:textId="77777777" w:rsidR="00D65513" w:rsidRPr="001D7B38" w:rsidRDefault="00D65513" w:rsidP="00B4159E">
      <w:pPr>
        <w:pStyle w:val="af1"/>
        <w:widowControl/>
        <w:numPr>
          <w:ilvl w:val="0"/>
          <w:numId w:val="30"/>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Срок изготовления и поставки, особенно при массовой установке теплообменных аппаратов.</w:t>
      </w:r>
    </w:p>
    <w:p w14:paraId="7ED1432E" w14:textId="77777777" w:rsidR="00D65513" w:rsidRPr="001D7B38" w:rsidRDefault="00D65513" w:rsidP="00B4159E">
      <w:pPr>
        <w:pStyle w:val="af1"/>
        <w:widowControl/>
        <w:numPr>
          <w:ilvl w:val="0"/>
          <w:numId w:val="30"/>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Обеспечение запасными частями и расходными материалами (для разборных пластинчатых), их стоимость и периодичность замены.</w:t>
      </w:r>
    </w:p>
    <w:p w14:paraId="3D0B2FDA" w14:textId="77777777" w:rsidR="00D65513" w:rsidRPr="001D7B38" w:rsidRDefault="00D65513" w:rsidP="00B4159E">
      <w:pPr>
        <w:pStyle w:val="af1"/>
        <w:widowControl/>
        <w:numPr>
          <w:ilvl w:val="0"/>
          <w:numId w:val="30"/>
        </w:numPr>
        <w:autoSpaceDE/>
        <w:autoSpaceDN/>
        <w:spacing w:line="360" w:lineRule="auto"/>
        <w:ind w:left="0" w:firstLine="851"/>
        <w:jc w:val="both"/>
        <w:rPr>
          <w:rFonts w:eastAsia="Calibri"/>
          <w:sz w:val="26"/>
          <w:szCs w:val="26"/>
          <w:lang w:eastAsia="en-US" w:bidi="ar-SA"/>
        </w:rPr>
      </w:pPr>
      <w:r w:rsidRPr="001D7B38">
        <w:rPr>
          <w:rFonts w:eastAsia="Calibri"/>
          <w:sz w:val="26"/>
          <w:szCs w:val="26"/>
          <w:lang w:eastAsia="en-US" w:bidi="ar-SA"/>
        </w:rPr>
        <w:t>Расположение склада запасных частей в непосредственной близости к потенциальному заказчику (для разборных пластинчатых).</w:t>
      </w:r>
    </w:p>
    <w:p w14:paraId="713786A6" w14:textId="1E77CEC7" w:rsidR="00D65513" w:rsidRPr="001D7B38" w:rsidRDefault="00D65513" w:rsidP="00A7377C">
      <w:pPr>
        <w:tabs>
          <w:tab w:val="left" w:pos="0"/>
        </w:tabs>
        <w:spacing w:line="360" w:lineRule="auto"/>
        <w:ind w:firstLine="851"/>
        <w:jc w:val="both"/>
        <w:rPr>
          <w:sz w:val="26"/>
        </w:rPr>
      </w:pPr>
      <w:r w:rsidRPr="001D7B38">
        <w:rPr>
          <w:sz w:val="26"/>
        </w:rPr>
        <w:t>Схема присоединения водоподогревателей горячего водоснабжения выбирается согласно СП 41</w:t>
      </w:r>
      <w:r w:rsidR="002F1DBB" w:rsidRPr="001D7B38">
        <w:rPr>
          <w:sz w:val="26"/>
        </w:rPr>
        <w:t>-</w:t>
      </w:r>
      <w:r w:rsidRPr="001D7B38">
        <w:rPr>
          <w:sz w:val="26"/>
        </w:rPr>
        <w:t>101</w:t>
      </w:r>
      <w:r w:rsidR="002F1DBB" w:rsidRPr="001D7B38">
        <w:rPr>
          <w:sz w:val="26"/>
        </w:rPr>
        <w:t>-</w:t>
      </w:r>
      <w:r w:rsidRPr="001D7B38">
        <w:rPr>
          <w:sz w:val="26"/>
        </w:rPr>
        <w:t>95 «Проектирование тепловых пунктов»: если отношение максимального расхода теплоты на ГВС зданий к максимальному расходу теплоты на отопление зданий менее 0,2 или более 1,0 – одноступенчатая (параллельная) схема, если отношение более 0,2 и менее 1 – двухступенчатая (смешанная) схема.</w:t>
      </w:r>
    </w:p>
    <w:p w14:paraId="41D438D7" w14:textId="77777777" w:rsidR="00DC6BCB" w:rsidRPr="001D7B38" w:rsidRDefault="00DC6BCB"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37" w:name="_Toc523743520"/>
      <w:bookmarkStart w:id="138" w:name="_Toc133473749"/>
      <w:r w:rsidRPr="001D7B38">
        <w:rPr>
          <w:rFonts w:ascii="Times New Roman" w:hAnsi="Times New Roman" w:cs="Times New Roman"/>
          <w:b/>
          <w:color w:val="auto"/>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37"/>
      <w:bookmarkEnd w:id="138"/>
    </w:p>
    <w:p w14:paraId="027B7620" w14:textId="1A92ABEB" w:rsidR="00D65513" w:rsidRPr="001D7B38" w:rsidRDefault="007E27D4" w:rsidP="00A7377C">
      <w:pPr>
        <w:pStyle w:val="af1"/>
        <w:spacing w:line="360" w:lineRule="auto"/>
        <w:ind w:left="0" w:firstLine="851"/>
        <w:jc w:val="both"/>
        <w:rPr>
          <w:sz w:val="26"/>
          <w:szCs w:val="26"/>
        </w:rPr>
      </w:pPr>
      <w:bookmarkStart w:id="139" w:name="_Toc523743521"/>
      <w:r>
        <w:rPr>
          <w:sz w:val="26"/>
          <w:szCs w:val="26"/>
        </w:rPr>
        <w:t>И</w:t>
      </w:r>
      <w:r w:rsidR="00D65513" w:rsidRPr="001D7B38">
        <w:rPr>
          <w:sz w:val="26"/>
          <w:szCs w:val="26"/>
        </w:rPr>
        <w:t>сходя из технико</w:t>
      </w:r>
      <w:r w:rsidR="002F1DBB" w:rsidRPr="001D7B38">
        <w:rPr>
          <w:sz w:val="26"/>
          <w:szCs w:val="26"/>
        </w:rPr>
        <w:t>-</w:t>
      </w:r>
      <w:r w:rsidR="00D65513" w:rsidRPr="001D7B38">
        <w:rPr>
          <w:sz w:val="26"/>
          <w:szCs w:val="26"/>
        </w:rPr>
        <w:t xml:space="preserve">экономических показателей перевод планируется осуществить по средствам оснащения индивидуальными тепловыми пунктами всех </w:t>
      </w:r>
      <w:r w:rsidR="00D65513" w:rsidRPr="001D7B38">
        <w:rPr>
          <w:sz w:val="26"/>
          <w:szCs w:val="26"/>
        </w:rPr>
        <w:lastRenderedPageBreak/>
        <w:t>теплопотребителей.</w:t>
      </w:r>
    </w:p>
    <w:p w14:paraId="4F36313D" w14:textId="793645AF" w:rsidR="008201BA" w:rsidRPr="001D7B38" w:rsidRDefault="00D65513" w:rsidP="00A7377C">
      <w:pPr>
        <w:tabs>
          <w:tab w:val="left" w:pos="0"/>
        </w:tabs>
        <w:spacing w:line="360" w:lineRule="auto"/>
        <w:ind w:firstLine="851"/>
        <w:jc w:val="both"/>
        <w:rPr>
          <w:sz w:val="26"/>
          <w:szCs w:val="26"/>
        </w:rPr>
      </w:pPr>
      <w:r w:rsidRPr="001D7B38">
        <w:rPr>
          <w:sz w:val="26"/>
          <w:szCs w:val="26"/>
        </w:rPr>
        <w:t>Строительство центральных тепловых пунктов экономически нецелесообразно.</w:t>
      </w:r>
      <w:r w:rsidR="008201BA" w:rsidRPr="001D7B38">
        <w:rPr>
          <w:sz w:val="26"/>
          <w:szCs w:val="26"/>
        </w:rPr>
        <w:t xml:space="preserve"> </w:t>
      </w:r>
    </w:p>
    <w:p w14:paraId="19664D68" w14:textId="6D0BCB5F" w:rsidR="00DC6BCB" w:rsidRPr="001D7B38" w:rsidRDefault="00DC6BCB"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40" w:name="_Toc133473750"/>
      <w:r w:rsidRPr="001D7B38">
        <w:rPr>
          <w:rFonts w:ascii="Times New Roman" w:hAnsi="Times New Roman" w:cs="Times New Roman"/>
          <w:b/>
          <w:color w:val="auto"/>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39"/>
      <w:bookmarkEnd w:id="140"/>
    </w:p>
    <w:p w14:paraId="3AF850D2" w14:textId="5A760091" w:rsidR="00C518C8" w:rsidRPr="001D7B38" w:rsidRDefault="00C518C8" w:rsidP="00A7377C">
      <w:pPr>
        <w:tabs>
          <w:tab w:val="left" w:pos="0"/>
        </w:tabs>
        <w:spacing w:line="360" w:lineRule="auto"/>
        <w:ind w:firstLine="851"/>
        <w:jc w:val="both"/>
        <w:rPr>
          <w:sz w:val="26"/>
        </w:rPr>
      </w:pPr>
      <w:r w:rsidRPr="001D7B38">
        <w:rPr>
          <w:sz w:val="26"/>
        </w:rPr>
        <w:t>Расчет стоимости реализации мероприятий по переводу открытой системы теплоснабжения (горячего водоснабжения) в закрытую систему горячего водоснабжения выполнен на основании НЦС 81</w:t>
      </w:r>
      <w:r w:rsidR="002F1DBB" w:rsidRPr="001D7B38">
        <w:rPr>
          <w:sz w:val="26"/>
        </w:rPr>
        <w:t>-</w:t>
      </w:r>
      <w:r w:rsidRPr="001D7B38">
        <w:rPr>
          <w:sz w:val="26"/>
        </w:rPr>
        <w:t>02</w:t>
      </w:r>
      <w:r w:rsidR="002F1DBB" w:rsidRPr="001D7B38">
        <w:rPr>
          <w:sz w:val="26"/>
        </w:rPr>
        <w:t>-19-</w:t>
      </w:r>
      <w:r w:rsidR="00535D54" w:rsidRPr="001D7B38">
        <w:rPr>
          <w:sz w:val="26"/>
        </w:rPr>
        <w:t>2023</w:t>
      </w:r>
      <w:r w:rsidRPr="001D7B38">
        <w:rPr>
          <w:sz w:val="26"/>
        </w:rPr>
        <w:t xml:space="preserve"> «Здания и сооружения городской инфраструктуры».</w:t>
      </w:r>
    </w:p>
    <w:p w14:paraId="63415FF4" w14:textId="35C75C3D" w:rsidR="00C518C8" w:rsidRPr="001D7B38" w:rsidRDefault="00C518C8" w:rsidP="00A7377C">
      <w:pPr>
        <w:tabs>
          <w:tab w:val="left" w:pos="0"/>
        </w:tabs>
        <w:spacing w:line="360" w:lineRule="auto"/>
        <w:ind w:firstLine="851"/>
        <w:jc w:val="both"/>
        <w:rPr>
          <w:sz w:val="26"/>
        </w:rPr>
      </w:pPr>
      <w:r w:rsidRPr="001D7B38">
        <w:rPr>
          <w:sz w:val="26"/>
        </w:rPr>
        <w:t>Показатели НЦС разработаны на основе ресурсно</w:t>
      </w:r>
      <w:r w:rsidR="002F1DBB" w:rsidRPr="001D7B38">
        <w:rPr>
          <w:sz w:val="26"/>
        </w:rPr>
        <w:t>-</w:t>
      </w:r>
      <w:r w:rsidRPr="001D7B38">
        <w:rPr>
          <w:sz w:val="26"/>
        </w:rPr>
        <w:t>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w:t>
      </w:r>
      <w:r w:rsidR="002F1DBB" w:rsidRPr="001D7B38">
        <w:rPr>
          <w:sz w:val="26"/>
        </w:rPr>
        <w:t>-</w:t>
      </w:r>
      <w:r w:rsidRPr="001D7B38">
        <w:rPr>
          <w:sz w:val="26"/>
        </w:rPr>
        <w:t>эпидемиологическими правилами и иными обязательными требованиями, установленными законодательством Российской Федерации.</w:t>
      </w:r>
    </w:p>
    <w:p w14:paraId="5E0B0169" w14:textId="77777777" w:rsidR="00C518C8" w:rsidRPr="001D7B38" w:rsidRDefault="00C518C8" w:rsidP="00A7377C">
      <w:pPr>
        <w:tabs>
          <w:tab w:val="left" w:pos="0"/>
        </w:tabs>
        <w:spacing w:line="360" w:lineRule="auto"/>
        <w:ind w:firstLine="851"/>
        <w:jc w:val="both"/>
        <w:rPr>
          <w:sz w:val="26"/>
        </w:rPr>
      </w:pPr>
      <w:r w:rsidRPr="001D7B38">
        <w:rPr>
          <w:sz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6741F6F4" w14:textId="59FB55F6" w:rsidR="00C518C8" w:rsidRPr="001D7B38" w:rsidRDefault="00C518C8" w:rsidP="00A7377C">
      <w:pPr>
        <w:tabs>
          <w:tab w:val="left" w:pos="0"/>
        </w:tabs>
        <w:spacing w:line="360" w:lineRule="auto"/>
        <w:ind w:firstLine="851"/>
        <w:jc w:val="both"/>
        <w:rPr>
          <w:sz w:val="26"/>
        </w:rPr>
      </w:pPr>
      <w:r w:rsidRPr="001D7B38">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w:t>
      </w:r>
      <w:r w:rsidR="002F1DBB" w:rsidRPr="001D7B38">
        <w:rPr>
          <w:sz w:val="26"/>
        </w:rPr>
        <w:t>-</w:t>
      </w:r>
      <w:r w:rsidRPr="001D7B38">
        <w:rPr>
          <w:sz w:val="26"/>
        </w:rPr>
        <w:t>изыскательские работы и экспертизу проекта, строительный контроль, резерв средств на непредвиденные работы и затраты.</w:t>
      </w:r>
    </w:p>
    <w:p w14:paraId="5FDBE262" w14:textId="7805A873" w:rsidR="008A5642" w:rsidRPr="001D7B38" w:rsidRDefault="008A5642" w:rsidP="00A7377C">
      <w:pPr>
        <w:tabs>
          <w:tab w:val="left" w:pos="0"/>
        </w:tabs>
        <w:spacing w:line="360" w:lineRule="auto"/>
        <w:ind w:firstLine="851"/>
        <w:jc w:val="both"/>
        <w:rPr>
          <w:sz w:val="26"/>
        </w:rPr>
      </w:pPr>
      <w:r w:rsidRPr="001D7B38">
        <w:rPr>
          <w:sz w:val="26"/>
        </w:rPr>
        <w:t>Показатели НЦС рассчитаны в уровн</w:t>
      </w:r>
      <w:r w:rsidR="00A94212" w:rsidRPr="001D7B38">
        <w:rPr>
          <w:sz w:val="26"/>
        </w:rPr>
        <w:t>е цен по состоян</w:t>
      </w:r>
      <w:r w:rsidR="00535D54" w:rsidRPr="001D7B38">
        <w:rPr>
          <w:sz w:val="26"/>
        </w:rPr>
        <w:t>ию на 01.01.2023</w:t>
      </w:r>
      <w:r w:rsidR="00A94212" w:rsidRPr="001D7B38">
        <w:rPr>
          <w:sz w:val="26"/>
        </w:rPr>
        <w:t xml:space="preserve"> </w:t>
      </w:r>
      <w:r w:rsidRPr="001D7B38">
        <w:rPr>
          <w:sz w:val="26"/>
        </w:rPr>
        <w:t xml:space="preserve">г. для базового района (Московская область). Для приведения уровня цен к ценам </w:t>
      </w:r>
      <w:r w:rsidRPr="001D7B38">
        <w:rPr>
          <w:sz w:val="26"/>
        </w:rPr>
        <w:lastRenderedPageBreak/>
        <w:t>Ле</w:t>
      </w:r>
      <w:r w:rsidR="006C677C" w:rsidRPr="001D7B38">
        <w:rPr>
          <w:sz w:val="26"/>
        </w:rPr>
        <w:t>нинградской области использован территориальн</w:t>
      </w:r>
      <w:r w:rsidR="00535D54" w:rsidRPr="001D7B38">
        <w:rPr>
          <w:sz w:val="26"/>
        </w:rPr>
        <w:t>ый переводной коэффициент – 0,92</w:t>
      </w:r>
      <w:r w:rsidRPr="001D7B38">
        <w:rPr>
          <w:sz w:val="26"/>
        </w:rPr>
        <w:t>.</w:t>
      </w:r>
    </w:p>
    <w:p w14:paraId="5053E80B" w14:textId="0C1A7208" w:rsidR="00C518C8" w:rsidRPr="001D7B38" w:rsidRDefault="00A513B4" w:rsidP="00A7377C">
      <w:pPr>
        <w:spacing w:line="360" w:lineRule="auto"/>
        <w:ind w:firstLine="851"/>
        <w:jc w:val="both"/>
        <w:rPr>
          <w:sz w:val="26"/>
        </w:rPr>
      </w:pPr>
      <w:r w:rsidRPr="001D7B38">
        <w:rPr>
          <w:sz w:val="26"/>
        </w:rPr>
        <w:t>Стоимость реализации мероприятия</w:t>
      </w:r>
      <w:r w:rsidR="00535D54" w:rsidRPr="001D7B38">
        <w:rPr>
          <w:sz w:val="26"/>
        </w:rPr>
        <w:t xml:space="preserve"> на 2023</w:t>
      </w:r>
      <w:r w:rsidR="006C677C" w:rsidRPr="001D7B38">
        <w:rPr>
          <w:sz w:val="26"/>
        </w:rPr>
        <w:t xml:space="preserve"> г.</w:t>
      </w:r>
      <w:r w:rsidRPr="001D7B38">
        <w:rPr>
          <w:sz w:val="26"/>
        </w:rPr>
        <w:t xml:space="preserve"> составит </w:t>
      </w:r>
      <w:r w:rsidR="00535D54" w:rsidRPr="001D7B38">
        <w:rPr>
          <w:sz w:val="26"/>
        </w:rPr>
        <w:t>4000,73</w:t>
      </w:r>
      <w:r w:rsidR="002F1DBB" w:rsidRPr="001D7B38">
        <w:rPr>
          <w:sz w:val="26"/>
        </w:rPr>
        <w:t xml:space="preserve"> тыс.</w:t>
      </w:r>
      <w:r w:rsidR="00A94212" w:rsidRPr="001D7B38">
        <w:rPr>
          <w:sz w:val="26"/>
        </w:rPr>
        <w:t xml:space="preserve"> руб. (с </w:t>
      </w:r>
      <w:r w:rsidRPr="001D7B38">
        <w:rPr>
          <w:sz w:val="26"/>
        </w:rPr>
        <w:t>НДС).</w:t>
      </w:r>
    </w:p>
    <w:p w14:paraId="37C4164A" w14:textId="77777777" w:rsidR="00D3234B" w:rsidRPr="001D7B38" w:rsidRDefault="00D3234B" w:rsidP="00A7377C">
      <w:pPr>
        <w:pStyle w:val="-0"/>
        <w:numPr>
          <w:ilvl w:val="0"/>
          <w:numId w:val="10"/>
        </w:numPr>
        <w:spacing w:line="259" w:lineRule="auto"/>
        <w:ind w:left="0" w:firstLine="0"/>
        <w:jc w:val="both"/>
        <w:sectPr w:rsidR="00D3234B" w:rsidRPr="001D7B38" w:rsidSect="00535D54">
          <w:pgSz w:w="11910" w:h="16840"/>
          <w:pgMar w:top="1134" w:right="850" w:bottom="1134" w:left="1701" w:header="0" w:footer="590" w:gutter="0"/>
          <w:cols w:space="720"/>
          <w:docGrid w:linePitch="326"/>
        </w:sectPr>
      </w:pPr>
    </w:p>
    <w:p w14:paraId="3BB87616" w14:textId="17CA6029" w:rsidR="00D3234B" w:rsidRPr="001D7B38" w:rsidRDefault="00D3234B" w:rsidP="00A7377C">
      <w:pPr>
        <w:pStyle w:val="-0"/>
        <w:numPr>
          <w:ilvl w:val="0"/>
          <w:numId w:val="10"/>
        </w:numPr>
        <w:spacing w:line="259" w:lineRule="auto"/>
        <w:ind w:left="0" w:firstLine="0"/>
        <w:jc w:val="both"/>
      </w:pPr>
      <w:r w:rsidRPr="001D7B38">
        <w:lastRenderedPageBreak/>
        <w:t>Результат расчета стоимости перевода на закрытую схему ГВС</w:t>
      </w:r>
    </w:p>
    <w:tbl>
      <w:tblPr>
        <w:tblStyle w:val="aff5"/>
        <w:tblW w:w="5000" w:type="pct"/>
        <w:tblLook w:val="04A0" w:firstRow="1" w:lastRow="0" w:firstColumn="1" w:lastColumn="0" w:noHBand="0" w:noVBand="1"/>
      </w:tblPr>
      <w:tblGrid>
        <w:gridCol w:w="2812"/>
        <w:gridCol w:w="1337"/>
        <w:gridCol w:w="910"/>
        <w:gridCol w:w="1268"/>
        <w:gridCol w:w="1588"/>
        <w:gridCol w:w="1676"/>
        <w:gridCol w:w="1906"/>
        <w:gridCol w:w="1473"/>
        <w:gridCol w:w="1473"/>
        <w:gridCol w:w="1253"/>
      </w:tblGrid>
      <w:tr w:rsidR="00A94212" w:rsidRPr="001D7B38" w14:paraId="6E075D54" w14:textId="77777777" w:rsidTr="00A7377C">
        <w:trPr>
          <w:trHeight w:val="737"/>
        </w:trPr>
        <w:tc>
          <w:tcPr>
            <w:tcW w:w="896" w:type="pct"/>
            <w:vAlign w:val="center"/>
          </w:tcPr>
          <w:p w14:paraId="605F7F03" w14:textId="77777777" w:rsidR="00A94212" w:rsidRPr="001D7B38" w:rsidRDefault="00A94212" w:rsidP="00A7377C">
            <w:pPr>
              <w:pStyle w:val="210"/>
              <w:keepLines w:val="0"/>
              <w:spacing w:after="0"/>
              <w:jc w:val="center"/>
              <w:rPr>
                <w:sz w:val="20"/>
                <w:szCs w:val="24"/>
                <w:lang w:val="ru-RU"/>
              </w:rPr>
            </w:pPr>
            <w:r w:rsidRPr="001D7B38">
              <w:rPr>
                <w:sz w:val="20"/>
                <w:szCs w:val="24"/>
                <w:lang w:val="ru-RU"/>
              </w:rPr>
              <w:t>Наименование узла</w:t>
            </w:r>
          </w:p>
        </w:tc>
        <w:tc>
          <w:tcPr>
            <w:tcW w:w="426" w:type="pct"/>
            <w:vAlign w:val="center"/>
          </w:tcPr>
          <w:p w14:paraId="4A9877B9" w14:textId="77777777" w:rsidR="00A94212" w:rsidRPr="001D7B38" w:rsidRDefault="00A94212" w:rsidP="00A7377C">
            <w:pPr>
              <w:pStyle w:val="210"/>
              <w:keepLines w:val="0"/>
              <w:spacing w:after="0"/>
              <w:jc w:val="center"/>
              <w:rPr>
                <w:sz w:val="20"/>
                <w:szCs w:val="24"/>
                <w:lang w:val="ru-RU"/>
              </w:rPr>
            </w:pPr>
            <w:r w:rsidRPr="001D7B38">
              <w:rPr>
                <w:sz w:val="20"/>
                <w:szCs w:val="24"/>
              </w:rPr>
              <w:t>Q</w:t>
            </w:r>
            <w:r w:rsidRPr="001D7B38">
              <w:rPr>
                <w:sz w:val="20"/>
                <w:szCs w:val="24"/>
                <w:vertAlign w:val="subscript"/>
                <w:lang w:val="ru-RU"/>
              </w:rPr>
              <w:t>о</w:t>
            </w:r>
            <w:r w:rsidRPr="001D7B38">
              <w:rPr>
                <w:sz w:val="20"/>
                <w:szCs w:val="24"/>
                <w:lang w:val="ru-RU"/>
              </w:rPr>
              <w:t xml:space="preserve"> отопление, Гкал/ч</w:t>
            </w:r>
          </w:p>
        </w:tc>
        <w:tc>
          <w:tcPr>
            <w:tcW w:w="290" w:type="pct"/>
            <w:vAlign w:val="center"/>
          </w:tcPr>
          <w:p w14:paraId="5635C1AF" w14:textId="77777777" w:rsidR="00A94212" w:rsidRPr="001D7B38" w:rsidRDefault="00A94212" w:rsidP="00A7377C">
            <w:pPr>
              <w:pStyle w:val="210"/>
              <w:keepLines w:val="0"/>
              <w:spacing w:after="0"/>
              <w:jc w:val="center"/>
              <w:rPr>
                <w:sz w:val="20"/>
                <w:szCs w:val="24"/>
                <w:lang w:val="ru-RU"/>
              </w:rPr>
            </w:pPr>
            <w:r w:rsidRPr="001D7B38">
              <w:rPr>
                <w:sz w:val="20"/>
                <w:szCs w:val="24"/>
              </w:rPr>
              <w:t>Q</w:t>
            </w:r>
            <w:r w:rsidRPr="001D7B38">
              <w:rPr>
                <w:sz w:val="20"/>
                <w:szCs w:val="24"/>
                <w:vertAlign w:val="subscript"/>
                <w:lang w:val="ru-RU"/>
              </w:rPr>
              <w:t>о</w:t>
            </w:r>
            <w:r w:rsidRPr="001D7B38">
              <w:rPr>
                <w:sz w:val="20"/>
                <w:szCs w:val="24"/>
                <w:lang w:val="ru-RU"/>
              </w:rPr>
              <w:t xml:space="preserve"> ГВС, Гкал/ч</w:t>
            </w:r>
          </w:p>
        </w:tc>
        <w:tc>
          <w:tcPr>
            <w:tcW w:w="404" w:type="pct"/>
            <w:vAlign w:val="center"/>
          </w:tcPr>
          <w:p w14:paraId="6754295E" w14:textId="77777777" w:rsidR="00A94212" w:rsidRPr="001D7B38" w:rsidRDefault="00A94212" w:rsidP="00A7377C">
            <w:pPr>
              <w:pStyle w:val="210"/>
              <w:keepLines w:val="0"/>
              <w:spacing w:after="0"/>
              <w:jc w:val="center"/>
              <w:rPr>
                <w:sz w:val="20"/>
                <w:szCs w:val="24"/>
              </w:rPr>
            </w:pPr>
            <w:r w:rsidRPr="001D7B38">
              <w:rPr>
                <w:sz w:val="20"/>
                <w:szCs w:val="24"/>
                <w:lang w:val="ru-RU"/>
              </w:rPr>
              <w:t>Сумм</w:t>
            </w:r>
            <w:r w:rsidRPr="001D7B38">
              <w:rPr>
                <w:sz w:val="20"/>
                <w:szCs w:val="24"/>
              </w:rPr>
              <w:t>арная нагрузка, МВт</w:t>
            </w:r>
          </w:p>
        </w:tc>
        <w:tc>
          <w:tcPr>
            <w:tcW w:w="506" w:type="pct"/>
            <w:vAlign w:val="center"/>
          </w:tcPr>
          <w:p w14:paraId="22C3F057" w14:textId="77777777" w:rsidR="00A94212" w:rsidRPr="001D7B38" w:rsidRDefault="00A94212" w:rsidP="00A7377C">
            <w:pPr>
              <w:pStyle w:val="210"/>
              <w:keepLines w:val="0"/>
              <w:spacing w:after="0"/>
              <w:jc w:val="center"/>
              <w:rPr>
                <w:sz w:val="20"/>
                <w:szCs w:val="24"/>
                <w:lang w:val="ru-RU"/>
              </w:rPr>
            </w:pPr>
            <w:r w:rsidRPr="001D7B38">
              <w:rPr>
                <w:sz w:val="20"/>
                <w:szCs w:val="24"/>
                <w:lang w:val="ru-RU"/>
              </w:rPr>
              <w:t>Стоимость за 1 МВт, тыс. руб.</w:t>
            </w:r>
          </w:p>
        </w:tc>
        <w:tc>
          <w:tcPr>
            <w:tcW w:w="534" w:type="pct"/>
            <w:vAlign w:val="center"/>
          </w:tcPr>
          <w:p w14:paraId="51E7F061" w14:textId="77777777" w:rsidR="00A94212" w:rsidRPr="001D7B38" w:rsidRDefault="00A94212" w:rsidP="00A7377C">
            <w:pPr>
              <w:pStyle w:val="210"/>
              <w:keepLines w:val="0"/>
              <w:spacing w:after="0"/>
              <w:jc w:val="center"/>
              <w:rPr>
                <w:sz w:val="20"/>
                <w:szCs w:val="24"/>
              </w:rPr>
            </w:pPr>
            <w:r w:rsidRPr="001D7B38">
              <w:rPr>
                <w:sz w:val="20"/>
                <w:szCs w:val="24"/>
              </w:rPr>
              <w:t>Климатический коэффициент</w:t>
            </w:r>
          </w:p>
        </w:tc>
        <w:tc>
          <w:tcPr>
            <w:tcW w:w="607" w:type="pct"/>
            <w:vAlign w:val="center"/>
          </w:tcPr>
          <w:p w14:paraId="49FD8A9C" w14:textId="77777777" w:rsidR="00A94212" w:rsidRPr="001D7B38" w:rsidRDefault="00A94212" w:rsidP="00A7377C">
            <w:pPr>
              <w:pStyle w:val="210"/>
              <w:keepLines w:val="0"/>
              <w:spacing w:after="0"/>
              <w:jc w:val="center"/>
              <w:rPr>
                <w:sz w:val="20"/>
                <w:szCs w:val="24"/>
              </w:rPr>
            </w:pPr>
            <w:r w:rsidRPr="001D7B38">
              <w:rPr>
                <w:sz w:val="20"/>
                <w:szCs w:val="24"/>
              </w:rPr>
              <w:t>Территориальный коэффициент</w:t>
            </w:r>
          </w:p>
        </w:tc>
        <w:tc>
          <w:tcPr>
            <w:tcW w:w="469" w:type="pct"/>
            <w:vAlign w:val="center"/>
          </w:tcPr>
          <w:p w14:paraId="1EBB668E" w14:textId="77777777" w:rsidR="00A94212" w:rsidRPr="001D7B38" w:rsidRDefault="00A94212" w:rsidP="00A7377C">
            <w:pPr>
              <w:pStyle w:val="210"/>
              <w:keepLines w:val="0"/>
              <w:spacing w:after="0"/>
              <w:jc w:val="center"/>
              <w:rPr>
                <w:sz w:val="20"/>
                <w:szCs w:val="24"/>
              </w:rPr>
            </w:pPr>
            <w:r w:rsidRPr="001D7B38">
              <w:rPr>
                <w:sz w:val="20"/>
                <w:szCs w:val="24"/>
              </w:rPr>
              <w:t>Коэффициент стесненности</w:t>
            </w:r>
          </w:p>
        </w:tc>
        <w:tc>
          <w:tcPr>
            <w:tcW w:w="469" w:type="pct"/>
            <w:vAlign w:val="center"/>
          </w:tcPr>
          <w:p w14:paraId="165A0DEF" w14:textId="77777777" w:rsidR="00A94212" w:rsidRPr="001D7B38" w:rsidRDefault="00A94212" w:rsidP="00A7377C">
            <w:pPr>
              <w:pStyle w:val="210"/>
              <w:keepLines w:val="0"/>
              <w:spacing w:after="0"/>
              <w:jc w:val="center"/>
              <w:rPr>
                <w:sz w:val="20"/>
                <w:szCs w:val="24"/>
              </w:rPr>
            </w:pPr>
            <w:r w:rsidRPr="001D7B38">
              <w:rPr>
                <w:sz w:val="20"/>
                <w:szCs w:val="24"/>
              </w:rPr>
              <w:t>Коэффициент НДС</w:t>
            </w:r>
          </w:p>
        </w:tc>
        <w:tc>
          <w:tcPr>
            <w:tcW w:w="399" w:type="pct"/>
            <w:vAlign w:val="center"/>
          </w:tcPr>
          <w:p w14:paraId="17D55415" w14:textId="77777777" w:rsidR="00A94212" w:rsidRPr="001D7B38" w:rsidRDefault="00A94212" w:rsidP="00A7377C">
            <w:pPr>
              <w:pStyle w:val="210"/>
              <w:keepLines w:val="0"/>
              <w:spacing w:after="0"/>
              <w:jc w:val="center"/>
              <w:rPr>
                <w:sz w:val="20"/>
                <w:szCs w:val="24"/>
              </w:rPr>
            </w:pPr>
            <w:r w:rsidRPr="001D7B38">
              <w:rPr>
                <w:sz w:val="20"/>
                <w:szCs w:val="24"/>
              </w:rPr>
              <w:t>Стоимость, тыс. руб.</w:t>
            </w:r>
          </w:p>
        </w:tc>
      </w:tr>
      <w:tr w:rsidR="00535D54" w:rsidRPr="001D7B38" w14:paraId="6AFC337D" w14:textId="77777777" w:rsidTr="00A7377C">
        <w:trPr>
          <w:trHeight w:val="510"/>
        </w:trPr>
        <w:tc>
          <w:tcPr>
            <w:tcW w:w="896" w:type="pct"/>
            <w:vAlign w:val="center"/>
          </w:tcPr>
          <w:p w14:paraId="31B8963E" w14:textId="77777777" w:rsidR="00535D54" w:rsidRPr="001D7B38" w:rsidRDefault="00535D54" w:rsidP="00535D54">
            <w:pPr>
              <w:jc w:val="center"/>
              <w:rPr>
                <w:sz w:val="20"/>
                <w:szCs w:val="20"/>
                <w:lang w:val="ru-RU"/>
              </w:rPr>
            </w:pPr>
            <w:r w:rsidRPr="001D7B38">
              <w:rPr>
                <w:sz w:val="20"/>
                <w:szCs w:val="20"/>
                <w:lang w:val="ru-RU"/>
              </w:rPr>
              <w:t xml:space="preserve">Администрация Сусанинского с.п, </w:t>
            </w:r>
          </w:p>
          <w:p w14:paraId="5AFDC577" w14:textId="267D587E" w:rsidR="00535D54" w:rsidRPr="001D7B38" w:rsidRDefault="00535D54" w:rsidP="00535D54">
            <w:pPr>
              <w:jc w:val="center"/>
              <w:rPr>
                <w:sz w:val="20"/>
                <w:szCs w:val="20"/>
                <w:lang w:val="ru-RU"/>
              </w:rPr>
            </w:pPr>
            <w:r w:rsidRPr="001D7B38">
              <w:rPr>
                <w:sz w:val="20"/>
                <w:szCs w:val="20"/>
                <w:lang w:val="ru-RU"/>
              </w:rPr>
              <w:t>ул. Зеленая, 36 - баня</w:t>
            </w:r>
          </w:p>
        </w:tc>
        <w:tc>
          <w:tcPr>
            <w:tcW w:w="426" w:type="pct"/>
            <w:vAlign w:val="center"/>
          </w:tcPr>
          <w:p w14:paraId="548D5F50" w14:textId="77777777" w:rsidR="00535D54" w:rsidRPr="001D7B38" w:rsidRDefault="00535D54" w:rsidP="00535D54">
            <w:pPr>
              <w:jc w:val="center"/>
              <w:rPr>
                <w:sz w:val="20"/>
                <w:szCs w:val="20"/>
              </w:rPr>
            </w:pPr>
            <w:r w:rsidRPr="001D7B38">
              <w:rPr>
                <w:sz w:val="20"/>
                <w:szCs w:val="20"/>
              </w:rPr>
              <w:t>0,010</w:t>
            </w:r>
          </w:p>
        </w:tc>
        <w:tc>
          <w:tcPr>
            <w:tcW w:w="290" w:type="pct"/>
            <w:vAlign w:val="center"/>
          </w:tcPr>
          <w:p w14:paraId="4E8E6E48" w14:textId="77777777" w:rsidR="00535D54" w:rsidRPr="001D7B38" w:rsidRDefault="00535D54" w:rsidP="00535D54">
            <w:pPr>
              <w:jc w:val="center"/>
              <w:rPr>
                <w:sz w:val="20"/>
                <w:szCs w:val="20"/>
              </w:rPr>
            </w:pPr>
            <w:r w:rsidRPr="001D7B38">
              <w:rPr>
                <w:sz w:val="20"/>
                <w:szCs w:val="20"/>
              </w:rPr>
              <w:t>0,005</w:t>
            </w:r>
          </w:p>
        </w:tc>
        <w:tc>
          <w:tcPr>
            <w:tcW w:w="404" w:type="pct"/>
            <w:vAlign w:val="center"/>
          </w:tcPr>
          <w:p w14:paraId="4929A16A" w14:textId="77777777" w:rsidR="00535D54" w:rsidRPr="001D7B38" w:rsidRDefault="00535D54" w:rsidP="00535D54">
            <w:pPr>
              <w:jc w:val="center"/>
              <w:rPr>
                <w:sz w:val="20"/>
                <w:szCs w:val="20"/>
              </w:rPr>
            </w:pPr>
            <w:r w:rsidRPr="001D7B38">
              <w:rPr>
                <w:sz w:val="20"/>
                <w:szCs w:val="20"/>
              </w:rPr>
              <w:t>0,017</w:t>
            </w:r>
          </w:p>
        </w:tc>
        <w:tc>
          <w:tcPr>
            <w:tcW w:w="506" w:type="pct"/>
            <w:vAlign w:val="center"/>
          </w:tcPr>
          <w:p w14:paraId="5D223081" w14:textId="3EBD4D99" w:rsidR="00535D54" w:rsidRPr="001D7B38" w:rsidRDefault="00535D54" w:rsidP="00535D54">
            <w:pPr>
              <w:jc w:val="center"/>
              <w:rPr>
                <w:sz w:val="20"/>
                <w:szCs w:val="20"/>
              </w:rPr>
            </w:pPr>
            <w:r w:rsidRPr="001D7B38">
              <w:rPr>
                <w:sz w:val="20"/>
                <w:szCs w:val="20"/>
              </w:rPr>
              <w:t>18709,40</w:t>
            </w:r>
          </w:p>
        </w:tc>
        <w:tc>
          <w:tcPr>
            <w:tcW w:w="534" w:type="pct"/>
            <w:vAlign w:val="center"/>
          </w:tcPr>
          <w:p w14:paraId="03ABAC45" w14:textId="3DE183C0" w:rsidR="00535D54" w:rsidRPr="001D7B38" w:rsidRDefault="00535D54" w:rsidP="00535D54">
            <w:pPr>
              <w:jc w:val="center"/>
              <w:rPr>
                <w:sz w:val="20"/>
                <w:szCs w:val="20"/>
              </w:rPr>
            </w:pPr>
            <w:r w:rsidRPr="001D7B38">
              <w:rPr>
                <w:sz w:val="20"/>
                <w:szCs w:val="20"/>
              </w:rPr>
              <w:t>1</w:t>
            </w:r>
          </w:p>
        </w:tc>
        <w:tc>
          <w:tcPr>
            <w:tcW w:w="607" w:type="pct"/>
            <w:vAlign w:val="center"/>
          </w:tcPr>
          <w:p w14:paraId="6BFC79A7" w14:textId="79A8793F" w:rsidR="00535D54" w:rsidRPr="001D7B38" w:rsidRDefault="00535D54" w:rsidP="00535D54">
            <w:pPr>
              <w:jc w:val="center"/>
              <w:rPr>
                <w:sz w:val="20"/>
                <w:szCs w:val="20"/>
              </w:rPr>
            </w:pPr>
            <w:r w:rsidRPr="001D7B38">
              <w:rPr>
                <w:sz w:val="20"/>
                <w:szCs w:val="20"/>
              </w:rPr>
              <w:t>0,92</w:t>
            </w:r>
          </w:p>
        </w:tc>
        <w:tc>
          <w:tcPr>
            <w:tcW w:w="469" w:type="pct"/>
            <w:vAlign w:val="center"/>
          </w:tcPr>
          <w:p w14:paraId="4FD3EA69" w14:textId="7299A91F" w:rsidR="00535D54" w:rsidRPr="001D7B38" w:rsidRDefault="00535D54" w:rsidP="00535D54">
            <w:pPr>
              <w:jc w:val="center"/>
              <w:rPr>
                <w:sz w:val="20"/>
                <w:szCs w:val="20"/>
              </w:rPr>
            </w:pPr>
            <w:r w:rsidRPr="001D7B38">
              <w:rPr>
                <w:sz w:val="20"/>
                <w:szCs w:val="20"/>
              </w:rPr>
              <w:t>1,03</w:t>
            </w:r>
          </w:p>
        </w:tc>
        <w:tc>
          <w:tcPr>
            <w:tcW w:w="469" w:type="pct"/>
            <w:vAlign w:val="center"/>
          </w:tcPr>
          <w:p w14:paraId="0FD4A9F8" w14:textId="0E5CD7DA" w:rsidR="00535D54" w:rsidRPr="001D7B38" w:rsidRDefault="00535D54" w:rsidP="00535D54">
            <w:pPr>
              <w:jc w:val="center"/>
              <w:rPr>
                <w:sz w:val="20"/>
                <w:szCs w:val="20"/>
              </w:rPr>
            </w:pPr>
            <w:r w:rsidRPr="001D7B38">
              <w:rPr>
                <w:sz w:val="20"/>
                <w:szCs w:val="20"/>
              </w:rPr>
              <w:t>1,2</w:t>
            </w:r>
          </w:p>
        </w:tc>
        <w:tc>
          <w:tcPr>
            <w:tcW w:w="399" w:type="pct"/>
            <w:vAlign w:val="center"/>
          </w:tcPr>
          <w:p w14:paraId="6C89512E" w14:textId="711BAE51" w:rsidR="00535D54" w:rsidRPr="001D7B38" w:rsidRDefault="00535D54" w:rsidP="00535D54">
            <w:pPr>
              <w:jc w:val="center"/>
              <w:rPr>
                <w:b/>
                <w:sz w:val="20"/>
                <w:szCs w:val="20"/>
              </w:rPr>
            </w:pPr>
            <w:r w:rsidRPr="001D7B38">
              <w:rPr>
                <w:b/>
                <w:sz w:val="20"/>
                <w:szCs w:val="20"/>
              </w:rPr>
              <w:t>318,06</w:t>
            </w:r>
          </w:p>
        </w:tc>
      </w:tr>
      <w:tr w:rsidR="00535D54" w:rsidRPr="001D7B38" w14:paraId="05442108" w14:textId="77777777" w:rsidTr="00A7377C">
        <w:trPr>
          <w:trHeight w:val="510"/>
        </w:trPr>
        <w:tc>
          <w:tcPr>
            <w:tcW w:w="896" w:type="pct"/>
            <w:vAlign w:val="center"/>
          </w:tcPr>
          <w:p w14:paraId="68504442" w14:textId="77777777" w:rsidR="00535D54" w:rsidRPr="001D7B38" w:rsidRDefault="00535D54" w:rsidP="00535D54">
            <w:pPr>
              <w:jc w:val="center"/>
              <w:rPr>
                <w:sz w:val="20"/>
                <w:szCs w:val="20"/>
                <w:lang w:val="ru-RU"/>
              </w:rPr>
            </w:pPr>
            <w:r w:rsidRPr="001D7B38">
              <w:rPr>
                <w:sz w:val="20"/>
                <w:szCs w:val="20"/>
                <w:lang w:val="ru-RU"/>
              </w:rPr>
              <w:t>МДОУ "Детский сад № 29",</w:t>
            </w:r>
          </w:p>
          <w:p w14:paraId="6A578FEF" w14:textId="77777777" w:rsidR="00535D54" w:rsidRPr="001D7B38" w:rsidRDefault="00535D54" w:rsidP="00535D54">
            <w:pPr>
              <w:jc w:val="center"/>
              <w:rPr>
                <w:sz w:val="20"/>
                <w:szCs w:val="20"/>
                <w:lang w:val="ru-RU"/>
              </w:rPr>
            </w:pPr>
            <w:r w:rsidRPr="001D7B38">
              <w:rPr>
                <w:sz w:val="20"/>
                <w:szCs w:val="20"/>
                <w:lang w:val="ru-RU"/>
              </w:rPr>
              <w:t>ул. Вокзальная, 5</w:t>
            </w:r>
          </w:p>
        </w:tc>
        <w:tc>
          <w:tcPr>
            <w:tcW w:w="426" w:type="pct"/>
            <w:vAlign w:val="center"/>
          </w:tcPr>
          <w:p w14:paraId="3C39BC9C" w14:textId="77777777" w:rsidR="00535D54" w:rsidRPr="001D7B38" w:rsidRDefault="00535D54" w:rsidP="00535D54">
            <w:pPr>
              <w:jc w:val="center"/>
              <w:rPr>
                <w:sz w:val="20"/>
                <w:szCs w:val="20"/>
              </w:rPr>
            </w:pPr>
            <w:r w:rsidRPr="001D7B38">
              <w:rPr>
                <w:sz w:val="20"/>
                <w:szCs w:val="20"/>
              </w:rPr>
              <w:t>0,029</w:t>
            </w:r>
          </w:p>
        </w:tc>
        <w:tc>
          <w:tcPr>
            <w:tcW w:w="290" w:type="pct"/>
            <w:vAlign w:val="center"/>
          </w:tcPr>
          <w:p w14:paraId="0E057F05" w14:textId="77777777" w:rsidR="00535D54" w:rsidRPr="001D7B38" w:rsidRDefault="00535D54" w:rsidP="00535D54">
            <w:pPr>
              <w:jc w:val="center"/>
              <w:rPr>
                <w:sz w:val="20"/>
                <w:szCs w:val="20"/>
              </w:rPr>
            </w:pPr>
            <w:r w:rsidRPr="001D7B38">
              <w:rPr>
                <w:sz w:val="20"/>
                <w:szCs w:val="20"/>
              </w:rPr>
              <w:t>0,004</w:t>
            </w:r>
          </w:p>
        </w:tc>
        <w:tc>
          <w:tcPr>
            <w:tcW w:w="404" w:type="pct"/>
            <w:vAlign w:val="center"/>
          </w:tcPr>
          <w:p w14:paraId="03E6AE33" w14:textId="77777777" w:rsidR="00535D54" w:rsidRPr="001D7B38" w:rsidRDefault="00535D54" w:rsidP="00535D54">
            <w:pPr>
              <w:jc w:val="center"/>
              <w:rPr>
                <w:sz w:val="20"/>
                <w:szCs w:val="20"/>
              </w:rPr>
            </w:pPr>
            <w:r w:rsidRPr="001D7B38">
              <w:rPr>
                <w:sz w:val="20"/>
                <w:szCs w:val="20"/>
              </w:rPr>
              <w:t>0,038</w:t>
            </w:r>
          </w:p>
        </w:tc>
        <w:tc>
          <w:tcPr>
            <w:tcW w:w="506" w:type="pct"/>
            <w:vAlign w:val="center"/>
          </w:tcPr>
          <w:p w14:paraId="43B583AA" w14:textId="3E682A23" w:rsidR="00535D54" w:rsidRPr="001D7B38" w:rsidRDefault="00535D54" w:rsidP="00535D54">
            <w:pPr>
              <w:jc w:val="center"/>
              <w:rPr>
                <w:sz w:val="20"/>
                <w:szCs w:val="20"/>
              </w:rPr>
            </w:pPr>
            <w:r w:rsidRPr="001D7B38">
              <w:rPr>
                <w:sz w:val="20"/>
                <w:szCs w:val="20"/>
              </w:rPr>
              <w:t>18709,40</w:t>
            </w:r>
          </w:p>
        </w:tc>
        <w:tc>
          <w:tcPr>
            <w:tcW w:w="534" w:type="pct"/>
            <w:vAlign w:val="center"/>
          </w:tcPr>
          <w:p w14:paraId="2588DFE2" w14:textId="59F38F14" w:rsidR="00535D54" w:rsidRPr="001D7B38" w:rsidRDefault="00535D54" w:rsidP="00535D54">
            <w:pPr>
              <w:jc w:val="center"/>
              <w:rPr>
                <w:sz w:val="20"/>
                <w:szCs w:val="20"/>
              </w:rPr>
            </w:pPr>
            <w:r w:rsidRPr="001D7B38">
              <w:rPr>
                <w:sz w:val="20"/>
                <w:szCs w:val="20"/>
              </w:rPr>
              <w:t>1</w:t>
            </w:r>
          </w:p>
        </w:tc>
        <w:tc>
          <w:tcPr>
            <w:tcW w:w="607" w:type="pct"/>
            <w:vAlign w:val="center"/>
          </w:tcPr>
          <w:p w14:paraId="0F01B3C0" w14:textId="701E2834" w:rsidR="00535D54" w:rsidRPr="001D7B38" w:rsidRDefault="00535D54" w:rsidP="00535D54">
            <w:pPr>
              <w:jc w:val="center"/>
              <w:rPr>
                <w:sz w:val="20"/>
                <w:szCs w:val="20"/>
              </w:rPr>
            </w:pPr>
            <w:r w:rsidRPr="001D7B38">
              <w:rPr>
                <w:sz w:val="20"/>
                <w:szCs w:val="20"/>
              </w:rPr>
              <w:t>0,92</w:t>
            </w:r>
          </w:p>
        </w:tc>
        <w:tc>
          <w:tcPr>
            <w:tcW w:w="469" w:type="pct"/>
            <w:vAlign w:val="center"/>
          </w:tcPr>
          <w:p w14:paraId="4F598DA3" w14:textId="2B518D54" w:rsidR="00535D54" w:rsidRPr="001D7B38" w:rsidRDefault="00535D54" w:rsidP="00535D54">
            <w:pPr>
              <w:jc w:val="center"/>
              <w:rPr>
                <w:sz w:val="20"/>
                <w:szCs w:val="20"/>
              </w:rPr>
            </w:pPr>
            <w:r w:rsidRPr="001D7B38">
              <w:rPr>
                <w:sz w:val="20"/>
                <w:szCs w:val="20"/>
              </w:rPr>
              <w:t>1,03</w:t>
            </w:r>
          </w:p>
        </w:tc>
        <w:tc>
          <w:tcPr>
            <w:tcW w:w="469" w:type="pct"/>
            <w:vAlign w:val="center"/>
          </w:tcPr>
          <w:p w14:paraId="399B8B98" w14:textId="238F0B73" w:rsidR="00535D54" w:rsidRPr="001D7B38" w:rsidRDefault="00535D54" w:rsidP="00535D54">
            <w:pPr>
              <w:jc w:val="center"/>
              <w:rPr>
                <w:sz w:val="20"/>
                <w:szCs w:val="20"/>
              </w:rPr>
            </w:pPr>
            <w:r w:rsidRPr="001D7B38">
              <w:rPr>
                <w:sz w:val="20"/>
                <w:szCs w:val="20"/>
              </w:rPr>
              <w:t>1,2</w:t>
            </w:r>
          </w:p>
        </w:tc>
        <w:tc>
          <w:tcPr>
            <w:tcW w:w="399" w:type="pct"/>
            <w:vAlign w:val="center"/>
          </w:tcPr>
          <w:p w14:paraId="1F4716D8" w14:textId="25EF9679" w:rsidR="00535D54" w:rsidRPr="001D7B38" w:rsidRDefault="00535D54" w:rsidP="00535D54">
            <w:pPr>
              <w:jc w:val="center"/>
              <w:rPr>
                <w:b/>
                <w:sz w:val="20"/>
                <w:szCs w:val="20"/>
              </w:rPr>
            </w:pPr>
            <w:r w:rsidRPr="001D7B38">
              <w:rPr>
                <w:b/>
                <w:sz w:val="20"/>
                <w:szCs w:val="20"/>
              </w:rPr>
              <w:t>710,96</w:t>
            </w:r>
          </w:p>
        </w:tc>
      </w:tr>
      <w:tr w:rsidR="00535D54" w:rsidRPr="001D7B38" w14:paraId="45D4911A" w14:textId="77777777" w:rsidTr="00A7377C">
        <w:trPr>
          <w:trHeight w:val="510"/>
        </w:trPr>
        <w:tc>
          <w:tcPr>
            <w:tcW w:w="896" w:type="pct"/>
            <w:vAlign w:val="center"/>
          </w:tcPr>
          <w:p w14:paraId="21B3EB1A" w14:textId="77777777" w:rsidR="00535D54" w:rsidRPr="001D7B38" w:rsidRDefault="00535D54" w:rsidP="00535D54">
            <w:pPr>
              <w:jc w:val="center"/>
              <w:rPr>
                <w:sz w:val="20"/>
                <w:szCs w:val="20"/>
                <w:lang w:val="ru-RU"/>
              </w:rPr>
            </w:pPr>
            <w:r w:rsidRPr="001D7B38">
              <w:rPr>
                <w:sz w:val="20"/>
                <w:szCs w:val="20"/>
                <w:lang w:val="ru-RU"/>
              </w:rPr>
              <w:t>МБОУ "Кобраловская СОШ",</w:t>
            </w:r>
          </w:p>
          <w:p w14:paraId="0E4F0AF5" w14:textId="77777777" w:rsidR="00535D54" w:rsidRPr="001D7B38" w:rsidRDefault="00535D54" w:rsidP="00535D54">
            <w:pPr>
              <w:jc w:val="center"/>
              <w:rPr>
                <w:sz w:val="20"/>
                <w:szCs w:val="20"/>
                <w:lang w:val="ru-RU"/>
              </w:rPr>
            </w:pPr>
            <w:r w:rsidRPr="001D7B38">
              <w:rPr>
                <w:sz w:val="20"/>
                <w:szCs w:val="20"/>
                <w:lang w:val="ru-RU"/>
              </w:rPr>
              <w:t>ул. Центральная, 22</w:t>
            </w:r>
          </w:p>
        </w:tc>
        <w:tc>
          <w:tcPr>
            <w:tcW w:w="426" w:type="pct"/>
            <w:vAlign w:val="center"/>
          </w:tcPr>
          <w:p w14:paraId="09640990" w14:textId="77777777" w:rsidR="00535D54" w:rsidRPr="001D7B38" w:rsidRDefault="00535D54" w:rsidP="00535D54">
            <w:pPr>
              <w:jc w:val="center"/>
              <w:rPr>
                <w:sz w:val="20"/>
                <w:szCs w:val="20"/>
              </w:rPr>
            </w:pPr>
            <w:r w:rsidRPr="001D7B38">
              <w:rPr>
                <w:sz w:val="20"/>
                <w:szCs w:val="20"/>
              </w:rPr>
              <w:t>0,158</w:t>
            </w:r>
          </w:p>
        </w:tc>
        <w:tc>
          <w:tcPr>
            <w:tcW w:w="290" w:type="pct"/>
            <w:vAlign w:val="center"/>
          </w:tcPr>
          <w:p w14:paraId="5DCF8166" w14:textId="77777777" w:rsidR="00535D54" w:rsidRPr="001D7B38" w:rsidRDefault="00535D54" w:rsidP="00535D54">
            <w:pPr>
              <w:jc w:val="center"/>
              <w:rPr>
                <w:sz w:val="20"/>
                <w:szCs w:val="20"/>
              </w:rPr>
            </w:pPr>
            <w:r w:rsidRPr="001D7B38">
              <w:rPr>
                <w:sz w:val="20"/>
                <w:szCs w:val="20"/>
              </w:rPr>
              <w:t>0,008</w:t>
            </w:r>
          </w:p>
        </w:tc>
        <w:tc>
          <w:tcPr>
            <w:tcW w:w="404" w:type="pct"/>
            <w:vAlign w:val="center"/>
          </w:tcPr>
          <w:p w14:paraId="7CA406B5" w14:textId="77777777" w:rsidR="00535D54" w:rsidRPr="001D7B38" w:rsidRDefault="00535D54" w:rsidP="00535D54">
            <w:pPr>
              <w:jc w:val="center"/>
              <w:rPr>
                <w:sz w:val="20"/>
                <w:szCs w:val="20"/>
              </w:rPr>
            </w:pPr>
            <w:r w:rsidRPr="001D7B38">
              <w:rPr>
                <w:sz w:val="20"/>
                <w:szCs w:val="20"/>
              </w:rPr>
              <w:t>0,193</w:t>
            </w:r>
          </w:p>
        </w:tc>
        <w:tc>
          <w:tcPr>
            <w:tcW w:w="506" w:type="pct"/>
            <w:vAlign w:val="center"/>
          </w:tcPr>
          <w:p w14:paraId="3BA25A18" w14:textId="1E5F1446" w:rsidR="00535D54" w:rsidRPr="001D7B38" w:rsidRDefault="00535D54" w:rsidP="00535D54">
            <w:pPr>
              <w:jc w:val="center"/>
              <w:rPr>
                <w:sz w:val="20"/>
                <w:szCs w:val="20"/>
              </w:rPr>
            </w:pPr>
            <w:r w:rsidRPr="001D7B38">
              <w:rPr>
                <w:sz w:val="20"/>
                <w:szCs w:val="20"/>
              </w:rPr>
              <w:t>14040,29</w:t>
            </w:r>
          </w:p>
        </w:tc>
        <w:tc>
          <w:tcPr>
            <w:tcW w:w="534" w:type="pct"/>
            <w:vAlign w:val="center"/>
          </w:tcPr>
          <w:p w14:paraId="5E672CCC" w14:textId="5C7C9F0D" w:rsidR="00535D54" w:rsidRPr="001D7B38" w:rsidRDefault="00535D54" w:rsidP="00535D54">
            <w:pPr>
              <w:jc w:val="center"/>
              <w:rPr>
                <w:sz w:val="20"/>
                <w:szCs w:val="20"/>
              </w:rPr>
            </w:pPr>
            <w:r w:rsidRPr="001D7B38">
              <w:rPr>
                <w:sz w:val="20"/>
                <w:szCs w:val="20"/>
              </w:rPr>
              <w:t>1</w:t>
            </w:r>
          </w:p>
        </w:tc>
        <w:tc>
          <w:tcPr>
            <w:tcW w:w="607" w:type="pct"/>
            <w:vAlign w:val="center"/>
          </w:tcPr>
          <w:p w14:paraId="372E8565" w14:textId="65BAEE4E" w:rsidR="00535D54" w:rsidRPr="001D7B38" w:rsidRDefault="00535D54" w:rsidP="00535D54">
            <w:pPr>
              <w:jc w:val="center"/>
              <w:rPr>
                <w:sz w:val="20"/>
                <w:szCs w:val="20"/>
              </w:rPr>
            </w:pPr>
            <w:r w:rsidRPr="001D7B38">
              <w:rPr>
                <w:sz w:val="20"/>
                <w:szCs w:val="20"/>
              </w:rPr>
              <w:t>0,92</w:t>
            </w:r>
          </w:p>
        </w:tc>
        <w:tc>
          <w:tcPr>
            <w:tcW w:w="469" w:type="pct"/>
            <w:vAlign w:val="center"/>
          </w:tcPr>
          <w:p w14:paraId="0EC05421" w14:textId="0E0DEC54" w:rsidR="00535D54" w:rsidRPr="001D7B38" w:rsidRDefault="00535D54" w:rsidP="00535D54">
            <w:pPr>
              <w:jc w:val="center"/>
              <w:rPr>
                <w:sz w:val="20"/>
                <w:szCs w:val="20"/>
              </w:rPr>
            </w:pPr>
            <w:r w:rsidRPr="001D7B38">
              <w:rPr>
                <w:sz w:val="20"/>
                <w:szCs w:val="20"/>
              </w:rPr>
              <w:t>1,03</w:t>
            </w:r>
          </w:p>
        </w:tc>
        <w:tc>
          <w:tcPr>
            <w:tcW w:w="469" w:type="pct"/>
            <w:vAlign w:val="center"/>
          </w:tcPr>
          <w:p w14:paraId="036820B4" w14:textId="1A56DC72" w:rsidR="00535D54" w:rsidRPr="001D7B38" w:rsidRDefault="00535D54" w:rsidP="00535D54">
            <w:pPr>
              <w:jc w:val="center"/>
              <w:rPr>
                <w:sz w:val="20"/>
                <w:szCs w:val="20"/>
              </w:rPr>
            </w:pPr>
            <w:r w:rsidRPr="001D7B38">
              <w:rPr>
                <w:sz w:val="20"/>
                <w:szCs w:val="20"/>
              </w:rPr>
              <w:t>1,2</w:t>
            </w:r>
          </w:p>
        </w:tc>
        <w:tc>
          <w:tcPr>
            <w:tcW w:w="399" w:type="pct"/>
            <w:vAlign w:val="center"/>
          </w:tcPr>
          <w:p w14:paraId="4CBB3B08" w14:textId="55044CD7" w:rsidR="00535D54" w:rsidRPr="001D7B38" w:rsidRDefault="00535D54" w:rsidP="00535D54">
            <w:pPr>
              <w:jc w:val="center"/>
              <w:rPr>
                <w:b/>
                <w:sz w:val="20"/>
                <w:szCs w:val="20"/>
              </w:rPr>
            </w:pPr>
            <w:r w:rsidRPr="001D7B38">
              <w:rPr>
                <w:b/>
                <w:sz w:val="20"/>
                <w:szCs w:val="20"/>
              </w:rPr>
              <w:t>2709,78</w:t>
            </w:r>
          </w:p>
        </w:tc>
      </w:tr>
      <w:tr w:rsidR="00535D54" w:rsidRPr="001D7B38" w14:paraId="1526E891" w14:textId="77777777" w:rsidTr="00A7377C">
        <w:trPr>
          <w:trHeight w:val="510"/>
        </w:trPr>
        <w:tc>
          <w:tcPr>
            <w:tcW w:w="896" w:type="pct"/>
            <w:vAlign w:val="center"/>
          </w:tcPr>
          <w:p w14:paraId="06CF5B34" w14:textId="77777777" w:rsidR="00535D54" w:rsidRPr="001D7B38" w:rsidRDefault="00535D54" w:rsidP="00535D54">
            <w:pPr>
              <w:jc w:val="center"/>
              <w:rPr>
                <w:sz w:val="20"/>
                <w:szCs w:val="20"/>
                <w:lang w:val="ru-RU"/>
              </w:rPr>
            </w:pPr>
            <w:r w:rsidRPr="001D7B38">
              <w:rPr>
                <w:sz w:val="20"/>
                <w:szCs w:val="20"/>
                <w:lang w:val="ru-RU"/>
              </w:rPr>
              <w:t>МУЗ "Гатчинская ЦРКБ",</w:t>
            </w:r>
          </w:p>
          <w:p w14:paraId="5BEA9BAD" w14:textId="77777777" w:rsidR="00535D54" w:rsidRPr="001D7B38" w:rsidRDefault="00535D54" w:rsidP="00535D54">
            <w:pPr>
              <w:jc w:val="center"/>
              <w:rPr>
                <w:sz w:val="20"/>
                <w:szCs w:val="20"/>
                <w:lang w:val="ru-RU"/>
              </w:rPr>
            </w:pPr>
            <w:r w:rsidRPr="001D7B38">
              <w:rPr>
                <w:sz w:val="20"/>
                <w:szCs w:val="20"/>
                <w:lang w:val="ru-RU"/>
              </w:rPr>
              <w:t>ул. Центральная, 8</w:t>
            </w:r>
          </w:p>
        </w:tc>
        <w:tc>
          <w:tcPr>
            <w:tcW w:w="426" w:type="pct"/>
            <w:vAlign w:val="center"/>
          </w:tcPr>
          <w:p w14:paraId="5263281E" w14:textId="77777777" w:rsidR="00535D54" w:rsidRPr="001D7B38" w:rsidRDefault="00535D54" w:rsidP="00535D54">
            <w:pPr>
              <w:jc w:val="center"/>
              <w:rPr>
                <w:sz w:val="20"/>
                <w:szCs w:val="20"/>
              </w:rPr>
            </w:pPr>
            <w:r w:rsidRPr="001D7B38">
              <w:rPr>
                <w:sz w:val="20"/>
                <w:szCs w:val="20"/>
              </w:rPr>
              <w:t>0,011</w:t>
            </w:r>
          </w:p>
        </w:tc>
        <w:tc>
          <w:tcPr>
            <w:tcW w:w="290" w:type="pct"/>
            <w:vAlign w:val="center"/>
          </w:tcPr>
          <w:p w14:paraId="4106F2CC" w14:textId="77777777" w:rsidR="00535D54" w:rsidRPr="001D7B38" w:rsidRDefault="00535D54" w:rsidP="00535D54">
            <w:pPr>
              <w:jc w:val="center"/>
              <w:rPr>
                <w:sz w:val="20"/>
                <w:szCs w:val="20"/>
              </w:rPr>
            </w:pPr>
            <w:r w:rsidRPr="001D7B38">
              <w:rPr>
                <w:sz w:val="20"/>
                <w:szCs w:val="20"/>
              </w:rPr>
              <w:t>0,001</w:t>
            </w:r>
          </w:p>
        </w:tc>
        <w:tc>
          <w:tcPr>
            <w:tcW w:w="404" w:type="pct"/>
            <w:vAlign w:val="center"/>
          </w:tcPr>
          <w:p w14:paraId="429D452A" w14:textId="77777777" w:rsidR="00535D54" w:rsidRPr="001D7B38" w:rsidRDefault="00535D54" w:rsidP="00535D54">
            <w:pPr>
              <w:jc w:val="center"/>
              <w:rPr>
                <w:sz w:val="20"/>
                <w:szCs w:val="20"/>
              </w:rPr>
            </w:pPr>
            <w:r w:rsidRPr="001D7B38">
              <w:rPr>
                <w:sz w:val="20"/>
                <w:szCs w:val="20"/>
              </w:rPr>
              <w:t>0,014</w:t>
            </w:r>
          </w:p>
        </w:tc>
        <w:tc>
          <w:tcPr>
            <w:tcW w:w="506" w:type="pct"/>
            <w:vAlign w:val="center"/>
          </w:tcPr>
          <w:p w14:paraId="267339EC" w14:textId="4F5D82E0" w:rsidR="00535D54" w:rsidRPr="001D7B38" w:rsidRDefault="00535D54" w:rsidP="00535D54">
            <w:pPr>
              <w:jc w:val="center"/>
              <w:rPr>
                <w:sz w:val="20"/>
                <w:szCs w:val="20"/>
              </w:rPr>
            </w:pPr>
            <w:r w:rsidRPr="001D7B38">
              <w:rPr>
                <w:sz w:val="20"/>
                <w:szCs w:val="20"/>
              </w:rPr>
              <w:t>18709,40</w:t>
            </w:r>
          </w:p>
        </w:tc>
        <w:tc>
          <w:tcPr>
            <w:tcW w:w="534" w:type="pct"/>
            <w:vAlign w:val="center"/>
          </w:tcPr>
          <w:p w14:paraId="2D81C829" w14:textId="346195DD" w:rsidR="00535D54" w:rsidRPr="001D7B38" w:rsidRDefault="00535D54" w:rsidP="00535D54">
            <w:pPr>
              <w:jc w:val="center"/>
              <w:rPr>
                <w:sz w:val="20"/>
                <w:szCs w:val="20"/>
              </w:rPr>
            </w:pPr>
            <w:r w:rsidRPr="001D7B38">
              <w:rPr>
                <w:sz w:val="20"/>
                <w:szCs w:val="20"/>
              </w:rPr>
              <w:t>1</w:t>
            </w:r>
          </w:p>
        </w:tc>
        <w:tc>
          <w:tcPr>
            <w:tcW w:w="607" w:type="pct"/>
            <w:vAlign w:val="center"/>
          </w:tcPr>
          <w:p w14:paraId="66E893ED" w14:textId="21EF0C6C" w:rsidR="00535D54" w:rsidRPr="001D7B38" w:rsidRDefault="00535D54" w:rsidP="00535D54">
            <w:pPr>
              <w:jc w:val="center"/>
              <w:rPr>
                <w:sz w:val="20"/>
                <w:szCs w:val="20"/>
              </w:rPr>
            </w:pPr>
            <w:r w:rsidRPr="001D7B38">
              <w:rPr>
                <w:sz w:val="20"/>
                <w:szCs w:val="20"/>
              </w:rPr>
              <w:t>0,92</w:t>
            </w:r>
          </w:p>
        </w:tc>
        <w:tc>
          <w:tcPr>
            <w:tcW w:w="469" w:type="pct"/>
            <w:vAlign w:val="center"/>
          </w:tcPr>
          <w:p w14:paraId="037FCC6F" w14:textId="56B27044" w:rsidR="00535D54" w:rsidRPr="001D7B38" w:rsidRDefault="00535D54" w:rsidP="00535D54">
            <w:pPr>
              <w:jc w:val="center"/>
              <w:rPr>
                <w:sz w:val="20"/>
                <w:szCs w:val="20"/>
              </w:rPr>
            </w:pPr>
            <w:r w:rsidRPr="001D7B38">
              <w:rPr>
                <w:sz w:val="20"/>
                <w:szCs w:val="20"/>
              </w:rPr>
              <w:t>1,03</w:t>
            </w:r>
          </w:p>
        </w:tc>
        <w:tc>
          <w:tcPr>
            <w:tcW w:w="469" w:type="pct"/>
            <w:vAlign w:val="center"/>
          </w:tcPr>
          <w:p w14:paraId="58D26FED" w14:textId="3DC8EC87" w:rsidR="00535D54" w:rsidRPr="001D7B38" w:rsidRDefault="00535D54" w:rsidP="00535D54">
            <w:pPr>
              <w:jc w:val="center"/>
              <w:rPr>
                <w:sz w:val="20"/>
                <w:szCs w:val="20"/>
              </w:rPr>
            </w:pPr>
            <w:r w:rsidRPr="001D7B38">
              <w:rPr>
                <w:sz w:val="20"/>
                <w:szCs w:val="20"/>
              </w:rPr>
              <w:t>1,2</w:t>
            </w:r>
          </w:p>
        </w:tc>
        <w:tc>
          <w:tcPr>
            <w:tcW w:w="399" w:type="pct"/>
            <w:vAlign w:val="center"/>
          </w:tcPr>
          <w:p w14:paraId="1C1CBA61" w14:textId="4DFFAA90" w:rsidR="00535D54" w:rsidRPr="001D7B38" w:rsidRDefault="00535D54" w:rsidP="00535D54">
            <w:pPr>
              <w:jc w:val="center"/>
              <w:rPr>
                <w:b/>
                <w:sz w:val="20"/>
                <w:szCs w:val="20"/>
              </w:rPr>
            </w:pPr>
            <w:r w:rsidRPr="001D7B38">
              <w:rPr>
                <w:b/>
                <w:sz w:val="20"/>
                <w:szCs w:val="20"/>
              </w:rPr>
              <w:t>261,93</w:t>
            </w:r>
          </w:p>
        </w:tc>
      </w:tr>
      <w:tr w:rsidR="00535D54" w:rsidRPr="001D7B38" w14:paraId="4B50F168" w14:textId="77777777" w:rsidTr="00A7377C">
        <w:trPr>
          <w:trHeight w:val="340"/>
        </w:trPr>
        <w:tc>
          <w:tcPr>
            <w:tcW w:w="4601" w:type="pct"/>
            <w:gridSpan w:val="9"/>
            <w:vAlign w:val="center"/>
          </w:tcPr>
          <w:p w14:paraId="0257A9D7" w14:textId="77777777" w:rsidR="00535D54" w:rsidRPr="001D7B38" w:rsidRDefault="00535D54" w:rsidP="00535D54">
            <w:pPr>
              <w:jc w:val="center"/>
              <w:rPr>
                <w:sz w:val="20"/>
                <w:szCs w:val="20"/>
              </w:rPr>
            </w:pPr>
            <w:r w:rsidRPr="001D7B38">
              <w:rPr>
                <w:b/>
                <w:sz w:val="20"/>
                <w:szCs w:val="20"/>
              </w:rPr>
              <w:t>Итого</w:t>
            </w:r>
          </w:p>
        </w:tc>
        <w:tc>
          <w:tcPr>
            <w:tcW w:w="399" w:type="pct"/>
            <w:vAlign w:val="center"/>
          </w:tcPr>
          <w:p w14:paraId="781B5320" w14:textId="428591A9" w:rsidR="00535D54" w:rsidRPr="001D7B38" w:rsidRDefault="00535D54" w:rsidP="00535D54">
            <w:pPr>
              <w:jc w:val="center"/>
              <w:rPr>
                <w:b/>
                <w:sz w:val="20"/>
                <w:szCs w:val="20"/>
                <w:lang w:val="ru-RU"/>
              </w:rPr>
            </w:pPr>
            <w:r w:rsidRPr="001D7B38">
              <w:rPr>
                <w:b/>
                <w:sz w:val="20"/>
                <w:szCs w:val="20"/>
              </w:rPr>
              <w:t>4000,73</w:t>
            </w:r>
          </w:p>
        </w:tc>
      </w:tr>
    </w:tbl>
    <w:p w14:paraId="49D7C149" w14:textId="6D1F8144" w:rsidR="00D3234B" w:rsidRPr="001D7B38" w:rsidRDefault="00D3234B" w:rsidP="00A7377C"/>
    <w:p w14:paraId="6CAEF195" w14:textId="77777777" w:rsidR="00D3234B" w:rsidRPr="001D7B38" w:rsidRDefault="00D3234B" w:rsidP="00A7377C"/>
    <w:p w14:paraId="781B3BF6" w14:textId="77777777" w:rsidR="00D3234B" w:rsidRPr="001D7B38" w:rsidRDefault="00D3234B" w:rsidP="00A7377C">
      <w:pPr>
        <w:spacing w:line="360" w:lineRule="auto"/>
        <w:ind w:firstLine="851"/>
        <w:jc w:val="both"/>
        <w:rPr>
          <w:sz w:val="26"/>
          <w:szCs w:val="26"/>
        </w:rPr>
        <w:sectPr w:rsidR="00D3234B" w:rsidRPr="001D7B38" w:rsidSect="00D3234B">
          <w:pgSz w:w="16840" w:h="11910" w:orient="landscape"/>
          <w:pgMar w:top="1701" w:right="567" w:bottom="567" w:left="567" w:header="0" w:footer="590" w:gutter="0"/>
          <w:cols w:space="720"/>
          <w:docGrid w:linePitch="299"/>
        </w:sectPr>
      </w:pPr>
    </w:p>
    <w:p w14:paraId="61E55F92" w14:textId="225C64A9" w:rsidR="00EE0E6E" w:rsidRPr="001D7B38" w:rsidRDefault="00EE0E6E" w:rsidP="00EE0E6E">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41" w:name="_Toc133473751"/>
      <w:r w:rsidRPr="001D7B38">
        <w:rPr>
          <w:rFonts w:ascii="Times New Roman" w:hAnsi="Times New Roman" w:cs="Times New Roman"/>
          <w:b/>
          <w:color w:val="auto"/>
        </w:rPr>
        <w:lastRenderedPageBreak/>
        <w:t>Уточнение протяженности тепловых сетей</w:t>
      </w:r>
      <w:bookmarkEnd w:id="141"/>
    </w:p>
    <w:p w14:paraId="26F5B935" w14:textId="53A11A0B" w:rsidR="00535D54" w:rsidRPr="001D7B38" w:rsidRDefault="00535D54" w:rsidP="00535D54">
      <w:pPr>
        <w:tabs>
          <w:tab w:val="left" w:pos="0"/>
        </w:tabs>
        <w:spacing w:line="360" w:lineRule="auto"/>
        <w:ind w:firstLine="851"/>
        <w:jc w:val="both"/>
        <w:rPr>
          <w:sz w:val="26"/>
        </w:rPr>
        <w:sectPr w:rsidR="00535D54" w:rsidRPr="001D7B38" w:rsidSect="00535D54">
          <w:pgSz w:w="11906" w:h="16838"/>
          <w:pgMar w:top="1134" w:right="850" w:bottom="1134" w:left="1701" w:header="709" w:footer="709" w:gutter="0"/>
          <w:cols w:space="708"/>
          <w:docGrid w:linePitch="360"/>
        </w:sectPr>
      </w:pPr>
      <w:r w:rsidRPr="001D7B38">
        <w:rPr>
          <w:sz w:val="26"/>
        </w:rPr>
        <w:t xml:space="preserve">Протяженности тепловых сетей представлены в Главе 1 Обосновывающих материалов. </w:t>
      </w:r>
    </w:p>
    <w:p w14:paraId="675E1631" w14:textId="187401D4" w:rsidR="00DC6BCB" w:rsidRPr="001D7B38" w:rsidRDefault="008201BA" w:rsidP="00A7377C">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142" w:name="_Toc133473752"/>
      <w:r w:rsidRPr="001D7B38">
        <w:rPr>
          <w:rFonts w:ascii="Times New Roman" w:hAnsi="Times New Roman" w:cs="Times New Roman"/>
          <w:b/>
          <w:color w:val="auto"/>
          <w:sz w:val="26"/>
          <w:szCs w:val="26"/>
        </w:rPr>
        <w:lastRenderedPageBreak/>
        <w:t>ПЕРСПЕКТИВНЫЕ ТОПЛИВНЫЕ БАЛАНСЫ</w:t>
      </w:r>
      <w:bookmarkEnd w:id="142"/>
    </w:p>
    <w:p w14:paraId="1F8651CF" w14:textId="73942B4D" w:rsidR="00DC6BCB" w:rsidRPr="001D7B38" w:rsidRDefault="00DC6BCB" w:rsidP="00A7377C">
      <w:pPr>
        <w:pStyle w:val="23"/>
        <w:keepNext w:val="0"/>
        <w:keepLines w:val="0"/>
        <w:widowControl w:val="0"/>
        <w:numPr>
          <w:ilvl w:val="1"/>
          <w:numId w:val="2"/>
        </w:numPr>
        <w:tabs>
          <w:tab w:val="left" w:pos="1418"/>
          <w:tab w:val="left" w:pos="1560"/>
        </w:tabs>
        <w:autoSpaceDE w:val="0"/>
        <w:autoSpaceDN w:val="0"/>
        <w:spacing w:before="240" w:after="240"/>
        <w:ind w:left="0" w:firstLine="0"/>
        <w:jc w:val="both"/>
        <w:rPr>
          <w:rFonts w:ascii="Times New Roman" w:hAnsi="Times New Roman" w:cs="Times New Roman"/>
          <w:b/>
          <w:color w:val="auto"/>
        </w:rPr>
      </w:pPr>
      <w:bookmarkStart w:id="143" w:name="_Toc523743523"/>
      <w:bookmarkStart w:id="144" w:name="_Toc133473753"/>
      <w:r w:rsidRPr="001D7B38">
        <w:rPr>
          <w:rFonts w:ascii="Times New Roman" w:hAnsi="Times New Roman" w:cs="Times New Roman"/>
          <w:b/>
          <w:color w:val="auto"/>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43"/>
      <w:bookmarkEnd w:id="144"/>
    </w:p>
    <w:p w14:paraId="537E55AC" w14:textId="5C0603AA" w:rsidR="00675BDF" w:rsidRPr="001D7B38" w:rsidRDefault="00675BDF" w:rsidP="00675BDF">
      <w:pPr>
        <w:pStyle w:val="af"/>
        <w:spacing w:line="360" w:lineRule="auto"/>
        <w:ind w:firstLine="709"/>
        <w:jc w:val="both"/>
      </w:pPr>
      <w:bookmarkStart w:id="145" w:name="_Hlk520117236"/>
      <w:r w:rsidRPr="001D7B38">
        <w:t>В настоящее время в качестве основного топлива на источниках централизованного теплоснабжения Сусанинского сельского поселения используются следующие виды топлива:</w:t>
      </w:r>
    </w:p>
    <w:p w14:paraId="30A987B2" w14:textId="77777777" w:rsidR="00675BDF" w:rsidRPr="001D7B38" w:rsidRDefault="00675BDF" w:rsidP="00B4159E">
      <w:pPr>
        <w:pStyle w:val="af"/>
        <w:numPr>
          <w:ilvl w:val="0"/>
          <w:numId w:val="44"/>
        </w:numPr>
        <w:spacing w:line="360" w:lineRule="auto"/>
        <w:ind w:left="1134" w:hanging="425"/>
        <w:jc w:val="both"/>
      </w:pPr>
      <w:r w:rsidRPr="001D7B38">
        <w:t xml:space="preserve">котельная №15 п. Сусанино – природный газ; </w:t>
      </w:r>
    </w:p>
    <w:p w14:paraId="72C773D4" w14:textId="77777777" w:rsidR="00675BDF" w:rsidRPr="001D7B38" w:rsidRDefault="00675BDF" w:rsidP="00B4159E">
      <w:pPr>
        <w:pStyle w:val="af"/>
        <w:numPr>
          <w:ilvl w:val="0"/>
          <w:numId w:val="44"/>
        </w:numPr>
        <w:spacing w:line="360" w:lineRule="auto"/>
        <w:ind w:left="1134" w:hanging="425"/>
        <w:jc w:val="both"/>
      </w:pPr>
      <w:r w:rsidRPr="001D7B38">
        <w:t xml:space="preserve">котельная №26 п. Семрино – природный газ; </w:t>
      </w:r>
    </w:p>
    <w:p w14:paraId="68B386BF" w14:textId="77777777" w:rsidR="00675BDF" w:rsidRPr="001D7B38" w:rsidRDefault="00675BDF" w:rsidP="00B4159E">
      <w:pPr>
        <w:pStyle w:val="af"/>
        <w:numPr>
          <w:ilvl w:val="0"/>
          <w:numId w:val="44"/>
        </w:numPr>
        <w:spacing w:line="360" w:lineRule="auto"/>
        <w:ind w:left="1134" w:hanging="425"/>
        <w:jc w:val="both"/>
      </w:pPr>
      <w:r w:rsidRPr="001D7B38">
        <w:t xml:space="preserve">котельная №39 п. Семрино – природный газ; </w:t>
      </w:r>
    </w:p>
    <w:p w14:paraId="4A453B9B" w14:textId="77777777" w:rsidR="00675BDF" w:rsidRPr="001D7B38" w:rsidRDefault="00675BDF" w:rsidP="00B4159E">
      <w:pPr>
        <w:pStyle w:val="af"/>
        <w:numPr>
          <w:ilvl w:val="0"/>
          <w:numId w:val="44"/>
        </w:numPr>
        <w:spacing w:line="360" w:lineRule="auto"/>
        <w:ind w:left="1134" w:hanging="425"/>
        <w:jc w:val="both"/>
      </w:pPr>
      <w:r w:rsidRPr="001D7B38">
        <w:t xml:space="preserve">котельная №41 п. Кобралово – природный газ; </w:t>
      </w:r>
    </w:p>
    <w:p w14:paraId="5D0C8A90" w14:textId="77777777" w:rsidR="00675BDF" w:rsidRPr="001D7B38" w:rsidRDefault="00675BDF" w:rsidP="00B4159E">
      <w:pPr>
        <w:pStyle w:val="af"/>
        <w:numPr>
          <w:ilvl w:val="0"/>
          <w:numId w:val="44"/>
        </w:numPr>
        <w:spacing w:line="360" w:lineRule="auto"/>
        <w:ind w:left="1134" w:hanging="425"/>
        <w:jc w:val="both"/>
      </w:pPr>
      <w:r w:rsidRPr="001D7B38">
        <w:t>котельная №7 п. Пижма – уголь;</w:t>
      </w:r>
    </w:p>
    <w:p w14:paraId="452CADAC" w14:textId="77777777" w:rsidR="00675BDF" w:rsidRPr="001D7B38" w:rsidRDefault="00675BDF" w:rsidP="00B4159E">
      <w:pPr>
        <w:pStyle w:val="af"/>
        <w:numPr>
          <w:ilvl w:val="0"/>
          <w:numId w:val="44"/>
        </w:numPr>
        <w:spacing w:line="360" w:lineRule="auto"/>
        <w:ind w:left="1134" w:hanging="425"/>
        <w:jc w:val="both"/>
      </w:pPr>
      <w:r w:rsidRPr="001D7B38">
        <w:t>котельные №1, №2, №3 д. Красницы (перспектива) – природный газ.</w:t>
      </w:r>
    </w:p>
    <w:bookmarkEnd w:id="145"/>
    <w:p w14:paraId="3FDF5A96" w14:textId="2616C074" w:rsidR="008201BA" w:rsidRPr="001D7B38" w:rsidRDefault="008201BA" w:rsidP="00B56FAB">
      <w:pPr>
        <w:spacing w:line="360" w:lineRule="auto"/>
        <w:ind w:firstLine="709"/>
        <w:jc w:val="both"/>
        <w:rPr>
          <w:sz w:val="26"/>
          <w:szCs w:val="26"/>
        </w:rPr>
      </w:pPr>
      <w:r w:rsidRPr="001D7B38">
        <w:rPr>
          <w:sz w:val="26"/>
          <w:szCs w:val="26"/>
        </w:rPr>
        <w:t>Р</w:t>
      </w:r>
      <w:r w:rsidR="00031E65" w:rsidRPr="001D7B38">
        <w:rPr>
          <w:sz w:val="26"/>
          <w:szCs w:val="26"/>
        </w:rPr>
        <w:t>езультаты расчета</w:t>
      </w:r>
      <w:r w:rsidRPr="001D7B38">
        <w:rPr>
          <w:sz w:val="26"/>
          <w:szCs w:val="26"/>
        </w:rPr>
        <w:t xml:space="preserve"> по каждому источнику тепловой энергии перспективных максимальных часовых и годовых расходов топлива представлены в таблице </w:t>
      </w:r>
      <w:r w:rsidRPr="001D7B38">
        <w:rPr>
          <w:sz w:val="26"/>
          <w:szCs w:val="26"/>
        </w:rPr>
        <w:fldChar w:fldCharType="begin"/>
      </w:r>
      <w:r w:rsidRPr="001D7B38">
        <w:rPr>
          <w:sz w:val="26"/>
          <w:szCs w:val="26"/>
        </w:rPr>
        <w:instrText xml:space="preserve"> REF  _Ref527354081 \h \t \w  \* MERGEFORMAT </w:instrText>
      </w:r>
      <w:r w:rsidRPr="001D7B38">
        <w:rPr>
          <w:sz w:val="26"/>
          <w:szCs w:val="26"/>
        </w:rPr>
      </w:r>
      <w:r w:rsidRPr="001D7B38">
        <w:rPr>
          <w:sz w:val="26"/>
          <w:szCs w:val="26"/>
        </w:rPr>
        <w:fldChar w:fldCharType="separate"/>
      </w:r>
      <w:r w:rsidR="00D27545">
        <w:rPr>
          <w:sz w:val="26"/>
          <w:szCs w:val="26"/>
        </w:rPr>
        <w:t>17</w:t>
      </w:r>
      <w:r w:rsidRPr="001D7B38">
        <w:rPr>
          <w:sz w:val="26"/>
          <w:szCs w:val="26"/>
        </w:rPr>
        <w:fldChar w:fldCharType="end"/>
      </w:r>
      <w:r w:rsidRPr="001D7B38">
        <w:rPr>
          <w:sz w:val="26"/>
          <w:szCs w:val="26"/>
        </w:rPr>
        <w:t>.</w:t>
      </w:r>
    </w:p>
    <w:p w14:paraId="76A303A1" w14:textId="77777777" w:rsidR="008201BA" w:rsidRPr="001D7B38" w:rsidRDefault="008201BA" w:rsidP="00A7377C">
      <w:pPr>
        <w:spacing w:after="120"/>
        <w:rPr>
          <w:b/>
        </w:rPr>
        <w:sectPr w:rsidR="008201BA" w:rsidRPr="001D7B38" w:rsidSect="00675BDF">
          <w:pgSz w:w="11906" w:h="16838"/>
          <w:pgMar w:top="1134" w:right="850" w:bottom="1134" w:left="1701" w:header="709" w:footer="709" w:gutter="0"/>
          <w:cols w:space="708"/>
          <w:docGrid w:linePitch="360"/>
        </w:sectPr>
      </w:pPr>
    </w:p>
    <w:p w14:paraId="42154B1B" w14:textId="75E71313" w:rsidR="00CE0E76" w:rsidRPr="001D7B38" w:rsidRDefault="008201BA" w:rsidP="00A7377C">
      <w:pPr>
        <w:pStyle w:val="-0"/>
        <w:numPr>
          <w:ilvl w:val="0"/>
          <w:numId w:val="10"/>
        </w:numPr>
        <w:spacing w:line="259" w:lineRule="auto"/>
        <w:ind w:left="0" w:firstLine="0"/>
        <w:jc w:val="both"/>
      </w:pPr>
      <w:bookmarkStart w:id="146" w:name="_Ref527354081"/>
      <w:r w:rsidRPr="001D7B38">
        <w:lastRenderedPageBreak/>
        <w:t xml:space="preserve">Максимальные </w:t>
      </w:r>
      <w:r w:rsidRPr="001D7B38">
        <w:rPr>
          <w:szCs w:val="26"/>
        </w:rPr>
        <w:t>часовые</w:t>
      </w:r>
      <w:r w:rsidRPr="001D7B38">
        <w:t xml:space="preserve"> и годовые расходы топлива</w:t>
      </w:r>
      <w:bookmarkEnd w:id="146"/>
    </w:p>
    <w:tbl>
      <w:tblPr>
        <w:tblW w:w="5000" w:type="pct"/>
        <w:tblLook w:val="0000" w:firstRow="0" w:lastRow="0" w:firstColumn="0" w:lastColumn="0" w:noHBand="0" w:noVBand="0"/>
      </w:tblPr>
      <w:tblGrid>
        <w:gridCol w:w="2944"/>
        <w:gridCol w:w="1121"/>
        <w:gridCol w:w="829"/>
        <w:gridCol w:w="829"/>
        <w:gridCol w:w="828"/>
        <w:gridCol w:w="828"/>
        <w:gridCol w:w="828"/>
        <w:gridCol w:w="828"/>
        <w:gridCol w:w="828"/>
        <w:gridCol w:w="828"/>
        <w:gridCol w:w="828"/>
        <w:gridCol w:w="828"/>
        <w:gridCol w:w="828"/>
        <w:gridCol w:w="828"/>
        <w:gridCol w:w="844"/>
        <w:gridCol w:w="841"/>
      </w:tblGrid>
      <w:tr w:rsidR="00675BDF" w:rsidRPr="001D7B38" w14:paraId="69A25563" w14:textId="77777777" w:rsidTr="00FC4927">
        <w:trPr>
          <w:trHeight w:val="624"/>
          <w:tblHeader/>
        </w:trPr>
        <w:tc>
          <w:tcPr>
            <w:tcW w:w="938" w:type="pct"/>
            <w:tcBorders>
              <w:top w:val="single" w:sz="6" w:space="0" w:color="auto"/>
              <w:left w:val="single" w:sz="6" w:space="0" w:color="auto"/>
              <w:bottom w:val="single" w:sz="6" w:space="0" w:color="auto"/>
              <w:right w:val="single" w:sz="6" w:space="0" w:color="auto"/>
            </w:tcBorders>
            <w:vAlign w:val="center"/>
          </w:tcPr>
          <w:p w14:paraId="1BFDAD18" w14:textId="54B170F4" w:rsidR="00675BDF" w:rsidRPr="001D7B38" w:rsidRDefault="00675BDF" w:rsidP="00FC4927">
            <w:pPr>
              <w:adjustRightInd w:val="0"/>
              <w:ind w:left="-57" w:right="-57"/>
              <w:jc w:val="center"/>
              <w:rPr>
                <w:rFonts w:eastAsiaTheme="minorHAnsi"/>
                <w:b/>
                <w:bCs/>
                <w:color w:val="000000"/>
                <w:sz w:val="20"/>
                <w:szCs w:val="20"/>
                <w:lang w:eastAsia="en-US"/>
              </w:rPr>
            </w:pPr>
            <w:r w:rsidRPr="001D7B38">
              <w:t xml:space="preserve"> </w:t>
            </w:r>
            <w:bookmarkStart w:id="147" w:name="_Hlk523215691"/>
            <w:r w:rsidRPr="001D7B38">
              <w:rPr>
                <w:rFonts w:eastAsiaTheme="minorHAnsi"/>
                <w:b/>
                <w:bCs/>
                <w:color w:val="000000"/>
                <w:sz w:val="20"/>
                <w:szCs w:val="20"/>
                <w:lang w:eastAsia="en-US"/>
              </w:rPr>
              <w:t>Наименование показателя</w:t>
            </w:r>
          </w:p>
        </w:tc>
        <w:tc>
          <w:tcPr>
            <w:tcW w:w="357" w:type="pct"/>
            <w:tcBorders>
              <w:top w:val="single" w:sz="6" w:space="0" w:color="auto"/>
              <w:left w:val="single" w:sz="6" w:space="0" w:color="auto"/>
              <w:bottom w:val="single" w:sz="6" w:space="0" w:color="auto"/>
              <w:right w:val="single" w:sz="6" w:space="0" w:color="auto"/>
            </w:tcBorders>
            <w:vAlign w:val="center"/>
          </w:tcPr>
          <w:p w14:paraId="6DE63DC5"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 xml:space="preserve">Ед. </w:t>
            </w:r>
          </w:p>
          <w:p w14:paraId="34DC966B"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измерения</w:t>
            </w:r>
          </w:p>
        </w:tc>
        <w:tc>
          <w:tcPr>
            <w:tcW w:w="264" w:type="pct"/>
            <w:tcBorders>
              <w:top w:val="single" w:sz="6" w:space="0" w:color="auto"/>
              <w:left w:val="single" w:sz="6" w:space="0" w:color="auto"/>
              <w:bottom w:val="single" w:sz="6" w:space="0" w:color="auto"/>
              <w:right w:val="single" w:sz="6" w:space="0" w:color="auto"/>
            </w:tcBorders>
            <w:vAlign w:val="center"/>
          </w:tcPr>
          <w:p w14:paraId="0D83576C"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2022</w:t>
            </w:r>
          </w:p>
        </w:tc>
        <w:tc>
          <w:tcPr>
            <w:tcW w:w="264" w:type="pct"/>
            <w:tcBorders>
              <w:top w:val="single" w:sz="6" w:space="0" w:color="auto"/>
              <w:left w:val="single" w:sz="6" w:space="0" w:color="auto"/>
              <w:bottom w:val="single" w:sz="6" w:space="0" w:color="auto"/>
              <w:right w:val="single" w:sz="6" w:space="0" w:color="auto"/>
            </w:tcBorders>
            <w:vAlign w:val="center"/>
          </w:tcPr>
          <w:p w14:paraId="02BD87D4"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2023</w:t>
            </w:r>
          </w:p>
        </w:tc>
        <w:tc>
          <w:tcPr>
            <w:tcW w:w="264" w:type="pct"/>
            <w:tcBorders>
              <w:top w:val="single" w:sz="6" w:space="0" w:color="auto"/>
              <w:left w:val="single" w:sz="6" w:space="0" w:color="auto"/>
              <w:bottom w:val="single" w:sz="6" w:space="0" w:color="auto"/>
              <w:right w:val="single" w:sz="6" w:space="0" w:color="auto"/>
            </w:tcBorders>
            <w:vAlign w:val="center"/>
          </w:tcPr>
          <w:p w14:paraId="3C108F55"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2024</w:t>
            </w:r>
          </w:p>
        </w:tc>
        <w:tc>
          <w:tcPr>
            <w:tcW w:w="264" w:type="pct"/>
            <w:tcBorders>
              <w:top w:val="single" w:sz="6" w:space="0" w:color="auto"/>
              <w:left w:val="single" w:sz="6" w:space="0" w:color="auto"/>
              <w:bottom w:val="single" w:sz="6" w:space="0" w:color="auto"/>
              <w:right w:val="single" w:sz="6" w:space="0" w:color="auto"/>
            </w:tcBorders>
            <w:vAlign w:val="center"/>
          </w:tcPr>
          <w:p w14:paraId="62577603"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2025</w:t>
            </w:r>
          </w:p>
        </w:tc>
        <w:tc>
          <w:tcPr>
            <w:tcW w:w="264" w:type="pct"/>
            <w:tcBorders>
              <w:top w:val="single" w:sz="6" w:space="0" w:color="auto"/>
              <w:left w:val="single" w:sz="6" w:space="0" w:color="auto"/>
              <w:bottom w:val="single" w:sz="6" w:space="0" w:color="auto"/>
              <w:right w:val="single" w:sz="6" w:space="0" w:color="auto"/>
            </w:tcBorders>
            <w:vAlign w:val="center"/>
          </w:tcPr>
          <w:p w14:paraId="50574288"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2026</w:t>
            </w:r>
          </w:p>
        </w:tc>
        <w:tc>
          <w:tcPr>
            <w:tcW w:w="264" w:type="pct"/>
            <w:tcBorders>
              <w:top w:val="single" w:sz="6" w:space="0" w:color="auto"/>
              <w:left w:val="single" w:sz="6" w:space="0" w:color="auto"/>
              <w:bottom w:val="single" w:sz="6" w:space="0" w:color="auto"/>
              <w:right w:val="single" w:sz="6" w:space="0" w:color="auto"/>
            </w:tcBorders>
            <w:vAlign w:val="center"/>
          </w:tcPr>
          <w:p w14:paraId="3EA03565"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2027</w:t>
            </w:r>
          </w:p>
        </w:tc>
        <w:tc>
          <w:tcPr>
            <w:tcW w:w="264" w:type="pct"/>
            <w:tcBorders>
              <w:top w:val="single" w:sz="6" w:space="0" w:color="auto"/>
              <w:left w:val="single" w:sz="6" w:space="0" w:color="auto"/>
              <w:bottom w:val="single" w:sz="6" w:space="0" w:color="auto"/>
              <w:right w:val="single" w:sz="6" w:space="0" w:color="auto"/>
            </w:tcBorders>
            <w:vAlign w:val="center"/>
          </w:tcPr>
          <w:p w14:paraId="232D434D"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2028</w:t>
            </w:r>
          </w:p>
        </w:tc>
        <w:tc>
          <w:tcPr>
            <w:tcW w:w="264" w:type="pct"/>
            <w:tcBorders>
              <w:top w:val="single" w:sz="6" w:space="0" w:color="auto"/>
              <w:left w:val="single" w:sz="6" w:space="0" w:color="auto"/>
              <w:bottom w:val="single" w:sz="6" w:space="0" w:color="auto"/>
              <w:right w:val="single" w:sz="6" w:space="0" w:color="auto"/>
            </w:tcBorders>
            <w:vAlign w:val="center"/>
          </w:tcPr>
          <w:p w14:paraId="1A7BB21F"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2029</w:t>
            </w:r>
          </w:p>
        </w:tc>
        <w:tc>
          <w:tcPr>
            <w:tcW w:w="264" w:type="pct"/>
            <w:tcBorders>
              <w:top w:val="single" w:sz="6" w:space="0" w:color="auto"/>
              <w:left w:val="single" w:sz="6" w:space="0" w:color="auto"/>
              <w:bottom w:val="single" w:sz="6" w:space="0" w:color="auto"/>
              <w:right w:val="single" w:sz="6" w:space="0" w:color="auto"/>
            </w:tcBorders>
            <w:vAlign w:val="center"/>
          </w:tcPr>
          <w:p w14:paraId="166D1E3D"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2030</w:t>
            </w:r>
          </w:p>
        </w:tc>
        <w:tc>
          <w:tcPr>
            <w:tcW w:w="264" w:type="pct"/>
            <w:tcBorders>
              <w:top w:val="single" w:sz="6" w:space="0" w:color="auto"/>
              <w:left w:val="single" w:sz="6" w:space="0" w:color="auto"/>
              <w:bottom w:val="single" w:sz="6" w:space="0" w:color="auto"/>
              <w:right w:val="single" w:sz="6" w:space="0" w:color="auto"/>
            </w:tcBorders>
            <w:vAlign w:val="center"/>
          </w:tcPr>
          <w:p w14:paraId="732DCEDE"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2031</w:t>
            </w:r>
          </w:p>
        </w:tc>
        <w:tc>
          <w:tcPr>
            <w:tcW w:w="264" w:type="pct"/>
            <w:tcBorders>
              <w:top w:val="single" w:sz="6" w:space="0" w:color="auto"/>
              <w:left w:val="single" w:sz="6" w:space="0" w:color="auto"/>
              <w:bottom w:val="single" w:sz="6" w:space="0" w:color="auto"/>
              <w:right w:val="single" w:sz="6" w:space="0" w:color="auto"/>
            </w:tcBorders>
            <w:vAlign w:val="center"/>
          </w:tcPr>
          <w:p w14:paraId="3F660A24"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2032</w:t>
            </w:r>
          </w:p>
        </w:tc>
        <w:tc>
          <w:tcPr>
            <w:tcW w:w="264" w:type="pct"/>
            <w:tcBorders>
              <w:top w:val="single" w:sz="6" w:space="0" w:color="auto"/>
              <w:left w:val="single" w:sz="6" w:space="0" w:color="auto"/>
              <w:bottom w:val="single" w:sz="6" w:space="0" w:color="auto"/>
              <w:right w:val="single" w:sz="6" w:space="0" w:color="auto"/>
            </w:tcBorders>
            <w:vAlign w:val="center"/>
          </w:tcPr>
          <w:p w14:paraId="489FEBB5"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2033</w:t>
            </w:r>
          </w:p>
        </w:tc>
        <w:tc>
          <w:tcPr>
            <w:tcW w:w="269" w:type="pct"/>
            <w:tcBorders>
              <w:top w:val="single" w:sz="6" w:space="0" w:color="auto"/>
              <w:left w:val="single" w:sz="6" w:space="0" w:color="auto"/>
              <w:bottom w:val="single" w:sz="6" w:space="0" w:color="auto"/>
              <w:right w:val="single" w:sz="6" w:space="0" w:color="auto"/>
            </w:tcBorders>
            <w:vAlign w:val="center"/>
          </w:tcPr>
          <w:p w14:paraId="3A22566C"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2034</w:t>
            </w:r>
          </w:p>
        </w:tc>
        <w:tc>
          <w:tcPr>
            <w:tcW w:w="268" w:type="pct"/>
            <w:tcBorders>
              <w:top w:val="single" w:sz="6" w:space="0" w:color="auto"/>
              <w:left w:val="single" w:sz="6" w:space="0" w:color="auto"/>
              <w:bottom w:val="single" w:sz="6" w:space="0" w:color="auto"/>
              <w:right w:val="single" w:sz="6" w:space="0" w:color="auto"/>
            </w:tcBorders>
            <w:vAlign w:val="center"/>
          </w:tcPr>
          <w:p w14:paraId="525A34A4" w14:textId="77777777" w:rsidR="00675BDF" w:rsidRPr="001D7B38" w:rsidRDefault="00675BDF" w:rsidP="00FC4927">
            <w:pPr>
              <w:adjustRightInd w:val="0"/>
              <w:ind w:left="-57" w:right="-57"/>
              <w:jc w:val="center"/>
              <w:rPr>
                <w:rFonts w:eastAsiaTheme="minorHAnsi"/>
                <w:b/>
                <w:bCs/>
                <w:color w:val="000000"/>
                <w:sz w:val="20"/>
                <w:szCs w:val="20"/>
                <w:lang w:eastAsia="en-US"/>
              </w:rPr>
            </w:pPr>
            <w:r w:rsidRPr="001D7B38">
              <w:rPr>
                <w:rFonts w:eastAsiaTheme="minorHAnsi"/>
                <w:b/>
                <w:bCs/>
                <w:color w:val="000000"/>
                <w:sz w:val="20"/>
                <w:szCs w:val="20"/>
                <w:lang w:eastAsia="en-US"/>
              </w:rPr>
              <w:t>2035</w:t>
            </w:r>
          </w:p>
        </w:tc>
      </w:tr>
      <w:tr w:rsidR="00675BDF" w:rsidRPr="001D7B38" w14:paraId="46CB6517" w14:textId="77777777" w:rsidTr="00FC4927">
        <w:trPr>
          <w:trHeight w:val="340"/>
        </w:trPr>
        <w:tc>
          <w:tcPr>
            <w:tcW w:w="5000" w:type="pct"/>
            <w:gridSpan w:val="16"/>
            <w:tcBorders>
              <w:top w:val="single" w:sz="6" w:space="0" w:color="auto"/>
              <w:left w:val="single" w:sz="6" w:space="0" w:color="auto"/>
              <w:bottom w:val="single" w:sz="6" w:space="0" w:color="auto"/>
              <w:right w:val="single" w:sz="6" w:space="0" w:color="auto"/>
            </w:tcBorders>
            <w:vAlign w:val="center"/>
          </w:tcPr>
          <w:p w14:paraId="13B2A0B1" w14:textId="77777777" w:rsidR="00675BDF" w:rsidRPr="001D7B38" w:rsidRDefault="00675BDF" w:rsidP="00FC4927">
            <w:pPr>
              <w:adjustRightInd w:val="0"/>
              <w:ind w:left="-57" w:right="-57"/>
              <w:jc w:val="center"/>
              <w:rPr>
                <w:b/>
                <w:color w:val="000000"/>
                <w:sz w:val="20"/>
                <w:szCs w:val="20"/>
              </w:rPr>
            </w:pPr>
            <w:r w:rsidRPr="001D7B38">
              <w:rPr>
                <w:b/>
                <w:color w:val="000000"/>
                <w:sz w:val="20"/>
                <w:szCs w:val="20"/>
              </w:rPr>
              <w:t>Котельная №15</w:t>
            </w:r>
          </w:p>
        </w:tc>
      </w:tr>
      <w:tr w:rsidR="00675BDF" w:rsidRPr="001D7B38" w14:paraId="28502AC2"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3F20571"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w:t>
            </w:r>
          </w:p>
        </w:tc>
        <w:tc>
          <w:tcPr>
            <w:tcW w:w="357" w:type="pct"/>
            <w:tcBorders>
              <w:top w:val="single" w:sz="6" w:space="0" w:color="auto"/>
              <w:left w:val="single" w:sz="6" w:space="0" w:color="auto"/>
              <w:bottom w:val="single" w:sz="6" w:space="0" w:color="auto"/>
              <w:right w:val="single" w:sz="6" w:space="0" w:color="auto"/>
            </w:tcBorders>
            <w:vAlign w:val="center"/>
          </w:tcPr>
          <w:p w14:paraId="76C76A9B"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5B51C31A"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6AB6B3F4"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7E228CFA"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0E873DE5"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755E4365"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3C4C654A"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59D69B6D"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4" w:type="pct"/>
            <w:tcBorders>
              <w:top w:val="single" w:sz="6" w:space="0" w:color="auto"/>
              <w:left w:val="single" w:sz="6" w:space="0" w:color="auto"/>
              <w:bottom w:val="single" w:sz="6" w:space="0" w:color="auto"/>
              <w:right w:val="single" w:sz="6" w:space="0" w:color="auto"/>
            </w:tcBorders>
            <w:vAlign w:val="center"/>
          </w:tcPr>
          <w:p w14:paraId="191592BF"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4" w:type="pct"/>
            <w:tcBorders>
              <w:top w:val="single" w:sz="6" w:space="0" w:color="auto"/>
              <w:left w:val="single" w:sz="6" w:space="0" w:color="auto"/>
              <w:bottom w:val="single" w:sz="6" w:space="0" w:color="auto"/>
              <w:right w:val="single" w:sz="6" w:space="0" w:color="auto"/>
            </w:tcBorders>
            <w:vAlign w:val="center"/>
          </w:tcPr>
          <w:p w14:paraId="6BAB5D4F"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4" w:type="pct"/>
            <w:tcBorders>
              <w:top w:val="single" w:sz="6" w:space="0" w:color="auto"/>
              <w:left w:val="single" w:sz="6" w:space="0" w:color="auto"/>
              <w:bottom w:val="single" w:sz="6" w:space="0" w:color="auto"/>
              <w:right w:val="single" w:sz="6" w:space="0" w:color="auto"/>
            </w:tcBorders>
            <w:vAlign w:val="center"/>
          </w:tcPr>
          <w:p w14:paraId="28279B2F"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4" w:type="pct"/>
            <w:tcBorders>
              <w:top w:val="single" w:sz="6" w:space="0" w:color="auto"/>
              <w:left w:val="single" w:sz="6" w:space="0" w:color="auto"/>
              <w:bottom w:val="single" w:sz="6" w:space="0" w:color="auto"/>
              <w:right w:val="single" w:sz="6" w:space="0" w:color="auto"/>
            </w:tcBorders>
            <w:vAlign w:val="center"/>
          </w:tcPr>
          <w:p w14:paraId="12791ABE"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4" w:type="pct"/>
            <w:tcBorders>
              <w:top w:val="single" w:sz="6" w:space="0" w:color="auto"/>
              <w:left w:val="single" w:sz="6" w:space="0" w:color="auto"/>
              <w:bottom w:val="single" w:sz="6" w:space="0" w:color="auto"/>
              <w:right w:val="single" w:sz="6" w:space="0" w:color="auto"/>
            </w:tcBorders>
            <w:vAlign w:val="center"/>
          </w:tcPr>
          <w:p w14:paraId="4B039522"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9" w:type="pct"/>
            <w:tcBorders>
              <w:top w:val="single" w:sz="6" w:space="0" w:color="auto"/>
              <w:left w:val="single" w:sz="6" w:space="0" w:color="auto"/>
              <w:bottom w:val="single" w:sz="6" w:space="0" w:color="auto"/>
              <w:right w:val="single" w:sz="6" w:space="0" w:color="auto"/>
            </w:tcBorders>
            <w:vAlign w:val="center"/>
          </w:tcPr>
          <w:p w14:paraId="637D1656"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8" w:type="pct"/>
            <w:tcBorders>
              <w:top w:val="single" w:sz="6" w:space="0" w:color="auto"/>
              <w:left w:val="single" w:sz="6" w:space="0" w:color="auto"/>
              <w:bottom w:val="single" w:sz="6" w:space="0" w:color="auto"/>
              <w:right w:val="single" w:sz="6" w:space="0" w:color="auto"/>
            </w:tcBorders>
            <w:vAlign w:val="center"/>
          </w:tcPr>
          <w:p w14:paraId="50CECB0A" w14:textId="77777777" w:rsidR="00675BDF" w:rsidRPr="001D7B38" w:rsidRDefault="00675BDF" w:rsidP="00FC4927">
            <w:pPr>
              <w:ind w:left="-57" w:right="-57"/>
              <w:jc w:val="center"/>
              <w:rPr>
                <w:color w:val="000000"/>
                <w:sz w:val="20"/>
                <w:szCs w:val="20"/>
              </w:rPr>
            </w:pPr>
            <w:r w:rsidRPr="001D7B38">
              <w:rPr>
                <w:color w:val="000000"/>
                <w:sz w:val="20"/>
                <w:szCs w:val="20"/>
              </w:rPr>
              <w:t>0,51</w:t>
            </w:r>
          </w:p>
        </w:tc>
      </w:tr>
      <w:tr w:rsidR="00675BDF" w:rsidRPr="001D7B38" w14:paraId="3B5B7E6E"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6850C1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 отопления</w:t>
            </w:r>
          </w:p>
        </w:tc>
        <w:tc>
          <w:tcPr>
            <w:tcW w:w="357" w:type="pct"/>
            <w:tcBorders>
              <w:top w:val="single" w:sz="6" w:space="0" w:color="auto"/>
              <w:left w:val="single" w:sz="6" w:space="0" w:color="auto"/>
              <w:bottom w:val="single" w:sz="6" w:space="0" w:color="auto"/>
              <w:right w:val="single" w:sz="6" w:space="0" w:color="auto"/>
            </w:tcBorders>
            <w:vAlign w:val="center"/>
          </w:tcPr>
          <w:p w14:paraId="592D063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2F53AF71"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387E3E85"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5E313E32"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222BE1C0"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08805793"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3EAC4731" w14:textId="77777777" w:rsidR="00675BDF" w:rsidRPr="001D7B38" w:rsidRDefault="00675BDF" w:rsidP="00FC4927">
            <w:pPr>
              <w:ind w:left="-57" w:right="-57"/>
              <w:jc w:val="center"/>
              <w:rPr>
                <w:color w:val="000000"/>
                <w:sz w:val="20"/>
                <w:szCs w:val="20"/>
              </w:rPr>
            </w:pPr>
            <w:r w:rsidRPr="001D7B38">
              <w:rPr>
                <w:color w:val="000000"/>
                <w:sz w:val="20"/>
                <w:szCs w:val="20"/>
              </w:rPr>
              <w:t>0,39</w:t>
            </w:r>
          </w:p>
        </w:tc>
        <w:tc>
          <w:tcPr>
            <w:tcW w:w="264" w:type="pct"/>
            <w:tcBorders>
              <w:top w:val="single" w:sz="6" w:space="0" w:color="auto"/>
              <w:left w:val="single" w:sz="6" w:space="0" w:color="auto"/>
              <w:bottom w:val="single" w:sz="6" w:space="0" w:color="auto"/>
              <w:right w:val="single" w:sz="6" w:space="0" w:color="auto"/>
            </w:tcBorders>
            <w:vAlign w:val="center"/>
          </w:tcPr>
          <w:p w14:paraId="723403C1"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4" w:type="pct"/>
            <w:tcBorders>
              <w:top w:val="single" w:sz="6" w:space="0" w:color="auto"/>
              <w:left w:val="single" w:sz="6" w:space="0" w:color="auto"/>
              <w:bottom w:val="single" w:sz="6" w:space="0" w:color="auto"/>
              <w:right w:val="single" w:sz="6" w:space="0" w:color="auto"/>
            </w:tcBorders>
            <w:vAlign w:val="center"/>
          </w:tcPr>
          <w:p w14:paraId="508104F7"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4" w:type="pct"/>
            <w:tcBorders>
              <w:top w:val="single" w:sz="6" w:space="0" w:color="auto"/>
              <w:left w:val="single" w:sz="6" w:space="0" w:color="auto"/>
              <w:bottom w:val="single" w:sz="6" w:space="0" w:color="auto"/>
              <w:right w:val="single" w:sz="6" w:space="0" w:color="auto"/>
            </w:tcBorders>
            <w:vAlign w:val="center"/>
          </w:tcPr>
          <w:p w14:paraId="00A84955"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4" w:type="pct"/>
            <w:tcBorders>
              <w:top w:val="single" w:sz="6" w:space="0" w:color="auto"/>
              <w:left w:val="single" w:sz="6" w:space="0" w:color="auto"/>
              <w:bottom w:val="single" w:sz="6" w:space="0" w:color="auto"/>
              <w:right w:val="single" w:sz="6" w:space="0" w:color="auto"/>
            </w:tcBorders>
            <w:vAlign w:val="center"/>
          </w:tcPr>
          <w:p w14:paraId="5311EDF0"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4" w:type="pct"/>
            <w:tcBorders>
              <w:top w:val="single" w:sz="6" w:space="0" w:color="auto"/>
              <w:left w:val="single" w:sz="6" w:space="0" w:color="auto"/>
              <w:bottom w:val="single" w:sz="6" w:space="0" w:color="auto"/>
              <w:right w:val="single" w:sz="6" w:space="0" w:color="auto"/>
            </w:tcBorders>
            <w:vAlign w:val="center"/>
          </w:tcPr>
          <w:p w14:paraId="71E1E288"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4" w:type="pct"/>
            <w:tcBorders>
              <w:top w:val="single" w:sz="6" w:space="0" w:color="auto"/>
              <w:left w:val="single" w:sz="6" w:space="0" w:color="auto"/>
              <w:bottom w:val="single" w:sz="6" w:space="0" w:color="auto"/>
              <w:right w:val="single" w:sz="6" w:space="0" w:color="auto"/>
            </w:tcBorders>
            <w:vAlign w:val="center"/>
          </w:tcPr>
          <w:p w14:paraId="01BC789E"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9" w:type="pct"/>
            <w:tcBorders>
              <w:top w:val="single" w:sz="6" w:space="0" w:color="auto"/>
              <w:left w:val="single" w:sz="6" w:space="0" w:color="auto"/>
              <w:bottom w:val="single" w:sz="6" w:space="0" w:color="auto"/>
              <w:right w:val="single" w:sz="6" w:space="0" w:color="auto"/>
            </w:tcBorders>
            <w:vAlign w:val="center"/>
          </w:tcPr>
          <w:p w14:paraId="366BE698" w14:textId="77777777" w:rsidR="00675BDF" w:rsidRPr="001D7B38" w:rsidRDefault="00675BDF" w:rsidP="00FC4927">
            <w:pPr>
              <w:ind w:left="-57" w:right="-57"/>
              <w:jc w:val="center"/>
              <w:rPr>
                <w:color w:val="000000"/>
                <w:sz w:val="20"/>
                <w:szCs w:val="20"/>
              </w:rPr>
            </w:pPr>
            <w:r w:rsidRPr="001D7B38">
              <w:rPr>
                <w:color w:val="000000"/>
                <w:sz w:val="20"/>
                <w:szCs w:val="20"/>
              </w:rPr>
              <w:t>0,51</w:t>
            </w:r>
          </w:p>
        </w:tc>
        <w:tc>
          <w:tcPr>
            <w:tcW w:w="268" w:type="pct"/>
            <w:tcBorders>
              <w:top w:val="single" w:sz="6" w:space="0" w:color="auto"/>
              <w:left w:val="single" w:sz="6" w:space="0" w:color="auto"/>
              <w:bottom w:val="single" w:sz="6" w:space="0" w:color="auto"/>
              <w:right w:val="single" w:sz="6" w:space="0" w:color="auto"/>
            </w:tcBorders>
            <w:vAlign w:val="center"/>
          </w:tcPr>
          <w:p w14:paraId="647A1A9A" w14:textId="77777777" w:rsidR="00675BDF" w:rsidRPr="001D7B38" w:rsidRDefault="00675BDF" w:rsidP="00FC4927">
            <w:pPr>
              <w:ind w:left="-57" w:right="-57"/>
              <w:jc w:val="center"/>
              <w:rPr>
                <w:color w:val="000000"/>
                <w:sz w:val="20"/>
                <w:szCs w:val="20"/>
              </w:rPr>
            </w:pPr>
            <w:r w:rsidRPr="001D7B38">
              <w:rPr>
                <w:color w:val="000000"/>
                <w:sz w:val="20"/>
                <w:szCs w:val="20"/>
              </w:rPr>
              <w:t>0,51</w:t>
            </w:r>
          </w:p>
        </w:tc>
      </w:tr>
      <w:tr w:rsidR="00675BDF" w:rsidRPr="001D7B38" w14:paraId="5EFBCA5A"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400E1EC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Нагрузка ГВС (средняя)</w:t>
            </w:r>
          </w:p>
        </w:tc>
        <w:tc>
          <w:tcPr>
            <w:tcW w:w="357" w:type="pct"/>
            <w:tcBorders>
              <w:top w:val="single" w:sz="6" w:space="0" w:color="auto"/>
              <w:left w:val="single" w:sz="6" w:space="0" w:color="auto"/>
              <w:bottom w:val="single" w:sz="6" w:space="0" w:color="auto"/>
              <w:right w:val="single" w:sz="6" w:space="0" w:color="auto"/>
            </w:tcBorders>
            <w:vAlign w:val="center"/>
          </w:tcPr>
          <w:p w14:paraId="78C053F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05624576"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260F76CB"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3A4D02B1"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376D1BF0"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6FD5A5A5"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2409483"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328E633F"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B8232E4"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6CE727D9"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AF0938F"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A59CC28"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61FA1A6F"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9" w:type="pct"/>
            <w:tcBorders>
              <w:top w:val="single" w:sz="6" w:space="0" w:color="auto"/>
              <w:left w:val="single" w:sz="6" w:space="0" w:color="auto"/>
              <w:bottom w:val="single" w:sz="6" w:space="0" w:color="auto"/>
              <w:right w:val="single" w:sz="6" w:space="0" w:color="auto"/>
            </w:tcBorders>
            <w:vAlign w:val="center"/>
          </w:tcPr>
          <w:p w14:paraId="52D4F08F"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8" w:type="pct"/>
            <w:tcBorders>
              <w:top w:val="single" w:sz="6" w:space="0" w:color="auto"/>
              <w:left w:val="single" w:sz="6" w:space="0" w:color="auto"/>
              <w:bottom w:val="single" w:sz="6" w:space="0" w:color="auto"/>
              <w:right w:val="single" w:sz="6" w:space="0" w:color="auto"/>
            </w:tcBorders>
            <w:vAlign w:val="center"/>
          </w:tcPr>
          <w:p w14:paraId="4E1D8ECA" w14:textId="77777777" w:rsidR="00675BDF" w:rsidRPr="001D7B38" w:rsidRDefault="00675BDF" w:rsidP="00FC4927">
            <w:pPr>
              <w:ind w:left="-57" w:right="-57"/>
              <w:jc w:val="center"/>
              <w:rPr>
                <w:color w:val="000000"/>
                <w:sz w:val="20"/>
                <w:szCs w:val="20"/>
              </w:rPr>
            </w:pPr>
            <w:r w:rsidRPr="001D7B38">
              <w:rPr>
                <w:color w:val="000000"/>
                <w:sz w:val="20"/>
                <w:szCs w:val="20"/>
              </w:rPr>
              <w:t>0,00</w:t>
            </w:r>
          </w:p>
        </w:tc>
      </w:tr>
      <w:tr w:rsidR="00675BDF" w:rsidRPr="001D7B38" w14:paraId="39D2AC75"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C8EB8E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Удельный расход топлива на выработку тепловой энергии</w:t>
            </w:r>
          </w:p>
        </w:tc>
        <w:tc>
          <w:tcPr>
            <w:tcW w:w="357" w:type="pct"/>
            <w:tcBorders>
              <w:top w:val="single" w:sz="6" w:space="0" w:color="auto"/>
              <w:left w:val="single" w:sz="6" w:space="0" w:color="auto"/>
              <w:bottom w:val="single" w:sz="6" w:space="0" w:color="auto"/>
              <w:right w:val="single" w:sz="6" w:space="0" w:color="auto"/>
            </w:tcBorders>
            <w:vAlign w:val="center"/>
          </w:tcPr>
          <w:p w14:paraId="0A5890C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у.т./Гкал</w:t>
            </w:r>
          </w:p>
        </w:tc>
        <w:tc>
          <w:tcPr>
            <w:tcW w:w="264" w:type="pct"/>
            <w:tcBorders>
              <w:top w:val="single" w:sz="6" w:space="0" w:color="auto"/>
              <w:left w:val="single" w:sz="6" w:space="0" w:color="auto"/>
              <w:bottom w:val="single" w:sz="6" w:space="0" w:color="auto"/>
              <w:right w:val="single" w:sz="6" w:space="0" w:color="auto"/>
            </w:tcBorders>
            <w:vAlign w:val="center"/>
          </w:tcPr>
          <w:p w14:paraId="02B7A6F9"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4" w:type="pct"/>
            <w:tcBorders>
              <w:top w:val="single" w:sz="6" w:space="0" w:color="auto"/>
              <w:left w:val="single" w:sz="6" w:space="0" w:color="auto"/>
              <w:bottom w:val="single" w:sz="6" w:space="0" w:color="auto"/>
              <w:right w:val="single" w:sz="6" w:space="0" w:color="auto"/>
            </w:tcBorders>
            <w:vAlign w:val="center"/>
          </w:tcPr>
          <w:p w14:paraId="5A8D4F29"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4" w:type="pct"/>
            <w:tcBorders>
              <w:top w:val="single" w:sz="6" w:space="0" w:color="auto"/>
              <w:left w:val="single" w:sz="6" w:space="0" w:color="auto"/>
              <w:bottom w:val="single" w:sz="6" w:space="0" w:color="auto"/>
              <w:right w:val="single" w:sz="6" w:space="0" w:color="auto"/>
            </w:tcBorders>
            <w:vAlign w:val="center"/>
          </w:tcPr>
          <w:p w14:paraId="7A22B448"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4" w:type="pct"/>
            <w:tcBorders>
              <w:top w:val="single" w:sz="6" w:space="0" w:color="auto"/>
              <w:left w:val="single" w:sz="6" w:space="0" w:color="auto"/>
              <w:bottom w:val="single" w:sz="6" w:space="0" w:color="auto"/>
              <w:right w:val="single" w:sz="6" w:space="0" w:color="auto"/>
            </w:tcBorders>
            <w:vAlign w:val="center"/>
          </w:tcPr>
          <w:p w14:paraId="206B1D94"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4" w:type="pct"/>
            <w:tcBorders>
              <w:top w:val="single" w:sz="6" w:space="0" w:color="auto"/>
              <w:left w:val="single" w:sz="6" w:space="0" w:color="auto"/>
              <w:bottom w:val="single" w:sz="6" w:space="0" w:color="auto"/>
              <w:right w:val="single" w:sz="6" w:space="0" w:color="auto"/>
            </w:tcBorders>
            <w:vAlign w:val="center"/>
          </w:tcPr>
          <w:p w14:paraId="485A6E23"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4" w:type="pct"/>
            <w:tcBorders>
              <w:top w:val="single" w:sz="6" w:space="0" w:color="auto"/>
              <w:left w:val="single" w:sz="6" w:space="0" w:color="auto"/>
              <w:bottom w:val="single" w:sz="6" w:space="0" w:color="auto"/>
              <w:right w:val="single" w:sz="6" w:space="0" w:color="auto"/>
            </w:tcBorders>
            <w:vAlign w:val="center"/>
          </w:tcPr>
          <w:p w14:paraId="50401778"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4" w:type="pct"/>
            <w:tcBorders>
              <w:top w:val="single" w:sz="6" w:space="0" w:color="auto"/>
              <w:left w:val="single" w:sz="6" w:space="0" w:color="auto"/>
              <w:bottom w:val="single" w:sz="6" w:space="0" w:color="auto"/>
              <w:right w:val="single" w:sz="6" w:space="0" w:color="auto"/>
            </w:tcBorders>
            <w:vAlign w:val="center"/>
          </w:tcPr>
          <w:p w14:paraId="45D13FDE"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4" w:type="pct"/>
            <w:tcBorders>
              <w:top w:val="single" w:sz="6" w:space="0" w:color="auto"/>
              <w:left w:val="single" w:sz="6" w:space="0" w:color="auto"/>
              <w:bottom w:val="single" w:sz="6" w:space="0" w:color="auto"/>
              <w:right w:val="single" w:sz="6" w:space="0" w:color="auto"/>
            </w:tcBorders>
            <w:vAlign w:val="center"/>
          </w:tcPr>
          <w:p w14:paraId="078C095C"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4" w:type="pct"/>
            <w:tcBorders>
              <w:top w:val="single" w:sz="6" w:space="0" w:color="auto"/>
              <w:left w:val="single" w:sz="6" w:space="0" w:color="auto"/>
              <w:bottom w:val="single" w:sz="6" w:space="0" w:color="auto"/>
              <w:right w:val="single" w:sz="6" w:space="0" w:color="auto"/>
            </w:tcBorders>
            <w:vAlign w:val="center"/>
          </w:tcPr>
          <w:p w14:paraId="224FBC81"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4" w:type="pct"/>
            <w:tcBorders>
              <w:top w:val="single" w:sz="6" w:space="0" w:color="auto"/>
              <w:left w:val="single" w:sz="6" w:space="0" w:color="auto"/>
              <w:bottom w:val="single" w:sz="6" w:space="0" w:color="auto"/>
              <w:right w:val="single" w:sz="6" w:space="0" w:color="auto"/>
            </w:tcBorders>
            <w:vAlign w:val="center"/>
          </w:tcPr>
          <w:p w14:paraId="67FF6F89"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4" w:type="pct"/>
            <w:tcBorders>
              <w:top w:val="single" w:sz="6" w:space="0" w:color="auto"/>
              <w:left w:val="single" w:sz="6" w:space="0" w:color="auto"/>
              <w:bottom w:val="single" w:sz="6" w:space="0" w:color="auto"/>
              <w:right w:val="single" w:sz="6" w:space="0" w:color="auto"/>
            </w:tcBorders>
            <w:vAlign w:val="center"/>
          </w:tcPr>
          <w:p w14:paraId="4D66D055"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4" w:type="pct"/>
            <w:tcBorders>
              <w:top w:val="single" w:sz="6" w:space="0" w:color="auto"/>
              <w:left w:val="single" w:sz="6" w:space="0" w:color="auto"/>
              <w:bottom w:val="single" w:sz="6" w:space="0" w:color="auto"/>
              <w:right w:val="single" w:sz="6" w:space="0" w:color="auto"/>
            </w:tcBorders>
            <w:vAlign w:val="center"/>
          </w:tcPr>
          <w:p w14:paraId="7C53267D"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9" w:type="pct"/>
            <w:tcBorders>
              <w:top w:val="single" w:sz="6" w:space="0" w:color="auto"/>
              <w:left w:val="single" w:sz="6" w:space="0" w:color="auto"/>
              <w:bottom w:val="single" w:sz="6" w:space="0" w:color="auto"/>
              <w:right w:val="single" w:sz="6" w:space="0" w:color="auto"/>
            </w:tcBorders>
            <w:vAlign w:val="center"/>
          </w:tcPr>
          <w:p w14:paraId="1CF892E8"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c>
          <w:tcPr>
            <w:tcW w:w="268" w:type="pct"/>
            <w:tcBorders>
              <w:top w:val="single" w:sz="6" w:space="0" w:color="auto"/>
              <w:left w:val="single" w:sz="6" w:space="0" w:color="auto"/>
              <w:bottom w:val="single" w:sz="6" w:space="0" w:color="auto"/>
              <w:right w:val="single" w:sz="6" w:space="0" w:color="auto"/>
            </w:tcBorders>
            <w:vAlign w:val="center"/>
          </w:tcPr>
          <w:p w14:paraId="07288DC0" w14:textId="77777777" w:rsidR="00675BDF" w:rsidRPr="001D7B38" w:rsidRDefault="00675BDF" w:rsidP="00FC4927">
            <w:pPr>
              <w:ind w:left="-57" w:right="-57"/>
              <w:jc w:val="center"/>
              <w:rPr>
                <w:color w:val="000000"/>
                <w:sz w:val="20"/>
                <w:szCs w:val="20"/>
              </w:rPr>
            </w:pPr>
            <w:r w:rsidRPr="001D7B38">
              <w:rPr>
                <w:color w:val="000000"/>
                <w:sz w:val="20"/>
                <w:szCs w:val="20"/>
              </w:rPr>
              <w:t>154,00</w:t>
            </w:r>
          </w:p>
        </w:tc>
      </w:tr>
      <w:tr w:rsidR="00675BDF" w:rsidRPr="001D7B38" w14:paraId="5D6539A9"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22ED6B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39EF74D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3261E71F" w14:textId="77777777" w:rsidR="00675BDF" w:rsidRPr="001D7B38" w:rsidRDefault="00675BDF" w:rsidP="00FC4927">
            <w:pPr>
              <w:ind w:left="-57" w:right="-57"/>
              <w:jc w:val="center"/>
              <w:rPr>
                <w:color w:val="000000"/>
                <w:sz w:val="20"/>
                <w:szCs w:val="20"/>
              </w:rPr>
            </w:pPr>
            <w:r w:rsidRPr="001D7B38">
              <w:rPr>
                <w:color w:val="000000"/>
                <w:sz w:val="20"/>
                <w:szCs w:val="20"/>
              </w:rPr>
              <w:t>59,89</w:t>
            </w:r>
          </w:p>
        </w:tc>
        <w:tc>
          <w:tcPr>
            <w:tcW w:w="264" w:type="pct"/>
            <w:tcBorders>
              <w:top w:val="single" w:sz="6" w:space="0" w:color="auto"/>
              <w:left w:val="single" w:sz="6" w:space="0" w:color="auto"/>
              <w:bottom w:val="single" w:sz="6" w:space="0" w:color="auto"/>
              <w:right w:val="single" w:sz="6" w:space="0" w:color="auto"/>
            </w:tcBorders>
            <w:vAlign w:val="center"/>
          </w:tcPr>
          <w:p w14:paraId="70EC5EA2" w14:textId="77777777" w:rsidR="00675BDF" w:rsidRPr="001D7B38" w:rsidRDefault="00675BDF" w:rsidP="00FC4927">
            <w:pPr>
              <w:ind w:left="-57" w:right="-57"/>
              <w:jc w:val="center"/>
              <w:rPr>
                <w:color w:val="000000"/>
                <w:sz w:val="20"/>
                <w:szCs w:val="20"/>
              </w:rPr>
            </w:pPr>
            <w:r w:rsidRPr="001D7B38">
              <w:rPr>
                <w:color w:val="000000"/>
                <w:sz w:val="20"/>
                <w:szCs w:val="20"/>
              </w:rPr>
              <w:t>59,89</w:t>
            </w:r>
          </w:p>
        </w:tc>
        <w:tc>
          <w:tcPr>
            <w:tcW w:w="264" w:type="pct"/>
            <w:tcBorders>
              <w:top w:val="single" w:sz="6" w:space="0" w:color="auto"/>
              <w:left w:val="single" w:sz="6" w:space="0" w:color="auto"/>
              <w:bottom w:val="single" w:sz="6" w:space="0" w:color="auto"/>
              <w:right w:val="single" w:sz="6" w:space="0" w:color="auto"/>
            </w:tcBorders>
            <w:vAlign w:val="center"/>
          </w:tcPr>
          <w:p w14:paraId="36F76CE8" w14:textId="77777777" w:rsidR="00675BDF" w:rsidRPr="001D7B38" w:rsidRDefault="00675BDF" w:rsidP="00FC4927">
            <w:pPr>
              <w:ind w:left="-57" w:right="-57"/>
              <w:jc w:val="center"/>
              <w:rPr>
                <w:color w:val="000000"/>
                <w:sz w:val="20"/>
                <w:szCs w:val="20"/>
              </w:rPr>
            </w:pPr>
            <w:r w:rsidRPr="001D7B38">
              <w:rPr>
                <w:color w:val="000000"/>
                <w:sz w:val="20"/>
                <w:szCs w:val="20"/>
              </w:rPr>
              <w:t>59,89</w:t>
            </w:r>
          </w:p>
        </w:tc>
        <w:tc>
          <w:tcPr>
            <w:tcW w:w="264" w:type="pct"/>
            <w:tcBorders>
              <w:top w:val="single" w:sz="6" w:space="0" w:color="auto"/>
              <w:left w:val="single" w:sz="6" w:space="0" w:color="auto"/>
              <w:bottom w:val="single" w:sz="6" w:space="0" w:color="auto"/>
              <w:right w:val="single" w:sz="6" w:space="0" w:color="auto"/>
            </w:tcBorders>
            <w:vAlign w:val="center"/>
          </w:tcPr>
          <w:p w14:paraId="4D19C417" w14:textId="77777777" w:rsidR="00675BDF" w:rsidRPr="001D7B38" w:rsidRDefault="00675BDF" w:rsidP="00FC4927">
            <w:pPr>
              <w:ind w:left="-57" w:right="-57"/>
              <w:jc w:val="center"/>
              <w:rPr>
                <w:color w:val="000000"/>
                <w:sz w:val="20"/>
                <w:szCs w:val="20"/>
              </w:rPr>
            </w:pPr>
            <w:r w:rsidRPr="001D7B38">
              <w:rPr>
                <w:color w:val="000000"/>
                <w:sz w:val="20"/>
                <w:szCs w:val="20"/>
              </w:rPr>
              <w:t>59,89</w:t>
            </w:r>
          </w:p>
        </w:tc>
        <w:tc>
          <w:tcPr>
            <w:tcW w:w="264" w:type="pct"/>
            <w:tcBorders>
              <w:top w:val="single" w:sz="6" w:space="0" w:color="auto"/>
              <w:left w:val="single" w:sz="6" w:space="0" w:color="auto"/>
              <w:bottom w:val="single" w:sz="6" w:space="0" w:color="auto"/>
              <w:right w:val="single" w:sz="6" w:space="0" w:color="auto"/>
            </w:tcBorders>
            <w:vAlign w:val="center"/>
          </w:tcPr>
          <w:p w14:paraId="70848EF4" w14:textId="77777777" w:rsidR="00675BDF" w:rsidRPr="001D7B38" w:rsidRDefault="00675BDF" w:rsidP="00FC4927">
            <w:pPr>
              <w:ind w:left="-57" w:right="-57"/>
              <w:jc w:val="center"/>
              <w:rPr>
                <w:color w:val="000000"/>
                <w:sz w:val="20"/>
                <w:szCs w:val="20"/>
              </w:rPr>
            </w:pPr>
            <w:r w:rsidRPr="001D7B38">
              <w:rPr>
                <w:color w:val="000000"/>
                <w:sz w:val="20"/>
                <w:szCs w:val="20"/>
              </w:rPr>
              <w:t>59,89</w:t>
            </w:r>
          </w:p>
        </w:tc>
        <w:tc>
          <w:tcPr>
            <w:tcW w:w="264" w:type="pct"/>
            <w:tcBorders>
              <w:top w:val="single" w:sz="6" w:space="0" w:color="auto"/>
              <w:left w:val="single" w:sz="6" w:space="0" w:color="auto"/>
              <w:bottom w:val="single" w:sz="6" w:space="0" w:color="auto"/>
              <w:right w:val="single" w:sz="6" w:space="0" w:color="auto"/>
            </w:tcBorders>
            <w:vAlign w:val="center"/>
          </w:tcPr>
          <w:p w14:paraId="286D165C" w14:textId="77777777" w:rsidR="00675BDF" w:rsidRPr="001D7B38" w:rsidRDefault="00675BDF" w:rsidP="00FC4927">
            <w:pPr>
              <w:ind w:left="-57" w:right="-57"/>
              <w:jc w:val="center"/>
              <w:rPr>
                <w:color w:val="000000"/>
                <w:sz w:val="20"/>
                <w:szCs w:val="20"/>
              </w:rPr>
            </w:pPr>
            <w:r w:rsidRPr="001D7B38">
              <w:rPr>
                <w:color w:val="000000"/>
                <w:sz w:val="20"/>
                <w:szCs w:val="20"/>
              </w:rPr>
              <w:t>59,89</w:t>
            </w:r>
          </w:p>
        </w:tc>
        <w:tc>
          <w:tcPr>
            <w:tcW w:w="264" w:type="pct"/>
            <w:tcBorders>
              <w:top w:val="single" w:sz="6" w:space="0" w:color="auto"/>
              <w:left w:val="single" w:sz="6" w:space="0" w:color="auto"/>
              <w:bottom w:val="single" w:sz="6" w:space="0" w:color="auto"/>
              <w:right w:val="single" w:sz="6" w:space="0" w:color="auto"/>
            </w:tcBorders>
            <w:vAlign w:val="center"/>
          </w:tcPr>
          <w:p w14:paraId="7BFF9AAA" w14:textId="77777777" w:rsidR="00675BDF" w:rsidRPr="001D7B38" w:rsidRDefault="00675BDF" w:rsidP="00FC4927">
            <w:pPr>
              <w:ind w:left="-57" w:right="-57"/>
              <w:jc w:val="center"/>
              <w:rPr>
                <w:color w:val="000000"/>
                <w:sz w:val="20"/>
                <w:szCs w:val="20"/>
              </w:rPr>
            </w:pPr>
            <w:r w:rsidRPr="001D7B38">
              <w:rPr>
                <w:color w:val="000000"/>
                <w:sz w:val="20"/>
                <w:szCs w:val="20"/>
              </w:rPr>
              <w:t>78,37</w:t>
            </w:r>
          </w:p>
        </w:tc>
        <w:tc>
          <w:tcPr>
            <w:tcW w:w="264" w:type="pct"/>
            <w:tcBorders>
              <w:top w:val="single" w:sz="6" w:space="0" w:color="auto"/>
              <w:left w:val="single" w:sz="6" w:space="0" w:color="auto"/>
              <w:bottom w:val="single" w:sz="6" w:space="0" w:color="auto"/>
              <w:right w:val="single" w:sz="6" w:space="0" w:color="auto"/>
            </w:tcBorders>
            <w:vAlign w:val="center"/>
          </w:tcPr>
          <w:p w14:paraId="17DD6465" w14:textId="77777777" w:rsidR="00675BDF" w:rsidRPr="001D7B38" w:rsidRDefault="00675BDF" w:rsidP="00FC4927">
            <w:pPr>
              <w:ind w:left="-57" w:right="-57"/>
              <w:jc w:val="center"/>
              <w:rPr>
                <w:color w:val="000000"/>
                <w:sz w:val="20"/>
                <w:szCs w:val="20"/>
              </w:rPr>
            </w:pPr>
            <w:r w:rsidRPr="001D7B38">
              <w:rPr>
                <w:color w:val="000000"/>
                <w:sz w:val="20"/>
                <w:szCs w:val="20"/>
              </w:rPr>
              <w:t>78,37</w:t>
            </w:r>
          </w:p>
        </w:tc>
        <w:tc>
          <w:tcPr>
            <w:tcW w:w="264" w:type="pct"/>
            <w:tcBorders>
              <w:top w:val="single" w:sz="6" w:space="0" w:color="auto"/>
              <w:left w:val="single" w:sz="6" w:space="0" w:color="auto"/>
              <w:bottom w:val="single" w:sz="6" w:space="0" w:color="auto"/>
              <w:right w:val="single" w:sz="6" w:space="0" w:color="auto"/>
            </w:tcBorders>
            <w:vAlign w:val="center"/>
          </w:tcPr>
          <w:p w14:paraId="23613B41" w14:textId="77777777" w:rsidR="00675BDF" w:rsidRPr="001D7B38" w:rsidRDefault="00675BDF" w:rsidP="00FC4927">
            <w:pPr>
              <w:ind w:left="-57" w:right="-57"/>
              <w:jc w:val="center"/>
              <w:rPr>
                <w:color w:val="000000"/>
                <w:sz w:val="20"/>
                <w:szCs w:val="20"/>
              </w:rPr>
            </w:pPr>
            <w:r w:rsidRPr="001D7B38">
              <w:rPr>
                <w:color w:val="000000"/>
                <w:sz w:val="20"/>
                <w:szCs w:val="20"/>
              </w:rPr>
              <w:t>78,37</w:t>
            </w:r>
          </w:p>
        </w:tc>
        <w:tc>
          <w:tcPr>
            <w:tcW w:w="264" w:type="pct"/>
            <w:tcBorders>
              <w:top w:val="single" w:sz="6" w:space="0" w:color="auto"/>
              <w:left w:val="single" w:sz="6" w:space="0" w:color="auto"/>
              <w:bottom w:val="single" w:sz="6" w:space="0" w:color="auto"/>
              <w:right w:val="single" w:sz="6" w:space="0" w:color="auto"/>
            </w:tcBorders>
            <w:vAlign w:val="center"/>
          </w:tcPr>
          <w:p w14:paraId="642AE7CE" w14:textId="77777777" w:rsidR="00675BDF" w:rsidRPr="001D7B38" w:rsidRDefault="00675BDF" w:rsidP="00FC4927">
            <w:pPr>
              <w:ind w:left="-57" w:right="-57"/>
              <w:jc w:val="center"/>
              <w:rPr>
                <w:color w:val="000000"/>
                <w:sz w:val="20"/>
                <w:szCs w:val="20"/>
              </w:rPr>
            </w:pPr>
            <w:r w:rsidRPr="001D7B38">
              <w:rPr>
                <w:color w:val="000000"/>
                <w:sz w:val="20"/>
                <w:szCs w:val="20"/>
              </w:rPr>
              <w:t>78,37</w:t>
            </w:r>
          </w:p>
        </w:tc>
        <w:tc>
          <w:tcPr>
            <w:tcW w:w="264" w:type="pct"/>
            <w:tcBorders>
              <w:top w:val="single" w:sz="6" w:space="0" w:color="auto"/>
              <w:left w:val="single" w:sz="6" w:space="0" w:color="auto"/>
              <w:bottom w:val="single" w:sz="6" w:space="0" w:color="auto"/>
              <w:right w:val="single" w:sz="6" w:space="0" w:color="auto"/>
            </w:tcBorders>
            <w:vAlign w:val="center"/>
          </w:tcPr>
          <w:p w14:paraId="5D0BB6B5" w14:textId="77777777" w:rsidR="00675BDF" w:rsidRPr="001D7B38" w:rsidRDefault="00675BDF" w:rsidP="00FC4927">
            <w:pPr>
              <w:ind w:left="-57" w:right="-57"/>
              <w:jc w:val="center"/>
              <w:rPr>
                <w:color w:val="000000"/>
                <w:sz w:val="20"/>
                <w:szCs w:val="20"/>
              </w:rPr>
            </w:pPr>
            <w:r w:rsidRPr="001D7B38">
              <w:rPr>
                <w:color w:val="000000"/>
                <w:sz w:val="20"/>
                <w:szCs w:val="20"/>
              </w:rPr>
              <w:t>78,37</w:t>
            </w:r>
          </w:p>
        </w:tc>
        <w:tc>
          <w:tcPr>
            <w:tcW w:w="264" w:type="pct"/>
            <w:tcBorders>
              <w:top w:val="single" w:sz="6" w:space="0" w:color="auto"/>
              <w:left w:val="single" w:sz="6" w:space="0" w:color="auto"/>
              <w:bottom w:val="single" w:sz="6" w:space="0" w:color="auto"/>
              <w:right w:val="single" w:sz="6" w:space="0" w:color="auto"/>
            </w:tcBorders>
            <w:vAlign w:val="center"/>
          </w:tcPr>
          <w:p w14:paraId="256D14AC" w14:textId="77777777" w:rsidR="00675BDF" w:rsidRPr="001D7B38" w:rsidRDefault="00675BDF" w:rsidP="00FC4927">
            <w:pPr>
              <w:ind w:left="-57" w:right="-57"/>
              <w:jc w:val="center"/>
              <w:rPr>
                <w:color w:val="000000"/>
                <w:sz w:val="20"/>
                <w:szCs w:val="20"/>
              </w:rPr>
            </w:pPr>
            <w:r w:rsidRPr="001D7B38">
              <w:rPr>
                <w:color w:val="000000"/>
                <w:sz w:val="20"/>
                <w:szCs w:val="20"/>
              </w:rPr>
              <w:t>78,37</w:t>
            </w:r>
          </w:p>
        </w:tc>
        <w:tc>
          <w:tcPr>
            <w:tcW w:w="269" w:type="pct"/>
            <w:tcBorders>
              <w:top w:val="single" w:sz="6" w:space="0" w:color="auto"/>
              <w:left w:val="single" w:sz="6" w:space="0" w:color="auto"/>
              <w:bottom w:val="single" w:sz="6" w:space="0" w:color="auto"/>
              <w:right w:val="single" w:sz="6" w:space="0" w:color="auto"/>
            </w:tcBorders>
            <w:vAlign w:val="center"/>
          </w:tcPr>
          <w:p w14:paraId="64BED8EF" w14:textId="77777777" w:rsidR="00675BDF" w:rsidRPr="001D7B38" w:rsidRDefault="00675BDF" w:rsidP="00FC4927">
            <w:pPr>
              <w:ind w:left="-57" w:right="-57"/>
              <w:jc w:val="center"/>
              <w:rPr>
                <w:color w:val="000000"/>
                <w:sz w:val="20"/>
                <w:szCs w:val="20"/>
              </w:rPr>
            </w:pPr>
            <w:r w:rsidRPr="001D7B38">
              <w:rPr>
                <w:color w:val="000000"/>
                <w:sz w:val="20"/>
                <w:szCs w:val="20"/>
              </w:rPr>
              <w:t>78,37</w:t>
            </w:r>
          </w:p>
        </w:tc>
        <w:tc>
          <w:tcPr>
            <w:tcW w:w="268" w:type="pct"/>
            <w:tcBorders>
              <w:top w:val="single" w:sz="6" w:space="0" w:color="auto"/>
              <w:left w:val="single" w:sz="6" w:space="0" w:color="auto"/>
              <w:bottom w:val="single" w:sz="6" w:space="0" w:color="auto"/>
              <w:right w:val="single" w:sz="6" w:space="0" w:color="auto"/>
            </w:tcBorders>
            <w:vAlign w:val="center"/>
          </w:tcPr>
          <w:p w14:paraId="0895297C" w14:textId="77777777" w:rsidR="00675BDF" w:rsidRPr="001D7B38" w:rsidRDefault="00675BDF" w:rsidP="00FC4927">
            <w:pPr>
              <w:ind w:left="-57" w:right="-57"/>
              <w:jc w:val="center"/>
              <w:rPr>
                <w:color w:val="000000"/>
                <w:sz w:val="20"/>
                <w:szCs w:val="20"/>
              </w:rPr>
            </w:pPr>
            <w:r w:rsidRPr="001D7B38">
              <w:rPr>
                <w:color w:val="000000"/>
                <w:sz w:val="20"/>
                <w:szCs w:val="20"/>
              </w:rPr>
              <w:t>78,37</w:t>
            </w:r>
          </w:p>
        </w:tc>
      </w:tr>
      <w:tr w:rsidR="00675BDF" w:rsidRPr="001D7B38" w14:paraId="24E47D35"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F61EA67"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3A6A3B5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18749011"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4AC7ACE0"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693FD8E7"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5170F35A"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534B0F0"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0174E0F3"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BE68432"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556A5BAA"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6C4B648B"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235D15E5"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451DAD29"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E88D5DD"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9" w:type="pct"/>
            <w:tcBorders>
              <w:top w:val="single" w:sz="6" w:space="0" w:color="auto"/>
              <w:left w:val="single" w:sz="6" w:space="0" w:color="auto"/>
              <w:bottom w:val="single" w:sz="6" w:space="0" w:color="auto"/>
              <w:right w:val="single" w:sz="6" w:space="0" w:color="auto"/>
            </w:tcBorders>
            <w:vAlign w:val="center"/>
          </w:tcPr>
          <w:p w14:paraId="02813C35"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8" w:type="pct"/>
            <w:tcBorders>
              <w:top w:val="single" w:sz="6" w:space="0" w:color="auto"/>
              <w:left w:val="single" w:sz="6" w:space="0" w:color="auto"/>
              <w:bottom w:val="single" w:sz="6" w:space="0" w:color="auto"/>
              <w:right w:val="single" w:sz="6" w:space="0" w:color="auto"/>
            </w:tcBorders>
            <w:vAlign w:val="center"/>
          </w:tcPr>
          <w:p w14:paraId="32EF6438" w14:textId="77777777" w:rsidR="00675BDF" w:rsidRPr="001D7B38" w:rsidRDefault="00675BDF" w:rsidP="00FC4927">
            <w:pPr>
              <w:ind w:left="-57" w:right="-57"/>
              <w:jc w:val="center"/>
              <w:rPr>
                <w:color w:val="000000"/>
                <w:sz w:val="20"/>
                <w:szCs w:val="20"/>
              </w:rPr>
            </w:pPr>
            <w:r w:rsidRPr="001D7B38">
              <w:rPr>
                <w:color w:val="000000"/>
                <w:sz w:val="20"/>
                <w:szCs w:val="20"/>
              </w:rPr>
              <w:t>0,00</w:t>
            </w:r>
          </w:p>
        </w:tc>
      </w:tr>
      <w:tr w:rsidR="00675BDF" w:rsidRPr="001D7B38" w14:paraId="590BA7D4"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CA421F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условного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6FB7ADA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748F122D" w14:textId="77777777" w:rsidR="00675BDF" w:rsidRPr="001D7B38" w:rsidRDefault="00675BDF" w:rsidP="00FC4927">
            <w:pPr>
              <w:ind w:left="-57" w:right="-57"/>
              <w:jc w:val="center"/>
              <w:rPr>
                <w:color w:val="000000"/>
                <w:sz w:val="20"/>
                <w:szCs w:val="20"/>
              </w:rPr>
            </w:pPr>
            <w:r w:rsidRPr="001D7B38">
              <w:rPr>
                <w:color w:val="000000"/>
                <w:sz w:val="20"/>
                <w:szCs w:val="20"/>
              </w:rPr>
              <w:t>16,33</w:t>
            </w:r>
          </w:p>
        </w:tc>
        <w:tc>
          <w:tcPr>
            <w:tcW w:w="264" w:type="pct"/>
            <w:tcBorders>
              <w:top w:val="single" w:sz="6" w:space="0" w:color="auto"/>
              <w:left w:val="single" w:sz="6" w:space="0" w:color="auto"/>
              <w:bottom w:val="single" w:sz="6" w:space="0" w:color="auto"/>
              <w:right w:val="single" w:sz="6" w:space="0" w:color="auto"/>
            </w:tcBorders>
            <w:vAlign w:val="center"/>
          </w:tcPr>
          <w:p w14:paraId="2FB92F13" w14:textId="77777777" w:rsidR="00675BDF" w:rsidRPr="001D7B38" w:rsidRDefault="00675BDF" w:rsidP="00FC4927">
            <w:pPr>
              <w:ind w:left="-57" w:right="-57"/>
              <w:jc w:val="center"/>
              <w:rPr>
                <w:color w:val="000000"/>
                <w:sz w:val="20"/>
                <w:szCs w:val="20"/>
              </w:rPr>
            </w:pPr>
            <w:r w:rsidRPr="001D7B38">
              <w:rPr>
                <w:color w:val="000000"/>
                <w:sz w:val="20"/>
                <w:szCs w:val="20"/>
              </w:rPr>
              <w:t>16,33</w:t>
            </w:r>
          </w:p>
        </w:tc>
        <w:tc>
          <w:tcPr>
            <w:tcW w:w="264" w:type="pct"/>
            <w:tcBorders>
              <w:top w:val="single" w:sz="6" w:space="0" w:color="auto"/>
              <w:left w:val="single" w:sz="6" w:space="0" w:color="auto"/>
              <w:bottom w:val="single" w:sz="6" w:space="0" w:color="auto"/>
              <w:right w:val="single" w:sz="6" w:space="0" w:color="auto"/>
            </w:tcBorders>
            <w:vAlign w:val="center"/>
          </w:tcPr>
          <w:p w14:paraId="6E4FC6F0" w14:textId="77777777" w:rsidR="00675BDF" w:rsidRPr="001D7B38" w:rsidRDefault="00675BDF" w:rsidP="00FC4927">
            <w:pPr>
              <w:ind w:left="-57" w:right="-57"/>
              <w:jc w:val="center"/>
              <w:rPr>
                <w:color w:val="000000"/>
                <w:sz w:val="20"/>
                <w:szCs w:val="20"/>
              </w:rPr>
            </w:pPr>
            <w:r w:rsidRPr="001D7B38">
              <w:rPr>
                <w:color w:val="000000"/>
                <w:sz w:val="20"/>
                <w:szCs w:val="20"/>
              </w:rPr>
              <w:t>16,33</w:t>
            </w:r>
          </w:p>
        </w:tc>
        <w:tc>
          <w:tcPr>
            <w:tcW w:w="264" w:type="pct"/>
            <w:tcBorders>
              <w:top w:val="single" w:sz="6" w:space="0" w:color="auto"/>
              <w:left w:val="single" w:sz="6" w:space="0" w:color="auto"/>
              <w:bottom w:val="single" w:sz="6" w:space="0" w:color="auto"/>
              <w:right w:val="single" w:sz="6" w:space="0" w:color="auto"/>
            </w:tcBorders>
            <w:vAlign w:val="center"/>
          </w:tcPr>
          <w:p w14:paraId="058FD9A1" w14:textId="77777777" w:rsidR="00675BDF" w:rsidRPr="001D7B38" w:rsidRDefault="00675BDF" w:rsidP="00FC4927">
            <w:pPr>
              <w:ind w:left="-57" w:right="-57"/>
              <w:jc w:val="center"/>
              <w:rPr>
                <w:color w:val="000000"/>
                <w:sz w:val="20"/>
                <w:szCs w:val="20"/>
              </w:rPr>
            </w:pPr>
            <w:r w:rsidRPr="001D7B38">
              <w:rPr>
                <w:color w:val="000000"/>
                <w:sz w:val="20"/>
                <w:szCs w:val="20"/>
              </w:rPr>
              <w:t>16,33</w:t>
            </w:r>
          </w:p>
        </w:tc>
        <w:tc>
          <w:tcPr>
            <w:tcW w:w="264" w:type="pct"/>
            <w:tcBorders>
              <w:top w:val="single" w:sz="6" w:space="0" w:color="auto"/>
              <w:left w:val="single" w:sz="6" w:space="0" w:color="auto"/>
              <w:bottom w:val="single" w:sz="6" w:space="0" w:color="auto"/>
              <w:right w:val="single" w:sz="6" w:space="0" w:color="auto"/>
            </w:tcBorders>
            <w:vAlign w:val="center"/>
          </w:tcPr>
          <w:p w14:paraId="7A9CB373" w14:textId="77777777" w:rsidR="00675BDF" w:rsidRPr="001D7B38" w:rsidRDefault="00675BDF" w:rsidP="00FC4927">
            <w:pPr>
              <w:ind w:left="-57" w:right="-57"/>
              <w:jc w:val="center"/>
              <w:rPr>
                <w:color w:val="000000"/>
                <w:sz w:val="20"/>
                <w:szCs w:val="20"/>
              </w:rPr>
            </w:pPr>
            <w:r w:rsidRPr="001D7B38">
              <w:rPr>
                <w:color w:val="000000"/>
                <w:sz w:val="20"/>
                <w:szCs w:val="20"/>
              </w:rPr>
              <w:t>16,33</w:t>
            </w:r>
          </w:p>
        </w:tc>
        <w:tc>
          <w:tcPr>
            <w:tcW w:w="264" w:type="pct"/>
            <w:tcBorders>
              <w:top w:val="single" w:sz="6" w:space="0" w:color="auto"/>
              <w:left w:val="single" w:sz="6" w:space="0" w:color="auto"/>
              <w:bottom w:val="single" w:sz="6" w:space="0" w:color="auto"/>
              <w:right w:val="single" w:sz="6" w:space="0" w:color="auto"/>
            </w:tcBorders>
            <w:vAlign w:val="center"/>
          </w:tcPr>
          <w:p w14:paraId="689D4B4B" w14:textId="77777777" w:rsidR="00675BDF" w:rsidRPr="001D7B38" w:rsidRDefault="00675BDF" w:rsidP="00FC4927">
            <w:pPr>
              <w:ind w:left="-57" w:right="-57"/>
              <w:jc w:val="center"/>
              <w:rPr>
                <w:color w:val="000000"/>
                <w:sz w:val="20"/>
                <w:szCs w:val="20"/>
              </w:rPr>
            </w:pPr>
            <w:r w:rsidRPr="001D7B38">
              <w:rPr>
                <w:color w:val="000000"/>
                <w:sz w:val="20"/>
                <w:szCs w:val="20"/>
              </w:rPr>
              <w:t>16,33</w:t>
            </w:r>
          </w:p>
        </w:tc>
        <w:tc>
          <w:tcPr>
            <w:tcW w:w="264" w:type="pct"/>
            <w:tcBorders>
              <w:top w:val="single" w:sz="6" w:space="0" w:color="auto"/>
              <w:left w:val="single" w:sz="6" w:space="0" w:color="auto"/>
              <w:bottom w:val="single" w:sz="6" w:space="0" w:color="auto"/>
              <w:right w:val="single" w:sz="6" w:space="0" w:color="auto"/>
            </w:tcBorders>
            <w:vAlign w:val="center"/>
          </w:tcPr>
          <w:p w14:paraId="755E7AA6" w14:textId="77777777" w:rsidR="00675BDF" w:rsidRPr="001D7B38" w:rsidRDefault="00675BDF" w:rsidP="00FC4927">
            <w:pPr>
              <w:ind w:left="-57" w:right="-57"/>
              <w:jc w:val="center"/>
              <w:rPr>
                <w:color w:val="000000"/>
                <w:sz w:val="20"/>
                <w:szCs w:val="20"/>
              </w:rPr>
            </w:pPr>
            <w:r w:rsidRPr="001D7B38">
              <w:rPr>
                <w:color w:val="000000"/>
                <w:sz w:val="20"/>
                <w:szCs w:val="20"/>
              </w:rPr>
              <w:t>21,37</w:t>
            </w:r>
          </w:p>
        </w:tc>
        <w:tc>
          <w:tcPr>
            <w:tcW w:w="264" w:type="pct"/>
            <w:tcBorders>
              <w:top w:val="single" w:sz="6" w:space="0" w:color="auto"/>
              <w:left w:val="single" w:sz="6" w:space="0" w:color="auto"/>
              <w:bottom w:val="single" w:sz="6" w:space="0" w:color="auto"/>
              <w:right w:val="single" w:sz="6" w:space="0" w:color="auto"/>
            </w:tcBorders>
            <w:vAlign w:val="center"/>
          </w:tcPr>
          <w:p w14:paraId="44941C8E" w14:textId="77777777" w:rsidR="00675BDF" w:rsidRPr="001D7B38" w:rsidRDefault="00675BDF" w:rsidP="00FC4927">
            <w:pPr>
              <w:ind w:left="-57" w:right="-57"/>
              <w:jc w:val="center"/>
              <w:rPr>
                <w:color w:val="000000"/>
                <w:sz w:val="20"/>
                <w:szCs w:val="20"/>
              </w:rPr>
            </w:pPr>
            <w:r w:rsidRPr="001D7B38">
              <w:rPr>
                <w:color w:val="000000"/>
                <w:sz w:val="20"/>
                <w:szCs w:val="20"/>
              </w:rPr>
              <w:t>21,37</w:t>
            </w:r>
          </w:p>
        </w:tc>
        <w:tc>
          <w:tcPr>
            <w:tcW w:w="264" w:type="pct"/>
            <w:tcBorders>
              <w:top w:val="single" w:sz="6" w:space="0" w:color="auto"/>
              <w:left w:val="single" w:sz="6" w:space="0" w:color="auto"/>
              <w:bottom w:val="single" w:sz="6" w:space="0" w:color="auto"/>
              <w:right w:val="single" w:sz="6" w:space="0" w:color="auto"/>
            </w:tcBorders>
            <w:vAlign w:val="center"/>
          </w:tcPr>
          <w:p w14:paraId="01183CF2" w14:textId="77777777" w:rsidR="00675BDF" w:rsidRPr="001D7B38" w:rsidRDefault="00675BDF" w:rsidP="00FC4927">
            <w:pPr>
              <w:ind w:left="-57" w:right="-57"/>
              <w:jc w:val="center"/>
              <w:rPr>
                <w:color w:val="000000"/>
                <w:sz w:val="20"/>
                <w:szCs w:val="20"/>
              </w:rPr>
            </w:pPr>
            <w:r w:rsidRPr="001D7B38">
              <w:rPr>
                <w:color w:val="000000"/>
                <w:sz w:val="20"/>
                <w:szCs w:val="20"/>
              </w:rPr>
              <w:t>21,37</w:t>
            </w:r>
          </w:p>
        </w:tc>
        <w:tc>
          <w:tcPr>
            <w:tcW w:w="264" w:type="pct"/>
            <w:tcBorders>
              <w:top w:val="single" w:sz="6" w:space="0" w:color="auto"/>
              <w:left w:val="single" w:sz="6" w:space="0" w:color="auto"/>
              <w:bottom w:val="single" w:sz="6" w:space="0" w:color="auto"/>
              <w:right w:val="single" w:sz="6" w:space="0" w:color="auto"/>
            </w:tcBorders>
            <w:vAlign w:val="center"/>
          </w:tcPr>
          <w:p w14:paraId="19E6BCB9" w14:textId="77777777" w:rsidR="00675BDF" w:rsidRPr="001D7B38" w:rsidRDefault="00675BDF" w:rsidP="00FC4927">
            <w:pPr>
              <w:ind w:left="-57" w:right="-57"/>
              <w:jc w:val="center"/>
              <w:rPr>
                <w:color w:val="000000"/>
                <w:sz w:val="20"/>
                <w:szCs w:val="20"/>
              </w:rPr>
            </w:pPr>
            <w:r w:rsidRPr="001D7B38">
              <w:rPr>
                <w:color w:val="000000"/>
                <w:sz w:val="20"/>
                <w:szCs w:val="20"/>
              </w:rPr>
              <w:t>21,37</w:t>
            </w:r>
          </w:p>
        </w:tc>
        <w:tc>
          <w:tcPr>
            <w:tcW w:w="264" w:type="pct"/>
            <w:tcBorders>
              <w:top w:val="single" w:sz="6" w:space="0" w:color="auto"/>
              <w:left w:val="single" w:sz="6" w:space="0" w:color="auto"/>
              <w:bottom w:val="single" w:sz="6" w:space="0" w:color="auto"/>
              <w:right w:val="single" w:sz="6" w:space="0" w:color="auto"/>
            </w:tcBorders>
            <w:vAlign w:val="center"/>
          </w:tcPr>
          <w:p w14:paraId="43E2D083" w14:textId="77777777" w:rsidR="00675BDF" w:rsidRPr="001D7B38" w:rsidRDefault="00675BDF" w:rsidP="00FC4927">
            <w:pPr>
              <w:ind w:left="-57" w:right="-57"/>
              <w:jc w:val="center"/>
              <w:rPr>
                <w:color w:val="000000"/>
                <w:sz w:val="20"/>
                <w:szCs w:val="20"/>
              </w:rPr>
            </w:pPr>
            <w:r w:rsidRPr="001D7B38">
              <w:rPr>
                <w:color w:val="000000"/>
                <w:sz w:val="20"/>
                <w:szCs w:val="20"/>
              </w:rPr>
              <w:t>21,37</w:t>
            </w:r>
          </w:p>
        </w:tc>
        <w:tc>
          <w:tcPr>
            <w:tcW w:w="264" w:type="pct"/>
            <w:tcBorders>
              <w:top w:val="single" w:sz="6" w:space="0" w:color="auto"/>
              <w:left w:val="single" w:sz="6" w:space="0" w:color="auto"/>
              <w:bottom w:val="single" w:sz="6" w:space="0" w:color="auto"/>
              <w:right w:val="single" w:sz="6" w:space="0" w:color="auto"/>
            </w:tcBorders>
            <w:vAlign w:val="center"/>
          </w:tcPr>
          <w:p w14:paraId="6F66059F" w14:textId="77777777" w:rsidR="00675BDF" w:rsidRPr="001D7B38" w:rsidRDefault="00675BDF" w:rsidP="00FC4927">
            <w:pPr>
              <w:ind w:left="-57" w:right="-57"/>
              <w:jc w:val="center"/>
              <w:rPr>
                <w:color w:val="000000"/>
                <w:sz w:val="20"/>
                <w:szCs w:val="20"/>
              </w:rPr>
            </w:pPr>
            <w:r w:rsidRPr="001D7B38">
              <w:rPr>
                <w:color w:val="000000"/>
                <w:sz w:val="20"/>
                <w:szCs w:val="20"/>
              </w:rPr>
              <w:t>21,37</w:t>
            </w:r>
          </w:p>
        </w:tc>
        <w:tc>
          <w:tcPr>
            <w:tcW w:w="269" w:type="pct"/>
            <w:tcBorders>
              <w:top w:val="single" w:sz="6" w:space="0" w:color="auto"/>
              <w:left w:val="single" w:sz="6" w:space="0" w:color="auto"/>
              <w:bottom w:val="single" w:sz="6" w:space="0" w:color="auto"/>
              <w:right w:val="single" w:sz="6" w:space="0" w:color="auto"/>
            </w:tcBorders>
            <w:vAlign w:val="center"/>
          </w:tcPr>
          <w:p w14:paraId="37F2869E" w14:textId="77777777" w:rsidR="00675BDF" w:rsidRPr="001D7B38" w:rsidRDefault="00675BDF" w:rsidP="00FC4927">
            <w:pPr>
              <w:ind w:left="-57" w:right="-57"/>
              <w:jc w:val="center"/>
              <w:rPr>
                <w:color w:val="000000"/>
                <w:sz w:val="20"/>
                <w:szCs w:val="20"/>
              </w:rPr>
            </w:pPr>
            <w:r w:rsidRPr="001D7B38">
              <w:rPr>
                <w:color w:val="000000"/>
                <w:sz w:val="20"/>
                <w:szCs w:val="20"/>
              </w:rPr>
              <w:t>21,37</w:t>
            </w:r>
          </w:p>
        </w:tc>
        <w:tc>
          <w:tcPr>
            <w:tcW w:w="268" w:type="pct"/>
            <w:tcBorders>
              <w:top w:val="single" w:sz="6" w:space="0" w:color="auto"/>
              <w:left w:val="single" w:sz="6" w:space="0" w:color="auto"/>
              <w:bottom w:val="single" w:sz="6" w:space="0" w:color="auto"/>
              <w:right w:val="single" w:sz="6" w:space="0" w:color="auto"/>
            </w:tcBorders>
            <w:vAlign w:val="center"/>
          </w:tcPr>
          <w:p w14:paraId="6E233DED" w14:textId="77777777" w:rsidR="00675BDF" w:rsidRPr="001D7B38" w:rsidRDefault="00675BDF" w:rsidP="00FC4927">
            <w:pPr>
              <w:ind w:left="-57" w:right="-57"/>
              <w:jc w:val="center"/>
              <w:rPr>
                <w:color w:val="000000"/>
                <w:sz w:val="20"/>
                <w:szCs w:val="20"/>
              </w:rPr>
            </w:pPr>
            <w:r w:rsidRPr="001D7B38">
              <w:rPr>
                <w:color w:val="000000"/>
                <w:sz w:val="20"/>
                <w:szCs w:val="20"/>
              </w:rPr>
              <w:t>21,37</w:t>
            </w:r>
          </w:p>
        </w:tc>
      </w:tr>
      <w:tr w:rsidR="00675BDF" w:rsidRPr="001D7B38" w14:paraId="2C9727D2"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F325E3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3A56050E"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110CBB16" w14:textId="77777777" w:rsidR="00675BDF" w:rsidRPr="001D7B38" w:rsidRDefault="00675BDF" w:rsidP="00FC4927">
            <w:pPr>
              <w:ind w:left="-57" w:right="-57"/>
              <w:jc w:val="center"/>
              <w:rPr>
                <w:color w:val="000000"/>
                <w:sz w:val="20"/>
                <w:szCs w:val="20"/>
              </w:rPr>
            </w:pPr>
            <w:r w:rsidRPr="001D7B38">
              <w:rPr>
                <w:color w:val="000000"/>
                <w:sz w:val="20"/>
                <w:szCs w:val="20"/>
              </w:rPr>
              <w:t>0,05</w:t>
            </w:r>
          </w:p>
        </w:tc>
        <w:tc>
          <w:tcPr>
            <w:tcW w:w="264" w:type="pct"/>
            <w:tcBorders>
              <w:top w:val="single" w:sz="6" w:space="0" w:color="auto"/>
              <w:left w:val="single" w:sz="6" w:space="0" w:color="auto"/>
              <w:bottom w:val="single" w:sz="6" w:space="0" w:color="auto"/>
              <w:right w:val="single" w:sz="6" w:space="0" w:color="auto"/>
            </w:tcBorders>
            <w:vAlign w:val="center"/>
          </w:tcPr>
          <w:p w14:paraId="3071FC08" w14:textId="77777777" w:rsidR="00675BDF" w:rsidRPr="001D7B38" w:rsidRDefault="00675BDF" w:rsidP="00FC4927">
            <w:pPr>
              <w:ind w:left="-57" w:right="-57"/>
              <w:jc w:val="center"/>
              <w:rPr>
                <w:color w:val="000000"/>
                <w:sz w:val="20"/>
                <w:szCs w:val="20"/>
              </w:rPr>
            </w:pPr>
            <w:r w:rsidRPr="001D7B38">
              <w:rPr>
                <w:color w:val="000000"/>
                <w:sz w:val="20"/>
                <w:szCs w:val="20"/>
              </w:rPr>
              <w:t>0,05</w:t>
            </w:r>
          </w:p>
        </w:tc>
        <w:tc>
          <w:tcPr>
            <w:tcW w:w="264" w:type="pct"/>
            <w:tcBorders>
              <w:top w:val="single" w:sz="6" w:space="0" w:color="auto"/>
              <w:left w:val="single" w:sz="6" w:space="0" w:color="auto"/>
              <w:bottom w:val="single" w:sz="6" w:space="0" w:color="auto"/>
              <w:right w:val="single" w:sz="6" w:space="0" w:color="auto"/>
            </w:tcBorders>
            <w:vAlign w:val="center"/>
          </w:tcPr>
          <w:p w14:paraId="1FDE8BDC" w14:textId="77777777" w:rsidR="00675BDF" w:rsidRPr="001D7B38" w:rsidRDefault="00675BDF" w:rsidP="00FC4927">
            <w:pPr>
              <w:ind w:left="-57" w:right="-57"/>
              <w:jc w:val="center"/>
              <w:rPr>
                <w:color w:val="000000"/>
                <w:sz w:val="20"/>
                <w:szCs w:val="20"/>
              </w:rPr>
            </w:pPr>
            <w:r w:rsidRPr="001D7B38">
              <w:rPr>
                <w:color w:val="000000"/>
                <w:sz w:val="20"/>
                <w:szCs w:val="20"/>
              </w:rPr>
              <w:t>0,05</w:t>
            </w:r>
          </w:p>
        </w:tc>
        <w:tc>
          <w:tcPr>
            <w:tcW w:w="264" w:type="pct"/>
            <w:tcBorders>
              <w:top w:val="single" w:sz="6" w:space="0" w:color="auto"/>
              <w:left w:val="single" w:sz="6" w:space="0" w:color="auto"/>
              <w:bottom w:val="single" w:sz="6" w:space="0" w:color="auto"/>
              <w:right w:val="single" w:sz="6" w:space="0" w:color="auto"/>
            </w:tcBorders>
            <w:vAlign w:val="center"/>
          </w:tcPr>
          <w:p w14:paraId="37A83F4E" w14:textId="77777777" w:rsidR="00675BDF" w:rsidRPr="001D7B38" w:rsidRDefault="00675BDF" w:rsidP="00FC4927">
            <w:pPr>
              <w:ind w:left="-57" w:right="-57"/>
              <w:jc w:val="center"/>
              <w:rPr>
                <w:color w:val="000000"/>
                <w:sz w:val="20"/>
                <w:szCs w:val="20"/>
              </w:rPr>
            </w:pPr>
            <w:r w:rsidRPr="001D7B38">
              <w:rPr>
                <w:color w:val="000000"/>
                <w:sz w:val="20"/>
                <w:szCs w:val="20"/>
              </w:rPr>
              <w:t>0,05</w:t>
            </w:r>
          </w:p>
        </w:tc>
        <w:tc>
          <w:tcPr>
            <w:tcW w:w="264" w:type="pct"/>
            <w:tcBorders>
              <w:top w:val="single" w:sz="6" w:space="0" w:color="auto"/>
              <w:left w:val="single" w:sz="6" w:space="0" w:color="auto"/>
              <w:bottom w:val="single" w:sz="6" w:space="0" w:color="auto"/>
              <w:right w:val="single" w:sz="6" w:space="0" w:color="auto"/>
            </w:tcBorders>
            <w:vAlign w:val="center"/>
          </w:tcPr>
          <w:p w14:paraId="4C9158A5" w14:textId="77777777" w:rsidR="00675BDF" w:rsidRPr="001D7B38" w:rsidRDefault="00675BDF" w:rsidP="00FC4927">
            <w:pPr>
              <w:ind w:left="-57" w:right="-57"/>
              <w:jc w:val="center"/>
              <w:rPr>
                <w:color w:val="000000"/>
                <w:sz w:val="20"/>
                <w:szCs w:val="20"/>
              </w:rPr>
            </w:pPr>
            <w:r w:rsidRPr="001D7B38">
              <w:rPr>
                <w:color w:val="000000"/>
                <w:sz w:val="20"/>
                <w:szCs w:val="20"/>
              </w:rPr>
              <w:t>0,05</w:t>
            </w:r>
          </w:p>
        </w:tc>
        <w:tc>
          <w:tcPr>
            <w:tcW w:w="264" w:type="pct"/>
            <w:tcBorders>
              <w:top w:val="single" w:sz="6" w:space="0" w:color="auto"/>
              <w:left w:val="single" w:sz="6" w:space="0" w:color="auto"/>
              <w:bottom w:val="single" w:sz="6" w:space="0" w:color="auto"/>
              <w:right w:val="single" w:sz="6" w:space="0" w:color="auto"/>
            </w:tcBorders>
            <w:vAlign w:val="center"/>
          </w:tcPr>
          <w:p w14:paraId="7F028C74" w14:textId="77777777" w:rsidR="00675BDF" w:rsidRPr="001D7B38" w:rsidRDefault="00675BDF" w:rsidP="00FC4927">
            <w:pPr>
              <w:ind w:left="-57" w:right="-57"/>
              <w:jc w:val="center"/>
              <w:rPr>
                <w:color w:val="000000"/>
                <w:sz w:val="20"/>
                <w:szCs w:val="20"/>
              </w:rPr>
            </w:pPr>
            <w:r w:rsidRPr="001D7B38">
              <w:rPr>
                <w:color w:val="000000"/>
                <w:sz w:val="20"/>
                <w:szCs w:val="20"/>
              </w:rPr>
              <w:t>0,05</w:t>
            </w:r>
          </w:p>
        </w:tc>
        <w:tc>
          <w:tcPr>
            <w:tcW w:w="264" w:type="pct"/>
            <w:tcBorders>
              <w:top w:val="single" w:sz="6" w:space="0" w:color="auto"/>
              <w:left w:val="single" w:sz="6" w:space="0" w:color="auto"/>
              <w:bottom w:val="single" w:sz="6" w:space="0" w:color="auto"/>
              <w:right w:val="single" w:sz="6" w:space="0" w:color="auto"/>
            </w:tcBorders>
            <w:vAlign w:val="center"/>
          </w:tcPr>
          <w:p w14:paraId="1FD3282B" w14:textId="77777777" w:rsidR="00675BDF" w:rsidRPr="001D7B38" w:rsidRDefault="00675BDF" w:rsidP="00FC4927">
            <w:pPr>
              <w:ind w:left="-57" w:right="-57"/>
              <w:jc w:val="center"/>
              <w:rPr>
                <w:color w:val="000000"/>
                <w:sz w:val="20"/>
                <w:szCs w:val="20"/>
              </w:rPr>
            </w:pPr>
            <w:r w:rsidRPr="001D7B38">
              <w:rPr>
                <w:color w:val="000000"/>
                <w:sz w:val="20"/>
                <w:szCs w:val="20"/>
              </w:rPr>
              <w:t>0,07</w:t>
            </w:r>
          </w:p>
        </w:tc>
        <w:tc>
          <w:tcPr>
            <w:tcW w:w="264" w:type="pct"/>
            <w:tcBorders>
              <w:top w:val="single" w:sz="6" w:space="0" w:color="auto"/>
              <w:left w:val="single" w:sz="6" w:space="0" w:color="auto"/>
              <w:bottom w:val="single" w:sz="6" w:space="0" w:color="auto"/>
              <w:right w:val="single" w:sz="6" w:space="0" w:color="auto"/>
            </w:tcBorders>
            <w:vAlign w:val="center"/>
          </w:tcPr>
          <w:p w14:paraId="02B8AE00" w14:textId="77777777" w:rsidR="00675BDF" w:rsidRPr="001D7B38" w:rsidRDefault="00675BDF" w:rsidP="00FC4927">
            <w:pPr>
              <w:ind w:left="-57" w:right="-57"/>
              <w:jc w:val="center"/>
              <w:rPr>
                <w:color w:val="000000"/>
                <w:sz w:val="20"/>
                <w:szCs w:val="20"/>
              </w:rPr>
            </w:pPr>
            <w:r w:rsidRPr="001D7B38">
              <w:rPr>
                <w:color w:val="000000"/>
                <w:sz w:val="20"/>
                <w:szCs w:val="20"/>
              </w:rPr>
              <w:t>0,07</w:t>
            </w:r>
          </w:p>
        </w:tc>
        <w:tc>
          <w:tcPr>
            <w:tcW w:w="264" w:type="pct"/>
            <w:tcBorders>
              <w:top w:val="single" w:sz="6" w:space="0" w:color="auto"/>
              <w:left w:val="single" w:sz="6" w:space="0" w:color="auto"/>
              <w:bottom w:val="single" w:sz="6" w:space="0" w:color="auto"/>
              <w:right w:val="single" w:sz="6" w:space="0" w:color="auto"/>
            </w:tcBorders>
            <w:vAlign w:val="center"/>
          </w:tcPr>
          <w:p w14:paraId="01F7E835" w14:textId="77777777" w:rsidR="00675BDF" w:rsidRPr="001D7B38" w:rsidRDefault="00675BDF" w:rsidP="00FC4927">
            <w:pPr>
              <w:ind w:left="-57" w:right="-57"/>
              <w:jc w:val="center"/>
              <w:rPr>
                <w:color w:val="000000"/>
                <w:sz w:val="20"/>
                <w:szCs w:val="20"/>
              </w:rPr>
            </w:pPr>
            <w:r w:rsidRPr="001D7B38">
              <w:rPr>
                <w:color w:val="000000"/>
                <w:sz w:val="20"/>
                <w:szCs w:val="20"/>
              </w:rPr>
              <w:t>0,07</w:t>
            </w:r>
          </w:p>
        </w:tc>
        <w:tc>
          <w:tcPr>
            <w:tcW w:w="264" w:type="pct"/>
            <w:tcBorders>
              <w:top w:val="single" w:sz="6" w:space="0" w:color="auto"/>
              <w:left w:val="single" w:sz="6" w:space="0" w:color="auto"/>
              <w:bottom w:val="single" w:sz="6" w:space="0" w:color="auto"/>
              <w:right w:val="single" w:sz="6" w:space="0" w:color="auto"/>
            </w:tcBorders>
            <w:vAlign w:val="center"/>
          </w:tcPr>
          <w:p w14:paraId="1E93E132" w14:textId="77777777" w:rsidR="00675BDF" w:rsidRPr="001D7B38" w:rsidRDefault="00675BDF" w:rsidP="00FC4927">
            <w:pPr>
              <w:ind w:left="-57" w:right="-57"/>
              <w:jc w:val="center"/>
              <w:rPr>
                <w:color w:val="000000"/>
                <w:sz w:val="20"/>
                <w:szCs w:val="20"/>
              </w:rPr>
            </w:pPr>
            <w:r w:rsidRPr="001D7B38">
              <w:rPr>
                <w:color w:val="000000"/>
                <w:sz w:val="20"/>
                <w:szCs w:val="20"/>
              </w:rPr>
              <w:t>0,07</w:t>
            </w:r>
          </w:p>
        </w:tc>
        <w:tc>
          <w:tcPr>
            <w:tcW w:w="264" w:type="pct"/>
            <w:tcBorders>
              <w:top w:val="single" w:sz="6" w:space="0" w:color="auto"/>
              <w:left w:val="single" w:sz="6" w:space="0" w:color="auto"/>
              <w:bottom w:val="single" w:sz="6" w:space="0" w:color="auto"/>
              <w:right w:val="single" w:sz="6" w:space="0" w:color="auto"/>
            </w:tcBorders>
            <w:vAlign w:val="center"/>
          </w:tcPr>
          <w:p w14:paraId="2A32FE86" w14:textId="77777777" w:rsidR="00675BDF" w:rsidRPr="001D7B38" w:rsidRDefault="00675BDF" w:rsidP="00FC4927">
            <w:pPr>
              <w:ind w:left="-57" w:right="-57"/>
              <w:jc w:val="center"/>
              <w:rPr>
                <w:color w:val="000000"/>
                <w:sz w:val="20"/>
                <w:szCs w:val="20"/>
              </w:rPr>
            </w:pPr>
            <w:r w:rsidRPr="001D7B38">
              <w:rPr>
                <w:color w:val="000000"/>
                <w:sz w:val="20"/>
                <w:szCs w:val="20"/>
              </w:rPr>
              <w:t>0,07</w:t>
            </w:r>
          </w:p>
        </w:tc>
        <w:tc>
          <w:tcPr>
            <w:tcW w:w="264" w:type="pct"/>
            <w:tcBorders>
              <w:top w:val="single" w:sz="6" w:space="0" w:color="auto"/>
              <w:left w:val="single" w:sz="6" w:space="0" w:color="auto"/>
              <w:bottom w:val="single" w:sz="6" w:space="0" w:color="auto"/>
              <w:right w:val="single" w:sz="6" w:space="0" w:color="auto"/>
            </w:tcBorders>
            <w:vAlign w:val="center"/>
          </w:tcPr>
          <w:p w14:paraId="015B11D5" w14:textId="77777777" w:rsidR="00675BDF" w:rsidRPr="001D7B38" w:rsidRDefault="00675BDF" w:rsidP="00FC4927">
            <w:pPr>
              <w:ind w:left="-57" w:right="-57"/>
              <w:jc w:val="center"/>
              <w:rPr>
                <w:color w:val="000000"/>
                <w:sz w:val="20"/>
                <w:szCs w:val="20"/>
              </w:rPr>
            </w:pPr>
            <w:r w:rsidRPr="001D7B38">
              <w:rPr>
                <w:color w:val="000000"/>
                <w:sz w:val="20"/>
                <w:szCs w:val="20"/>
              </w:rPr>
              <w:t>0,07</w:t>
            </w:r>
          </w:p>
        </w:tc>
        <w:tc>
          <w:tcPr>
            <w:tcW w:w="269" w:type="pct"/>
            <w:tcBorders>
              <w:top w:val="single" w:sz="6" w:space="0" w:color="auto"/>
              <w:left w:val="single" w:sz="6" w:space="0" w:color="auto"/>
              <w:bottom w:val="single" w:sz="6" w:space="0" w:color="auto"/>
              <w:right w:val="single" w:sz="6" w:space="0" w:color="auto"/>
            </w:tcBorders>
            <w:vAlign w:val="center"/>
          </w:tcPr>
          <w:p w14:paraId="1DC7BFDE" w14:textId="77777777" w:rsidR="00675BDF" w:rsidRPr="001D7B38" w:rsidRDefault="00675BDF" w:rsidP="00FC4927">
            <w:pPr>
              <w:ind w:left="-57" w:right="-57"/>
              <w:jc w:val="center"/>
              <w:rPr>
                <w:color w:val="000000"/>
                <w:sz w:val="20"/>
                <w:szCs w:val="20"/>
              </w:rPr>
            </w:pPr>
            <w:r w:rsidRPr="001D7B38">
              <w:rPr>
                <w:color w:val="000000"/>
                <w:sz w:val="20"/>
                <w:szCs w:val="20"/>
              </w:rPr>
              <w:t>0,07</w:t>
            </w:r>
          </w:p>
        </w:tc>
        <w:tc>
          <w:tcPr>
            <w:tcW w:w="268" w:type="pct"/>
            <w:tcBorders>
              <w:top w:val="single" w:sz="6" w:space="0" w:color="auto"/>
              <w:left w:val="single" w:sz="6" w:space="0" w:color="auto"/>
              <w:bottom w:val="single" w:sz="6" w:space="0" w:color="auto"/>
              <w:right w:val="single" w:sz="6" w:space="0" w:color="auto"/>
            </w:tcBorders>
            <w:vAlign w:val="center"/>
          </w:tcPr>
          <w:p w14:paraId="131876ED" w14:textId="77777777" w:rsidR="00675BDF" w:rsidRPr="001D7B38" w:rsidRDefault="00675BDF" w:rsidP="00FC4927">
            <w:pPr>
              <w:ind w:left="-57" w:right="-57"/>
              <w:jc w:val="center"/>
              <w:rPr>
                <w:color w:val="000000"/>
                <w:sz w:val="20"/>
                <w:szCs w:val="20"/>
              </w:rPr>
            </w:pPr>
            <w:r w:rsidRPr="001D7B38">
              <w:rPr>
                <w:color w:val="000000"/>
                <w:sz w:val="20"/>
                <w:szCs w:val="20"/>
              </w:rPr>
              <w:t>0,07</w:t>
            </w:r>
          </w:p>
        </w:tc>
      </w:tr>
      <w:tr w:rsidR="00675BDF" w:rsidRPr="001D7B38" w14:paraId="79C22D11"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DDF6A9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3F08BCAB"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4D3AC8E2"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63395AFE"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2A64BAC3"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55D814F"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F36B5ED"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0EE1340"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8654309"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FC9805D"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04E76A7"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0D2AE313"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415613DD"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E44D576"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9" w:type="pct"/>
            <w:tcBorders>
              <w:top w:val="single" w:sz="6" w:space="0" w:color="auto"/>
              <w:left w:val="single" w:sz="6" w:space="0" w:color="auto"/>
              <w:bottom w:val="single" w:sz="6" w:space="0" w:color="auto"/>
              <w:right w:val="single" w:sz="6" w:space="0" w:color="auto"/>
            </w:tcBorders>
            <w:vAlign w:val="center"/>
          </w:tcPr>
          <w:p w14:paraId="51BDD0FB"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8" w:type="pct"/>
            <w:tcBorders>
              <w:top w:val="single" w:sz="6" w:space="0" w:color="auto"/>
              <w:left w:val="single" w:sz="6" w:space="0" w:color="auto"/>
              <w:bottom w:val="single" w:sz="6" w:space="0" w:color="auto"/>
              <w:right w:val="single" w:sz="6" w:space="0" w:color="auto"/>
            </w:tcBorders>
            <w:vAlign w:val="center"/>
          </w:tcPr>
          <w:p w14:paraId="7A07011A" w14:textId="77777777" w:rsidR="00675BDF" w:rsidRPr="001D7B38" w:rsidRDefault="00675BDF" w:rsidP="00FC4927">
            <w:pPr>
              <w:ind w:left="-57" w:right="-57"/>
              <w:jc w:val="center"/>
              <w:rPr>
                <w:color w:val="000000"/>
                <w:sz w:val="20"/>
                <w:szCs w:val="20"/>
              </w:rPr>
            </w:pPr>
            <w:r w:rsidRPr="001D7B38">
              <w:rPr>
                <w:color w:val="000000"/>
                <w:sz w:val="20"/>
                <w:szCs w:val="20"/>
              </w:rPr>
              <w:t>0,00</w:t>
            </w:r>
          </w:p>
        </w:tc>
      </w:tr>
      <w:tr w:rsidR="00675BDF" w:rsidRPr="001D7B38" w14:paraId="1E4D69EE"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947D14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43352EA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6A4B4834" w14:textId="77777777" w:rsidR="00675BDF" w:rsidRPr="001D7B38" w:rsidRDefault="00675BDF" w:rsidP="00FC4927">
            <w:pPr>
              <w:ind w:left="-57" w:right="-57"/>
              <w:jc w:val="center"/>
              <w:rPr>
                <w:color w:val="000000"/>
                <w:sz w:val="20"/>
                <w:szCs w:val="20"/>
              </w:rPr>
            </w:pPr>
            <w:r w:rsidRPr="001D7B38">
              <w:rPr>
                <w:color w:val="000000"/>
                <w:sz w:val="20"/>
                <w:szCs w:val="20"/>
              </w:rPr>
              <w:t>0,01</w:t>
            </w:r>
          </w:p>
        </w:tc>
        <w:tc>
          <w:tcPr>
            <w:tcW w:w="264" w:type="pct"/>
            <w:tcBorders>
              <w:top w:val="single" w:sz="6" w:space="0" w:color="auto"/>
              <w:left w:val="single" w:sz="6" w:space="0" w:color="auto"/>
              <w:bottom w:val="single" w:sz="6" w:space="0" w:color="auto"/>
              <w:right w:val="single" w:sz="6" w:space="0" w:color="auto"/>
            </w:tcBorders>
            <w:vAlign w:val="center"/>
          </w:tcPr>
          <w:p w14:paraId="651DF20B" w14:textId="77777777" w:rsidR="00675BDF" w:rsidRPr="001D7B38" w:rsidRDefault="00675BDF" w:rsidP="00FC4927">
            <w:pPr>
              <w:ind w:left="-57" w:right="-57"/>
              <w:jc w:val="center"/>
              <w:rPr>
                <w:color w:val="000000"/>
                <w:sz w:val="20"/>
                <w:szCs w:val="20"/>
              </w:rPr>
            </w:pPr>
            <w:r w:rsidRPr="001D7B38">
              <w:rPr>
                <w:color w:val="000000"/>
                <w:sz w:val="20"/>
                <w:szCs w:val="20"/>
              </w:rPr>
              <w:t>0,01</w:t>
            </w:r>
          </w:p>
        </w:tc>
        <w:tc>
          <w:tcPr>
            <w:tcW w:w="264" w:type="pct"/>
            <w:tcBorders>
              <w:top w:val="single" w:sz="6" w:space="0" w:color="auto"/>
              <w:left w:val="single" w:sz="6" w:space="0" w:color="auto"/>
              <w:bottom w:val="single" w:sz="6" w:space="0" w:color="auto"/>
              <w:right w:val="single" w:sz="6" w:space="0" w:color="auto"/>
            </w:tcBorders>
            <w:vAlign w:val="center"/>
          </w:tcPr>
          <w:p w14:paraId="48DB7333" w14:textId="77777777" w:rsidR="00675BDF" w:rsidRPr="001D7B38" w:rsidRDefault="00675BDF" w:rsidP="00FC4927">
            <w:pPr>
              <w:ind w:left="-57" w:right="-57"/>
              <w:jc w:val="center"/>
              <w:rPr>
                <w:color w:val="000000"/>
                <w:sz w:val="20"/>
                <w:szCs w:val="20"/>
              </w:rPr>
            </w:pPr>
            <w:r w:rsidRPr="001D7B38">
              <w:rPr>
                <w:color w:val="000000"/>
                <w:sz w:val="20"/>
                <w:szCs w:val="20"/>
              </w:rPr>
              <w:t>0,01</w:t>
            </w:r>
          </w:p>
        </w:tc>
        <w:tc>
          <w:tcPr>
            <w:tcW w:w="264" w:type="pct"/>
            <w:tcBorders>
              <w:top w:val="single" w:sz="6" w:space="0" w:color="auto"/>
              <w:left w:val="single" w:sz="6" w:space="0" w:color="auto"/>
              <w:bottom w:val="single" w:sz="6" w:space="0" w:color="auto"/>
              <w:right w:val="single" w:sz="6" w:space="0" w:color="auto"/>
            </w:tcBorders>
            <w:vAlign w:val="center"/>
          </w:tcPr>
          <w:p w14:paraId="25DF5840" w14:textId="77777777" w:rsidR="00675BDF" w:rsidRPr="001D7B38" w:rsidRDefault="00675BDF" w:rsidP="00FC4927">
            <w:pPr>
              <w:ind w:left="-57" w:right="-57"/>
              <w:jc w:val="center"/>
              <w:rPr>
                <w:color w:val="000000"/>
                <w:sz w:val="20"/>
                <w:szCs w:val="20"/>
              </w:rPr>
            </w:pPr>
            <w:r w:rsidRPr="001D7B38">
              <w:rPr>
                <w:color w:val="000000"/>
                <w:sz w:val="20"/>
                <w:szCs w:val="20"/>
              </w:rPr>
              <w:t>0,01</w:t>
            </w:r>
          </w:p>
        </w:tc>
        <w:tc>
          <w:tcPr>
            <w:tcW w:w="264" w:type="pct"/>
            <w:tcBorders>
              <w:top w:val="single" w:sz="6" w:space="0" w:color="auto"/>
              <w:left w:val="single" w:sz="6" w:space="0" w:color="auto"/>
              <w:bottom w:val="single" w:sz="6" w:space="0" w:color="auto"/>
              <w:right w:val="single" w:sz="6" w:space="0" w:color="auto"/>
            </w:tcBorders>
            <w:vAlign w:val="center"/>
          </w:tcPr>
          <w:p w14:paraId="0449583C" w14:textId="77777777" w:rsidR="00675BDF" w:rsidRPr="001D7B38" w:rsidRDefault="00675BDF" w:rsidP="00FC4927">
            <w:pPr>
              <w:ind w:left="-57" w:right="-57"/>
              <w:jc w:val="center"/>
              <w:rPr>
                <w:color w:val="000000"/>
                <w:sz w:val="20"/>
                <w:szCs w:val="20"/>
              </w:rPr>
            </w:pPr>
            <w:r w:rsidRPr="001D7B38">
              <w:rPr>
                <w:color w:val="000000"/>
                <w:sz w:val="20"/>
                <w:szCs w:val="20"/>
              </w:rPr>
              <w:t>0,01</w:t>
            </w:r>
          </w:p>
        </w:tc>
        <w:tc>
          <w:tcPr>
            <w:tcW w:w="264" w:type="pct"/>
            <w:tcBorders>
              <w:top w:val="single" w:sz="6" w:space="0" w:color="auto"/>
              <w:left w:val="single" w:sz="6" w:space="0" w:color="auto"/>
              <w:bottom w:val="single" w:sz="6" w:space="0" w:color="auto"/>
              <w:right w:val="single" w:sz="6" w:space="0" w:color="auto"/>
            </w:tcBorders>
            <w:vAlign w:val="center"/>
          </w:tcPr>
          <w:p w14:paraId="0CCAA621" w14:textId="77777777" w:rsidR="00675BDF" w:rsidRPr="001D7B38" w:rsidRDefault="00675BDF" w:rsidP="00FC4927">
            <w:pPr>
              <w:ind w:left="-57" w:right="-57"/>
              <w:jc w:val="center"/>
              <w:rPr>
                <w:color w:val="000000"/>
                <w:sz w:val="20"/>
                <w:szCs w:val="20"/>
              </w:rPr>
            </w:pPr>
            <w:r w:rsidRPr="001D7B38">
              <w:rPr>
                <w:color w:val="000000"/>
                <w:sz w:val="20"/>
                <w:szCs w:val="20"/>
              </w:rPr>
              <w:t>0,01</w:t>
            </w:r>
          </w:p>
        </w:tc>
        <w:tc>
          <w:tcPr>
            <w:tcW w:w="264" w:type="pct"/>
            <w:tcBorders>
              <w:top w:val="single" w:sz="6" w:space="0" w:color="auto"/>
              <w:left w:val="single" w:sz="6" w:space="0" w:color="auto"/>
              <w:bottom w:val="single" w:sz="6" w:space="0" w:color="auto"/>
              <w:right w:val="single" w:sz="6" w:space="0" w:color="auto"/>
            </w:tcBorders>
            <w:vAlign w:val="center"/>
          </w:tcPr>
          <w:p w14:paraId="5553F988" w14:textId="77777777" w:rsidR="00675BDF" w:rsidRPr="001D7B38" w:rsidRDefault="00675BDF" w:rsidP="00FC4927">
            <w:pPr>
              <w:ind w:left="-57" w:right="-57"/>
              <w:jc w:val="center"/>
              <w:rPr>
                <w:color w:val="000000"/>
                <w:sz w:val="20"/>
                <w:szCs w:val="20"/>
              </w:rPr>
            </w:pPr>
            <w:r w:rsidRPr="001D7B38">
              <w:rPr>
                <w:color w:val="000000"/>
                <w:sz w:val="20"/>
                <w:szCs w:val="20"/>
              </w:rPr>
              <w:t>0,02</w:t>
            </w:r>
          </w:p>
        </w:tc>
        <w:tc>
          <w:tcPr>
            <w:tcW w:w="264" w:type="pct"/>
            <w:tcBorders>
              <w:top w:val="single" w:sz="6" w:space="0" w:color="auto"/>
              <w:left w:val="single" w:sz="6" w:space="0" w:color="auto"/>
              <w:bottom w:val="single" w:sz="6" w:space="0" w:color="auto"/>
              <w:right w:val="single" w:sz="6" w:space="0" w:color="auto"/>
            </w:tcBorders>
            <w:vAlign w:val="center"/>
          </w:tcPr>
          <w:p w14:paraId="1198C36E" w14:textId="77777777" w:rsidR="00675BDF" w:rsidRPr="001D7B38" w:rsidRDefault="00675BDF" w:rsidP="00FC4927">
            <w:pPr>
              <w:ind w:left="-57" w:right="-57"/>
              <w:jc w:val="center"/>
              <w:rPr>
                <w:color w:val="000000"/>
                <w:sz w:val="20"/>
                <w:szCs w:val="20"/>
              </w:rPr>
            </w:pPr>
            <w:r w:rsidRPr="001D7B38">
              <w:rPr>
                <w:color w:val="000000"/>
                <w:sz w:val="20"/>
                <w:szCs w:val="20"/>
              </w:rPr>
              <w:t>0,02</w:t>
            </w:r>
          </w:p>
        </w:tc>
        <w:tc>
          <w:tcPr>
            <w:tcW w:w="264" w:type="pct"/>
            <w:tcBorders>
              <w:top w:val="single" w:sz="6" w:space="0" w:color="auto"/>
              <w:left w:val="single" w:sz="6" w:space="0" w:color="auto"/>
              <w:bottom w:val="single" w:sz="6" w:space="0" w:color="auto"/>
              <w:right w:val="single" w:sz="6" w:space="0" w:color="auto"/>
            </w:tcBorders>
            <w:vAlign w:val="center"/>
          </w:tcPr>
          <w:p w14:paraId="2C8E1174" w14:textId="77777777" w:rsidR="00675BDF" w:rsidRPr="001D7B38" w:rsidRDefault="00675BDF" w:rsidP="00FC4927">
            <w:pPr>
              <w:ind w:left="-57" w:right="-57"/>
              <w:jc w:val="center"/>
              <w:rPr>
                <w:color w:val="000000"/>
                <w:sz w:val="20"/>
                <w:szCs w:val="20"/>
              </w:rPr>
            </w:pPr>
            <w:r w:rsidRPr="001D7B38">
              <w:rPr>
                <w:color w:val="000000"/>
                <w:sz w:val="20"/>
                <w:szCs w:val="20"/>
              </w:rPr>
              <w:t>0,02</w:t>
            </w:r>
          </w:p>
        </w:tc>
        <w:tc>
          <w:tcPr>
            <w:tcW w:w="264" w:type="pct"/>
            <w:tcBorders>
              <w:top w:val="single" w:sz="6" w:space="0" w:color="auto"/>
              <w:left w:val="single" w:sz="6" w:space="0" w:color="auto"/>
              <w:bottom w:val="single" w:sz="6" w:space="0" w:color="auto"/>
              <w:right w:val="single" w:sz="6" w:space="0" w:color="auto"/>
            </w:tcBorders>
            <w:vAlign w:val="center"/>
          </w:tcPr>
          <w:p w14:paraId="61405559" w14:textId="77777777" w:rsidR="00675BDF" w:rsidRPr="001D7B38" w:rsidRDefault="00675BDF" w:rsidP="00FC4927">
            <w:pPr>
              <w:ind w:left="-57" w:right="-57"/>
              <w:jc w:val="center"/>
              <w:rPr>
                <w:color w:val="000000"/>
                <w:sz w:val="20"/>
                <w:szCs w:val="20"/>
              </w:rPr>
            </w:pPr>
            <w:r w:rsidRPr="001D7B38">
              <w:rPr>
                <w:color w:val="000000"/>
                <w:sz w:val="20"/>
                <w:szCs w:val="20"/>
              </w:rPr>
              <w:t>0,02</w:t>
            </w:r>
          </w:p>
        </w:tc>
        <w:tc>
          <w:tcPr>
            <w:tcW w:w="264" w:type="pct"/>
            <w:tcBorders>
              <w:top w:val="single" w:sz="6" w:space="0" w:color="auto"/>
              <w:left w:val="single" w:sz="6" w:space="0" w:color="auto"/>
              <w:bottom w:val="single" w:sz="6" w:space="0" w:color="auto"/>
              <w:right w:val="single" w:sz="6" w:space="0" w:color="auto"/>
            </w:tcBorders>
            <w:vAlign w:val="center"/>
          </w:tcPr>
          <w:p w14:paraId="7C1718BC" w14:textId="77777777" w:rsidR="00675BDF" w:rsidRPr="001D7B38" w:rsidRDefault="00675BDF" w:rsidP="00FC4927">
            <w:pPr>
              <w:ind w:left="-57" w:right="-57"/>
              <w:jc w:val="center"/>
              <w:rPr>
                <w:color w:val="000000"/>
                <w:sz w:val="20"/>
                <w:szCs w:val="20"/>
              </w:rPr>
            </w:pPr>
            <w:r w:rsidRPr="001D7B38">
              <w:rPr>
                <w:color w:val="000000"/>
                <w:sz w:val="20"/>
                <w:szCs w:val="20"/>
              </w:rPr>
              <w:t>0,02</w:t>
            </w:r>
          </w:p>
        </w:tc>
        <w:tc>
          <w:tcPr>
            <w:tcW w:w="264" w:type="pct"/>
            <w:tcBorders>
              <w:top w:val="single" w:sz="6" w:space="0" w:color="auto"/>
              <w:left w:val="single" w:sz="6" w:space="0" w:color="auto"/>
              <w:bottom w:val="single" w:sz="6" w:space="0" w:color="auto"/>
              <w:right w:val="single" w:sz="6" w:space="0" w:color="auto"/>
            </w:tcBorders>
            <w:vAlign w:val="center"/>
          </w:tcPr>
          <w:p w14:paraId="1D1CE999" w14:textId="77777777" w:rsidR="00675BDF" w:rsidRPr="001D7B38" w:rsidRDefault="00675BDF" w:rsidP="00FC4927">
            <w:pPr>
              <w:ind w:left="-57" w:right="-57"/>
              <w:jc w:val="center"/>
              <w:rPr>
                <w:color w:val="000000"/>
                <w:sz w:val="20"/>
                <w:szCs w:val="20"/>
              </w:rPr>
            </w:pPr>
            <w:r w:rsidRPr="001D7B38">
              <w:rPr>
                <w:color w:val="000000"/>
                <w:sz w:val="20"/>
                <w:szCs w:val="20"/>
              </w:rPr>
              <w:t>0,02</w:t>
            </w:r>
          </w:p>
        </w:tc>
        <w:tc>
          <w:tcPr>
            <w:tcW w:w="269" w:type="pct"/>
            <w:tcBorders>
              <w:top w:val="single" w:sz="6" w:space="0" w:color="auto"/>
              <w:left w:val="single" w:sz="6" w:space="0" w:color="auto"/>
              <w:bottom w:val="single" w:sz="6" w:space="0" w:color="auto"/>
              <w:right w:val="single" w:sz="6" w:space="0" w:color="auto"/>
            </w:tcBorders>
            <w:vAlign w:val="center"/>
          </w:tcPr>
          <w:p w14:paraId="793A4B73" w14:textId="77777777" w:rsidR="00675BDF" w:rsidRPr="001D7B38" w:rsidRDefault="00675BDF" w:rsidP="00FC4927">
            <w:pPr>
              <w:ind w:left="-57" w:right="-57"/>
              <w:jc w:val="center"/>
              <w:rPr>
                <w:color w:val="000000"/>
                <w:sz w:val="20"/>
                <w:szCs w:val="20"/>
              </w:rPr>
            </w:pPr>
            <w:r w:rsidRPr="001D7B38">
              <w:rPr>
                <w:color w:val="000000"/>
                <w:sz w:val="20"/>
                <w:szCs w:val="20"/>
              </w:rPr>
              <w:t>0,02</w:t>
            </w:r>
          </w:p>
        </w:tc>
        <w:tc>
          <w:tcPr>
            <w:tcW w:w="268" w:type="pct"/>
            <w:tcBorders>
              <w:top w:val="single" w:sz="6" w:space="0" w:color="auto"/>
              <w:left w:val="single" w:sz="6" w:space="0" w:color="auto"/>
              <w:bottom w:val="single" w:sz="6" w:space="0" w:color="auto"/>
              <w:right w:val="single" w:sz="6" w:space="0" w:color="auto"/>
            </w:tcBorders>
            <w:vAlign w:val="center"/>
          </w:tcPr>
          <w:p w14:paraId="4C6D75CF" w14:textId="77777777" w:rsidR="00675BDF" w:rsidRPr="001D7B38" w:rsidRDefault="00675BDF" w:rsidP="00FC4927">
            <w:pPr>
              <w:ind w:left="-57" w:right="-57"/>
              <w:jc w:val="center"/>
              <w:rPr>
                <w:color w:val="000000"/>
                <w:sz w:val="20"/>
                <w:szCs w:val="20"/>
              </w:rPr>
            </w:pPr>
            <w:r w:rsidRPr="001D7B38">
              <w:rPr>
                <w:color w:val="000000"/>
                <w:sz w:val="20"/>
                <w:szCs w:val="20"/>
              </w:rPr>
              <w:t>0,02</w:t>
            </w:r>
          </w:p>
        </w:tc>
      </w:tr>
      <w:tr w:rsidR="00675BDF" w:rsidRPr="001D7B38" w14:paraId="0AA045BF"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1AE5A03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условного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7640F04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тыс. т у.т.</w:t>
            </w:r>
          </w:p>
        </w:tc>
        <w:tc>
          <w:tcPr>
            <w:tcW w:w="264" w:type="pct"/>
            <w:tcBorders>
              <w:top w:val="single" w:sz="6" w:space="0" w:color="auto"/>
              <w:left w:val="single" w:sz="6" w:space="0" w:color="auto"/>
              <w:bottom w:val="single" w:sz="6" w:space="0" w:color="auto"/>
              <w:right w:val="single" w:sz="6" w:space="0" w:color="auto"/>
            </w:tcBorders>
            <w:vAlign w:val="center"/>
          </w:tcPr>
          <w:p w14:paraId="344F4690" w14:textId="77777777" w:rsidR="00675BDF" w:rsidRPr="001D7B38" w:rsidRDefault="00675BDF" w:rsidP="00FC4927">
            <w:pPr>
              <w:ind w:left="-57" w:right="-57"/>
              <w:jc w:val="center"/>
              <w:rPr>
                <w:color w:val="000000"/>
                <w:sz w:val="20"/>
                <w:szCs w:val="20"/>
              </w:rPr>
            </w:pPr>
            <w:r w:rsidRPr="001D7B38">
              <w:rPr>
                <w:color w:val="000000"/>
                <w:sz w:val="20"/>
                <w:szCs w:val="20"/>
              </w:rPr>
              <w:t>0,32</w:t>
            </w:r>
          </w:p>
        </w:tc>
        <w:tc>
          <w:tcPr>
            <w:tcW w:w="264" w:type="pct"/>
            <w:tcBorders>
              <w:top w:val="single" w:sz="6" w:space="0" w:color="auto"/>
              <w:left w:val="single" w:sz="6" w:space="0" w:color="auto"/>
              <w:bottom w:val="single" w:sz="6" w:space="0" w:color="auto"/>
              <w:right w:val="single" w:sz="6" w:space="0" w:color="auto"/>
            </w:tcBorders>
            <w:vAlign w:val="center"/>
          </w:tcPr>
          <w:p w14:paraId="6052C991" w14:textId="77777777" w:rsidR="00675BDF" w:rsidRPr="001D7B38" w:rsidRDefault="00675BDF" w:rsidP="00FC4927">
            <w:pPr>
              <w:ind w:left="-57" w:right="-57"/>
              <w:jc w:val="center"/>
              <w:rPr>
                <w:color w:val="000000"/>
                <w:sz w:val="20"/>
                <w:szCs w:val="20"/>
              </w:rPr>
            </w:pPr>
            <w:r w:rsidRPr="001D7B38">
              <w:rPr>
                <w:color w:val="000000"/>
                <w:sz w:val="20"/>
                <w:szCs w:val="20"/>
              </w:rPr>
              <w:t>0,32</w:t>
            </w:r>
          </w:p>
        </w:tc>
        <w:tc>
          <w:tcPr>
            <w:tcW w:w="264" w:type="pct"/>
            <w:tcBorders>
              <w:top w:val="single" w:sz="6" w:space="0" w:color="auto"/>
              <w:left w:val="single" w:sz="6" w:space="0" w:color="auto"/>
              <w:bottom w:val="single" w:sz="6" w:space="0" w:color="auto"/>
              <w:right w:val="single" w:sz="6" w:space="0" w:color="auto"/>
            </w:tcBorders>
            <w:vAlign w:val="center"/>
          </w:tcPr>
          <w:p w14:paraId="630BB5E9" w14:textId="77777777" w:rsidR="00675BDF" w:rsidRPr="001D7B38" w:rsidRDefault="00675BDF" w:rsidP="00FC4927">
            <w:pPr>
              <w:ind w:left="-57" w:right="-57"/>
              <w:jc w:val="center"/>
              <w:rPr>
                <w:color w:val="000000"/>
                <w:sz w:val="20"/>
                <w:szCs w:val="20"/>
              </w:rPr>
            </w:pPr>
            <w:r w:rsidRPr="001D7B38">
              <w:rPr>
                <w:color w:val="000000"/>
                <w:sz w:val="20"/>
                <w:szCs w:val="20"/>
              </w:rPr>
              <w:t>0,33</w:t>
            </w:r>
          </w:p>
        </w:tc>
        <w:tc>
          <w:tcPr>
            <w:tcW w:w="264" w:type="pct"/>
            <w:tcBorders>
              <w:top w:val="single" w:sz="6" w:space="0" w:color="auto"/>
              <w:left w:val="single" w:sz="6" w:space="0" w:color="auto"/>
              <w:bottom w:val="single" w:sz="6" w:space="0" w:color="auto"/>
              <w:right w:val="single" w:sz="6" w:space="0" w:color="auto"/>
            </w:tcBorders>
            <w:vAlign w:val="center"/>
          </w:tcPr>
          <w:p w14:paraId="534E9D9C" w14:textId="77777777" w:rsidR="00675BDF" w:rsidRPr="001D7B38" w:rsidRDefault="00675BDF" w:rsidP="00FC4927">
            <w:pPr>
              <w:ind w:left="-57" w:right="-57"/>
              <w:jc w:val="center"/>
              <w:rPr>
                <w:color w:val="000000"/>
                <w:sz w:val="20"/>
                <w:szCs w:val="20"/>
              </w:rPr>
            </w:pPr>
            <w:r w:rsidRPr="001D7B38">
              <w:rPr>
                <w:color w:val="000000"/>
                <w:sz w:val="20"/>
                <w:szCs w:val="20"/>
              </w:rPr>
              <w:t>0,32</w:t>
            </w:r>
          </w:p>
        </w:tc>
        <w:tc>
          <w:tcPr>
            <w:tcW w:w="264" w:type="pct"/>
            <w:tcBorders>
              <w:top w:val="single" w:sz="6" w:space="0" w:color="auto"/>
              <w:left w:val="single" w:sz="6" w:space="0" w:color="auto"/>
              <w:bottom w:val="single" w:sz="6" w:space="0" w:color="auto"/>
              <w:right w:val="single" w:sz="6" w:space="0" w:color="auto"/>
            </w:tcBorders>
            <w:vAlign w:val="center"/>
          </w:tcPr>
          <w:p w14:paraId="0A014E14" w14:textId="77777777" w:rsidR="00675BDF" w:rsidRPr="001D7B38" w:rsidRDefault="00675BDF" w:rsidP="00FC4927">
            <w:pPr>
              <w:ind w:left="-57" w:right="-57"/>
              <w:jc w:val="center"/>
              <w:rPr>
                <w:color w:val="000000"/>
                <w:sz w:val="20"/>
                <w:szCs w:val="20"/>
              </w:rPr>
            </w:pPr>
            <w:r w:rsidRPr="001D7B38">
              <w:rPr>
                <w:color w:val="000000"/>
                <w:sz w:val="20"/>
                <w:szCs w:val="20"/>
              </w:rPr>
              <w:t>0,30</w:t>
            </w:r>
          </w:p>
        </w:tc>
        <w:tc>
          <w:tcPr>
            <w:tcW w:w="264" w:type="pct"/>
            <w:tcBorders>
              <w:top w:val="single" w:sz="6" w:space="0" w:color="auto"/>
              <w:left w:val="single" w:sz="6" w:space="0" w:color="auto"/>
              <w:bottom w:val="single" w:sz="6" w:space="0" w:color="auto"/>
              <w:right w:val="single" w:sz="6" w:space="0" w:color="auto"/>
            </w:tcBorders>
            <w:vAlign w:val="center"/>
          </w:tcPr>
          <w:p w14:paraId="6F1D1806" w14:textId="77777777" w:rsidR="00675BDF" w:rsidRPr="001D7B38" w:rsidRDefault="00675BDF" w:rsidP="00FC4927">
            <w:pPr>
              <w:ind w:left="-57" w:right="-57"/>
              <w:jc w:val="center"/>
              <w:rPr>
                <w:color w:val="000000"/>
                <w:sz w:val="20"/>
                <w:szCs w:val="20"/>
              </w:rPr>
            </w:pPr>
            <w:r w:rsidRPr="001D7B38">
              <w:rPr>
                <w:color w:val="000000"/>
                <w:sz w:val="20"/>
                <w:szCs w:val="20"/>
              </w:rPr>
              <w:t>0,29</w:t>
            </w:r>
          </w:p>
        </w:tc>
        <w:tc>
          <w:tcPr>
            <w:tcW w:w="264" w:type="pct"/>
            <w:tcBorders>
              <w:top w:val="single" w:sz="6" w:space="0" w:color="auto"/>
              <w:left w:val="single" w:sz="6" w:space="0" w:color="auto"/>
              <w:bottom w:val="single" w:sz="6" w:space="0" w:color="auto"/>
              <w:right w:val="single" w:sz="6" w:space="0" w:color="auto"/>
            </w:tcBorders>
            <w:vAlign w:val="center"/>
          </w:tcPr>
          <w:p w14:paraId="4A2F9850" w14:textId="77777777" w:rsidR="00675BDF" w:rsidRPr="001D7B38" w:rsidRDefault="00675BDF" w:rsidP="00FC4927">
            <w:pPr>
              <w:ind w:left="-57" w:right="-57"/>
              <w:jc w:val="center"/>
              <w:rPr>
                <w:color w:val="000000"/>
                <w:sz w:val="20"/>
                <w:szCs w:val="20"/>
              </w:rPr>
            </w:pPr>
            <w:r w:rsidRPr="001D7B38">
              <w:rPr>
                <w:color w:val="000000"/>
                <w:sz w:val="20"/>
                <w:szCs w:val="20"/>
              </w:rPr>
              <w:t>0,34</w:t>
            </w:r>
          </w:p>
        </w:tc>
        <w:tc>
          <w:tcPr>
            <w:tcW w:w="264" w:type="pct"/>
            <w:tcBorders>
              <w:top w:val="single" w:sz="6" w:space="0" w:color="auto"/>
              <w:left w:val="single" w:sz="6" w:space="0" w:color="auto"/>
              <w:bottom w:val="single" w:sz="6" w:space="0" w:color="auto"/>
              <w:right w:val="single" w:sz="6" w:space="0" w:color="auto"/>
            </w:tcBorders>
            <w:vAlign w:val="center"/>
          </w:tcPr>
          <w:p w14:paraId="1EF311E7" w14:textId="77777777" w:rsidR="00675BDF" w:rsidRPr="001D7B38" w:rsidRDefault="00675BDF" w:rsidP="00FC4927">
            <w:pPr>
              <w:ind w:left="-57" w:right="-57"/>
              <w:jc w:val="center"/>
              <w:rPr>
                <w:color w:val="000000"/>
                <w:sz w:val="20"/>
                <w:szCs w:val="20"/>
              </w:rPr>
            </w:pPr>
            <w:r w:rsidRPr="001D7B38">
              <w:rPr>
                <w:color w:val="000000"/>
                <w:sz w:val="20"/>
                <w:szCs w:val="20"/>
              </w:rPr>
              <w:t>0,33</w:t>
            </w:r>
          </w:p>
        </w:tc>
        <w:tc>
          <w:tcPr>
            <w:tcW w:w="264" w:type="pct"/>
            <w:tcBorders>
              <w:top w:val="single" w:sz="6" w:space="0" w:color="auto"/>
              <w:left w:val="single" w:sz="6" w:space="0" w:color="auto"/>
              <w:bottom w:val="single" w:sz="6" w:space="0" w:color="auto"/>
              <w:right w:val="single" w:sz="6" w:space="0" w:color="auto"/>
            </w:tcBorders>
            <w:vAlign w:val="center"/>
          </w:tcPr>
          <w:p w14:paraId="6E02806A" w14:textId="77777777" w:rsidR="00675BDF" w:rsidRPr="001D7B38" w:rsidRDefault="00675BDF" w:rsidP="00FC4927">
            <w:pPr>
              <w:ind w:left="-57" w:right="-57"/>
              <w:jc w:val="center"/>
              <w:rPr>
                <w:color w:val="000000"/>
                <w:sz w:val="20"/>
                <w:szCs w:val="20"/>
              </w:rPr>
            </w:pPr>
            <w:r w:rsidRPr="001D7B38">
              <w:rPr>
                <w:color w:val="000000"/>
                <w:sz w:val="20"/>
                <w:szCs w:val="20"/>
              </w:rPr>
              <w:t>0,31</w:t>
            </w:r>
          </w:p>
        </w:tc>
        <w:tc>
          <w:tcPr>
            <w:tcW w:w="264" w:type="pct"/>
            <w:tcBorders>
              <w:top w:val="single" w:sz="6" w:space="0" w:color="auto"/>
              <w:left w:val="single" w:sz="6" w:space="0" w:color="auto"/>
              <w:bottom w:val="single" w:sz="6" w:space="0" w:color="auto"/>
              <w:right w:val="single" w:sz="6" w:space="0" w:color="auto"/>
            </w:tcBorders>
            <w:vAlign w:val="center"/>
          </w:tcPr>
          <w:p w14:paraId="710556DE" w14:textId="77777777" w:rsidR="00675BDF" w:rsidRPr="001D7B38" w:rsidRDefault="00675BDF" w:rsidP="00FC4927">
            <w:pPr>
              <w:ind w:left="-57" w:right="-57"/>
              <w:jc w:val="center"/>
              <w:rPr>
                <w:color w:val="000000"/>
                <w:sz w:val="20"/>
                <w:szCs w:val="20"/>
              </w:rPr>
            </w:pPr>
            <w:r w:rsidRPr="001D7B38">
              <w:rPr>
                <w:color w:val="000000"/>
                <w:sz w:val="20"/>
                <w:szCs w:val="20"/>
              </w:rPr>
              <w:t>0,30</w:t>
            </w:r>
          </w:p>
        </w:tc>
        <w:tc>
          <w:tcPr>
            <w:tcW w:w="264" w:type="pct"/>
            <w:tcBorders>
              <w:top w:val="single" w:sz="6" w:space="0" w:color="auto"/>
              <w:left w:val="single" w:sz="6" w:space="0" w:color="auto"/>
              <w:bottom w:val="single" w:sz="6" w:space="0" w:color="auto"/>
              <w:right w:val="single" w:sz="6" w:space="0" w:color="auto"/>
            </w:tcBorders>
            <w:vAlign w:val="center"/>
          </w:tcPr>
          <w:p w14:paraId="74E2864B" w14:textId="77777777" w:rsidR="00675BDF" w:rsidRPr="001D7B38" w:rsidRDefault="00675BDF" w:rsidP="00FC4927">
            <w:pPr>
              <w:ind w:left="-57" w:right="-57"/>
              <w:jc w:val="center"/>
              <w:rPr>
                <w:color w:val="000000"/>
                <w:sz w:val="20"/>
                <w:szCs w:val="20"/>
              </w:rPr>
            </w:pPr>
            <w:r w:rsidRPr="001D7B38">
              <w:rPr>
                <w:color w:val="000000"/>
                <w:sz w:val="20"/>
                <w:szCs w:val="20"/>
              </w:rPr>
              <w:t>0,29</w:t>
            </w:r>
          </w:p>
        </w:tc>
        <w:tc>
          <w:tcPr>
            <w:tcW w:w="264" w:type="pct"/>
            <w:tcBorders>
              <w:top w:val="single" w:sz="6" w:space="0" w:color="auto"/>
              <w:left w:val="single" w:sz="6" w:space="0" w:color="auto"/>
              <w:bottom w:val="single" w:sz="6" w:space="0" w:color="auto"/>
              <w:right w:val="single" w:sz="6" w:space="0" w:color="auto"/>
            </w:tcBorders>
            <w:vAlign w:val="center"/>
          </w:tcPr>
          <w:p w14:paraId="3146F0FF" w14:textId="77777777" w:rsidR="00675BDF" w:rsidRPr="001D7B38" w:rsidRDefault="00675BDF" w:rsidP="00FC4927">
            <w:pPr>
              <w:ind w:left="-57" w:right="-57"/>
              <w:jc w:val="center"/>
              <w:rPr>
                <w:color w:val="000000"/>
                <w:sz w:val="20"/>
                <w:szCs w:val="20"/>
              </w:rPr>
            </w:pPr>
            <w:r w:rsidRPr="001D7B38">
              <w:rPr>
                <w:color w:val="000000"/>
                <w:sz w:val="20"/>
                <w:szCs w:val="20"/>
              </w:rPr>
              <w:t>0,28</w:t>
            </w:r>
          </w:p>
        </w:tc>
        <w:tc>
          <w:tcPr>
            <w:tcW w:w="269" w:type="pct"/>
            <w:tcBorders>
              <w:top w:val="single" w:sz="6" w:space="0" w:color="auto"/>
              <w:left w:val="single" w:sz="6" w:space="0" w:color="auto"/>
              <w:bottom w:val="single" w:sz="6" w:space="0" w:color="auto"/>
              <w:right w:val="single" w:sz="6" w:space="0" w:color="auto"/>
            </w:tcBorders>
            <w:vAlign w:val="center"/>
          </w:tcPr>
          <w:p w14:paraId="099822F5" w14:textId="77777777" w:rsidR="00675BDF" w:rsidRPr="001D7B38" w:rsidRDefault="00675BDF" w:rsidP="00FC4927">
            <w:pPr>
              <w:ind w:left="-57" w:right="-57"/>
              <w:jc w:val="center"/>
              <w:rPr>
                <w:color w:val="000000"/>
                <w:sz w:val="20"/>
                <w:szCs w:val="20"/>
              </w:rPr>
            </w:pPr>
            <w:r w:rsidRPr="001D7B38">
              <w:rPr>
                <w:color w:val="000000"/>
                <w:sz w:val="20"/>
                <w:szCs w:val="20"/>
              </w:rPr>
              <w:t>0,28</w:t>
            </w:r>
          </w:p>
        </w:tc>
        <w:tc>
          <w:tcPr>
            <w:tcW w:w="268" w:type="pct"/>
            <w:tcBorders>
              <w:top w:val="single" w:sz="6" w:space="0" w:color="auto"/>
              <w:left w:val="single" w:sz="6" w:space="0" w:color="auto"/>
              <w:bottom w:val="single" w:sz="6" w:space="0" w:color="auto"/>
              <w:right w:val="single" w:sz="6" w:space="0" w:color="auto"/>
            </w:tcBorders>
            <w:vAlign w:val="center"/>
          </w:tcPr>
          <w:p w14:paraId="2C81CCF3" w14:textId="77777777" w:rsidR="00675BDF" w:rsidRPr="001D7B38" w:rsidRDefault="00675BDF" w:rsidP="00FC4927">
            <w:pPr>
              <w:ind w:left="-57" w:right="-57"/>
              <w:jc w:val="center"/>
              <w:rPr>
                <w:color w:val="000000"/>
                <w:sz w:val="20"/>
                <w:szCs w:val="20"/>
              </w:rPr>
            </w:pPr>
            <w:r w:rsidRPr="001D7B38">
              <w:rPr>
                <w:color w:val="000000"/>
                <w:sz w:val="20"/>
                <w:szCs w:val="20"/>
              </w:rPr>
              <w:t>0,27</w:t>
            </w:r>
          </w:p>
        </w:tc>
      </w:tr>
      <w:tr w:rsidR="00675BDF" w:rsidRPr="001D7B38" w14:paraId="3D187476"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41A05E1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404690E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млн.т/год</w:t>
            </w:r>
          </w:p>
        </w:tc>
        <w:tc>
          <w:tcPr>
            <w:tcW w:w="264" w:type="pct"/>
            <w:tcBorders>
              <w:top w:val="single" w:sz="6" w:space="0" w:color="auto"/>
              <w:left w:val="single" w:sz="6" w:space="0" w:color="auto"/>
              <w:bottom w:val="single" w:sz="6" w:space="0" w:color="auto"/>
              <w:right w:val="single" w:sz="6" w:space="0" w:color="auto"/>
            </w:tcBorders>
            <w:vAlign w:val="center"/>
          </w:tcPr>
          <w:p w14:paraId="6E3244CF" w14:textId="77777777" w:rsidR="00675BDF" w:rsidRPr="001D7B38" w:rsidRDefault="00675BDF" w:rsidP="00FC4927">
            <w:pPr>
              <w:ind w:left="-57" w:right="-57"/>
              <w:jc w:val="center"/>
              <w:rPr>
                <w:color w:val="000000"/>
                <w:sz w:val="20"/>
                <w:szCs w:val="20"/>
              </w:rPr>
            </w:pPr>
            <w:r w:rsidRPr="001D7B38">
              <w:rPr>
                <w:color w:val="000000"/>
                <w:sz w:val="20"/>
                <w:szCs w:val="20"/>
              </w:rPr>
              <w:t>0,27</w:t>
            </w:r>
          </w:p>
        </w:tc>
        <w:tc>
          <w:tcPr>
            <w:tcW w:w="264" w:type="pct"/>
            <w:tcBorders>
              <w:top w:val="single" w:sz="6" w:space="0" w:color="auto"/>
              <w:left w:val="single" w:sz="6" w:space="0" w:color="auto"/>
              <w:bottom w:val="single" w:sz="6" w:space="0" w:color="auto"/>
              <w:right w:val="single" w:sz="6" w:space="0" w:color="auto"/>
            </w:tcBorders>
            <w:vAlign w:val="center"/>
          </w:tcPr>
          <w:p w14:paraId="1986B74E" w14:textId="77777777" w:rsidR="00675BDF" w:rsidRPr="001D7B38" w:rsidRDefault="00675BDF" w:rsidP="00FC4927">
            <w:pPr>
              <w:ind w:left="-57" w:right="-57"/>
              <w:jc w:val="center"/>
              <w:rPr>
                <w:color w:val="000000"/>
                <w:sz w:val="20"/>
                <w:szCs w:val="20"/>
              </w:rPr>
            </w:pPr>
            <w:r w:rsidRPr="001D7B38">
              <w:rPr>
                <w:color w:val="000000"/>
                <w:sz w:val="20"/>
                <w:szCs w:val="20"/>
              </w:rPr>
              <w:t>0,28</w:t>
            </w:r>
          </w:p>
        </w:tc>
        <w:tc>
          <w:tcPr>
            <w:tcW w:w="264" w:type="pct"/>
            <w:tcBorders>
              <w:top w:val="single" w:sz="6" w:space="0" w:color="auto"/>
              <w:left w:val="single" w:sz="6" w:space="0" w:color="auto"/>
              <w:bottom w:val="single" w:sz="6" w:space="0" w:color="auto"/>
              <w:right w:val="single" w:sz="6" w:space="0" w:color="auto"/>
            </w:tcBorders>
            <w:vAlign w:val="center"/>
          </w:tcPr>
          <w:p w14:paraId="6032F9C9" w14:textId="77777777" w:rsidR="00675BDF" w:rsidRPr="001D7B38" w:rsidRDefault="00675BDF" w:rsidP="00FC4927">
            <w:pPr>
              <w:ind w:left="-57" w:right="-57"/>
              <w:jc w:val="center"/>
              <w:rPr>
                <w:color w:val="000000"/>
                <w:sz w:val="20"/>
                <w:szCs w:val="20"/>
              </w:rPr>
            </w:pPr>
            <w:r w:rsidRPr="001D7B38">
              <w:rPr>
                <w:color w:val="000000"/>
                <w:sz w:val="20"/>
                <w:szCs w:val="20"/>
              </w:rPr>
              <w:t>0,29</w:t>
            </w:r>
          </w:p>
        </w:tc>
        <w:tc>
          <w:tcPr>
            <w:tcW w:w="264" w:type="pct"/>
            <w:tcBorders>
              <w:top w:val="single" w:sz="6" w:space="0" w:color="auto"/>
              <w:left w:val="single" w:sz="6" w:space="0" w:color="auto"/>
              <w:bottom w:val="single" w:sz="6" w:space="0" w:color="auto"/>
              <w:right w:val="single" w:sz="6" w:space="0" w:color="auto"/>
            </w:tcBorders>
            <w:vAlign w:val="center"/>
          </w:tcPr>
          <w:p w14:paraId="1EA574AE" w14:textId="77777777" w:rsidR="00675BDF" w:rsidRPr="001D7B38" w:rsidRDefault="00675BDF" w:rsidP="00FC4927">
            <w:pPr>
              <w:ind w:left="-57" w:right="-57"/>
              <w:jc w:val="center"/>
              <w:rPr>
                <w:color w:val="000000"/>
                <w:sz w:val="20"/>
                <w:szCs w:val="20"/>
              </w:rPr>
            </w:pPr>
            <w:r w:rsidRPr="001D7B38">
              <w:rPr>
                <w:color w:val="000000"/>
                <w:sz w:val="20"/>
                <w:szCs w:val="20"/>
              </w:rPr>
              <w:t>0,28</w:t>
            </w:r>
          </w:p>
        </w:tc>
        <w:tc>
          <w:tcPr>
            <w:tcW w:w="264" w:type="pct"/>
            <w:tcBorders>
              <w:top w:val="single" w:sz="6" w:space="0" w:color="auto"/>
              <w:left w:val="single" w:sz="6" w:space="0" w:color="auto"/>
              <w:bottom w:val="single" w:sz="6" w:space="0" w:color="auto"/>
              <w:right w:val="single" w:sz="6" w:space="0" w:color="auto"/>
            </w:tcBorders>
            <w:vAlign w:val="center"/>
          </w:tcPr>
          <w:p w14:paraId="4C79F6D3" w14:textId="77777777" w:rsidR="00675BDF" w:rsidRPr="001D7B38" w:rsidRDefault="00675BDF" w:rsidP="00FC4927">
            <w:pPr>
              <w:ind w:left="-57" w:right="-57"/>
              <w:jc w:val="center"/>
              <w:rPr>
                <w:color w:val="000000"/>
                <w:sz w:val="20"/>
                <w:szCs w:val="20"/>
              </w:rPr>
            </w:pPr>
            <w:r w:rsidRPr="001D7B38">
              <w:rPr>
                <w:color w:val="000000"/>
                <w:sz w:val="20"/>
                <w:szCs w:val="20"/>
              </w:rPr>
              <w:t>0,26</w:t>
            </w:r>
          </w:p>
        </w:tc>
        <w:tc>
          <w:tcPr>
            <w:tcW w:w="264" w:type="pct"/>
            <w:tcBorders>
              <w:top w:val="single" w:sz="6" w:space="0" w:color="auto"/>
              <w:left w:val="single" w:sz="6" w:space="0" w:color="auto"/>
              <w:bottom w:val="single" w:sz="6" w:space="0" w:color="auto"/>
              <w:right w:val="single" w:sz="6" w:space="0" w:color="auto"/>
            </w:tcBorders>
            <w:vAlign w:val="center"/>
          </w:tcPr>
          <w:p w14:paraId="7DFEDEA8" w14:textId="77777777" w:rsidR="00675BDF" w:rsidRPr="001D7B38" w:rsidRDefault="00675BDF" w:rsidP="00FC4927">
            <w:pPr>
              <w:ind w:left="-57" w:right="-57"/>
              <w:jc w:val="center"/>
              <w:rPr>
                <w:color w:val="000000"/>
                <w:sz w:val="20"/>
                <w:szCs w:val="20"/>
              </w:rPr>
            </w:pPr>
            <w:r w:rsidRPr="001D7B38">
              <w:rPr>
                <w:color w:val="000000"/>
                <w:sz w:val="20"/>
                <w:szCs w:val="20"/>
              </w:rPr>
              <w:t>0,25</w:t>
            </w:r>
          </w:p>
        </w:tc>
        <w:tc>
          <w:tcPr>
            <w:tcW w:w="264" w:type="pct"/>
            <w:tcBorders>
              <w:top w:val="single" w:sz="6" w:space="0" w:color="auto"/>
              <w:left w:val="single" w:sz="6" w:space="0" w:color="auto"/>
              <w:bottom w:val="single" w:sz="6" w:space="0" w:color="auto"/>
              <w:right w:val="single" w:sz="6" w:space="0" w:color="auto"/>
            </w:tcBorders>
            <w:vAlign w:val="center"/>
          </w:tcPr>
          <w:p w14:paraId="35B0C35A" w14:textId="77777777" w:rsidR="00675BDF" w:rsidRPr="001D7B38" w:rsidRDefault="00675BDF" w:rsidP="00FC4927">
            <w:pPr>
              <w:ind w:left="-57" w:right="-57"/>
              <w:jc w:val="center"/>
              <w:rPr>
                <w:color w:val="000000"/>
                <w:sz w:val="20"/>
                <w:szCs w:val="20"/>
              </w:rPr>
            </w:pPr>
            <w:r w:rsidRPr="001D7B38">
              <w:rPr>
                <w:color w:val="000000"/>
                <w:sz w:val="20"/>
                <w:szCs w:val="20"/>
              </w:rPr>
              <w:t>0,29</w:t>
            </w:r>
          </w:p>
        </w:tc>
        <w:tc>
          <w:tcPr>
            <w:tcW w:w="264" w:type="pct"/>
            <w:tcBorders>
              <w:top w:val="single" w:sz="6" w:space="0" w:color="auto"/>
              <w:left w:val="single" w:sz="6" w:space="0" w:color="auto"/>
              <w:bottom w:val="single" w:sz="6" w:space="0" w:color="auto"/>
              <w:right w:val="single" w:sz="6" w:space="0" w:color="auto"/>
            </w:tcBorders>
            <w:vAlign w:val="center"/>
          </w:tcPr>
          <w:p w14:paraId="594311F6" w14:textId="77777777" w:rsidR="00675BDF" w:rsidRPr="001D7B38" w:rsidRDefault="00675BDF" w:rsidP="00FC4927">
            <w:pPr>
              <w:ind w:left="-57" w:right="-57"/>
              <w:jc w:val="center"/>
              <w:rPr>
                <w:color w:val="000000"/>
                <w:sz w:val="20"/>
                <w:szCs w:val="20"/>
              </w:rPr>
            </w:pPr>
            <w:r w:rsidRPr="001D7B38">
              <w:rPr>
                <w:color w:val="000000"/>
                <w:sz w:val="20"/>
                <w:szCs w:val="20"/>
              </w:rPr>
              <w:t>0,28</w:t>
            </w:r>
          </w:p>
        </w:tc>
        <w:tc>
          <w:tcPr>
            <w:tcW w:w="264" w:type="pct"/>
            <w:tcBorders>
              <w:top w:val="single" w:sz="6" w:space="0" w:color="auto"/>
              <w:left w:val="single" w:sz="6" w:space="0" w:color="auto"/>
              <w:bottom w:val="single" w:sz="6" w:space="0" w:color="auto"/>
              <w:right w:val="single" w:sz="6" w:space="0" w:color="auto"/>
            </w:tcBorders>
            <w:vAlign w:val="center"/>
          </w:tcPr>
          <w:p w14:paraId="7D14E208" w14:textId="77777777" w:rsidR="00675BDF" w:rsidRPr="001D7B38" w:rsidRDefault="00675BDF" w:rsidP="00FC4927">
            <w:pPr>
              <w:ind w:left="-57" w:right="-57"/>
              <w:jc w:val="center"/>
              <w:rPr>
                <w:color w:val="000000"/>
                <w:sz w:val="20"/>
                <w:szCs w:val="20"/>
              </w:rPr>
            </w:pPr>
            <w:r w:rsidRPr="001D7B38">
              <w:rPr>
                <w:color w:val="000000"/>
                <w:sz w:val="20"/>
                <w:szCs w:val="20"/>
              </w:rPr>
              <w:t>0,27</w:t>
            </w:r>
          </w:p>
        </w:tc>
        <w:tc>
          <w:tcPr>
            <w:tcW w:w="264" w:type="pct"/>
            <w:tcBorders>
              <w:top w:val="single" w:sz="6" w:space="0" w:color="auto"/>
              <w:left w:val="single" w:sz="6" w:space="0" w:color="auto"/>
              <w:bottom w:val="single" w:sz="6" w:space="0" w:color="auto"/>
              <w:right w:val="single" w:sz="6" w:space="0" w:color="auto"/>
            </w:tcBorders>
            <w:vAlign w:val="center"/>
          </w:tcPr>
          <w:p w14:paraId="25303AAE" w14:textId="77777777" w:rsidR="00675BDF" w:rsidRPr="001D7B38" w:rsidRDefault="00675BDF" w:rsidP="00FC4927">
            <w:pPr>
              <w:ind w:left="-57" w:right="-57"/>
              <w:jc w:val="center"/>
              <w:rPr>
                <w:color w:val="000000"/>
                <w:sz w:val="20"/>
                <w:szCs w:val="20"/>
              </w:rPr>
            </w:pPr>
            <w:r w:rsidRPr="001D7B38">
              <w:rPr>
                <w:color w:val="000000"/>
                <w:sz w:val="20"/>
                <w:szCs w:val="20"/>
              </w:rPr>
              <w:t>0,26</w:t>
            </w:r>
          </w:p>
        </w:tc>
        <w:tc>
          <w:tcPr>
            <w:tcW w:w="264" w:type="pct"/>
            <w:tcBorders>
              <w:top w:val="single" w:sz="6" w:space="0" w:color="auto"/>
              <w:left w:val="single" w:sz="6" w:space="0" w:color="auto"/>
              <w:bottom w:val="single" w:sz="6" w:space="0" w:color="auto"/>
              <w:right w:val="single" w:sz="6" w:space="0" w:color="auto"/>
            </w:tcBorders>
            <w:vAlign w:val="center"/>
          </w:tcPr>
          <w:p w14:paraId="4647DCBC" w14:textId="77777777" w:rsidR="00675BDF" w:rsidRPr="001D7B38" w:rsidRDefault="00675BDF" w:rsidP="00FC4927">
            <w:pPr>
              <w:ind w:left="-57" w:right="-57"/>
              <w:jc w:val="center"/>
              <w:rPr>
                <w:color w:val="000000"/>
                <w:sz w:val="20"/>
                <w:szCs w:val="20"/>
              </w:rPr>
            </w:pPr>
            <w:r w:rsidRPr="001D7B38">
              <w:rPr>
                <w:color w:val="000000"/>
                <w:sz w:val="20"/>
                <w:szCs w:val="20"/>
              </w:rPr>
              <w:t>0,26</w:t>
            </w:r>
          </w:p>
        </w:tc>
        <w:tc>
          <w:tcPr>
            <w:tcW w:w="264" w:type="pct"/>
            <w:tcBorders>
              <w:top w:val="single" w:sz="6" w:space="0" w:color="auto"/>
              <w:left w:val="single" w:sz="6" w:space="0" w:color="auto"/>
              <w:bottom w:val="single" w:sz="6" w:space="0" w:color="auto"/>
              <w:right w:val="single" w:sz="6" w:space="0" w:color="auto"/>
            </w:tcBorders>
            <w:vAlign w:val="center"/>
          </w:tcPr>
          <w:p w14:paraId="4DEBE2A0" w14:textId="77777777" w:rsidR="00675BDF" w:rsidRPr="001D7B38" w:rsidRDefault="00675BDF" w:rsidP="00FC4927">
            <w:pPr>
              <w:ind w:left="-57" w:right="-57"/>
              <w:jc w:val="center"/>
              <w:rPr>
                <w:color w:val="000000"/>
                <w:sz w:val="20"/>
                <w:szCs w:val="20"/>
              </w:rPr>
            </w:pPr>
            <w:r w:rsidRPr="001D7B38">
              <w:rPr>
                <w:color w:val="000000"/>
                <w:sz w:val="20"/>
                <w:szCs w:val="20"/>
              </w:rPr>
              <w:t>0,25</w:t>
            </w:r>
          </w:p>
        </w:tc>
        <w:tc>
          <w:tcPr>
            <w:tcW w:w="269" w:type="pct"/>
            <w:tcBorders>
              <w:top w:val="single" w:sz="6" w:space="0" w:color="auto"/>
              <w:left w:val="single" w:sz="6" w:space="0" w:color="auto"/>
              <w:bottom w:val="single" w:sz="6" w:space="0" w:color="auto"/>
              <w:right w:val="single" w:sz="6" w:space="0" w:color="auto"/>
            </w:tcBorders>
            <w:vAlign w:val="center"/>
          </w:tcPr>
          <w:p w14:paraId="6D61F528" w14:textId="77777777" w:rsidR="00675BDF" w:rsidRPr="001D7B38" w:rsidRDefault="00675BDF" w:rsidP="00FC4927">
            <w:pPr>
              <w:ind w:left="-57" w:right="-57"/>
              <w:jc w:val="center"/>
              <w:rPr>
                <w:color w:val="000000"/>
                <w:sz w:val="20"/>
                <w:szCs w:val="20"/>
              </w:rPr>
            </w:pPr>
            <w:r w:rsidRPr="001D7B38">
              <w:rPr>
                <w:color w:val="000000"/>
                <w:sz w:val="20"/>
                <w:szCs w:val="20"/>
              </w:rPr>
              <w:t>0,24</w:t>
            </w:r>
          </w:p>
        </w:tc>
        <w:tc>
          <w:tcPr>
            <w:tcW w:w="268" w:type="pct"/>
            <w:tcBorders>
              <w:top w:val="single" w:sz="6" w:space="0" w:color="auto"/>
              <w:left w:val="single" w:sz="6" w:space="0" w:color="auto"/>
              <w:bottom w:val="single" w:sz="6" w:space="0" w:color="auto"/>
              <w:right w:val="single" w:sz="6" w:space="0" w:color="auto"/>
            </w:tcBorders>
            <w:vAlign w:val="center"/>
          </w:tcPr>
          <w:p w14:paraId="6206E1FC" w14:textId="77777777" w:rsidR="00675BDF" w:rsidRPr="001D7B38" w:rsidRDefault="00675BDF" w:rsidP="00FC4927">
            <w:pPr>
              <w:ind w:left="-57" w:right="-57"/>
              <w:jc w:val="center"/>
              <w:rPr>
                <w:color w:val="000000"/>
                <w:sz w:val="20"/>
                <w:szCs w:val="20"/>
              </w:rPr>
            </w:pPr>
            <w:r w:rsidRPr="001D7B38">
              <w:rPr>
                <w:color w:val="000000"/>
                <w:sz w:val="20"/>
                <w:szCs w:val="20"/>
              </w:rPr>
              <w:t>0,23</w:t>
            </w:r>
          </w:p>
        </w:tc>
      </w:tr>
      <w:tr w:rsidR="00675BDF" w:rsidRPr="001D7B38" w14:paraId="0F438D8F" w14:textId="77777777" w:rsidTr="00FC4927">
        <w:trPr>
          <w:trHeight w:val="340"/>
        </w:trPr>
        <w:tc>
          <w:tcPr>
            <w:tcW w:w="5000" w:type="pct"/>
            <w:gridSpan w:val="16"/>
            <w:tcBorders>
              <w:top w:val="single" w:sz="6" w:space="0" w:color="auto"/>
              <w:left w:val="single" w:sz="6" w:space="0" w:color="auto"/>
              <w:bottom w:val="single" w:sz="6" w:space="0" w:color="auto"/>
              <w:right w:val="single" w:sz="6" w:space="0" w:color="auto"/>
            </w:tcBorders>
            <w:vAlign w:val="center"/>
          </w:tcPr>
          <w:p w14:paraId="6E38ACA1" w14:textId="77777777" w:rsidR="00675BDF" w:rsidRPr="001D7B38" w:rsidRDefault="00675BDF" w:rsidP="00FC4927">
            <w:pPr>
              <w:adjustRightInd w:val="0"/>
              <w:ind w:left="-57" w:right="-57"/>
              <w:jc w:val="center"/>
              <w:rPr>
                <w:b/>
                <w:color w:val="000000"/>
                <w:sz w:val="20"/>
                <w:szCs w:val="20"/>
              </w:rPr>
            </w:pPr>
            <w:r w:rsidRPr="001D7B38">
              <w:rPr>
                <w:b/>
                <w:color w:val="000000"/>
                <w:sz w:val="20"/>
                <w:szCs w:val="20"/>
              </w:rPr>
              <w:t>Котельная №26</w:t>
            </w:r>
          </w:p>
        </w:tc>
      </w:tr>
      <w:tr w:rsidR="00675BDF" w:rsidRPr="001D7B38" w14:paraId="174FC4A9"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D9A5E2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w:t>
            </w:r>
          </w:p>
        </w:tc>
        <w:tc>
          <w:tcPr>
            <w:tcW w:w="357" w:type="pct"/>
            <w:tcBorders>
              <w:top w:val="single" w:sz="6" w:space="0" w:color="auto"/>
              <w:left w:val="single" w:sz="6" w:space="0" w:color="auto"/>
              <w:bottom w:val="single" w:sz="6" w:space="0" w:color="auto"/>
              <w:right w:val="single" w:sz="6" w:space="0" w:color="auto"/>
            </w:tcBorders>
            <w:vAlign w:val="center"/>
          </w:tcPr>
          <w:p w14:paraId="161B92CE"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3ADBB3FD" w14:textId="77777777" w:rsidR="00675BDF" w:rsidRPr="001D7B38" w:rsidRDefault="00675BDF" w:rsidP="00FC4927">
            <w:pPr>
              <w:ind w:left="-57" w:right="-57"/>
              <w:jc w:val="center"/>
              <w:rPr>
                <w:color w:val="000000"/>
                <w:sz w:val="20"/>
                <w:szCs w:val="20"/>
              </w:rPr>
            </w:pPr>
            <w:r w:rsidRPr="001D7B38">
              <w:rPr>
                <w:color w:val="000000"/>
                <w:sz w:val="20"/>
                <w:szCs w:val="20"/>
              </w:rPr>
              <w:t>1,88</w:t>
            </w:r>
          </w:p>
        </w:tc>
        <w:tc>
          <w:tcPr>
            <w:tcW w:w="264" w:type="pct"/>
            <w:tcBorders>
              <w:top w:val="single" w:sz="6" w:space="0" w:color="auto"/>
              <w:left w:val="single" w:sz="6" w:space="0" w:color="auto"/>
              <w:bottom w:val="single" w:sz="6" w:space="0" w:color="auto"/>
              <w:right w:val="single" w:sz="6" w:space="0" w:color="auto"/>
            </w:tcBorders>
            <w:vAlign w:val="center"/>
          </w:tcPr>
          <w:p w14:paraId="1994D1DF" w14:textId="77777777" w:rsidR="00675BDF" w:rsidRPr="001D7B38" w:rsidRDefault="00675BDF" w:rsidP="00FC4927">
            <w:pPr>
              <w:ind w:left="-57" w:right="-57"/>
              <w:jc w:val="center"/>
              <w:rPr>
                <w:color w:val="000000"/>
                <w:sz w:val="20"/>
                <w:szCs w:val="20"/>
              </w:rPr>
            </w:pPr>
            <w:r w:rsidRPr="001D7B38">
              <w:rPr>
                <w:color w:val="000000"/>
                <w:sz w:val="20"/>
                <w:szCs w:val="20"/>
              </w:rPr>
              <w:t>1,88</w:t>
            </w:r>
          </w:p>
        </w:tc>
        <w:tc>
          <w:tcPr>
            <w:tcW w:w="264" w:type="pct"/>
            <w:tcBorders>
              <w:top w:val="single" w:sz="6" w:space="0" w:color="auto"/>
              <w:left w:val="single" w:sz="6" w:space="0" w:color="auto"/>
              <w:bottom w:val="single" w:sz="6" w:space="0" w:color="auto"/>
              <w:right w:val="single" w:sz="6" w:space="0" w:color="auto"/>
            </w:tcBorders>
            <w:vAlign w:val="center"/>
          </w:tcPr>
          <w:p w14:paraId="7D440D22" w14:textId="77777777" w:rsidR="00675BDF" w:rsidRPr="001D7B38" w:rsidRDefault="00675BDF" w:rsidP="00FC4927">
            <w:pPr>
              <w:ind w:left="-57" w:right="-57"/>
              <w:jc w:val="center"/>
              <w:rPr>
                <w:color w:val="000000"/>
                <w:sz w:val="20"/>
                <w:szCs w:val="20"/>
              </w:rPr>
            </w:pPr>
            <w:r w:rsidRPr="001D7B38">
              <w:rPr>
                <w:color w:val="000000"/>
                <w:sz w:val="20"/>
                <w:szCs w:val="20"/>
              </w:rPr>
              <w:t>1,88</w:t>
            </w:r>
          </w:p>
        </w:tc>
        <w:tc>
          <w:tcPr>
            <w:tcW w:w="264" w:type="pct"/>
            <w:tcBorders>
              <w:top w:val="single" w:sz="6" w:space="0" w:color="auto"/>
              <w:left w:val="single" w:sz="6" w:space="0" w:color="auto"/>
              <w:bottom w:val="single" w:sz="6" w:space="0" w:color="auto"/>
              <w:right w:val="single" w:sz="6" w:space="0" w:color="auto"/>
            </w:tcBorders>
            <w:vAlign w:val="center"/>
          </w:tcPr>
          <w:p w14:paraId="36B8C93D" w14:textId="77777777" w:rsidR="00675BDF" w:rsidRPr="001D7B38" w:rsidRDefault="00675BDF" w:rsidP="00FC4927">
            <w:pPr>
              <w:ind w:left="-57" w:right="-57"/>
              <w:jc w:val="center"/>
              <w:rPr>
                <w:color w:val="000000"/>
                <w:sz w:val="20"/>
                <w:szCs w:val="20"/>
              </w:rPr>
            </w:pPr>
            <w:r w:rsidRPr="001D7B38">
              <w:rPr>
                <w:color w:val="000000"/>
                <w:sz w:val="20"/>
                <w:szCs w:val="20"/>
              </w:rPr>
              <w:t>1,96</w:t>
            </w:r>
          </w:p>
        </w:tc>
        <w:tc>
          <w:tcPr>
            <w:tcW w:w="264" w:type="pct"/>
            <w:tcBorders>
              <w:top w:val="single" w:sz="6" w:space="0" w:color="auto"/>
              <w:left w:val="single" w:sz="6" w:space="0" w:color="auto"/>
              <w:bottom w:val="single" w:sz="6" w:space="0" w:color="auto"/>
              <w:right w:val="single" w:sz="6" w:space="0" w:color="auto"/>
            </w:tcBorders>
            <w:vAlign w:val="center"/>
          </w:tcPr>
          <w:p w14:paraId="6A0CF49C" w14:textId="77777777" w:rsidR="00675BDF" w:rsidRPr="001D7B38" w:rsidRDefault="00675BDF" w:rsidP="00FC4927">
            <w:pPr>
              <w:ind w:left="-57" w:right="-57"/>
              <w:jc w:val="center"/>
              <w:rPr>
                <w:color w:val="000000"/>
                <w:sz w:val="20"/>
                <w:szCs w:val="20"/>
              </w:rPr>
            </w:pPr>
            <w:r w:rsidRPr="001D7B38">
              <w:rPr>
                <w:color w:val="000000"/>
                <w:sz w:val="20"/>
                <w:szCs w:val="20"/>
              </w:rPr>
              <w:t>1,96</w:t>
            </w:r>
          </w:p>
        </w:tc>
        <w:tc>
          <w:tcPr>
            <w:tcW w:w="264" w:type="pct"/>
            <w:tcBorders>
              <w:top w:val="single" w:sz="6" w:space="0" w:color="auto"/>
              <w:left w:val="single" w:sz="6" w:space="0" w:color="auto"/>
              <w:bottom w:val="single" w:sz="6" w:space="0" w:color="auto"/>
              <w:right w:val="single" w:sz="6" w:space="0" w:color="auto"/>
            </w:tcBorders>
            <w:vAlign w:val="center"/>
          </w:tcPr>
          <w:p w14:paraId="0E110181" w14:textId="77777777" w:rsidR="00675BDF" w:rsidRPr="001D7B38" w:rsidRDefault="00675BDF" w:rsidP="00FC4927">
            <w:pPr>
              <w:ind w:left="-57" w:right="-57"/>
              <w:jc w:val="center"/>
              <w:rPr>
                <w:color w:val="000000"/>
                <w:sz w:val="20"/>
                <w:szCs w:val="20"/>
              </w:rPr>
            </w:pPr>
            <w:r w:rsidRPr="001D7B38">
              <w:rPr>
                <w:color w:val="000000"/>
                <w:sz w:val="20"/>
                <w:szCs w:val="20"/>
              </w:rPr>
              <w:t>1,98</w:t>
            </w:r>
          </w:p>
        </w:tc>
        <w:tc>
          <w:tcPr>
            <w:tcW w:w="264" w:type="pct"/>
            <w:tcBorders>
              <w:top w:val="single" w:sz="6" w:space="0" w:color="auto"/>
              <w:left w:val="single" w:sz="6" w:space="0" w:color="auto"/>
              <w:bottom w:val="single" w:sz="6" w:space="0" w:color="auto"/>
              <w:right w:val="single" w:sz="6" w:space="0" w:color="auto"/>
            </w:tcBorders>
            <w:vAlign w:val="center"/>
          </w:tcPr>
          <w:p w14:paraId="3D737CDE" w14:textId="77777777" w:rsidR="00675BDF" w:rsidRPr="001D7B38" w:rsidRDefault="00675BDF" w:rsidP="00FC4927">
            <w:pPr>
              <w:ind w:left="-57" w:right="-57"/>
              <w:jc w:val="center"/>
              <w:rPr>
                <w:color w:val="000000"/>
                <w:sz w:val="20"/>
                <w:szCs w:val="20"/>
              </w:rPr>
            </w:pPr>
            <w:r w:rsidRPr="001D7B38">
              <w:rPr>
                <w:color w:val="000000"/>
                <w:sz w:val="20"/>
                <w:szCs w:val="20"/>
              </w:rPr>
              <w:t>1,98</w:t>
            </w:r>
          </w:p>
        </w:tc>
        <w:tc>
          <w:tcPr>
            <w:tcW w:w="264" w:type="pct"/>
            <w:tcBorders>
              <w:top w:val="single" w:sz="6" w:space="0" w:color="auto"/>
              <w:left w:val="single" w:sz="6" w:space="0" w:color="auto"/>
              <w:bottom w:val="single" w:sz="6" w:space="0" w:color="auto"/>
              <w:right w:val="single" w:sz="6" w:space="0" w:color="auto"/>
            </w:tcBorders>
            <w:vAlign w:val="center"/>
          </w:tcPr>
          <w:p w14:paraId="128A23AC" w14:textId="77777777" w:rsidR="00675BDF" w:rsidRPr="001D7B38" w:rsidRDefault="00675BDF" w:rsidP="00FC4927">
            <w:pPr>
              <w:ind w:left="-57" w:right="-57"/>
              <w:jc w:val="center"/>
              <w:rPr>
                <w:color w:val="000000"/>
                <w:sz w:val="20"/>
                <w:szCs w:val="20"/>
              </w:rPr>
            </w:pPr>
            <w:r w:rsidRPr="001D7B38">
              <w:rPr>
                <w:color w:val="000000"/>
                <w:sz w:val="20"/>
                <w:szCs w:val="20"/>
              </w:rPr>
              <w:t>2,09</w:t>
            </w:r>
          </w:p>
        </w:tc>
        <w:tc>
          <w:tcPr>
            <w:tcW w:w="264" w:type="pct"/>
            <w:tcBorders>
              <w:top w:val="single" w:sz="6" w:space="0" w:color="auto"/>
              <w:left w:val="single" w:sz="6" w:space="0" w:color="auto"/>
              <w:bottom w:val="single" w:sz="6" w:space="0" w:color="auto"/>
              <w:right w:val="single" w:sz="6" w:space="0" w:color="auto"/>
            </w:tcBorders>
            <w:vAlign w:val="center"/>
          </w:tcPr>
          <w:p w14:paraId="58873AD9" w14:textId="77777777" w:rsidR="00675BDF" w:rsidRPr="001D7B38" w:rsidRDefault="00675BDF" w:rsidP="00FC4927">
            <w:pPr>
              <w:ind w:left="-57" w:right="-57"/>
              <w:jc w:val="center"/>
              <w:rPr>
                <w:color w:val="000000"/>
                <w:sz w:val="20"/>
                <w:szCs w:val="20"/>
              </w:rPr>
            </w:pPr>
            <w:r w:rsidRPr="001D7B38">
              <w:rPr>
                <w:color w:val="000000"/>
                <w:sz w:val="20"/>
                <w:szCs w:val="20"/>
              </w:rPr>
              <w:t>2,09</w:t>
            </w:r>
          </w:p>
        </w:tc>
        <w:tc>
          <w:tcPr>
            <w:tcW w:w="264" w:type="pct"/>
            <w:tcBorders>
              <w:top w:val="single" w:sz="6" w:space="0" w:color="auto"/>
              <w:left w:val="single" w:sz="6" w:space="0" w:color="auto"/>
              <w:bottom w:val="single" w:sz="6" w:space="0" w:color="auto"/>
              <w:right w:val="single" w:sz="6" w:space="0" w:color="auto"/>
            </w:tcBorders>
            <w:vAlign w:val="center"/>
          </w:tcPr>
          <w:p w14:paraId="56E98DF8" w14:textId="77777777" w:rsidR="00675BDF" w:rsidRPr="001D7B38" w:rsidRDefault="00675BDF" w:rsidP="00FC4927">
            <w:pPr>
              <w:ind w:left="-57" w:right="-57"/>
              <w:jc w:val="center"/>
              <w:rPr>
                <w:color w:val="000000"/>
                <w:sz w:val="20"/>
                <w:szCs w:val="20"/>
              </w:rPr>
            </w:pPr>
            <w:r w:rsidRPr="001D7B38">
              <w:rPr>
                <w:color w:val="000000"/>
                <w:sz w:val="20"/>
                <w:szCs w:val="20"/>
              </w:rPr>
              <w:t>2,09</w:t>
            </w:r>
          </w:p>
        </w:tc>
        <w:tc>
          <w:tcPr>
            <w:tcW w:w="264" w:type="pct"/>
            <w:tcBorders>
              <w:top w:val="single" w:sz="6" w:space="0" w:color="auto"/>
              <w:left w:val="single" w:sz="6" w:space="0" w:color="auto"/>
              <w:bottom w:val="single" w:sz="6" w:space="0" w:color="auto"/>
              <w:right w:val="single" w:sz="6" w:space="0" w:color="auto"/>
            </w:tcBorders>
            <w:vAlign w:val="center"/>
          </w:tcPr>
          <w:p w14:paraId="58F83597" w14:textId="77777777" w:rsidR="00675BDF" w:rsidRPr="001D7B38" w:rsidRDefault="00675BDF" w:rsidP="00FC4927">
            <w:pPr>
              <w:ind w:left="-57" w:right="-57"/>
              <w:jc w:val="center"/>
              <w:rPr>
                <w:color w:val="000000"/>
                <w:sz w:val="20"/>
                <w:szCs w:val="20"/>
              </w:rPr>
            </w:pPr>
            <w:r w:rsidRPr="001D7B38">
              <w:rPr>
                <w:color w:val="000000"/>
                <w:sz w:val="20"/>
                <w:szCs w:val="20"/>
              </w:rPr>
              <w:t>2,09</w:t>
            </w:r>
          </w:p>
        </w:tc>
        <w:tc>
          <w:tcPr>
            <w:tcW w:w="264" w:type="pct"/>
            <w:tcBorders>
              <w:top w:val="single" w:sz="6" w:space="0" w:color="auto"/>
              <w:left w:val="single" w:sz="6" w:space="0" w:color="auto"/>
              <w:bottom w:val="single" w:sz="6" w:space="0" w:color="auto"/>
              <w:right w:val="single" w:sz="6" w:space="0" w:color="auto"/>
            </w:tcBorders>
            <w:vAlign w:val="center"/>
          </w:tcPr>
          <w:p w14:paraId="452CBB2C" w14:textId="77777777" w:rsidR="00675BDF" w:rsidRPr="001D7B38" w:rsidRDefault="00675BDF" w:rsidP="00FC4927">
            <w:pPr>
              <w:ind w:left="-57" w:right="-57"/>
              <w:jc w:val="center"/>
              <w:rPr>
                <w:color w:val="000000"/>
                <w:sz w:val="20"/>
                <w:szCs w:val="20"/>
              </w:rPr>
            </w:pPr>
            <w:r w:rsidRPr="001D7B38">
              <w:rPr>
                <w:color w:val="000000"/>
                <w:sz w:val="20"/>
                <w:szCs w:val="20"/>
              </w:rPr>
              <w:t>2,09</w:t>
            </w:r>
          </w:p>
        </w:tc>
        <w:tc>
          <w:tcPr>
            <w:tcW w:w="269" w:type="pct"/>
            <w:tcBorders>
              <w:top w:val="single" w:sz="6" w:space="0" w:color="auto"/>
              <w:left w:val="single" w:sz="6" w:space="0" w:color="auto"/>
              <w:bottom w:val="single" w:sz="6" w:space="0" w:color="auto"/>
              <w:right w:val="single" w:sz="6" w:space="0" w:color="auto"/>
            </w:tcBorders>
            <w:vAlign w:val="center"/>
          </w:tcPr>
          <w:p w14:paraId="60154E3D" w14:textId="77777777" w:rsidR="00675BDF" w:rsidRPr="001D7B38" w:rsidRDefault="00675BDF" w:rsidP="00FC4927">
            <w:pPr>
              <w:ind w:left="-57" w:right="-57"/>
              <w:jc w:val="center"/>
              <w:rPr>
                <w:color w:val="000000"/>
                <w:sz w:val="20"/>
                <w:szCs w:val="20"/>
              </w:rPr>
            </w:pPr>
            <w:r w:rsidRPr="001D7B38">
              <w:rPr>
                <w:color w:val="000000"/>
                <w:sz w:val="20"/>
                <w:szCs w:val="20"/>
              </w:rPr>
              <w:t>2,09</w:t>
            </w:r>
          </w:p>
        </w:tc>
        <w:tc>
          <w:tcPr>
            <w:tcW w:w="268" w:type="pct"/>
            <w:tcBorders>
              <w:top w:val="single" w:sz="6" w:space="0" w:color="auto"/>
              <w:left w:val="single" w:sz="6" w:space="0" w:color="auto"/>
              <w:bottom w:val="single" w:sz="6" w:space="0" w:color="auto"/>
              <w:right w:val="single" w:sz="6" w:space="0" w:color="auto"/>
            </w:tcBorders>
            <w:vAlign w:val="center"/>
          </w:tcPr>
          <w:p w14:paraId="2C677066" w14:textId="77777777" w:rsidR="00675BDF" w:rsidRPr="001D7B38" w:rsidRDefault="00675BDF" w:rsidP="00FC4927">
            <w:pPr>
              <w:ind w:left="-57" w:right="-57"/>
              <w:jc w:val="center"/>
              <w:rPr>
                <w:color w:val="000000"/>
                <w:sz w:val="20"/>
                <w:szCs w:val="20"/>
              </w:rPr>
            </w:pPr>
            <w:r w:rsidRPr="001D7B38">
              <w:rPr>
                <w:color w:val="000000"/>
                <w:sz w:val="20"/>
                <w:szCs w:val="20"/>
              </w:rPr>
              <w:t>2,09</w:t>
            </w:r>
          </w:p>
        </w:tc>
      </w:tr>
      <w:tr w:rsidR="00675BDF" w:rsidRPr="001D7B38" w14:paraId="0CCBCD24"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A38456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 отопления</w:t>
            </w:r>
          </w:p>
        </w:tc>
        <w:tc>
          <w:tcPr>
            <w:tcW w:w="357" w:type="pct"/>
            <w:tcBorders>
              <w:top w:val="single" w:sz="6" w:space="0" w:color="auto"/>
              <w:left w:val="single" w:sz="6" w:space="0" w:color="auto"/>
              <w:bottom w:val="single" w:sz="6" w:space="0" w:color="auto"/>
              <w:right w:val="single" w:sz="6" w:space="0" w:color="auto"/>
            </w:tcBorders>
            <w:vAlign w:val="center"/>
          </w:tcPr>
          <w:p w14:paraId="0BCC9C7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439ABB8C" w14:textId="77777777" w:rsidR="00675BDF" w:rsidRPr="001D7B38" w:rsidRDefault="00675BDF" w:rsidP="00FC4927">
            <w:pPr>
              <w:ind w:left="-57" w:right="-57"/>
              <w:jc w:val="center"/>
              <w:rPr>
                <w:color w:val="000000"/>
                <w:sz w:val="20"/>
                <w:szCs w:val="20"/>
              </w:rPr>
            </w:pPr>
            <w:r w:rsidRPr="001D7B38">
              <w:rPr>
                <w:color w:val="000000"/>
                <w:sz w:val="20"/>
                <w:szCs w:val="20"/>
              </w:rPr>
              <w:t>1,69</w:t>
            </w:r>
          </w:p>
        </w:tc>
        <w:tc>
          <w:tcPr>
            <w:tcW w:w="264" w:type="pct"/>
            <w:tcBorders>
              <w:top w:val="single" w:sz="6" w:space="0" w:color="auto"/>
              <w:left w:val="single" w:sz="6" w:space="0" w:color="auto"/>
              <w:bottom w:val="single" w:sz="6" w:space="0" w:color="auto"/>
              <w:right w:val="single" w:sz="6" w:space="0" w:color="auto"/>
            </w:tcBorders>
            <w:vAlign w:val="center"/>
          </w:tcPr>
          <w:p w14:paraId="2219C68C" w14:textId="77777777" w:rsidR="00675BDF" w:rsidRPr="001D7B38" w:rsidRDefault="00675BDF" w:rsidP="00FC4927">
            <w:pPr>
              <w:ind w:left="-57" w:right="-57"/>
              <w:jc w:val="center"/>
              <w:rPr>
                <w:color w:val="000000"/>
                <w:sz w:val="20"/>
                <w:szCs w:val="20"/>
              </w:rPr>
            </w:pPr>
            <w:r w:rsidRPr="001D7B38">
              <w:rPr>
                <w:color w:val="000000"/>
                <w:sz w:val="20"/>
                <w:szCs w:val="20"/>
              </w:rPr>
              <w:t>1,69</w:t>
            </w:r>
          </w:p>
        </w:tc>
        <w:tc>
          <w:tcPr>
            <w:tcW w:w="264" w:type="pct"/>
            <w:tcBorders>
              <w:top w:val="single" w:sz="6" w:space="0" w:color="auto"/>
              <w:left w:val="single" w:sz="6" w:space="0" w:color="auto"/>
              <w:bottom w:val="single" w:sz="6" w:space="0" w:color="auto"/>
              <w:right w:val="single" w:sz="6" w:space="0" w:color="auto"/>
            </w:tcBorders>
            <w:vAlign w:val="center"/>
          </w:tcPr>
          <w:p w14:paraId="51E2B6C9" w14:textId="77777777" w:rsidR="00675BDF" w:rsidRPr="001D7B38" w:rsidRDefault="00675BDF" w:rsidP="00FC4927">
            <w:pPr>
              <w:ind w:left="-57" w:right="-57"/>
              <w:jc w:val="center"/>
              <w:rPr>
                <w:color w:val="000000"/>
                <w:sz w:val="20"/>
                <w:szCs w:val="20"/>
              </w:rPr>
            </w:pPr>
            <w:r w:rsidRPr="001D7B38">
              <w:rPr>
                <w:color w:val="000000"/>
                <w:sz w:val="20"/>
                <w:szCs w:val="20"/>
              </w:rPr>
              <w:t>1,69</w:t>
            </w:r>
          </w:p>
        </w:tc>
        <w:tc>
          <w:tcPr>
            <w:tcW w:w="264" w:type="pct"/>
            <w:tcBorders>
              <w:top w:val="single" w:sz="6" w:space="0" w:color="auto"/>
              <w:left w:val="single" w:sz="6" w:space="0" w:color="auto"/>
              <w:bottom w:val="single" w:sz="6" w:space="0" w:color="auto"/>
              <w:right w:val="single" w:sz="6" w:space="0" w:color="auto"/>
            </w:tcBorders>
            <w:vAlign w:val="center"/>
          </w:tcPr>
          <w:p w14:paraId="018B1344" w14:textId="77777777" w:rsidR="00675BDF" w:rsidRPr="001D7B38" w:rsidRDefault="00675BDF" w:rsidP="00FC4927">
            <w:pPr>
              <w:ind w:left="-57" w:right="-57"/>
              <w:jc w:val="center"/>
              <w:rPr>
                <w:color w:val="000000"/>
                <w:sz w:val="20"/>
                <w:szCs w:val="20"/>
              </w:rPr>
            </w:pPr>
            <w:r w:rsidRPr="001D7B38">
              <w:rPr>
                <w:color w:val="000000"/>
                <w:sz w:val="20"/>
                <w:szCs w:val="20"/>
              </w:rPr>
              <w:t>1,76</w:t>
            </w:r>
          </w:p>
        </w:tc>
        <w:tc>
          <w:tcPr>
            <w:tcW w:w="264" w:type="pct"/>
            <w:tcBorders>
              <w:top w:val="single" w:sz="6" w:space="0" w:color="auto"/>
              <w:left w:val="single" w:sz="6" w:space="0" w:color="auto"/>
              <w:bottom w:val="single" w:sz="6" w:space="0" w:color="auto"/>
              <w:right w:val="single" w:sz="6" w:space="0" w:color="auto"/>
            </w:tcBorders>
            <w:vAlign w:val="center"/>
          </w:tcPr>
          <w:p w14:paraId="4F6ECDCD" w14:textId="77777777" w:rsidR="00675BDF" w:rsidRPr="001D7B38" w:rsidRDefault="00675BDF" w:rsidP="00FC4927">
            <w:pPr>
              <w:ind w:left="-57" w:right="-57"/>
              <w:jc w:val="center"/>
              <w:rPr>
                <w:color w:val="000000"/>
                <w:sz w:val="20"/>
                <w:szCs w:val="20"/>
              </w:rPr>
            </w:pPr>
            <w:r w:rsidRPr="001D7B38">
              <w:rPr>
                <w:color w:val="000000"/>
                <w:sz w:val="20"/>
                <w:szCs w:val="20"/>
              </w:rPr>
              <w:t>1,76</w:t>
            </w:r>
          </w:p>
        </w:tc>
        <w:tc>
          <w:tcPr>
            <w:tcW w:w="264" w:type="pct"/>
            <w:tcBorders>
              <w:top w:val="single" w:sz="6" w:space="0" w:color="auto"/>
              <w:left w:val="single" w:sz="6" w:space="0" w:color="auto"/>
              <w:bottom w:val="single" w:sz="6" w:space="0" w:color="auto"/>
              <w:right w:val="single" w:sz="6" w:space="0" w:color="auto"/>
            </w:tcBorders>
            <w:vAlign w:val="center"/>
          </w:tcPr>
          <w:p w14:paraId="68DA10DB" w14:textId="77777777" w:rsidR="00675BDF" w:rsidRPr="001D7B38" w:rsidRDefault="00675BDF" w:rsidP="00FC4927">
            <w:pPr>
              <w:ind w:left="-57" w:right="-57"/>
              <w:jc w:val="center"/>
              <w:rPr>
                <w:color w:val="000000"/>
                <w:sz w:val="20"/>
                <w:szCs w:val="20"/>
              </w:rPr>
            </w:pPr>
            <w:r w:rsidRPr="001D7B38">
              <w:rPr>
                <w:color w:val="000000"/>
                <w:sz w:val="20"/>
                <w:szCs w:val="20"/>
              </w:rPr>
              <w:t>1,77</w:t>
            </w:r>
          </w:p>
        </w:tc>
        <w:tc>
          <w:tcPr>
            <w:tcW w:w="264" w:type="pct"/>
            <w:tcBorders>
              <w:top w:val="single" w:sz="6" w:space="0" w:color="auto"/>
              <w:left w:val="single" w:sz="6" w:space="0" w:color="auto"/>
              <w:bottom w:val="single" w:sz="6" w:space="0" w:color="auto"/>
              <w:right w:val="single" w:sz="6" w:space="0" w:color="auto"/>
            </w:tcBorders>
            <w:vAlign w:val="center"/>
          </w:tcPr>
          <w:p w14:paraId="10C58FA2" w14:textId="77777777" w:rsidR="00675BDF" w:rsidRPr="001D7B38" w:rsidRDefault="00675BDF" w:rsidP="00FC4927">
            <w:pPr>
              <w:ind w:left="-57" w:right="-57"/>
              <w:jc w:val="center"/>
              <w:rPr>
                <w:color w:val="000000"/>
                <w:sz w:val="20"/>
                <w:szCs w:val="20"/>
              </w:rPr>
            </w:pPr>
            <w:r w:rsidRPr="001D7B38">
              <w:rPr>
                <w:color w:val="000000"/>
                <w:sz w:val="20"/>
                <w:szCs w:val="20"/>
              </w:rPr>
              <w:t>1,77</w:t>
            </w:r>
          </w:p>
        </w:tc>
        <w:tc>
          <w:tcPr>
            <w:tcW w:w="264" w:type="pct"/>
            <w:tcBorders>
              <w:top w:val="single" w:sz="6" w:space="0" w:color="auto"/>
              <w:left w:val="single" w:sz="6" w:space="0" w:color="auto"/>
              <w:bottom w:val="single" w:sz="6" w:space="0" w:color="auto"/>
              <w:right w:val="single" w:sz="6" w:space="0" w:color="auto"/>
            </w:tcBorders>
            <w:vAlign w:val="center"/>
          </w:tcPr>
          <w:p w14:paraId="0623E6D0" w14:textId="77777777" w:rsidR="00675BDF" w:rsidRPr="001D7B38" w:rsidRDefault="00675BDF" w:rsidP="00FC4927">
            <w:pPr>
              <w:ind w:left="-57" w:right="-57"/>
              <w:jc w:val="center"/>
              <w:rPr>
                <w:color w:val="000000"/>
                <w:sz w:val="20"/>
                <w:szCs w:val="20"/>
              </w:rPr>
            </w:pPr>
            <w:r w:rsidRPr="001D7B38">
              <w:rPr>
                <w:color w:val="000000"/>
                <w:sz w:val="20"/>
                <w:szCs w:val="20"/>
              </w:rPr>
              <w:t>1,87</w:t>
            </w:r>
          </w:p>
        </w:tc>
        <w:tc>
          <w:tcPr>
            <w:tcW w:w="264" w:type="pct"/>
            <w:tcBorders>
              <w:top w:val="single" w:sz="6" w:space="0" w:color="auto"/>
              <w:left w:val="single" w:sz="6" w:space="0" w:color="auto"/>
              <w:bottom w:val="single" w:sz="6" w:space="0" w:color="auto"/>
              <w:right w:val="single" w:sz="6" w:space="0" w:color="auto"/>
            </w:tcBorders>
            <w:vAlign w:val="center"/>
          </w:tcPr>
          <w:p w14:paraId="2A5A6C71" w14:textId="77777777" w:rsidR="00675BDF" w:rsidRPr="001D7B38" w:rsidRDefault="00675BDF" w:rsidP="00FC4927">
            <w:pPr>
              <w:ind w:left="-57" w:right="-57"/>
              <w:jc w:val="center"/>
              <w:rPr>
                <w:color w:val="000000"/>
                <w:sz w:val="20"/>
                <w:szCs w:val="20"/>
              </w:rPr>
            </w:pPr>
            <w:r w:rsidRPr="001D7B38">
              <w:rPr>
                <w:color w:val="000000"/>
                <w:sz w:val="20"/>
                <w:szCs w:val="20"/>
              </w:rPr>
              <w:t>1,87</w:t>
            </w:r>
          </w:p>
        </w:tc>
        <w:tc>
          <w:tcPr>
            <w:tcW w:w="264" w:type="pct"/>
            <w:tcBorders>
              <w:top w:val="single" w:sz="6" w:space="0" w:color="auto"/>
              <w:left w:val="single" w:sz="6" w:space="0" w:color="auto"/>
              <w:bottom w:val="single" w:sz="6" w:space="0" w:color="auto"/>
              <w:right w:val="single" w:sz="6" w:space="0" w:color="auto"/>
            </w:tcBorders>
            <w:vAlign w:val="center"/>
          </w:tcPr>
          <w:p w14:paraId="69FEEB56" w14:textId="77777777" w:rsidR="00675BDF" w:rsidRPr="001D7B38" w:rsidRDefault="00675BDF" w:rsidP="00FC4927">
            <w:pPr>
              <w:ind w:left="-57" w:right="-57"/>
              <w:jc w:val="center"/>
              <w:rPr>
                <w:color w:val="000000"/>
                <w:sz w:val="20"/>
                <w:szCs w:val="20"/>
              </w:rPr>
            </w:pPr>
            <w:r w:rsidRPr="001D7B38">
              <w:rPr>
                <w:color w:val="000000"/>
                <w:sz w:val="20"/>
                <w:szCs w:val="20"/>
              </w:rPr>
              <w:t>1,87</w:t>
            </w:r>
          </w:p>
        </w:tc>
        <w:tc>
          <w:tcPr>
            <w:tcW w:w="264" w:type="pct"/>
            <w:tcBorders>
              <w:top w:val="single" w:sz="6" w:space="0" w:color="auto"/>
              <w:left w:val="single" w:sz="6" w:space="0" w:color="auto"/>
              <w:bottom w:val="single" w:sz="6" w:space="0" w:color="auto"/>
              <w:right w:val="single" w:sz="6" w:space="0" w:color="auto"/>
            </w:tcBorders>
            <w:vAlign w:val="center"/>
          </w:tcPr>
          <w:p w14:paraId="73973C99" w14:textId="77777777" w:rsidR="00675BDF" w:rsidRPr="001D7B38" w:rsidRDefault="00675BDF" w:rsidP="00FC4927">
            <w:pPr>
              <w:ind w:left="-57" w:right="-57"/>
              <w:jc w:val="center"/>
              <w:rPr>
                <w:color w:val="000000"/>
                <w:sz w:val="20"/>
                <w:szCs w:val="20"/>
              </w:rPr>
            </w:pPr>
            <w:r w:rsidRPr="001D7B38">
              <w:rPr>
                <w:color w:val="000000"/>
                <w:sz w:val="20"/>
                <w:szCs w:val="20"/>
              </w:rPr>
              <w:t>1,87</w:t>
            </w:r>
          </w:p>
        </w:tc>
        <w:tc>
          <w:tcPr>
            <w:tcW w:w="264" w:type="pct"/>
            <w:tcBorders>
              <w:top w:val="single" w:sz="6" w:space="0" w:color="auto"/>
              <w:left w:val="single" w:sz="6" w:space="0" w:color="auto"/>
              <w:bottom w:val="single" w:sz="6" w:space="0" w:color="auto"/>
              <w:right w:val="single" w:sz="6" w:space="0" w:color="auto"/>
            </w:tcBorders>
            <w:vAlign w:val="center"/>
          </w:tcPr>
          <w:p w14:paraId="0BFCAB2D" w14:textId="77777777" w:rsidR="00675BDF" w:rsidRPr="001D7B38" w:rsidRDefault="00675BDF" w:rsidP="00FC4927">
            <w:pPr>
              <w:ind w:left="-57" w:right="-57"/>
              <w:jc w:val="center"/>
              <w:rPr>
                <w:color w:val="000000"/>
                <w:sz w:val="20"/>
                <w:szCs w:val="20"/>
              </w:rPr>
            </w:pPr>
            <w:r w:rsidRPr="001D7B38">
              <w:rPr>
                <w:color w:val="000000"/>
                <w:sz w:val="20"/>
                <w:szCs w:val="20"/>
              </w:rPr>
              <w:t>1,87</w:t>
            </w:r>
          </w:p>
        </w:tc>
        <w:tc>
          <w:tcPr>
            <w:tcW w:w="269" w:type="pct"/>
            <w:tcBorders>
              <w:top w:val="single" w:sz="6" w:space="0" w:color="auto"/>
              <w:left w:val="single" w:sz="6" w:space="0" w:color="auto"/>
              <w:bottom w:val="single" w:sz="6" w:space="0" w:color="auto"/>
              <w:right w:val="single" w:sz="6" w:space="0" w:color="auto"/>
            </w:tcBorders>
            <w:vAlign w:val="center"/>
          </w:tcPr>
          <w:p w14:paraId="773F9EE8" w14:textId="77777777" w:rsidR="00675BDF" w:rsidRPr="001D7B38" w:rsidRDefault="00675BDF" w:rsidP="00FC4927">
            <w:pPr>
              <w:ind w:left="-57" w:right="-57"/>
              <w:jc w:val="center"/>
              <w:rPr>
                <w:color w:val="000000"/>
                <w:sz w:val="20"/>
                <w:szCs w:val="20"/>
              </w:rPr>
            </w:pPr>
            <w:r w:rsidRPr="001D7B38">
              <w:rPr>
                <w:color w:val="000000"/>
                <w:sz w:val="20"/>
                <w:szCs w:val="20"/>
              </w:rPr>
              <w:t>1,87</w:t>
            </w:r>
          </w:p>
        </w:tc>
        <w:tc>
          <w:tcPr>
            <w:tcW w:w="268" w:type="pct"/>
            <w:tcBorders>
              <w:top w:val="single" w:sz="6" w:space="0" w:color="auto"/>
              <w:left w:val="single" w:sz="6" w:space="0" w:color="auto"/>
              <w:bottom w:val="single" w:sz="6" w:space="0" w:color="auto"/>
              <w:right w:val="single" w:sz="6" w:space="0" w:color="auto"/>
            </w:tcBorders>
            <w:vAlign w:val="center"/>
          </w:tcPr>
          <w:p w14:paraId="5EC02802" w14:textId="77777777" w:rsidR="00675BDF" w:rsidRPr="001D7B38" w:rsidRDefault="00675BDF" w:rsidP="00FC4927">
            <w:pPr>
              <w:ind w:left="-57" w:right="-57"/>
              <w:jc w:val="center"/>
              <w:rPr>
                <w:color w:val="000000"/>
                <w:sz w:val="20"/>
                <w:szCs w:val="20"/>
              </w:rPr>
            </w:pPr>
            <w:r w:rsidRPr="001D7B38">
              <w:rPr>
                <w:color w:val="000000"/>
                <w:sz w:val="20"/>
                <w:szCs w:val="20"/>
              </w:rPr>
              <w:t>1,87</w:t>
            </w:r>
          </w:p>
        </w:tc>
      </w:tr>
      <w:tr w:rsidR="00675BDF" w:rsidRPr="001D7B38" w14:paraId="2572520B"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1898D9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Нагрузка ГВС (средняя)</w:t>
            </w:r>
          </w:p>
        </w:tc>
        <w:tc>
          <w:tcPr>
            <w:tcW w:w="357" w:type="pct"/>
            <w:tcBorders>
              <w:top w:val="single" w:sz="6" w:space="0" w:color="auto"/>
              <w:left w:val="single" w:sz="6" w:space="0" w:color="auto"/>
              <w:bottom w:val="single" w:sz="6" w:space="0" w:color="auto"/>
              <w:right w:val="single" w:sz="6" w:space="0" w:color="auto"/>
            </w:tcBorders>
            <w:vAlign w:val="center"/>
          </w:tcPr>
          <w:p w14:paraId="15096D1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25ABBF2A" w14:textId="77777777" w:rsidR="00675BDF" w:rsidRPr="001D7B38" w:rsidRDefault="00675BDF" w:rsidP="00FC4927">
            <w:pPr>
              <w:ind w:left="-57" w:right="-57"/>
              <w:jc w:val="center"/>
              <w:rPr>
                <w:color w:val="000000"/>
                <w:sz w:val="20"/>
                <w:szCs w:val="20"/>
              </w:rPr>
            </w:pPr>
            <w:r w:rsidRPr="001D7B38">
              <w:rPr>
                <w:color w:val="000000"/>
                <w:sz w:val="20"/>
                <w:szCs w:val="20"/>
              </w:rPr>
              <w:t>0,20</w:t>
            </w:r>
          </w:p>
        </w:tc>
        <w:tc>
          <w:tcPr>
            <w:tcW w:w="264" w:type="pct"/>
            <w:tcBorders>
              <w:top w:val="single" w:sz="6" w:space="0" w:color="auto"/>
              <w:left w:val="single" w:sz="6" w:space="0" w:color="auto"/>
              <w:bottom w:val="single" w:sz="6" w:space="0" w:color="auto"/>
              <w:right w:val="single" w:sz="6" w:space="0" w:color="auto"/>
            </w:tcBorders>
            <w:vAlign w:val="center"/>
          </w:tcPr>
          <w:p w14:paraId="48D17421" w14:textId="77777777" w:rsidR="00675BDF" w:rsidRPr="001D7B38" w:rsidRDefault="00675BDF" w:rsidP="00FC4927">
            <w:pPr>
              <w:ind w:left="-57" w:right="-57"/>
              <w:jc w:val="center"/>
              <w:rPr>
                <w:color w:val="000000"/>
                <w:sz w:val="20"/>
                <w:szCs w:val="20"/>
              </w:rPr>
            </w:pPr>
            <w:r w:rsidRPr="001D7B38">
              <w:rPr>
                <w:color w:val="000000"/>
                <w:sz w:val="20"/>
                <w:szCs w:val="20"/>
              </w:rPr>
              <w:t>0,20</w:t>
            </w:r>
          </w:p>
        </w:tc>
        <w:tc>
          <w:tcPr>
            <w:tcW w:w="264" w:type="pct"/>
            <w:tcBorders>
              <w:top w:val="single" w:sz="6" w:space="0" w:color="auto"/>
              <w:left w:val="single" w:sz="6" w:space="0" w:color="auto"/>
              <w:bottom w:val="single" w:sz="6" w:space="0" w:color="auto"/>
              <w:right w:val="single" w:sz="6" w:space="0" w:color="auto"/>
            </w:tcBorders>
            <w:vAlign w:val="center"/>
          </w:tcPr>
          <w:p w14:paraId="2660EB39" w14:textId="77777777" w:rsidR="00675BDF" w:rsidRPr="001D7B38" w:rsidRDefault="00675BDF" w:rsidP="00FC4927">
            <w:pPr>
              <w:ind w:left="-57" w:right="-57"/>
              <w:jc w:val="center"/>
              <w:rPr>
                <w:color w:val="000000"/>
                <w:sz w:val="20"/>
                <w:szCs w:val="20"/>
              </w:rPr>
            </w:pPr>
            <w:r w:rsidRPr="001D7B38">
              <w:rPr>
                <w:color w:val="000000"/>
                <w:sz w:val="20"/>
                <w:szCs w:val="20"/>
              </w:rPr>
              <w:t>0,20</w:t>
            </w:r>
          </w:p>
        </w:tc>
        <w:tc>
          <w:tcPr>
            <w:tcW w:w="264" w:type="pct"/>
            <w:tcBorders>
              <w:top w:val="single" w:sz="6" w:space="0" w:color="auto"/>
              <w:left w:val="single" w:sz="6" w:space="0" w:color="auto"/>
              <w:bottom w:val="single" w:sz="6" w:space="0" w:color="auto"/>
              <w:right w:val="single" w:sz="6" w:space="0" w:color="auto"/>
            </w:tcBorders>
            <w:vAlign w:val="center"/>
          </w:tcPr>
          <w:p w14:paraId="6F2CA19A" w14:textId="77777777" w:rsidR="00675BDF" w:rsidRPr="001D7B38" w:rsidRDefault="00675BDF" w:rsidP="00FC4927">
            <w:pPr>
              <w:ind w:left="-57" w:right="-57"/>
              <w:jc w:val="center"/>
              <w:rPr>
                <w:color w:val="000000"/>
                <w:sz w:val="20"/>
                <w:szCs w:val="20"/>
              </w:rPr>
            </w:pPr>
            <w:r w:rsidRPr="001D7B38">
              <w:rPr>
                <w:color w:val="000000"/>
                <w:sz w:val="20"/>
                <w:szCs w:val="20"/>
              </w:rPr>
              <w:t>0,20</w:t>
            </w:r>
          </w:p>
        </w:tc>
        <w:tc>
          <w:tcPr>
            <w:tcW w:w="264" w:type="pct"/>
            <w:tcBorders>
              <w:top w:val="single" w:sz="6" w:space="0" w:color="auto"/>
              <w:left w:val="single" w:sz="6" w:space="0" w:color="auto"/>
              <w:bottom w:val="single" w:sz="6" w:space="0" w:color="auto"/>
              <w:right w:val="single" w:sz="6" w:space="0" w:color="auto"/>
            </w:tcBorders>
            <w:vAlign w:val="center"/>
          </w:tcPr>
          <w:p w14:paraId="1E407E1E" w14:textId="77777777" w:rsidR="00675BDF" w:rsidRPr="001D7B38" w:rsidRDefault="00675BDF" w:rsidP="00FC4927">
            <w:pPr>
              <w:ind w:left="-57" w:right="-57"/>
              <w:jc w:val="center"/>
              <w:rPr>
                <w:color w:val="000000"/>
                <w:sz w:val="20"/>
                <w:szCs w:val="20"/>
              </w:rPr>
            </w:pPr>
            <w:r w:rsidRPr="001D7B38">
              <w:rPr>
                <w:color w:val="000000"/>
                <w:sz w:val="20"/>
                <w:szCs w:val="20"/>
              </w:rPr>
              <w:t>0,20</w:t>
            </w:r>
          </w:p>
        </w:tc>
        <w:tc>
          <w:tcPr>
            <w:tcW w:w="264" w:type="pct"/>
            <w:tcBorders>
              <w:top w:val="single" w:sz="6" w:space="0" w:color="auto"/>
              <w:left w:val="single" w:sz="6" w:space="0" w:color="auto"/>
              <w:bottom w:val="single" w:sz="6" w:space="0" w:color="auto"/>
              <w:right w:val="single" w:sz="6" w:space="0" w:color="auto"/>
            </w:tcBorders>
            <w:vAlign w:val="center"/>
          </w:tcPr>
          <w:p w14:paraId="2B331167"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612F615A"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71B697BA" w14:textId="77777777" w:rsidR="00675BDF" w:rsidRPr="001D7B38" w:rsidRDefault="00675BDF" w:rsidP="00FC4927">
            <w:pPr>
              <w:ind w:left="-57" w:right="-57"/>
              <w:jc w:val="center"/>
              <w:rPr>
                <w:color w:val="000000"/>
                <w:sz w:val="20"/>
                <w:szCs w:val="20"/>
              </w:rPr>
            </w:pPr>
            <w:r w:rsidRPr="001D7B38">
              <w:rPr>
                <w:color w:val="000000"/>
                <w:sz w:val="20"/>
                <w:szCs w:val="20"/>
              </w:rPr>
              <w:t>0,22</w:t>
            </w:r>
          </w:p>
        </w:tc>
        <w:tc>
          <w:tcPr>
            <w:tcW w:w="264" w:type="pct"/>
            <w:tcBorders>
              <w:top w:val="single" w:sz="6" w:space="0" w:color="auto"/>
              <w:left w:val="single" w:sz="6" w:space="0" w:color="auto"/>
              <w:bottom w:val="single" w:sz="6" w:space="0" w:color="auto"/>
              <w:right w:val="single" w:sz="6" w:space="0" w:color="auto"/>
            </w:tcBorders>
            <w:vAlign w:val="center"/>
          </w:tcPr>
          <w:p w14:paraId="04E7B934" w14:textId="77777777" w:rsidR="00675BDF" w:rsidRPr="001D7B38" w:rsidRDefault="00675BDF" w:rsidP="00FC4927">
            <w:pPr>
              <w:ind w:left="-57" w:right="-57"/>
              <w:jc w:val="center"/>
              <w:rPr>
                <w:color w:val="000000"/>
                <w:sz w:val="20"/>
                <w:szCs w:val="20"/>
              </w:rPr>
            </w:pPr>
            <w:r w:rsidRPr="001D7B38">
              <w:rPr>
                <w:color w:val="000000"/>
                <w:sz w:val="20"/>
                <w:szCs w:val="20"/>
              </w:rPr>
              <w:t>0,22</w:t>
            </w:r>
          </w:p>
        </w:tc>
        <w:tc>
          <w:tcPr>
            <w:tcW w:w="264" w:type="pct"/>
            <w:tcBorders>
              <w:top w:val="single" w:sz="6" w:space="0" w:color="auto"/>
              <w:left w:val="single" w:sz="6" w:space="0" w:color="auto"/>
              <w:bottom w:val="single" w:sz="6" w:space="0" w:color="auto"/>
              <w:right w:val="single" w:sz="6" w:space="0" w:color="auto"/>
            </w:tcBorders>
            <w:vAlign w:val="center"/>
          </w:tcPr>
          <w:p w14:paraId="48B8B278" w14:textId="77777777" w:rsidR="00675BDF" w:rsidRPr="001D7B38" w:rsidRDefault="00675BDF" w:rsidP="00FC4927">
            <w:pPr>
              <w:ind w:left="-57" w:right="-57"/>
              <w:jc w:val="center"/>
              <w:rPr>
                <w:color w:val="000000"/>
                <w:sz w:val="20"/>
                <w:szCs w:val="20"/>
              </w:rPr>
            </w:pPr>
            <w:r w:rsidRPr="001D7B38">
              <w:rPr>
                <w:color w:val="000000"/>
                <w:sz w:val="20"/>
                <w:szCs w:val="20"/>
              </w:rPr>
              <w:t>0,22</w:t>
            </w:r>
          </w:p>
        </w:tc>
        <w:tc>
          <w:tcPr>
            <w:tcW w:w="264" w:type="pct"/>
            <w:tcBorders>
              <w:top w:val="single" w:sz="6" w:space="0" w:color="auto"/>
              <w:left w:val="single" w:sz="6" w:space="0" w:color="auto"/>
              <w:bottom w:val="single" w:sz="6" w:space="0" w:color="auto"/>
              <w:right w:val="single" w:sz="6" w:space="0" w:color="auto"/>
            </w:tcBorders>
            <w:vAlign w:val="center"/>
          </w:tcPr>
          <w:p w14:paraId="70A3705F" w14:textId="77777777" w:rsidR="00675BDF" w:rsidRPr="001D7B38" w:rsidRDefault="00675BDF" w:rsidP="00FC4927">
            <w:pPr>
              <w:ind w:left="-57" w:right="-57"/>
              <w:jc w:val="center"/>
              <w:rPr>
                <w:color w:val="000000"/>
                <w:sz w:val="20"/>
                <w:szCs w:val="20"/>
              </w:rPr>
            </w:pPr>
            <w:r w:rsidRPr="001D7B38">
              <w:rPr>
                <w:color w:val="000000"/>
                <w:sz w:val="20"/>
                <w:szCs w:val="20"/>
              </w:rPr>
              <w:t>0,22</w:t>
            </w:r>
          </w:p>
        </w:tc>
        <w:tc>
          <w:tcPr>
            <w:tcW w:w="264" w:type="pct"/>
            <w:tcBorders>
              <w:top w:val="single" w:sz="6" w:space="0" w:color="auto"/>
              <w:left w:val="single" w:sz="6" w:space="0" w:color="auto"/>
              <w:bottom w:val="single" w:sz="6" w:space="0" w:color="auto"/>
              <w:right w:val="single" w:sz="6" w:space="0" w:color="auto"/>
            </w:tcBorders>
            <w:vAlign w:val="center"/>
          </w:tcPr>
          <w:p w14:paraId="491AD0FE" w14:textId="77777777" w:rsidR="00675BDF" w:rsidRPr="001D7B38" w:rsidRDefault="00675BDF" w:rsidP="00FC4927">
            <w:pPr>
              <w:ind w:left="-57" w:right="-57"/>
              <w:jc w:val="center"/>
              <w:rPr>
                <w:color w:val="000000"/>
                <w:sz w:val="20"/>
                <w:szCs w:val="20"/>
              </w:rPr>
            </w:pPr>
            <w:r w:rsidRPr="001D7B38">
              <w:rPr>
                <w:color w:val="000000"/>
                <w:sz w:val="20"/>
                <w:szCs w:val="20"/>
              </w:rPr>
              <w:t>0,22</w:t>
            </w:r>
          </w:p>
        </w:tc>
        <w:tc>
          <w:tcPr>
            <w:tcW w:w="269" w:type="pct"/>
            <w:tcBorders>
              <w:top w:val="single" w:sz="6" w:space="0" w:color="auto"/>
              <w:left w:val="single" w:sz="6" w:space="0" w:color="auto"/>
              <w:bottom w:val="single" w:sz="6" w:space="0" w:color="auto"/>
              <w:right w:val="single" w:sz="6" w:space="0" w:color="auto"/>
            </w:tcBorders>
            <w:vAlign w:val="center"/>
          </w:tcPr>
          <w:p w14:paraId="24D06A14" w14:textId="77777777" w:rsidR="00675BDF" w:rsidRPr="001D7B38" w:rsidRDefault="00675BDF" w:rsidP="00FC4927">
            <w:pPr>
              <w:ind w:left="-57" w:right="-57"/>
              <w:jc w:val="center"/>
              <w:rPr>
                <w:color w:val="000000"/>
                <w:sz w:val="20"/>
                <w:szCs w:val="20"/>
              </w:rPr>
            </w:pPr>
            <w:r w:rsidRPr="001D7B38">
              <w:rPr>
                <w:color w:val="000000"/>
                <w:sz w:val="20"/>
                <w:szCs w:val="20"/>
              </w:rPr>
              <w:t>0,22</w:t>
            </w:r>
          </w:p>
        </w:tc>
        <w:tc>
          <w:tcPr>
            <w:tcW w:w="268" w:type="pct"/>
            <w:tcBorders>
              <w:top w:val="single" w:sz="6" w:space="0" w:color="auto"/>
              <w:left w:val="single" w:sz="6" w:space="0" w:color="auto"/>
              <w:bottom w:val="single" w:sz="6" w:space="0" w:color="auto"/>
              <w:right w:val="single" w:sz="6" w:space="0" w:color="auto"/>
            </w:tcBorders>
            <w:vAlign w:val="center"/>
          </w:tcPr>
          <w:p w14:paraId="6A8257E1" w14:textId="77777777" w:rsidR="00675BDF" w:rsidRPr="001D7B38" w:rsidRDefault="00675BDF" w:rsidP="00FC4927">
            <w:pPr>
              <w:ind w:left="-57" w:right="-57"/>
              <w:jc w:val="center"/>
              <w:rPr>
                <w:color w:val="000000"/>
                <w:sz w:val="20"/>
                <w:szCs w:val="20"/>
              </w:rPr>
            </w:pPr>
            <w:r w:rsidRPr="001D7B38">
              <w:rPr>
                <w:color w:val="000000"/>
                <w:sz w:val="20"/>
                <w:szCs w:val="20"/>
              </w:rPr>
              <w:t>0,22</w:t>
            </w:r>
          </w:p>
        </w:tc>
      </w:tr>
      <w:tr w:rsidR="00675BDF" w:rsidRPr="001D7B38" w14:paraId="5888E36F"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DC23AC7"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lastRenderedPageBreak/>
              <w:t>Удельный расход топлива на выработку тепловой энергии</w:t>
            </w:r>
          </w:p>
        </w:tc>
        <w:tc>
          <w:tcPr>
            <w:tcW w:w="357" w:type="pct"/>
            <w:tcBorders>
              <w:top w:val="single" w:sz="6" w:space="0" w:color="auto"/>
              <w:left w:val="single" w:sz="6" w:space="0" w:color="auto"/>
              <w:bottom w:val="single" w:sz="6" w:space="0" w:color="auto"/>
              <w:right w:val="single" w:sz="6" w:space="0" w:color="auto"/>
            </w:tcBorders>
            <w:vAlign w:val="center"/>
          </w:tcPr>
          <w:p w14:paraId="0F55A269"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у.т./Гкал</w:t>
            </w:r>
          </w:p>
        </w:tc>
        <w:tc>
          <w:tcPr>
            <w:tcW w:w="264" w:type="pct"/>
            <w:tcBorders>
              <w:top w:val="single" w:sz="6" w:space="0" w:color="auto"/>
              <w:left w:val="single" w:sz="6" w:space="0" w:color="auto"/>
              <w:bottom w:val="single" w:sz="6" w:space="0" w:color="auto"/>
              <w:right w:val="single" w:sz="6" w:space="0" w:color="auto"/>
            </w:tcBorders>
            <w:vAlign w:val="center"/>
          </w:tcPr>
          <w:p w14:paraId="63445FDF"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4" w:type="pct"/>
            <w:tcBorders>
              <w:top w:val="single" w:sz="6" w:space="0" w:color="auto"/>
              <w:left w:val="single" w:sz="6" w:space="0" w:color="auto"/>
              <w:bottom w:val="single" w:sz="6" w:space="0" w:color="auto"/>
              <w:right w:val="single" w:sz="6" w:space="0" w:color="auto"/>
            </w:tcBorders>
            <w:vAlign w:val="center"/>
          </w:tcPr>
          <w:p w14:paraId="511EE406"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4" w:type="pct"/>
            <w:tcBorders>
              <w:top w:val="single" w:sz="6" w:space="0" w:color="auto"/>
              <w:left w:val="single" w:sz="6" w:space="0" w:color="auto"/>
              <w:bottom w:val="single" w:sz="6" w:space="0" w:color="auto"/>
              <w:right w:val="single" w:sz="6" w:space="0" w:color="auto"/>
            </w:tcBorders>
            <w:vAlign w:val="center"/>
          </w:tcPr>
          <w:p w14:paraId="291E973E"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4" w:type="pct"/>
            <w:tcBorders>
              <w:top w:val="single" w:sz="6" w:space="0" w:color="auto"/>
              <w:left w:val="single" w:sz="6" w:space="0" w:color="auto"/>
              <w:bottom w:val="single" w:sz="6" w:space="0" w:color="auto"/>
              <w:right w:val="single" w:sz="6" w:space="0" w:color="auto"/>
            </w:tcBorders>
            <w:vAlign w:val="center"/>
          </w:tcPr>
          <w:p w14:paraId="159CEFEE"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4" w:type="pct"/>
            <w:tcBorders>
              <w:top w:val="single" w:sz="6" w:space="0" w:color="auto"/>
              <w:left w:val="single" w:sz="6" w:space="0" w:color="auto"/>
              <w:bottom w:val="single" w:sz="6" w:space="0" w:color="auto"/>
              <w:right w:val="single" w:sz="6" w:space="0" w:color="auto"/>
            </w:tcBorders>
            <w:vAlign w:val="center"/>
          </w:tcPr>
          <w:p w14:paraId="40AD3F19"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4" w:type="pct"/>
            <w:tcBorders>
              <w:top w:val="single" w:sz="6" w:space="0" w:color="auto"/>
              <w:left w:val="single" w:sz="6" w:space="0" w:color="auto"/>
              <w:bottom w:val="single" w:sz="6" w:space="0" w:color="auto"/>
              <w:right w:val="single" w:sz="6" w:space="0" w:color="auto"/>
            </w:tcBorders>
            <w:vAlign w:val="center"/>
          </w:tcPr>
          <w:p w14:paraId="515A806B"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4" w:type="pct"/>
            <w:tcBorders>
              <w:top w:val="single" w:sz="6" w:space="0" w:color="auto"/>
              <w:left w:val="single" w:sz="6" w:space="0" w:color="auto"/>
              <w:bottom w:val="single" w:sz="6" w:space="0" w:color="auto"/>
              <w:right w:val="single" w:sz="6" w:space="0" w:color="auto"/>
            </w:tcBorders>
            <w:vAlign w:val="center"/>
          </w:tcPr>
          <w:p w14:paraId="17FD56A6"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4" w:type="pct"/>
            <w:tcBorders>
              <w:top w:val="single" w:sz="6" w:space="0" w:color="auto"/>
              <w:left w:val="single" w:sz="6" w:space="0" w:color="auto"/>
              <w:bottom w:val="single" w:sz="6" w:space="0" w:color="auto"/>
              <w:right w:val="single" w:sz="6" w:space="0" w:color="auto"/>
            </w:tcBorders>
            <w:vAlign w:val="center"/>
          </w:tcPr>
          <w:p w14:paraId="6CF1E69C"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4" w:type="pct"/>
            <w:tcBorders>
              <w:top w:val="single" w:sz="6" w:space="0" w:color="auto"/>
              <w:left w:val="single" w:sz="6" w:space="0" w:color="auto"/>
              <w:bottom w:val="single" w:sz="6" w:space="0" w:color="auto"/>
              <w:right w:val="single" w:sz="6" w:space="0" w:color="auto"/>
            </w:tcBorders>
            <w:vAlign w:val="center"/>
          </w:tcPr>
          <w:p w14:paraId="1728D361"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4" w:type="pct"/>
            <w:tcBorders>
              <w:top w:val="single" w:sz="6" w:space="0" w:color="auto"/>
              <w:left w:val="single" w:sz="6" w:space="0" w:color="auto"/>
              <w:bottom w:val="single" w:sz="6" w:space="0" w:color="auto"/>
              <w:right w:val="single" w:sz="6" w:space="0" w:color="auto"/>
            </w:tcBorders>
            <w:vAlign w:val="center"/>
          </w:tcPr>
          <w:p w14:paraId="1441E883"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4" w:type="pct"/>
            <w:tcBorders>
              <w:top w:val="single" w:sz="6" w:space="0" w:color="auto"/>
              <w:left w:val="single" w:sz="6" w:space="0" w:color="auto"/>
              <w:bottom w:val="single" w:sz="6" w:space="0" w:color="auto"/>
              <w:right w:val="single" w:sz="6" w:space="0" w:color="auto"/>
            </w:tcBorders>
            <w:vAlign w:val="center"/>
          </w:tcPr>
          <w:p w14:paraId="3F81ACE0"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4" w:type="pct"/>
            <w:tcBorders>
              <w:top w:val="single" w:sz="6" w:space="0" w:color="auto"/>
              <w:left w:val="single" w:sz="6" w:space="0" w:color="auto"/>
              <w:bottom w:val="single" w:sz="6" w:space="0" w:color="auto"/>
              <w:right w:val="single" w:sz="6" w:space="0" w:color="auto"/>
            </w:tcBorders>
            <w:vAlign w:val="center"/>
          </w:tcPr>
          <w:p w14:paraId="6CD1EB8F"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9" w:type="pct"/>
            <w:tcBorders>
              <w:top w:val="single" w:sz="6" w:space="0" w:color="auto"/>
              <w:left w:val="single" w:sz="6" w:space="0" w:color="auto"/>
              <w:bottom w:val="single" w:sz="6" w:space="0" w:color="auto"/>
              <w:right w:val="single" w:sz="6" w:space="0" w:color="auto"/>
            </w:tcBorders>
            <w:vAlign w:val="center"/>
          </w:tcPr>
          <w:p w14:paraId="4C46B327"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c>
          <w:tcPr>
            <w:tcW w:w="268" w:type="pct"/>
            <w:tcBorders>
              <w:top w:val="single" w:sz="6" w:space="0" w:color="auto"/>
              <w:left w:val="single" w:sz="6" w:space="0" w:color="auto"/>
              <w:bottom w:val="single" w:sz="6" w:space="0" w:color="auto"/>
              <w:right w:val="single" w:sz="6" w:space="0" w:color="auto"/>
            </w:tcBorders>
            <w:vAlign w:val="center"/>
          </w:tcPr>
          <w:p w14:paraId="4F53AFB7" w14:textId="77777777" w:rsidR="00675BDF" w:rsidRPr="001D7B38" w:rsidRDefault="00675BDF" w:rsidP="00FC4927">
            <w:pPr>
              <w:ind w:left="-57" w:right="-57"/>
              <w:jc w:val="center"/>
              <w:rPr>
                <w:color w:val="000000"/>
                <w:sz w:val="20"/>
                <w:szCs w:val="20"/>
              </w:rPr>
            </w:pPr>
            <w:r w:rsidRPr="001D7B38">
              <w:rPr>
                <w:color w:val="000000"/>
                <w:sz w:val="20"/>
                <w:szCs w:val="20"/>
              </w:rPr>
              <w:t>171,00</w:t>
            </w:r>
          </w:p>
        </w:tc>
      </w:tr>
      <w:tr w:rsidR="00675BDF" w:rsidRPr="001D7B38" w14:paraId="52B0EA62"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1689FF01"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47088F7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2E75D594" w14:textId="77777777" w:rsidR="00675BDF" w:rsidRPr="001D7B38" w:rsidRDefault="00675BDF" w:rsidP="00FC4927">
            <w:pPr>
              <w:ind w:left="-57" w:right="-57"/>
              <w:jc w:val="center"/>
              <w:rPr>
                <w:color w:val="000000"/>
                <w:sz w:val="20"/>
                <w:szCs w:val="20"/>
              </w:rPr>
            </w:pPr>
            <w:r w:rsidRPr="001D7B38">
              <w:rPr>
                <w:color w:val="000000"/>
                <w:sz w:val="20"/>
                <w:szCs w:val="20"/>
              </w:rPr>
              <w:t>322,18</w:t>
            </w:r>
          </w:p>
        </w:tc>
        <w:tc>
          <w:tcPr>
            <w:tcW w:w="264" w:type="pct"/>
            <w:tcBorders>
              <w:top w:val="single" w:sz="6" w:space="0" w:color="auto"/>
              <w:left w:val="single" w:sz="6" w:space="0" w:color="auto"/>
              <w:bottom w:val="single" w:sz="6" w:space="0" w:color="auto"/>
              <w:right w:val="single" w:sz="6" w:space="0" w:color="auto"/>
            </w:tcBorders>
            <w:vAlign w:val="center"/>
          </w:tcPr>
          <w:p w14:paraId="798F4B74" w14:textId="77777777" w:rsidR="00675BDF" w:rsidRPr="001D7B38" w:rsidRDefault="00675BDF" w:rsidP="00FC4927">
            <w:pPr>
              <w:ind w:left="-57" w:right="-57"/>
              <w:jc w:val="center"/>
              <w:rPr>
                <w:color w:val="000000"/>
                <w:sz w:val="20"/>
                <w:szCs w:val="20"/>
              </w:rPr>
            </w:pPr>
            <w:r w:rsidRPr="001D7B38">
              <w:rPr>
                <w:color w:val="000000"/>
                <w:sz w:val="20"/>
                <w:szCs w:val="20"/>
              </w:rPr>
              <w:t>322,18</w:t>
            </w:r>
          </w:p>
        </w:tc>
        <w:tc>
          <w:tcPr>
            <w:tcW w:w="264" w:type="pct"/>
            <w:tcBorders>
              <w:top w:val="single" w:sz="6" w:space="0" w:color="auto"/>
              <w:left w:val="single" w:sz="6" w:space="0" w:color="auto"/>
              <w:bottom w:val="single" w:sz="6" w:space="0" w:color="auto"/>
              <w:right w:val="single" w:sz="6" w:space="0" w:color="auto"/>
            </w:tcBorders>
            <w:vAlign w:val="center"/>
          </w:tcPr>
          <w:p w14:paraId="094EA64B" w14:textId="77777777" w:rsidR="00675BDF" w:rsidRPr="001D7B38" w:rsidRDefault="00675BDF" w:rsidP="00FC4927">
            <w:pPr>
              <w:ind w:left="-57" w:right="-57"/>
              <w:jc w:val="center"/>
              <w:rPr>
                <w:color w:val="000000"/>
                <w:sz w:val="20"/>
                <w:szCs w:val="20"/>
              </w:rPr>
            </w:pPr>
            <w:r w:rsidRPr="001D7B38">
              <w:rPr>
                <w:color w:val="000000"/>
                <w:sz w:val="20"/>
                <w:szCs w:val="20"/>
              </w:rPr>
              <w:t>322,18</w:t>
            </w:r>
          </w:p>
        </w:tc>
        <w:tc>
          <w:tcPr>
            <w:tcW w:w="264" w:type="pct"/>
            <w:tcBorders>
              <w:top w:val="single" w:sz="6" w:space="0" w:color="auto"/>
              <w:left w:val="single" w:sz="6" w:space="0" w:color="auto"/>
              <w:bottom w:val="single" w:sz="6" w:space="0" w:color="auto"/>
              <w:right w:val="single" w:sz="6" w:space="0" w:color="auto"/>
            </w:tcBorders>
            <w:vAlign w:val="center"/>
          </w:tcPr>
          <w:p w14:paraId="294E362F" w14:textId="77777777" w:rsidR="00675BDF" w:rsidRPr="001D7B38" w:rsidRDefault="00675BDF" w:rsidP="00FC4927">
            <w:pPr>
              <w:ind w:left="-57" w:right="-57"/>
              <w:jc w:val="center"/>
              <w:rPr>
                <w:color w:val="000000"/>
                <w:sz w:val="20"/>
                <w:szCs w:val="20"/>
              </w:rPr>
            </w:pPr>
            <w:r w:rsidRPr="001D7B38">
              <w:rPr>
                <w:color w:val="000000"/>
                <w:sz w:val="20"/>
                <w:szCs w:val="20"/>
              </w:rPr>
              <w:t>334,83</w:t>
            </w:r>
          </w:p>
        </w:tc>
        <w:tc>
          <w:tcPr>
            <w:tcW w:w="264" w:type="pct"/>
            <w:tcBorders>
              <w:top w:val="single" w:sz="6" w:space="0" w:color="auto"/>
              <w:left w:val="single" w:sz="6" w:space="0" w:color="auto"/>
              <w:bottom w:val="single" w:sz="6" w:space="0" w:color="auto"/>
              <w:right w:val="single" w:sz="6" w:space="0" w:color="auto"/>
            </w:tcBorders>
            <w:vAlign w:val="center"/>
          </w:tcPr>
          <w:p w14:paraId="38815F9F" w14:textId="77777777" w:rsidR="00675BDF" w:rsidRPr="001D7B38" w:rsidRDefault="00675BDF" w:rsidP="00FC4927">
            <w:pPr>
              <w:ind w:left="-57" w:right="-57"/>
              <w:jc w:val="center"/>
              <w:rPr>
                <w:color w:val="000000"/>
                <w:sz w:val="20"/>
                <w:szCs w:val="20"/>
              </w:rPr>
            </w:pPr>
            <w:r w:rsidRPr="001D7B38">
              <w:rPr>
                <w:color w:val="000000"/>
                <w:sz w:val="20"/>
                <w:szCs w:val="20"/>
              </w:rPr>
              <w:t>334,83</w:t>
            </w:r>
          </w:p>
        </w:tc>
        <w:tc>
          <w:tcPr>
            <w:tcW w:w="264" w:type="pct"/>
            <w:tcBorders>
              <w:top w:val="single" w:sz="6" w:space="0" w:color="auto"/>
              <w:left w:val="single" w:sz="6" w:space="0" w:color="auto"/>
              <w:bottom w:val="single" w:sz="6" w:space="0" w:color="auto"/>
              <w:right w:val="single" w:sz="6" w:space="0" w:color="auto"/>
            </w:tcBorders>
            <w:vAlign w:val="center"/>
          </w:tcPr>
          <w:p w14:paraId="563E3997" w14:textId="77777777" w:rsidR="00675BDF" w:rsidRPr="001D7B38" w:rsidRDefault="00675BDF" w:rsidP="00FC4927">
            <w:pPr>
              <w:ind w:left="-57" w:right="-57"/>
              <w:jc w:val="center"/>
              <w:rPr>
                <w:color w:val="000000"/>
                <w:sz w:val="20"/>
                <w:szCs w:val="20"/>
              </w:rPr>
            </w:pPr>
            <w:r w:rsidRPr="001D7B38">
              <w:rPr>
                <w:color w:val="000000"/>
                <w:sz w:val="20"/>
                <w:szCs w:val="20"/>
              </w:rPr>
              <w:t>339,11</w:t>
            </w:r>
          </w:p>
        </w:tc>
        <w:tc>
          <w:tcPr>
            <w:tcW w:w="264" w:type="pct"/>
            <w:tcBorders>
              <w:top w:val="single" w:sz="6" w:space="0" w:color="auto"/>
              <w:left w:val="single" w:sz="6" w:space="0" w:color="auto"/>
              <w:bottom w:val="single" w:sz="6" w:space="0" w:color="auto"/>
              <w:right w:val="single" w:sz="6" w:space="0" w:color="auto"/>
            </w:tcBorders>
            <w:vAlign w:val="center"/>
          </w:tcPr>
          <w:p w14:paraId="2C344619" w14:textId="77777777" w:rsidR="00675BDF" w:rsidRPr="001D7B38" w:rsidRDefault="00675BDF" w:rsidP="00FC4927">
            <w:pPr>
              <w:ind w:left="-57" w:right="-57"/>
              <w:jc w:val="center"/>
              <w:rPr>
                <w:color w:val="000000"/>
                <w:sz w:val="20"/>
                <w:szCs w:val="20"/>
              </w:rPr>
            </w:pPr>
            <w:r w:rsidRPr="001D7B38">
              <w:rPr>
                <w:color w:val="000000"/>
                <w:sz w:val="20"/>
                <w:szCs w:val="20"/>
              </w:rPr>
              <w:t>339,11</w:t>
            </w:r>
          </w:p>
        </w:tc>
        <w:tc>
          <w:tcPr>
            <w:tcW w:w="264" w:type="pct"/>
            <w:tcBorders>
              <w:top w:val="single" w:sz="6" w:space="0" w:color="auto"/>
              <w:left w:val="single" w:sz="6" w:space="0" w:color="auto"/>
              <w:bottom w:val="single" w:sz="6" w:space="0" w:color="auto"/>
              <w:right w:val="single" w:sz="6" w:space="0" w:color="auto"/>
            </w:tcBorders>
            <w:vAlign w:val="center"/>
          </w:tcPr>
          <w:p w14:paraId="6C720AAA" w14:textId="77777777" w:rsidR="00675BDF" w:rsidRPr="001D7B38" w:rsidRDefault="00675BDF" w:rsidP="00FC4927">
            <w:pPr>
              <w:ind w:left="-57" w:right="-57"/>
              <w:jc w:val="center"/>
              <w:rPr>
                <w:color w:val="000000"/>
                <w:sz w:val="20"/>
                <w:szCs w:val="20"/>
              </w:rPr>
            </w:pPr>
            <w:r w:rsidRPr="001D7B38">
              <w:rPr>
                <w:color w:val="000000"/>
                <w:sz w:val="20"/>
                <w:szCs w:val="20"/>
              </w:rPr>
              <w:t>356,72</w:t>
            </w:r>
          </w:p>
        </w:tc>
        <w:tc>
          <w:tcPr>
            <w:tcW w:w="264" w:type="pct"/>
            <w:tcBorders>
              <w:top w:val="single" w:sz="6" w:space="0" w:color="auto"/>
              <w:left w:val="single" w:sz="6" w:space="0" w:color="auto"/>
              <w:bottom w:val="single" w:sz="6" w:space="0" w:color="auto"/>
              <w:right w:val="single" w:sz="6" w:space="0" w:color="auto"/>
            </w:tcBorders>
            <w:vAlign w:val="center"/>
          </w:tcPr>
          <w:p w14:paraId="6E1016F0" w14:textId="77777777" w:rsidR="00675BDF" w:rsidRPr="001D7B38" w:rsidRDefault="00675BDF" w:rsidP="00FC4927">
            <w:pPr>
              <w:ind w:left="-57" w:right="-57"/>
              <w:jc w:val="center"/>
              <w:rPr>
                <w:color w:val="000000"/>
                <w:sz w:val="20"/>
                <w:szCs w:val="20"/>
              </w:rPr>
            </w:pPr>
            <w:r w:rsidRPr="001D7B38">
              <w:rPr>
                <w:color w:val="000000"/>
                <w:sz w:val="20"/>
                <w:szCs w:val="20"/>
              </w:rPr>
              <w:t>356,72</w:t>
            </w:r>
          </w:p>
        </w:tc>
        <w:tc>
          <w:tcPr>
            <w:tcW w:w="264" w:type="pct"/>
            <w:tcBorders>
              <w:top w:val="single" w:sz="6" w:space="0" w:color="auto"/>
              <w:left w:val="single" w:sz="6" w:space="0" w:color="auto"/>
              <w:bottom w:val="single" w:sz="6" w:space="0" w:color="auto"/>
              <w:right w:val="single" w:sz="6" w:space="0" w:color="auto"/>
            </w:tcBorders>
            <w:vAlign w:val="center"/>
          </w:tcPr>
          <w:p w14:paraId="7A4CE6B3" w14:textId="77777777" w:rsidR="00675BDF" w:rsidRPr="001D7B38" w:rsidRDefault="00675BDF" w:rsidP="00FC4927">
            <w:pPr>
              <w:ind w:left="-57" w:right="-57"/>
              <w:jc w:val="center"/>
              <w:rPr>
                <w:color w:val="000000"/>
                <w:sz w:val="20"/>
                <w:szCs w:val="20"/>
              </w:rPr>
            </w:pPr>
            <w:r w:rsidRPr="001D7B38">
              <w:rPr>
                <w:color w:val="000000"/>
                <w:sz w:val="20"/>
                <w:szCs w:val="20"/>
              </w:rPr>
              <w:t>356,72</w:t>
            </w:r>
          </w:p>
        </w:tc>
        <w:tc>
          <w:tcPr>
            <w:tcW w:w="264" w:type="pct"/>
            <w:tcBorders>
              <w:top w:val="single" w:sz="6" w:space="0" w:color="auto"/>
              <w:left w:val="single" w:sz="6" w:space="0" w:color="auto"/>
              <w:bottom w:val="single" w:sz="6" w:space="0" w:color="auto"/>
              <w:right w:val="single" w:sz="6" w:space="0" w:color="auto"/>
            </w:tcBorders>
            <w:vAlign w:val="center"/>
          </w:tcPr>
          <w:p w14:paraId="733B686C" w14:textId="77777777" w:rsidR="00675BDF" w:rsidRPr="001D7B38" w:rsidRDefault="00675BDF" w:rsidP="00FC4927">
            <w:pPr>
              <w:ind w:left="-57" w:right="-57"/>
              <w:jc w:val="center"/>
              <w:rPr>
                <w:color w:val="000000"/>
                <w:sz w:val="20"/>
                <w:szCs w:val="20"/>
              </w:rPr>
            </w:pPr>
            <w:r w:rsidRPr="001D7B38">
              <w:rPr>
                <w:color w:val="000000"/>
                <w:sz w:val="20"/>
                <w:szCs w:val="20"/>
              </w:rPr>
              <w:t>356,72</w:t>
            </w:r>
          </w:p>
        </w:tc>
        <w:tc>
          <w:tcPr>
            <w:tcW w:w="264" w:type="pct"/>
            <w:tcBorders>
              <w:top w:val="single" w:sz="6" w:space="0" w:color="auto"/>
              <w:left w:val="single" w:sz="6" w:space="0" w:color="auto"/>
              <w:bottom w:val="single" w:sz="6" w:space="0" w:color="auto"/>
              <w:right w:val="single" w:sz="6" w:space="0" w:color="auto"/>
            </w:tcBorders>
            <w:vAlign w:val="center"/>
          </w:tcPr>
          <w:p w14:paraId="4921D9C4" w14:textId="77777777" w:rsidR="00675BDF" w:rsidRPr="001D7B38" w:rsidRDefault="00675BDF" w:rsidP="00FC4927">
            <w:pPr>
              <w:ind w:left="-57" w:right="-57"/>
              <w:jc w:val="center"/>
              <w:rPr>
                <w:color w:val="000000"/>
                <w:sz w:val="20"/>
                <w:szCs w:val="20"/>
              </w:rPr>
            </w:pPr>
            <w:r w:rsidRPr="001D7B38">
              <w:rPr>
                <w:color w:val="000000"/>
                <w:sz w:val="20"/>
                <w:szCs w:val="20"/>
              </w:rPr>
              <w:t>356,72</w:t>
            </w:r>
          </w:p>
        </w:tc>
        <w:tc>
          <w:tcPr>
            <w:tcW w:w="269" w:type="pct"/>
            <w:tcBorders>
              <w:top w:val="single" w:sz="6" w:space="0" w:color="auto"/>
              <w:left w:val="single" w:sz="6" w:space="0" w:color="auto"/>
              <w:bottom w:val="single" w:sz="6" w:space="0" w:color="auto"/>
              <w:right w:val="single" w:sz="6" w:space="0" w:color="auto"/>
            </w:tcBorders>
            <w:vAlign w:val="center"/>
          </w:tcPr>
          <w:p w14:paraId="32AC08A6" w14:textId="77777777" w:rsidR="00675BDF" w:rsidRPr="001D7B38" w:rsidRDefault="00675BDF" w:rsidP="00FC4927">
            <w:pPr>
              <w:ind w:left="-57" w:right="-57"/>
              <w:jc w:val="center"/>
              <w:rPr>
                <w:color w:val="000000"/>
                <w:sz w:val="20"/>
                <w:szCs w:val="20"/>
              </w:rPr>
            </w:pPr>
            <w:r w:rsidRPr="001D7B38">
              <w:rPr>
                <w:color w:val="000000"/>
                <w:sz w:val="20"/>
                <w:szCs w:val="20"/>
              </w:rPr>
              <w:t>356,72</w:t>
            </w:r>
          </w:p>
        </w:tc>
        <w:tc>
          <w:tcPr>
            <w:tcW w:w="268" w:type="pct"/>
            <w:tcBorders>
              <w:top w:val="single" w:sz="6" w:space="0" w:color="auto"/>
              <w:left w:val="single" w:sz="6" w:space="0" w:color="auto"/>
              <w:bottom w:val="single" w:sz="6" w:space="0" w:color="auto"/>
              <w:right w:val="single" w:sz="6" w:space="0" w:color="auto"/>
            </w:tcBorders>
            <w:vAlign w:val="center"/>
          </w:tcPr>
          <w:p w14:paraId="0CD496FC" w14:textId="77777777" w:rsidR="00675BDF" w:rsidRPr="001D7B38" w:rsidRDefault="00675BDF" w:rsidP="00FC4927">
            <w:pPr>
              <w:ind w:left="-57" w:right="-57"/>
              <w:jc w:val="center"/>
              <w:rPr>
                <w:color w:val="000000"/>
                <w:sz w:val="20"/>
                <w:szCs w:val="20"/>
              </w:rPr>
            </w:pPr>
            <w:r w:rsidRPr="001D7B38">
              <w:rPr>
                <w:color w:val="000000"/>
                <w:sz w:val="20"/>
                <w:szCs w:val="20"/>
              </w:rPr>
              <w:t>356,72</w:t>
            </w:r>
          </w:p>
        </w:tc>
      </w:tr>
      <w:tr w:rsidR="00675BDF" w:rsidRPr="001D7B38" w14:paraId="4E334261"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81C8B37"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2A15A01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1AAC37ED" w14:textId="77777777" w:rsidR="00675BDF" w:rsidRPr="001D7B38" w:rsidRDefault="00675BDF" w:rsidP="00FC4927">
            <w:pPr>
              <w:ind w:left="-57" w:right="-57"/>
              <w:jc w:val="center"/>
              <w:rPr>
                <w:color w:val="000000"/>
                <w:sz w:val="20"/>
                <w:szCs w:val="20"/>
              </w:rPr>
            </w:pPr>
            <w:r w:rsidRPr="001D7B38">
              <w:rPr>
                <w:color w:val="000000"/>
                <w:sz w:val="20"/>
                <w:szCs w:val="20"/>
              </w:rPr>
              <w:t>33,39</w:t>
            </w:r>
          </w:p>
        </w:tc>
        <w:tc>
          <w:tcPr>
            <w:tcW w:w="264" w:type="pct"/>
            <w:tcBorders>
              <w:top w:val="single" w:sz="6" w:space="0" w:color="auto"/>
              <w:left w:val="single" w:sz="6" w:space="0" w:color="auto"/>
              <w:bottom w:val="single" w:sz="6" w:space="0" w:color="auto"/>
              <w:right w:val="single" w:sz="6" w:space="0" w:color="auto"/>
            </w:tcBorders>
            <w:vAlign w:val="center"/>
          </w:tcPr>
          <w:p w14:paraId="5BEA4C33" w14:textId="77777777" w:rsidR="00675BDF" w:rsidRPr="001D7B38" w:rsidRDefault="00675BDF" w:rsidP="00FC4927">
            <w:pPr>
              <w:ind w:left="-57" w:right="-57"/>
              <w:jc w:val="center"/>
              <w:rPr>
                <w:color w:val="000000"/>
                <w:sz w:val="20"/>
                <w:szCs w:val="20"/>
              </w:rPr>
            </w:pPr>
            <w:r w:rsidRPr="001D7B38">
              <w:rPr>
                <w:color w:val="000000"/>
                <w:sz w:val="20"/>
                <w:szCs w:val="20"/>
              </w:rPr>
              <w:t>33,39</w:t>
            </w:r>
          </w:p>
        </w:tc>
        <w:tc>
          <w:tcPr>
            <w:tcW w:w="264" w:type="pct"/>
            <w:tcBorders>
              <w:top w:val="single" w:sz="6" w:space="0" w:color="auto"/>
              <w:left w:val="single" w:sz="6" w:space="0" w:color="auto"/>
              <w:bottom w:val="single" w:sz="6" w:space="0" w:color="auto"/>
              <w:right w:val="single" w:sz="6" w:space="0" w:color="auto"/>
            </w:tcBorders>
            <w:vAlign w:val="center"/>
          </w:tcPr>
          <w:p w14:paraId="467A16D8" w14:textId="77777777" w:rsidR="00675BDF" w:rsidRPr="001D7B38" w:rsidRDefault="00675BDF" w:rsidP="00FC4927">
            <w:pPr>
              <w:ind w:left="-57" w:right="-57"/>
              <w:jc w:val="center"/>
              <w:rPr>
                <w:color w:val="000000"/>
                <w:sz w:val="20"/>
                <w:szCs w:val="20"/>
              </w:rPr>
            </w:pPr>
            <w:r w:rsidRPr="001D7B38">
              <w:rPr>
                <w:color w:val="000000"/>
                <w:sz w:val="20"/>
                <w:szCs w:val="20"/>
              </w:rPr>
              <w:t>33,39</w:t>
            </w:r>
          </w:p>
        </w:tc>
        <w:tc>
          <w:tcPr>
            <w:tcW w:w="264" w:type="pct"/>
            <w:tcBorders>
              <w:top w:val="single" w:sz="6" w:space="0" w:color="auto"/>
              <w:left w:val="single" w:sz="6" w:space="0" w:color="auto"/>
              <w:bottom w:val="single" w:sz="6" w:space="0" w:color="auto"/>
              <w:right w:val="single" w:sz="6" w:space="0" w:color="auto"/>
            </w:tcBorders>
            <w:vAlign w:val="center"/>
          </w:tcPr>
          <w:p w14:paraId="54CB3FE6" w14:textId="77777777" w:rsidR="00675BDF" w:rsidRPr="001D7B38" w:rsidRDefault="00675BDF" w:rsidP="00FC4927">
            <w:pPr>
              <w:ind w:left="-57" w:right="-57"/>
              <w:jc w:val="center"/>
              <w:rPr>
                <w:color w:val="000000"/>
                <w:sz w:val="20"/>
                <w:szCs w:val="20"/>
              </w:rPr>
            </w:pPr>
            <w:r w:rsidRPr="001D7B38">
              <w:rPr>
                <w:color w:val="000000"/>
                <w:sz w:val="20"/>
                <w:szCs w:val="20"/>
              </w:rPr>
              <w:t>34,08</w:t>
            </w:r>
          </w:p>
        </w:tc>
        <w:tc>
          <w:tcPr>
            <w:tcW w:w="264" w:type="pct"/>
            <w:tcBorders>
              <w:top w:val="single" w:sz="6" w:space="0" w:color="auto"/>
              <w:left w:val="single" w:sz="6" w:space="0" w:color="auto"/>
              <w:bottom w:val="single" w:sz="6" w:space="0" w:color="auto"/>
              <w:right w:val="single" w:sz="6" w:space="0" w:color="auto"/>
            </w:tcBorders>
            <w:vAlign w:val="center"/>
          </w:tcPr>
          <w:p w14:paraId="145F35D2" w14:textId="77777777" w:rsidR="00675BDF" w:rsidRPr="001D7B38" w:rsidRDefault="00675BDF" w:rsidP="00FC4927">
            <w:pPr>
              <w:ind w:left="-57" w:right="-57"/>
              <w:jc w:val="center"/>
              <w:rPr>
                <w:color w:val="000000"/>
                <w:sz w:val="20"/>
                <w:szCs w:val="20"/>
              </w:rPr>
            </w:pPr>
            <w:r w:rsidRPr="001D7B38">
              <w:rPr>
                <w:color w:val="000000"/>
                <w:sz w:val="20"/>
                <w:szCs w:val="20"/>
              </w:rPr>
              <w:t>34,08</w:t>
            </w:r>
          </w:p>
        </w:tc>
        <w:tc>
          <w:tcPr>
            <w:tcW w:w="264" w:type="pct"/>
            <w:tcBorders>
              <w:top w:val="single" w:sz="6" w:space="0" w:color="auto"/>
              <w:left w:val="single" w:sz="6" w:space="0" w:color="auto"/>
              <w:bottom w:val="single" w:sz="6" w:space="0" w:color="auto"/>
              <w:right w:val="single" w:sz="6" w:space="0" w:color="auto"/>
            </w:tcBorders>
            <w:vAlign w:val="center"/>
          </w:tcPr>
          <w:p w14:paraId="23A075E8" w14:textId="77777777" w:rsidR="00675BDF" w:rsidRPr="001D7B38" w:rsidRDefault="00675BDF" w:rsidP="00FC4927">
            <w:pPr>
              <w:ind w:left="-57" w:right="-57"/>
              <w:jc w:val="center"/>
              <w:rPr>
                <w:color w:val="000000"/>
                <w:sz w:val="20"/>
                <w:szCs w:val="20"/>
              </w:rPr>
            </w:pPr>
            <w:r w:rsidRPr="001D7B38">
              <w:rPr>
                <w:color w:val="000000"/>
                <w:sz w:val="20"/>
                <w:szCs w:val="20"/>
              </w:rPr>
              <w:t>36,30</w:t>
            </w:r>
          </w:p>
        </w:tc>
        <w:tc>
          <w:tcPr>
            <w:tcW w:w="264" w:type="pct"/>
            <w:tcBorders>
              <w:top w:val="single" w:sz="6" w:space="0" w:color="auto"/>
              <w:left w:val="single" w:sz="6" w:space="0" w:color="auto"/>
              <w:bottom w:val="single" w:sz="6" w:space="0" w:color="auto"/>
              <w:right w:val="single" w:sz="6" w:space="0" w:color="auto"/>
            </w:tcBorders>
            <w:vAlign w:val="center"/>
          </w:tcPr>
          <w:p w14:paraId="5DD81D19" w14:textId="77777777" w:rsidR="00675BDF" w:rsidRPr="001D7B38" w:rsidRDefault="00675BDF" w:rsidP="00FC4927">
            <w:pPr>
              <w:ind w:left="-57" w:right="-57"/>
              <w:jc w:val="center"/>
              <w:rPr>
                <w:color w:val="000000"/>
                <w:sz w:val="20"/>
                <w:szCs w:val="20"/>
              </w:rPr>
            </w:pPr>
            <w:r w:rsidRPr="001D7B38">
              <w:rPr>
                <w:color w:val="000000"/>
                <w:sz w:val="20"/>
                <w:szCs w:val="20"/>
              </w:rPr>
              <w:t>36,30</w:t>
            </w:r>
          </w:p>
        </w:tc>
        <w:tc>
          <w:tcPr>
            <w:tcW w:w="264" w:type="pct"/>
            <w:tcBorders>
              <w:top w:val="single" w:sz="6" w:space="0" w:color="auto"/>
              <w:left w:val="single" w:sz="6" w:space="0" w:color="auto"/>
              <w:bottom w:val="single" w:sz="6" w:space="0" w:color="auto"/>
              <w:right w:val="single" w:sz="6" w:space="0" w:color="auto"/>
            </w:tcBorders>
            <w:vAlign w:val="center"/>
          </w:tcPr>
          <w:p w14:paraId="46E11D6D" w14:textId="77777777" w:rsidR="00675BDF" w:rsidRPr="001D7B38" w:rsidRDefault="00675BDF" w:rsidP="00FC4927">
            <w:pPr>
              <w:ind w:left="-57" w:right="-57"/>
              <w:jc w:val="center"/>
              <w:rPr>
                <w:color w:val="000000"/>
                <w:sz w:val="20"/>
                <w:szCs w:val="20"/>
              </w:rPr>
            </w:pPr>
            <w:r w:rsidRPr="001D7B38">
              <w:rPr>
                <w:color w:val="000000"/>
                <w:sz w:val="20"/>
                <w:szCs w:val="20"/>
              </w:rPr>
              <w:t>37,67</w:t>
            </w:r>
          </w:p>
        </w:tc>
        <w:tc>
          <w:tcPr>
            <w:tcW w:w="264" w:type="pct"/>
            <w:tcBorders>
              <w:top w:val="single" w:sz="6" w:space="0" w:color="auto"/>
              <w:left w:val="single" w:sz="6" w:space="0" w:color="auto"/>
              <w:bottom w:val="single" w:sz="6" w:space="0" w:color="auto"/>
              <w:right w:val="single" w:sz="6" w:space="0" w:color="auto"/>
            </w:tcBorders>
            <w:vAlign w:val="center"/>
          </w:tcPr>
          <w:p w14:paraId="4532B42A" w14:textId="77777777" w:rsidR="00675BDF" w:rsidRPr="001D7B38" w:rsidRDefault="00675BDF" w:rsidP="00FC4927">
            <w:pPr>
              <w:ind w:left="-57" w:right="-57"/>
              <w:jc w:val="center"/>
              <w:rPr>
                <w:color w:val="000000"/>
                <w:sz w:val="20"/>
                <w:szCs w:val="20"/>
              </w:rPr>
            </w:pPr>
            <w:r w:rsidRPr="001D7B38">
              <w:rPr>
                <w:color w:val="000000"/>
                <w:sz w:val="20"/>
                <w:szCs w:val="20"/>
              </w:rPr>
              <w:t>37,67</w:t>
            </w:r>
          </w:p>
        </w:tc>
        <w:tc>
          <w:tcPr>
            <w:tcW w:w="264" w:type="pct"/>
            <w:tcBorders>
              <w:top w:val="single" w:sz="6" w:space="0" w:color="auto"/>
              <w:left w:val="single" w:sz="6" w:space="0" w:color="auto"/>
              <w:bottom w:val="single" w:sz="6" w:space="0" w:color="auto"/>
              <w:right w:val="single" w:sz="6" w:space="0" w:color="auto"/>
            </w:tcBorders>
            <w:vAlign w:val="center"/>
          </w:tcPr>
          <w:p w14:paraId="453699BB" w14:textId="77777777" w:rsidR="00675BDF" w:rsidRPr="001D7B38" w:rsidRDefault="00675BDF" w:rsidP="00FC4927">
            <w:pPr>
              <w:ind w:left="-57" w:right="-57"/>
              <w:jc w:val="center"/>
              <w:rPr>
                <w:color w:val="000000"/>
                <w:sz w:val="20"/>
                <w:szCs w:val="20"/>
              </w:rPr>
            </w:pPr>
            <w:r w:rsidRPr="001D7B38">
              <w:rPr>
                <w:color w:val="000000"/>
                <w:sz w:val="20"/>
                <w:szCs w:val="20"/>
              </w:rPr>
              <w:t>37,67</w:t>
            </w:r>
          </w:p>
        </w:tc>
        <w:tc>
          <w:tcPr>
            <w:tcW w:w="264" w:type="pct"/>
            <w:tcBorders>
              <w:top w:val="single" w:sz="6" w:space="0" w:color="auto"/>
              <w:left w:val="single" w:sz="6" w:space="0" w:color="auto"/>
              <w:bottom w:val="single" w:sz="6" w:space="0" w:color="auto"/>
              <w:right w:val="single" w:sz="6" w:space="0" w:color="auto"/>
            </w:tcBorders>
            <w:vAlign w:val="center"/>
          </w:tcPr>
          <w:p w14:paraId="5AB4790B" w14:textId="77777777" w:rsidR="00675BDF" w:rsidRPr="001D7B38" w:rsidRDefault="00675BDF" w:rsidP="00FC4927">
            <w:pPr>
              <w:ind w:left="-57" w:right="-57"/>
              <w:jc w:val="center"/>
              <w:rPr>
                <w:color w:val="000000"/>
                <w:sz w:val="20"/>
                <w:szCs w:val="20"/>
              </w:rPr>
            </w:pPr>
            <w:r w:rsidRPr="001D7B38">
              <w:rPr>
                <w:color w:val="000000"/>
                <w:sz w:val="20"/>
                <w:szCs w:val="20"/>
              </w:rPr>
              <w:t>37,67</w:t>
            </w:r>
          </w:p>
        </w:tc>
        <w:tc>
          <w:tcPr>
            <w:tcW w:w="264" w:type="pct"/>
            <w:tcBorders>
              <w:top w:val="single" w:sz="6" w:space="0" w:color="auto"/>
              <w:left w:val="single" w:sz="6" w:space="0" w:color="auto"/>
              <w:bottom w:val="single" w:sz="6" w:space="0" w:color="auto"/>
              <w:right w:val="single" w:sz="6" w:space="0" w:color="auto"/>
            </w:tcBorders>
            <w:vAlign w:val="center"/>
          </w:tcPr>
          <w:p w14:paraId="58947A3B" w14:textId="77777777" w:rsidR="00675BDF" w:rsidRPr="001D7B38" w:rsidRDefault="00675BDF" w:rsidP="00FC4927">
            <w:pPr>
              <w:ind w:left="-57" w:right="-57"/>
              <w:jc w:val="center"/>
              <w:rPr>
                <w:color w:val="000000"/>
                <w:sz w:val="20"/>
                <w:szCs w:val="20"/>
              </w:rPr>
            </w:pPr>
            <w:r w:rsidRPr="001D7B38">
              <w:rPr>
                <w:color w:val="000000"/>
                <w:sz w:val="20"/>
                <w:szCs w:val="20"/>
              </w:rPr>
              <w:t>37,67</w:t>
            </w:r>
          </w:p>
        </w:tc>
        <w:tc>
          <w:tcPr>
            <w:tcW w:w="269" w:type="pct"/>
            <w:tcBorders>
              <w:top w:val="single" w:sz="6" w:space="0" w:color="auto"/>
              <w:left w:val="single" w:sz="6" w:space="0" w:color="auto"/>
              <w:bottom w:val="single" w:sz="6" w:space="0" w:color="auto"/>
              <w:right w:val="single" w:sz="6" w:space="0" w:color="auto"/>
            </w:tcBorders>
            <w:vAlign w:val="center"/>
          </w:tcPr>
          <w:p w14:paraId="5321FE1A" w14:textId="77777777" w:rsidR="00675BDF" w:rsidRPr="001D7B38" w:rsidRDefault="00675BDF" w:rsidP="00FC4927">
            <w:pPr>
              <w:ind w:left="-57" w:right="-57"/>
              <w:jc w:val="center"/>
              <w:rPr>
                <w:color w:val="000000"/>
                <w:sz w:val="20"/>
                <w:szCs w:val="20"/>
              </w:rPr>
            </w:pPr>
            <w:r w:rsidRPr="001D7B38">
              <w:rPr>
                <w:color w:val="000000"/>
                <w:sz w:val="20"/>
                <w:szCs w:val="20"/>
              </w:rPr>
              <w:t>37,67</w:t>
            </w:r>
          </w:p>
        </w:tc>
        <w:tc>
          <w:tcPr>
            <w:tcW w:w="268" w:type="pct"/>
            <w:tcBorders>
              <w:top w:val="single" w:sz="6" w:space="0" w:color="auto"/>
              <w:left w:val="single" w:sz="6" w:space="0" w:color="auto"/>
              <w:bottom w:val="single" w:sz="6" w:space="0" w:color="auto"/>
              <w:right w:val="single" w:sz="6" w:space="0" w:color="auto"/>
            </w:tcBorders>
            <w:vAlign w:val="center"/>
          </w:tcPr>
          <w:p w14:paraId="5A1E0F06" w14:textId="77777777" w:rsidR="00675BDF" w:rsidRPr="001D7B38" w:rsidRDefault="00675BDF" w:rsidP="00FC4927">
            <w:pPr>
              <w:ind w:left="-57" w:right="-57"/>
              <w:jc w:val="center"/>
              <w:rPr>
                <w:color w:val="000000"/>
                <w:sz w:val="20"/>
                <w:szCs w:val="20"/>
              </w:rPr>
            </w:pPr>
            <w:r w:rsidRPr="001D7B38">
              <w:rPr>
                <w:color w:val="000000"/>
                <w:sz w:val="20"/>
                <w:szCs w:val="20"/>
              </w:rPr>
              <w:t>37,67</w:t>
            </w:r>
          </w:p>
        </w:tc>
      </w:tr>
      <w:tr w:rsidR="00675BDF" w:rsidRPr="001D7B38" w14:paraId="00DFCAC2"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1F865DFB"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условного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00D0186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4A445C44" w14:textId="77777777" w:rsidR="00675BDF" w:rsidRPr="001D7B38" w:rsidRDefault="00675BDF" w:rsidP="00FC4927">
            <w:pPr>
              <w:ind w:left="-57" w:right="-57"/>
              <w:jc w:val="center"/>
              <w:rPr>
                <w:color w:val="000000"/>
                <w:sz w:val="20"/>
                <w:szCs w:val="20"/>
              </w:rPr>
            </w:pPr>
            <w:r w:rsidRPr="001D7B38">
              <w:rPr>
                <w:color w:val="000000"/>
                <w:sz w:val="20"/>
                <w:szCs w:val="20"/>
              </w:rPr>
              <w:t>112,15</w:t>
            </w:r>
          </w:p>
        </w:tc>
        <w:tc>
          <w:tcPr>
            <w:tcW w:w="264" w:type="pct"/>
            <w:tcBorders>
              <w:top w:val="single" w:sz="6" w:space="0" w:color="auto"/>
              <w:left w:val="single" w:sz="6" w:space="0" w:color="auto"/>
              <w:bottom w:val="single" w:sz="6" w:space="0" w:color="auto"/>
              <w:right w:val="single" w:sz="6" w:space="0" w:color="auto"/>
            </w:tcBorders>
            <w:vAlign w:val="center"/>
          </w:tcPr>
          <w:p w14:paraId="3B946F6D" w14:textId="77777777" w:rsidR="00675BDF" w:rsidRPr="001D7B38" w:rsidRDefault="00675BDF" w:rsidP="00FC4927">
            <w:pPr>
              <w:ind w:left="-57" w:right="-57"/>
              <w:jc w:val="center"/>
              <w:rPr>
                <w:color w:val="000000"/>
                <w:sz w:val="20"/>
                <w:szCs w:val="20"/>
              </w:rPr>
            </w:pPr>
            <w:r w:rsidRPr="001D7B38">
              <w:rPr>
                <w:color w:val="000000"/>
                <w:sz w:val="20"/>
                <w:szCs w:val="20"/>
              </w:rPr>
              <w:t>112,15</w:t>
            </w:r>
          </w:p>
        </w:tc>
        <w:tc>
          <w:tcPr>
            <w:tcW w:w="264" w:type="pct"/>
            <w:tcBorders>
              <w:top w:val="single" w:sz="6" w:space="0" w:color="auto"/>
              <w:left w:val="single" w:sz="6" w:space="0" w:color="auto"/>
              <w:bottom w:val="single" w:sz="6" w:space="0" w:color="auto"/>
              <w:right w:val="single" w:sz="6" w:space="0" w:color="auto"/>
            </w:tcBorders>
            <w:vAlign w:val="center"/>
          </w:tcPr>
          <w:p w14:paraId="48837BEB" w14:textId="77777777" w:rsidR="00675BDF" w:rsidRPr="001D7B38" w:rsidRDefault="00675BDF" w:rsidP="00FC4927">
            <w:pPr>
              <w:ind w:left="-57" w:right="-57"/>
              <w:jc w:val="center"/>
              <w:rPr>
                <w:color w:val="000000"/>
                <w:sz w:val="20"/>
                <w:szCs w:val="20"/>
              </w:rPr>
            </w:pPr>
            <w:r w:rsidRPr="001D7B38">
              <w:rPr>
                <w:color w:val="000000"/>
                <w:sz w:val="20"/>
                <w:szCs w:val="20"/>
              </w:rPr>
              <w:t>112,15</w:t>
            </w:r>
          </w:p>
        </w:tc>
        <w:tc>
          <w:tcPr>
            <w:tcW w:w="264" w:type="pct"/>
            <w:tcBorders>
              <w:top w:val="single" w:sz="6" w:space="0" w:color="auto"/>
              <w:left w:val="single" w:sz="6" w:space="0" w:color="auto"/>
              <w:bottom w:val="single" w:sz="6" w:space="0" w:color="auto"/>
              <w:right w:val="single" w:sz="6" w:space="0" w:color="auto"/>
            </w:tcBorders>
            <w:vAlign w:val="center"/>
          </w:tcPr>
          <w:p w14:paraId="7735BF9C" w14:textId="77777777" w:rsidR="00675BDF" w:rsidRPr="001D7B38" w:rsidRDefault="00675BDF" w:rsidP="00FC4927">
            <w:pPr>
              <w:ind w:left="-57" w:right="-57"/>
              <w:jc w:val="center"/>
              <w:rPr>
                <w:color w:val="000000"/>
                <w:sz w:val="20"/>
                <w:szCs w:val="20"/>
              </w:rPr>
            </w:pPr>
            <w:r w:rsidRPr="001D7B38">
              <w:rPr>
                <w:color w:val="000000"/>
                <w:sz w:val="20"/>
                <w:szCs w:val="20"/>
              </w:rPr>
              <w:t>116,10</w:t>
            </w:r>
          </w:p>
        </w:tc>
        <w:tc>
          <w:tcPr>
            <w:tcW w:w="264" w:type="pct"/>
            <w:tcBorders>
              <w:top w:val="single" w:sz="6" w:space="0" w:color="auto"/>
              <w:left w:val="single" w:sz="6" w:space="0" w:color="auto"/>
              <w:bottom w:val="single" w:sz="6" w:space="0" w:color="auto"/>
              <w:right w:val="single" w:sz="6" w:space="0" w:color="auto"/>
            </w:tcBorders>
            <w:vAlign w:val="center"/>
          </w:tcPr>
          <w:p w14:paraId="6404AA52" w14:textId="77777777" w:rsidR="00675BDF" w:rsidRPr="001D7B38" w:rsidRDefault="00675BDF" w:rsidP="00FC4927">
            <w:pPr>
              <w:ind w:left="-57" w:right="-57"/>
              <w:jc w:val="center"/>
              <w:rPr>
                <w:color w:val="000000"/>
                <w:sz w:val="20"/>
                <w:szCs w:val="20"/>
              </w:rPr>
            </w:pPr>
            <w:r w:rsidRPr="001D7B38">
              <w:rPr>
                <w:color w:val="000000"/>
                <w:sz w:val="20"/>
                <w:szCs w:val="20"/>
              </w:rPr>
              <w:t>116,10</w:t>
            </w:r>
          </w:p>
        </w:tc>
        <w:tc>
          <w:tcPr>
            <w:tcW w:w="264" w:type="pct"/>
            <w:tcBorders>
              <w:top w:val="single" w:sz="6" w:space="0" w:color="auto"/>
              <w:left w:val="single" w:sz="6" w:space="0" w:color="auto"/>
              <w:bottom w:val="single" w:sz="6" w:space="0" w:color="auto"/>
              <w:right w:val="single" w:sz="6" w:space="0" w:color="auto"/>
            </w:tcBorders>
            <w:vAlign w:val="center"/>
          </w:tcPr>
          <w:p w14:paraId="2207064D" w14:textId="77777777" w:rsidR="00675BDF" w:rsidRPr="001D7B38" w:rsidRDefault="00675BDF" w:rsidP="00FC4927">
            <w:pPr>
              <w:ind w:left="-57" w:right="-57"/>
              <w:jc w:val="center"/>
              <w:rPr>
                <w:color w:val="000000"/>
                <w:sz w:val="20"/>
                <w:szCs w:val="20"/>
              </w:rPr>
            </w:pPr>
            <w:r w:rsidRPr="001D7B38">
              <w:rPr>
                <w:color w:val="000000"/>
                <w:sz w:val="20"/>
                <w:szCs w:val="20"/>
              </w:rPr>
              <w:t>118,88</w:t>
            </w:r>
          </w:p>
        </w:tc>
        <w:tc>
          <w:tcPr>
            <w:tcW w:w="264" w:type="pct"/>
            <w:tcBorders>
              <w:top w:val="single" w:sz="6" w:space="0" w:color="auto"/>
              <w:left w:val="single" w:sz="6" w:space="0" w:color="auto"/>
              <w:bottom w:val="single" w:sz="6" w:space="0" w:color="auto"/>
              <w:right w:val="single" w:sz="6" w:space="0" w:color="auto"/>
            </w:tcBorders>
            <w:vAlign w:val="center"/>
          </w:tcPr>
          <w:p w14:paraId="02896AC7" w14:textId="77777777" w:rsidR="00675BDF" w:rsidRPr="001D7B38" w:rsidRDefault="00675BDF" w:rsidP="00FC4927">
            <w:pPr>
              <w:ind w:left="-57" w:right="-57"/>
              <w:jc w:val="center"/>
              <w:rPr>
                <w:color w:val="000000"/>
                <w:sz w:val="20"/>
                <w:szCs w:val="20"/>
              </w:rPr>
            </w:pPr>
            <w:r w:rsidRPr="001D7B38">
              <w:rPr>
                <w:color w:val="000000"/>
                <w:sz w:val="20"/>
                <w:szCs w:val="20"/>
              </w:rPr>
              <w:t>118,88</w:t>
            </w:r>
          </w:p>
        </w:tc>
        <w:tc>
          <w:tcPr>
            <w:tcW w:w="264" w:type="pct"/>
            <w:tcBorders>
              <w:top w:val="single" w:sz="6" w:space="0" w:color="auto"/>
              <w:left w:val="single" w:sz="6" w:space="0" w:color="auto"/>
              <w:bottom w:val="single" w:sz="6" w:space="0" w:color="auto"/>
              <w:right w:val="single" w:sz="6" w:space="0" w:color="auto"/>
            </w:tcBorders>
            <w:vAlign w:val="center"/>
          </w:tcPr>
          <w:p w14:paraId="6CD20D9C" w14:textId="77777777" w:rsidR="00675BDF" w:rsidRPr="001D7B38" w:rsidRDefault="00675BDF" w:rsidP="00FC4927">
            <w:pPr>
              <w:ind w:left="-57" w:right="-57"/>
              <w:jc w:val="center"/>
              <w:rPr>
                <w:color w:val="000000"/>
                <w:sz w:val="20"/>
                <w:szCs w:val="20"/>
              </w:rPr>
            </w:pPr>
            <w:r w:rsidRPr="001D7B38">
              <w:rPr>
                <w:color w:val="000000"/>
                <w:sz w:val="20"/>
                <w:szCs w:val="20"/>
              </w:rPr>
              <w:t>124,68</w:t>
            </w:r>
          </w:p>
        </w:tc>
        <w:tc>
          <w:tcPr>
            <w:tcW w:w="264" w:type="pct"/>
            <w:tcBorders>
              <w:top w:val="single" w:sz="6" w:space="0" w:color="auto"/>
              <w:left w:val="single" w:sz="6" w:space="0" w:color="auto"/>
              <w:bottom w:val="single" w:sz="6" w:space="0" w:color="auto"/>
              <w:right w:val="single" w:sz="6" w:space="0" w:color="auto"/>
            </w:tcBorders>
            <w:vAlign w:val="center"/>
          </w:tcPr>
          <w:p w14:paraId="51611827" w14:textId="77777777" w:rsidR="00675BDF" w:rsidRPr="001D7B38" w:rsidRDefault="00675BDF" w:rsidP="00FC4927">
            <w:pPr>
              <w:ind w:left="-57" w:right="-57"/>
              <w:jc w:val="center"/>
              <w:rPr>
                <w:color w:val="000000"/>
                <w:sz w:val="20"/>
                <w:szCs w:val="20"/>
              </w:rPr>
            </w:pPr>
            <w:r w:rsidRPr="001D7B38">
              <w:rPr>
                <w:color w:val="000000"/>
                <w:sz w:val="20"/>
                <w:szCs w:val="20"/>
              </w:rPr>
              <w:t>124,68</w:t>
            </w:r>
          </w:p>
        </w:tc>
        <w:tc>
          <w:tcPr>
            <w:tcW w:w="264" w:type="pct"/>
            <w:tcBorders>
              <w:top w:val="single" w:sz="6" w:space="0" w:color="auto"/>
              <w:left w:val="single" w:sz="6" w:space="0" w:color="auto"/>
              <w:bottom w:val="single" w:sz="6" w:space="0" w:color="auto"/>
              <w:right w:val="single" w:sz="6" w:space="0" w:color="auto"/>
            </w:tcBorders>
            <w:vAlign w:val="center"/>
          </w:tcPr>
          <w:p w14:paraId="14E8721A" w14:textId="77777777" w:rsidR="00675BDF" w:rsidRPr="001D7B38" w:rsidRDefault="00675BDF" w:rsidP="00FC4927">
            <w:pPr>
              <w:ind w:left="-57" w:right="-57"/>
              <w:jc w:val="center"/>
              <w:rPr>
                <w:color w:val="000000"/>
                <w:sz w:val="20"/>
                <w:szCs w:val="20"/>
              </w:rPr>
            </w:pPr>
            <w:r w:rsidRPr="001D7B38">
              <w:rPr>
                <w:color w:val="000000"/>
                <w:sz w:val="20"/>
                <w:szCs w:val="20"/>
              </w:rPr>
              <w:t>124,68</w:t>
            </w:r>
          </w:p>
        </w:tc>
        <w:tc>
          <w:tcPr>
            <w:tcW w:w="264" w:type="pct"/>
            <w:tcBorders>
              <w:top w:val="single" w:sz="6" w:space="0" w:color="auto"/>
              <w:left w:val="single" w:sz="6" w:space="0" w:color="auto"/>
              <w:bottom w:val="single" w:sz="6" w:space="0" w:color="auto"/>
              <w:right w:val="single" w:sz="6" w:space="0" w:color="auto"/>
            </w:tcBorders>
            <w:vAlign w:val="center"/>
          </w:tcPr>
          <w:p w14:paraId="346E126F" w14:textId="77777777" w:rsidR="00675BDF" w:rsidRPr="001D7B38" w:rsidRDefault="00675BDF" w:rsidP="00FC4927">
            <w:pPr>
              <w:ind w:left="-57" w:right="-57"/>
              <w:jc w:val="center"/>
              <w:rPr>
                <w:color w:val="000000"/>
                <w:sz w:val="20"/>
                <w:szCs w:val="20"/>
              </w:rPr>
            </w:pPr>
            <w:r w:rsidRPr="001D7B38">
              <w:rPr>
                <w:color w:val="000000"/>
                <w:sz w:val="20"/>
                <w:szCs w:val="20"/>
              </w:rPr>
              <w:t>124,68</w:t>
            </w:r>
          </w:p>
        </w:tc>
        <w:tc>
          <w:tcPr>
            <w:tcW w:w="264" w:type="pct"/>
            <w:tcBorders>
              <w:top w:val="single" w:sz="6" w:space="0" w:color="auto"/>
              <w:left w:val="single" w:sz="6" w:space="0" w:color="auto"/>
              <w:bottom w:val="single" w:sz="6" w:space="0" w:color="auto"/>
              <w:right w:val="single" w:sz="6" w:space="0" w:color="auto"/>
            </w:tcBorders>
            <w:vAlign w:val="center"/>
          </w:tcPr>
          <w:p w14:paraId="7DC5EEA2" w14:textId="77777777" w:rsidR="00675BDF" w:rsidRPr="001D7B38" w:rsidRDefault="00675BDF" w:rsidP="00FC4927">
            <w:pPr>
              <w:ind w:left="-57" w:right="-57"/>
              <w:jc w:val="center"/>
              <w:rPr>
                <w:color w:val="000000"/>
                <w:sz w:val="20"/>
                <w:szCs w:val="20"/>
              </w:rPr>
            </w:pPr>
            <w:r w:rsidRPr="001D7B38">
              <w:rPr>
                <w:color w:val="000000"/>
                <w:sz w:val="20"/>
                <w:szCs w:val="20"/>
              </w:rPr>
              <w:t>124,68</w:t>
            </w:r>
          </w:p>
        </w:tc>
        <w:tc>
          <w:tcPr>
            <w:tcW w:w="269" w:type="pct"/>
            <w:tcBorders>
              <w:top w:val="single" w:sz="6" w:space="0" w:color="auto"/>
              <w:left w:val="single" w:sz="6" w:space="0" w:color="auto"/>
              <w:bottom w:val="single" w:sz="6" w:space="0" w:color="auto"/>
              <w:right w:val="single" w:sz="6" w:space="0" w:color="auto"/>
            </w:tcBorders>
            <w:vAlign w:val="center"/>
          </w:tcPr>
          <w:p w14:paraId="2D60B38A" w14:textId="77777777" w:rsidR="00675BDF" w:rsidRPr="001D7B38" w:rsidRDefault="00675BDF" w:rsidP="00FC4927">
            <w:pPr>
              <w:ind w:left="-57" w:right="-57"/>
              <w:jc w:val="center"/>
              <w:rPr>
                <w:color w:val="000000"/>
                <w:sz w:val="20"/>
                <w:szCs w:val="20"/>
              </w:rPr>
            </w:pPr>
            <w:r w:rsidRPr="001D7B38">
              <w:rPr>
                <w:color w:val="000000"/>
                <w:sz w:val="20"/>
                <w:szCs w:val="20"/>
              </w:rPr>
              <w:t>124,68</w:t>
            </w:r>
          </w:p>
        </w:tc>
        <w:tc>
          <w:tcPr>
            <w:tcW w:w="268" w:type="pct"/>
            <w:tcBorders>
              <w:top w:val="single" w:sz="6" w:space="0" w:color="auto"/>
              <w:left w:val="single" w:sz="6" w:space="0" w:color="auto"/>
              <w:bottom w:val="single" w:sz="6" w:space="0" w:color="auto"/>
              <w:right w:val="single" w:sz="6" w:space="0" w:color="auto"/>
            </w:tcBorders>
            <w:vAlign w:val="center"/>
          </w:tcPr>
          <w:p w14:paraId="71D4842E" w14:textId="77777777" w:rsidR="00675BDF" w:rsidRPr="001D7B38" w:rsidRDefault="00675BDF" w:rsidP="00FC4927">
            <w:pPr>
              <w:ind w:left="-57" w:right="-57"/>
              <w:jc w:val="center"/>
              <w:rPr>
                <w:color w:val="000000"/>
                <w:sz w:val="20"/>
                <w:szCs w:val="20"/>
              </w:rPr>
            </w:pPr>
            <w:r w:rsidRPr="001D7B38">
              <w:rPr>
                <w:color w:val="000000"/>
                <w:sz w:val="20"/>
                <w:szCs w:val="20"/>
              </w:rPr>
              <w:t>124,68</w:t>
            </w:r>
          </w:p>
        </w:tc>
      </w:tr>
      <w:tr w:rsidR="00675BDF" w:rsidRPr="001D7B38" w14:paraId="04676494"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472134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475A3102"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6A16F121" w14:textId="77777777" w:rsidR="00675BDF" w:rsidRPr="001D7B38" w:rsidRDefault="00675BDF" w:rsidP="00FC4927">
            <w:pPr>
              <w:ind w:left="-57" w:right="-57"/>
              <w:jc w:val="center"/>
              <w:rPr>
                <w:color w:val="000000"/>
                <w:sz w:val="20"/>
                <w:szCs w:val="20"/>
              </w:rPr>
            </w:pPr>
            <w:r w:rsidRPr="001D7B38">
              <w:rPr>
                <w:color w:val="000000"/>
                <w:sz w:val="20"/>
                <w:szCs w:val="20"/>
              </w:rPr>
              <w:t>0,28</w:t>
            </w:r>
          </w:p>
        </w:tc>
        <w:tc>
          <w:tcPr>
            <w:tcW w:w="264" w:type="pct"/>
            <w:tcBorders>
              <w:top w:val="single" w:sz="6" w:space="0" w:color="auto"/>
              <w:left w:val="single" w:sz="6" w:space="0" w:color="auto"/>
              <w:bottom w:val="single" w:sz="6" w:space="0" w:color="auto"/>
              <w:right w:val="single" w:sz="6" w:space="0" w:color="auto"/>
            </w:tcBorders>
            <w:vAlign w:val="center"/>
          </w:tcPr>
          <w:p w14:paraId="0D2D6797" w14:textId="77777777" w:rsidR="00675BDF" w:rsidRPr="001D7B38" w:rsidRDefault="00675BDF" w:rsidP="00FC4927">
            <w:pPr>
              <w:ind w:left="-57" w:right="-57"/>
              <w:jc w:val="center"/>
              <w:rPr>
                <w:color w:val="000000"/>
                <w:sz w:val="20"/>
                <w:szCs w:val="20"/>
              </w:rPr>
            </w:pPr>
            <w:r w:rsidRPr="001D7B38">
              <w:rPr>
                <w:color w:val="000000"/>
                <w:sz w:val="20"/>
                <w:szCs w:val="20"/>
              </w:rPr>
              <w:t>0,28</w:t>
            </w:r>
          </w:p>
        </w:tc>
        <w:tc>
          <w:tcPr>
            <w:tcW w:w="264" w:type="pct"/>
            <w:tcBorders>
              <w:top w:val="single" w:sz="6" w:space="0" w:color="auto"/>
              <w:left w:val="single" w:sz="6" w:space="0" w:color="auto"/>
              <w:bottom w:val="single" w:sz="6" w:space="0" w:color="auto"/>
              <w:right w:val="single" w:sz="6" w:space="0" w:color="auto"/>
            </w:tcBorders>
            <w:vAlign w:val="center"/>
          </w:tcPr>
          <w:p w14:paraId="21EBD536" w14:textId="77777777" w:rsidR="00675BDF" w:rsidRPr="001D7B38" w:rsidRDefault="00675BDF" w:rsidP="00FC4927">
            <w:pPr>
              <w:ind w:left="-57" w:right="-57"/>
              <w:jc w:val="center"/>
              <w:rPr>
                <w:color w:val="000000"/>
                <w:sz w:val="20"/>
                <w:szCs w:val="20"/>
              </w:rPr>
            </w:pPr>
            <w:r w:rsidRPr="001D7B38">
              <w:rPr>
                <w:color w:val="000000"/>
                <w:sz w:val="20"/>
                <w:szCs w:val="20"/>
              </w:rPr>
              <w:t>0,28</w:t>
            </w:r>
          </w:p>
        </w:tc>
        <w:tc>
          <w:tcPr>
            <w:tcW w:w="264" w:type="pct"/>
            <w:tcBorders>
              <w:top w:val="single" w:sz="6" w:space="0" w:color="auto"/>
              <w:left w:val="single" w:sz="6" w:space="0" w:color="auto"/>
              <w:bottom w:val="single" w:sz="6" w:space="0" w:color="auto"/>
              <w:right w:val="single" w:sz="6" w:space="0" w:color="auto"/>
            </w:tcBorders>
            <w:vAlign w:val="center"/>
          </w:tcPr>
          <w:p w14:paraId="6F5F4BC9" w14:textId="77777777" w:rsidR="00675BDF" w:rsidRPr="001D7B38" w:rsidRDefault="00675BDF" w:rsidP="00FC4927">
            <w:pPr>
              <w:ind w:left="-57" w:right="-57"/>
              <w:jc w:val="center"/>
              <w:rPr>
                <w:color w:val="000000"/>
                <w:sz w:val="20"/>
                <w:szCs w:val="20"/>
              </w:rPr>
            </w:pPr>
            <w:r w:rsidRPr="001D7B38">
              <w:rPr>
                <w:color w:val="000000"/>
                <w:sz w:val="20"/>
                <w:szCs w:val="20"/>
              </w:rPr>
              <w:t>0,29</w:t>
            </w:r>
          </w:p>
        </w:tc>
        <w:tc>
          <w:tcPr>
            <w:tcW w:w="264" w:type="pct"/>
            <w:tcBorders>
              <w:top w:val="single" w:sz="6" w:space="0" w:color="auto"/>
              <w:left w:val="single" w:sz="6" w:space="0" w:color="auto"/>
              <w:bottom w:val="single" w:sz="6" w:space="0" w:color="auto"/>
              <w:right w:val="single" w:sz="6" w:space="0" w:color="auto"/>
            </w:tcBorders>
            <w:vAlign w:val="center"/>
          </w:tcPr>
          <w:p w14:paraId="35EB4FB0" w14:textId="77777777" w:rsidR="00675BDF" w:rsidRPr="001D7B38" w:rsidRDefault="00675BDF" w:rsidP="00FC4927">
            <w:pPr>
              <w:ind w:left="-57" w:right="-57"/>
              <w:jc w:val="center"/>
              <w:rPr>
                <w:color w:val="000000"/>
                <w:sz w:val="20"/>
                <w:szCs w:val="20"/>
              </w:rPr>
            </w:pPr>
            <w:r w:rsidRPr="001D7B38">
              <w:rPr>
                <w:color w:val="000000"/>
                <w:sz w:val="20"/>
                <w:szCs w:val="20"/>
              </w:rPr>
              <w:t>0,29</w:t>
            </w:r>
          </w:p>
        </w:tc>
        <w:tc>
          <w:tcPr>
            <w:tcW w:w="264" w:type="pct"/>
            <w:tcBorders>
              <w:top w:val="single" w:sz="6" w:space="0" w:color="auto"/>
              <w:left w:val="single" w:sz="6" w:space="0" w:color="auto"/>
              <w:bottom w:val="single" w:sz="6" w:space="0" w:color="auto"/>
              <w:right w:val="single" w:sz="6" w:space="0" w:color="auto"/>
            </w:tcBorders>
            <w:vAlign w:val="center"/>
          </w:tcPr>
          <w:p w14:paraId="1F5CDB8C" w14:textId="77777777" w:rsidR="00675BDF" w:rsidRPr="001D7B38" w:rsidRDefault="00675BDF" w:rsidP="00FC4927">
            <w:pPr>
              <w:ind w:left="-57" w:right="-57"/>
              <w:jc w:val="center"/>
              <w:rPr>
                <w:color w:val="000000"/>
                <w:sz w:val="20"/>
                <w:szCs w:val="20"/>
              </w:rPr>
            </w:pPr>
            <w:r w:rsidRPr="001D7B38">
              <w:rPr>
                <w:color w:val="000000"/>
                <w:sz w:val="20"/>
                <w:szCs w:val="20"/>
              </w:rPr>
              <w:t>0,29</w:t>
            </w:r>
          </w:p>
        </w:tc>
        <w:tc>
          <w:tcPr>
            <w:tcW w:w="264" w:type="pct"/>
            <w:tcBorders>
              <w:top w:val="single" w:sz="6" w:space="0" w:color="auto"/>
              <w:left w:val="single" w:sz="6" w:space="0" w:color="auto"/>
              <w:bottom w:val="single" w:sz="6" w:space="0" w:color="auto"/>
              <w:right w:val="single" w:sz="6" w:space="0" w:color="auto"/>
            </w:tcBorders>
            <w:vAlign w:val="center"/>
          </w:tcPr>
          <w:p w14:paraId="485F3DB6" w14:textId="77777777" w:rsidR="00675BDF" w:rsidRPr="001D7B38" w:rsidRDefault="00675BDF" w:rsidP="00FC4927">
            <w:pPr>
              <w:ind w:left="-57" w:right="-57"/>
              <w:jc w:val="center"/>
              <w:rPr>
                <w:color w:val="000000"/>
                <w:sz w:val="20"/>
                <w:szCs w:val="20"/>
              </w:rPr>
            </w:pPr>
            <w:r w:rsidRPr="001D7B38">
              <w:rPr>
                <w:color w:val="000000"/>
                <w:sz w:val="20"/>
                <w:szCs w:val="20"/>
              </w:rPr>
              <w:t>0,29</w:t>
            </w:r>
          </w:p>
        </w:tc>
        <w:tc>
          <w:tcPr>
            <w:tcW w:w="264" w:type="pct"/>
            <w:tcBorders>
              <w:top w:val="single" w:sz="6" w:space="0" w:color="auto"/>
              <w:left w:val="single" w:sz="6" w:space="0" w:color="auto"/>
              <w:bottom w:val="single" w:sz="6" w:space="0" w:color="auto"/>
              <w:right w:val="single" w:sz="6" w:space="0" w:color="auto"/>
            </w:tcBorders>
            <w:vAlign w:val="center"/>
          </w:tcPr>
          <w:p w14:paraId="08CF3D45" w14:textId="77777777" w:rsidR="00675BDF" w:rsidRPr="001D7B38" w:rsidRDefault="00675BDF" w:rsidP="00FC4927">
            <w:pPr>
              <w:ind w:left="-57" w:right="-57"/>
              <w:jc w:val="center"/>
              <w:rPr>
                <w:color w:val="000000"/>
                <w:sz w:val="20"/>
                <w:szCs w:val="20"/>
              </w:rPr>
            </w:pPr>
            <w:r w:rsidRPr="001D7B38">
              <w:rPr>
                <w:color w:val="000000"/>
                <w:sz w:val="20"/>
                <w:szCs w:val="20"/>
              </w:rPr>
              <w:t>0,31</w:t>
            </w:r>
          </w:p>
        </w:tc>
        <w:tc>
          <w:tcPr>
            <w:tcW w:w="264" w:type="pct"/>
            <w:tcBorders>
              <w:top w:val="single" w:sz="6" w:space="0" w:color="auto"/>
              <w:left w:val="single" w:sz="6" w:space="0" w:color="auto"/>
              <w:bottom w:val="single" w:sz="6" w:space="0" w:color="auto"/>
              <w:right w:val="single" w:sz="6" w:space="0" w:color="auto"/>
            </w:tcBorders>
            <w:vAlign w:val="center"/>
          </w:tcPr>
          <w:p w14:paraId="116E44DB" w14:textId="77777777" w:rsidR="00675BDF" w:rsidRPr="001D7B38" w:rsidRDefault="00675BDF" w:rsidP="00FC4927">
            <w:pPr>
              <w:ind w:left="-57" w:right="-57"/>
              <w:jc w:val="center"/>
              <w:rPr>
                <w:color w:val="000000"/>
                <w:sz w:val="20"/>
                <w:szCs w:val="20"/>
              </w:rPr>
            </w:pPr>
            <w:r w:rsidRPr="001D7B38">
              <w:rPr>
                <w:color w:val="000000"/>
                <w:sz w:val="20"/>
                <w:szCs w:val="20"/>
              </w:rPr>
              <w:t>0,31</w:t>
            </w:r>
          </w:p>
        </w:tc>
        <w:tc>
          <w:tcPr>
            <w:tcW w:w="264" w:type="pct"/>
            <w:tcBorders>
              <w:top w:val="single" w:sz="6" w:space="0" w:color="auto"/>
              <w:left w:val="single" w:sz="6" w:space="0" w:color="auto"/>
              <w:bottom w:val="single" w:sz="6" w:space="0" w:color="auto"/>
              <w:right w:val="single" w:sz="6" w:space="0" w:color="auto"/>
            </w:tcBorders>
            <w:vAlign w:val="center"/>
          </w:tcPr>
          <w:p w14:paraId="4E542F4B" w14:textId="77777777" w:rsidR="00675BDF" w:rsidRPr="001D7B38" w:rsidRDefault="00675BDF" w:rsidP="00FC4927">
            <w:pPr>
              <w:ind w:left="-57" w:right="-57"/>
              <w:jc w:val="center"/>
              <w:rPr>
                <w:color w:val="000000"/>
                <w:sz w:val="20"/>
                <w:szCs w:val="20"/>
              </w:rPr>
            </w:pPr>
            <w:r w:rsidRPr="001D7B38">
              <w:rPr>
                <w:color w:val="000000"/>
                <w:sz w:val="20"/>
                <w:szCs w:val="20"/>
              </w:rPr>
              <w:t>0,31</w:t>
            </w:r>
          </w:p>
        </w:tc>
        <w:tc>
          <w:tcPr>
            <w:tcW w:w="264" w:type="pct"/>
            <w:tcBorders>
              <w:top w:val="single" w:sz="6" w:space="0" w:color="auto"/>
              <w:left w:val="single" w:sz="6" w:space="0" w:color="auto"/>
              <w:bottom w:val="single" w:sz="6" w:space="0" w:color="auto"/>
              <w:right w:val="single" w:sz="6" w:space="0" w:color="auto"/>
            </w:tcBorders>
            <w:vAlign w:val="center"/>
          </w:tcPr>
          <w:p w14:paraId="0EA730C2" w14:textId="77777777" w:rsidR="00675BDF" w:rsidRPr="001D7B38" w:rsidRDefault="00675BDF" w:rsidP="00FC4927">
            <w:pPr>
              <w:ind w:left="-57" w:right="-57"/>
              <w:jc w:val="center"/>
              <w:rPr>
                <w:color w:val="000000"/>
                <w:sz w:val="20"/>
                <w:szCs w:val="20"/>
              </w:rPr>
            </w:pPr>
            <w:r w:rsidRPr="001D7B38">
              <w:rPr>
                <w:color w:val="000000"/>
                <w:sz w:val="20"/>
                <w:szCs w:val="20"/>
              </w:rPr>
              <w:t>0,31</w:t>
            </w:r>
          </w:p>
        </w:tc>
        <w:tc>
          <w:tcPr>
            <w:tcW w:w="264" w:type="pct"/>
            <w:tcBorders>
              <w:top w:val="single" w:sz="6" w:space="0" w:color="auto"/>
              <w:left w:val="single" w:sz="6" w:space="0" w:color="auto"/>
              <w:bottom w:val="single" w:sz="6" w:space="0" w:color="auto"/>
              <w:right w:val="single" w:sz="6" w:space="0" w:color="auto"/>
            </w:tcBorders>
            <w:vAlign w:val="center"/>
          </w:tcPr>
          <w:p w14:paraId="3F063428" w14:textId="77777777" w:rsidR="00675BDF" w:rsidRPr="001D7B38" w:rsidRDefault="00675BDF" w:rsidP="00FC4927">
            <w:pPr>
              <w:ind w:left="-57" w:right="-57"/>
              <w:jc w:val="center"/>
              <w:rPr>
                <w:color w:val="000000"/>
                <w:sz w:val="20"/>
                <w:szCs w:val="20"/>
              </w:rPr>
            </w:pPr>
            <w:r w:rsidRPr="001D7B38">
              <w:rPr>
                <w:color w:val="000000"/>
                <w:sz w:val="20"/>
                <w:szCs w:val="20"/>
              </w:rPr>
              <w:t>0,31</w:t>
            </w:r>
          </w:p>
        </w:tc>
        <w:tc>
          <w:tcPr>
            <w:tcW w:w="269" w:type="pct"/>
            <w:tcBorders>
              <w:top w:val="single" w:sz="6" w:space="0" w:color="auto"/>
              <w:left w:val="single" w:sz="6" w:space="0" w:color="auto"/>
              <w:bottom w:val="single" w:sz="6" w:space="0" w:color="auto"/>
              <w:right w:val="single" w:sz="6" w:space="0" w:color="auto"/>
            </w:tcBorders>
            <w:vAlign w:val="center"/>
          </w:tcPr>
          <w:p w14:paraId="6C0BA66A" w14:textId="77777777" w:rsidR="00675BDF" w:rsidRPr="001D7B38" w:rsidRDefault="00675BDF" w:rsidP="00FC4927">
            <w:pPr>
              <w:ind w:left="-57" w:right="-57"/>
              <w:jc w:val="center"/>
              <w:rPr>
                <w:color w:val="000000"/>
                <w:sz w:val="20"/>
                <w:szCs w:val="20"/>
              </w:rPr>
            </w:pPr>
            <w:r w:rsidRPr="001D7B38">
              <w:rPr>
                <w:color w:val="000000"/>
                <w:sz w:val="20"/>
                <w:szCs w:val="20"/>
              </w:rPr>
              <w:t>0,31</w:t>
            </w:r>
          </w:p>
        </w:tc>
        <w:tc>
          <w:tcPr>
            <w:tcW w:w="268" w:type="pct"/>
            <w:tcBorders>
              <w:top w:val="single" w:sz="6" w:space="0" w:color="auto"/>
              <w:left w:val="single" w:sz="6" w:space="0" w:color="auto"/>
              <w:bottom w:val="single" w:sz="6" w:space="0" w:color="auto"/>
              <w:right w:val="single" w:sz="6" w:space="0" w:color="auto"/>
            </w:tcBorders>
            <w:vAlign w:val="center"/>
          </w:tcPr>
          <w:p w14:paraId="15FC2014" w14:textId="77777777" w:rsidR="00675BDF" w:rsidRPr="001D7B38" w:rsidRDefault="00675BDF" w:rsidP="00FC4927">
            <w:pPr>
              <w:ind w:left="-57" w:right="-57"/>
              <w:jc w:val="center"/>
              <w:rPr>
                <w:color w:val="000000"/>
                <w:sz w:val="20"/>
                <w:szCs w:val="20"/>
              </w:rPr>
            </w:pPr>
            <w:r w:rsidRPr="001D7B38">
              <w:rPr>
                <w:color w:val="000000"/>
                <w:sz w:val="20"/>
                <w:szCs w:val="20"/>
              </w:rPr>
              <w:t>0,31</w:t>
            </w:r>
          </w:p>
        </w:tc>
      </w:tr>
      <w:tr w:rsidR="00675BDF" w:rsidRPr="001D7B38" w14:paraId="055224EB"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D8A35EB"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0A433C09"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5062D992"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7B4187A2"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1BFD4AA3"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5F25218F"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2E855CB1"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4D41C1CD"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6EB4A498"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231B543B"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6A7B1C65"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0FFD3B0A"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00CEBB24"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15EDF2A7"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9" w:type="pct"/>
            <w:tcBorders>
              <w:top w:val="single" w:sz="6" w:space="0" w:color="auto"/>
              <w:left w:val="single" w:sz="6" w:space="0" w:color="auto"/>
              <w:bottom w:val="single" w:sz="6" w:space="0" w:color="auto"/>
              <w:right w:val="single" w:sz="6" w:space="0" w:color="auto"/>
            </w:tcBorders>
            <w:vAlign w:val="center"/>
          </w:tcPr>
          <w:p w14:paraId="6482A857"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8" w:type="pct"/>
            <w:tcBorders>
              <w:top w:val="single" w:sz="6" w:space="0" w:color="auto"/>
              <w:left w:val="single" w:sz="6" w:space="0" w:color="auto"/>
              <w:bottom w:val="single" w:sz="6" w:space="0" w:color="auto"/>
              <w:right w:val="single" w:sz="6" w:space="0" w:color="auto"/>
            </w:tcBorders>
            <w:vAlign w:val="center"/>
          </w:tcPr>
          <w:p w14:paraId="0380F560" w14:textId="77777777" w:rsidR="00675BDF" w:rsidRPr="001D7B38" w:rsidRDefault="00675BDF" w:rsidP="00FC4927">
            <w:pPr>
              <w:ind w:left="-57" w:right="-57"/>
              <w:jc w:val="center"/>
              <w:rPr>
                <w:color w:val="000000"/>
                <w:sz w:val="20"/>
                <w:szCs w:val="20"/>
              </w:rPr>
            </w:pPr>
            <w:r w:rsidRPr="001D7B38">
              <w:rPr>
                <w:color w:val="000000"/>
                <w:sz w:val="20"/>
                <w:szCs w:val="20"/>
              </w:rPr>
              <w:t>0,03</w:t>
            </w:r>
          </w:p>
        </w:tc>
      </w:tr>
      <w:tr w:rsidR="00675BDF" w:rsidRPr="001D7B38" w14:paraId="242F2212"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B5EF1F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447532B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5F28B50F" w14:textId="77777777" w:rsidR="00675BDF" w:rsidRPr="001D7B38" w:rsidRDefault="00675BDF" w:rsidP="00FC4927">
            <w:pPr>
              <w:ind w:left="-57" w:right="-57"/>
              <w:jc w:val="center"/>
              <w:rPr>
                <w:color w:val="000000"/>
                <w:sz w:val="20"/>
                <w:szCs w:val="20"/>
              </w:rPr>
            </w:pPr>
            <w:r w:rsidRPr="001D7B38">
              <w:rPr>
                <w:color w:val="000000"/>
                <w:sz w:val="20"/>
                <w:szCs w:val="20"/>
              </w:rPr>
              <w:t>0,10</w:t>
            </w:r>
          </w:p>
        </w:tc>
        <w:tc>
          <w:tcPr>
            <w:tcW w:w="264" w:type="pct"/>
            <w:tcBorders>
              <w:top w:val="single" w:sz="6" w:space="0" w:color="auto"/>
              <w:left w:val="single" w:sz="6" w:space="0" w:color="auto"/>
              <w:bottom w:val="single" w:sz="6" w:space="0" w:color="auto"/>
              <w:right w:val="single" w:sz="6" w:space="0" w:color="auto"/>
            </w:tcBorders>
            <w:vAlign w:val="center"/>
          </w:tcPr>
          <w:p w14:paraId="37B6DAF7" w14:textId="77777777" w:rsidR="00675BDF" w:rsidRPr="001D7B38" w:rsidRDefault="00675BDF" w:rsidP="00FC4927">
            <w:pPr>
              <w:ind w:left="-57" w:right="-57"/>
              <w:jc w:val="center"/>
              <w:rPr>
                <w:color w:val="000000"/>
                <w:sz w:val="20"/>
                <w:szCs w:val="20"/>
              </w:rPr>
            </w:pPr>
            <w:r w:rsidRPr="001D7B38">
              <w:rPr>
                <w:color w:val="000000"/>
                <w:sz w:val="20"/>
                <w:szCs w:val="20"/>
              </w:rPr>
              <w:t>0,10</w:t>
            </w:r>
          </w:p>
        </w:tc>
        <w:tc>
          <w:tcPr>
            <w:tcW w:w="264" w:type="pct"/>
            <w:tcBorders>
              <w:top w:val="single" w:sz="6" w:space="0" w:color="auto"/>
              <w:left w:val="single" w:sz="6" w:space="0" w:color="auto"/>
              <w:bottom w:val="single" w:sz="6" w:space="0" w:color="auto"/>
              <w:right w:val="single" w:sz="6" w:space="0" w:color="auto"/>
            </w:tcBorders>
            <w:vAlign w:val="center"/>
          </w:tcPr>
          <w:p w14:paraId="7CFAF963" w14:textId="77777777" w:rsidR="00675BDF" w:rsidRPr="001D7B38" w:rsidRDefault="00675BDF" w:rsidP="00FC4927">
            <w:pPr>
              <w:ind w:left="-57" w:right="-57"/>
              <w:jc w:val="center"/>
              <w:rPr>
                <w:color w:val="000000"/>
                <w:sz w:val="20"/>
                <w:szCs w:val="20"/>
              </w:rPr>
            </w:pPr>
            <w:r w:rsidRPr="001D7B38">
              <w:rPr>
                <w:color w:val="000000"/>
                <w:sz w:val="20"/>
                <w:szCs w:val="20"/>
              </w:rPr>
              <w:t>0,10</w:t>
            </w:r>
          </w:p>
        </w:tc>
        <w:tc>
          <w:tcPr>
            <w:tcW w:w="264" w:type="pct"/>
            <w:tcBorders>
              <w:top w:val="single" w:sz="6" w:space="0" w:color="auto"/>
              <w:left w:val="single" w:sz="6" w:space="0" w:color="auto"/>
              <w:bottom w:val="single" w:sz="6" w:space="0" w:color="auto"/>
              <w:right w:val="single" w:sz="6" w:space="0" w:color="auto"/>
            </w:tcBorders>
            <w:vAlign w:val="center"/>
          </w:tcPr>
          <w:p w14:paraId="433E4BFE" w14:textId="77777777" w:rsidR="00675BDF" w:rsidRPr="001D7B38" w:rsidRDefault="00675BDF" w:rsidP="00FC4927">
            <w:pPr>
              <w:ind w:left="-57" w:right="-57"/>
              <w:jc w:val="center"/>
              <w:rPr>
                <w:color w:val="000000"/>
                <w:sz w:val="20"/>
                <w:szCs w:val="20"/>
              </w:rPr>
            </w:pPr>
            <w:r w:rsidRPr="001D7B38">
              <w:rPr>
                <w:color w:val="000000"/>
                <w:sz w:val="20"/>
                <w:szCs w:val="20"/>
              </w:rPr>
              <w:t>0,10</w:t>
            </w:r>
          </w:p>
        </w:tc>
        <w:tc>
          <w:tcPr>
            <w:tcW w:w="264" w:type="pct"/>
            <w:tcBorders>
              <w:top w:val="single" w:sz="6" w:space="0" w:color="auto"/>
              <w:left w:val="single" w:sz="6" w:space="0" w:color="auto"/>
              <w:bottom w:val="single" w:sz="6" w:space="0" w:color="auto"/>
              <w:right w:val="single" w:sz="6" w:space="0" w:color="auto"/>
            </w:tcBorders>
            <w:vAlign w:val="center"/>
          </w:tcPr>
          <w:p w14:paraId="47F62105" w14:textId="77777777" w:rsidR="00675BDF" w:rsidRPr="001D7B38" w:rsidRDefault="00675BDF" w:rsidP="00FC4927">
            <w:pPr>
              <w:ind w:left="-57" w:right="-57"/>
              <w:jc w:val="center"/>
              <w:rPr>
                <w:color w:val="000000"/>
                <w:sz w:val="20"/>
                <w:szCs w:val="20"/>
              </w:rPr>
            </w:pPr>
            <w:r w:rsidRPr="001D7B38">
              <w:rPr>
                <w:color w:val="000000"/>
                <w:sz w:val="20"/>
                <w:szCs w:val="20"/>
              </w:rPr>
              <w:t>0,10</w:t>
            </w:r>
          </w:p>
        </w:tc>
        <w:tc>
          <w:tcPr>
            <w:tcW w:w="264" w:type="pct"/>
            <w:tcBorders>
              <w:top w:val="single" w:sz="6" w:space="0" w:color="auto"/>
              <w:left w:val="single" w:sz="6" w:space="0" w:color="auto"/>
              <w:bottom w:val="single" w:sz="6" w:space="0" w:color="auto"/>
              <w:right w:val="single" w:sz="6" w:space="0" w:color="auto"/>
            </w:tcBorders>
            <w:vAlign w:val="center"/>
          </w:tcPr>
          <w:p w14:paraId="485D9D2D" w14:textId="77777777" w:rsidR="00675BDF" w:rsidRPr="001D7B38" w:rsidRDefault="00675BDF" w:rsidP="00FC4927">
            <w:pPr>
              <w:ind w:left="-57" w:right="-57"/>
              <w:jc w:val="center"/>
              <w:rPr>
                <w:color w:val="000000"/>
                <w:sz w:val="20"/>
                <w:szCs w:val="20"/>
              </w:rPr>
            </w:pPr>
            <w:r w:rsidRPr="001D7B38">
              <w:rPr>
                <w:color w:val="000000"/>
                <w:sz w:val="20"/>
                <w:szCs w:val="20"/>
              </w:rPr>
              <w:t>0,10</w:t>
            </w:r>
          </w:p>
        </w:tc>
        <w:tc>
          <w:tcPr>
            <w:tcW w:w="264" w:type="pct"/>
            <w:tcBorders>
              <w:top w:val="single" w:sz="6" w:space="0" w:color="auto"/>
              <w:left w:val="single" w:sz="6" w:space="0" w:color="auto"/>
              <w:bottom w:val="single" w:sz="6" w:space="0" w:color="auto"/>
              <w:right w:val="single" w:sz="6" w:space="0" w:color="auto"/>
            </w:tcBorders>
            <w:vAlign w:val="center"/>
          </w:tcPr>
          <w:p w14:paraId="4A639174" w14:textId="77777777" w:rsidR="00675BDF" w:rsidRPr="001D7B38" w:rsidRDefault="00675BDF" w:rsidP="00FC4927">
            <w:pPr>
              <w:ind w:left="-57" w:right="-57"/>
              <w:jc w:val="center"/>
              <w:rPr>
                <w:color w:val="000000"/>
                <w:sz w:val="20"/>
                <w:szCs w:val="20"/>
              </w:rPr>
            </w:pPr>
            <w:r w:rsidRPr="001D7B38">
              <w:rPr>
                <w:color w:val="000000"/>
                <w:sz w:val="20"/>
                <w:szCs w:val="20"/>
              </w:rPr>
              <w:t>0,10</w:t>
            </w:r>
          </w:p>
        </w:tc>
        <w:tc>
          <w:tcPr>
            <w:tcW w:w="264" w:type="pct"/>
            <w:tcBorders>
              <w:top w:val="single" w:sz="6" w:space="0" w:color="auto"/>
              <w:left w:val="single" w:sz="6" w:space="0" w:color="auto"/>
              <w:bottom w:val="single" w:sz="6" w:space="0" w:color="auto"/>
              <w:right w:val="single" w:sz="6" w:space="0" w:color="auto"/>
            </w:tcBorders>
            <w:vAlign w:val="center"/>
          </w:tcPr>
          <w:p w14:paraId="68CFDB44" w14:textId="77777777" w:rsidR="00675BDF" w:rsidRPr="001D7B38" w:rsidRDefault="00675BDF" w:rsidP="00FC4927">
            <w:pPr>
              <w:ind w:left="-57" w:right="-57"/>
              <w:jc w:val="center"/>
              <w:rPr>
                <w:color w:val="000000"/>
                <w:sz w:val="20"/>
                <w:szCs w:val="20"/>
              </w:rPr>
            </w:pPr>
            <w:r w:rsidRPr="001D7B38">
              <w:rPr>
                <w:color w:val="000000"/>
                <w:sz w:val="20"/>
                <w:szCs w:val="20"/>
              </w:rPr>
              <w:t>0,11</w:t>
            </w:r>
          </w:p>
        </w:tc>
        <w:tc>
          <w:tcPr>
            <w:tcW w:w="264" w:type="pct"/>
            <w:tcBorders>
              <w:top w:val="single" w:sz="6" w:space="0" w:color="auto"/>
              <w:left w:val="single" w:sz="6" w:space="0" w:color="auto"/>
              <w:bottom w:val="single" w:sz="6" w:space="0" w:color="auto"/>
              <w:right w:val="single" w:sz="6" w:space="0" w:color="auto"/>
            </w:tcBorders>
            <w:vAlign w:val="center"/>
          </w:tcPr>
          <w:p w14:paraId="091BAE87" w14:textId="77777777" w:rsidR="00675BDF" w:rsidRPr="001D7B38" w:rsidRDefault="00675BDF" w:rsidP="00FC4927">
            <w:pPr>
              <w:ind w:left="-57" w:right="-57"/>
              <w:jc w:val="center"/>
              <w:rPr>
                <w:color w:val="000000"/>
                <w:sz w:val="20"/>
                <w:szCs w:val="20"/>
              </w:rPr>
            </w:pPr>
            <w:r w:rsidRPr="001D7B38">
              <w:rPr>
                <w:color w:val="000000"/>
                <w:sz w:val="20"/>
                <w:szCs w:val="20"/>
              </w:rPr>
              <w:t>0,11</w:t>
            </w:r>
          </w:p>
        </w:tc>
        <w:tc>
          <w:tcPr>
            <w:tcW w:w="264" w:type="pct"/>
            <w:tcBorders>
              <w:top w:val="single" w:sz="6" w:space="0" w:color="auto"/>
              <w:left w:val="single" w:sz="6" w:space="0" w:color="auto"/>
              <w:bottom w:val="single" w:sz="6" w:space="0" w:color="auto"/>
              <w:right w:val="single" w:sz="6" w:space="0" w:color="auto"/>
            </w:tcBorders>
            <w:vAlign w:val="center"/>
          </w:tcPr>
          <w:p w14:paraId="060316F6" w14:textId="77777777" w:rsidR="00675BDF" w:rsidRPr="001D7B38" w:rsidRDefault="00675BDF" w:rsidP="00FC4927">
            <w:pPr>
              <w:ind w:left="-57" w:right="-57"/>
              <w:jc w:val="center"/>
              <w:rPr>
                <w:color w:val="000000"/>
                <w:sz w:val="20"/>
                <w:szCs w:val="20"/>
              </w:rPr>
            </w:pPr>
            <w:r w:rsidRPr="001D7B38">
              <w:rPr>
                <w:color w:val="000000"/>
                <w:sz w:val="20"/>
                <w:szCs w:val="20"/>
              </w:rPr>
              <w:t>0,11</w:t>
            </w:r>
          </w:p>
        </w:tc>
        <w:tc>
          <w:tcPr>
            <w:tcW w:w="264" w:type="pct"/>
            <w:tcBorders>
              <w:top w:val="single" w:sz="6" w:space="0" w:color="auto"/>
              <w:left w:val="single" w:sz="6" w:space="0" w:color="auto"/>
              <w:bottom w:val="single" w:sz="6" w:space="0" w:color="auto"/>
              <w:right w:val="single" w:sz="6" w:space="0" w:color="auto"/>
            </w:tcBorders>
            <w:vAlign w:val="center"/>
          </w:tcPr>
          <w:p w14:paraId="3F948B66" w14:textId="77777777" w:rsidR="00675BDF" w:rsidRPr="001D7B38" w:rsidRDefault="00675BDF" w:rsidP="00FC4927">
            <w:pPr>
              <w:ind w:left="-57" w:right="-57"/>
              <w:jc w:val="center"/>
              <w:rPr>
                <w:color w:val="000000"/>
                <w:sz w:val="20"/>
                <w:szCs w:val="20"/>
              </w:rPr>
            </w:pPr>
            <w:r w:rsidRPr="001D7B38">
              <w:rPr>
                <w:color w:val="000000"/>
                <w:sz w:val="20"/>
                <w:szCs w:val="20"/>
              </w:rPr>
              <w:t>0,11</w:t>
            </w:r>
          </w:p>
        </w:tc>
        <w:tc>
          <w:tcPr>
            <w:tcW w:w="264" w:type="pct"/>
            <w:tcBorders>
              <w:top w:val="single" w:sz="6" w:space="0" w:color="auto"/>
              <w:left w:val="single" w:sz="6" w:space="0" w:color="auto"/>
              <w:bottom w:val="single" w:sz="6" w:space="0" w:color="auto"/>
              <w:right w:val="single" w:sz="6" w:space="0" w:color="auto"/>
            </w:tcBorders>
            <w:vAlign w:val="center"/>
          </w:tcPr>
          <w:p w14:paraId="40B48C17" w14:textId="77777777" w:rsidR="00675BDF" w:rsidRPr="001D7B38" w:rsidRDefault="00675BDF" w:rsidP="00FC4927">
            <w:pPr>
              <w:ind w:left="-57" w:right="-57"/>
              <w:jc w:val="center"/>
              <w:rPr>
                <w:color w:val="000000"/>
                <w:sz w:val="20"/>
                <w:szCs w:val="20"/>
              </w:rPr>
            </w:pPr>
            <w:r w:rsidRPr="001D7B38">
              <w:rPr>
                <w:color w:val="000000"/>
                <w:sz w:val="20"/>
                <w:szCs w:val="20"/>
              </w:rPr>
              <w:t>0,11</w:t>
            </w:r>
          </w:p>
        </w:tc>
        <w:tc>
          <w:tcPr>
            <w:tcW w:w="269" w:type="pct"/>
            <w:tcBorders>
              <w:top w:val="single" w:sz="6" w:space="0" w:color="auto"/>
              <w:left w:val="single" w:sz="6" w:space="0" w:color="auto"/>
              <w:bottom w:val="single" w:sz="6" w:space="0" w:color="auto"/>
              <w:right w:val="single" w:sz="6" w:space="0" w:color="auto"/>
            </w:tcBorders>
            <w:vAlign w:val="center"/>
          </w:tcPr>
          <w:p w14:paraId="696F257F" w14:textId="77777777" w:rsidR="00675BDF" w:rsidRPr="001D7B38" w:rsidRDefault="00675BDF" w:rsidP="00FC4927">
            <w:pPr>
              <w:ind w:left="-57" w:right="-57"/>
              <w:jc w:val="center"/>
              <w:rPr>
                <w:color w:val="000000"/>
                <w:sz w:val="20"/>
                <w:szCs w:val="20"/>
              </w:rPr>
            </w:pPr>
            <w:r w:rsidRPr="001D7B38">
              <w:rPr>
                <w:color w:val="000000"/>
                <w:sz w:val="20"/>
                <w:szCs w:val="20"/>
              </w:rPr>
              <w:t>0,11</w:t>
            </w:r>
          </w:p>
        </w:tc>
        <w:tc>
          <w:tcPr>
            <w:tcW w:w="268" w:type="pct"/>
            <w:tcBorders>
              <w:top w:val="single" w:sz="6" w:space="0" w:color="auto"/>
              <w:left w:val="single" w:sz="6" w:space="0" w:color="auto"/>
              <w:bottom w:val="single" w:sz="6" w:space="0" w:color="auto"/>
              <w:right w:val="single" w:sz="6" w:space="0" w:color="auto"/>
            </w:tcBorders>
            <w:vAlign w:val="center"/>
          </w:tcPr>
          <w:p w14:paraId="67FE5C7D" w14:textId="77777777" w:rsidR="00675BDF" w:rsidRPr="001D7B38" w:rsidRDefault="00675BDF" w:rsidP="00FC4927">
            <w:pPr>
              <w:ind w:left="-57" w:right="-57"/>
              <w:jc w:val="center"/>
              <w:rPr>
                <w:color w:val="000000"/>
                <w:sz w:val="20"/>
                <w:szCs w:val="20"/>
              </w:rPr>
            </w:pPr>
            <w:r w:rsidRPr="001D7B38">
              <w:rPr>
                <w:color w:val="000000"/>
                <w:sz w:val="20"/>
                <w:szCs w:val="20"/>
              </w:rPr>
              <w:t>0,11</w:t>
            </w:r>
          </w:p>
        </w:tc>
      </w:tr>
      <w:tr w:rsidR="00675BDF" w:rsidRPr="001D7B38" w14:paraId="1E15C8F4"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F3ACD47"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условного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4DE1F43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тыс. т у.т.</w:t>
            </w:r>
          </w:p>
        </w:tc>
        <w:tc>
          <w:tcPr>
            <w:tcW w:w="264" w:type="pct"/>
            <w:tcBorders>
              <w:top w:val="single" w:sz="6" w:space="0" w:color="auto"/>
              <w:left w:val="single" w:sz="6" w:space="0" w:color="auto"/>
              <w:bottom w:val="single" w:sz="6" w:space="0" w:color="auto"/>
              <w:right w:val="single" w:sz="6" w:space="0" w:color="auto"/>
            </w:tcBorders>
            <w:vAlign w:val="center"/>
          </w:tcPr>
          <w:p w14:paraId="70637AA9" w14:textId="77777777" w:rsidR="00675BDF" w:rsidRPr="001D7B38" w:rsidRDefault="00675BDF" w:rsidP="00FC4927">
            <w:pPr>
              <w:ind w:left="-57" w:right="-57"/>
              <w:jc w:val="center"/>
              <w:rPr>
                <w:color w:val="000000"/>
                <w:sz w:val="20"/>
                <w:szCs w:val="20"/>
              </w:rPr>
            </w:pPr>
            <w:r w:rsidRPr="001D7B38">
              <w:rPr>
                <w:color w:val="000000"/>
                <w:sz w:val="20"/>
                <w:szCs w:val="20"/>
              </w:rPr>
              <w:t>1,35</w:t>
            </w:r>
          </w:p>
        </w:tc>
        <w:tc>
          <w:tcPr>
            <w:tcW w:w="264" w:type="pct"/>
            <w:tcBorders>
              <w:top w:val="single" w:sz="6" w:space="0" w:color="auto"/>
              <w:left w:val="single" w:sz="6" w:space="0" w:color="auto"/>
              <w:bottom w:val="single" w:sz="6" w:space="0" w:color="auto"/>
              <w:right w:val="single" w:sz="6" w:space="0" w:color="auto"/>
            </w:tcBorders>
            <w:vAlign w:val="center"/>
          </w:tcPr>
          <w:p w14:paraId="33658F92" w14:textId="77777777" w:rsidR="00675BDF" w:rsidRPr="001D7B38" w:rsidRDefault="00675BDF" w:rsidP="00FC4927">
            <w:pPr>
              <w:ind w:left="-57" w:right="-57"/>
              <w:jc w:val="center"/>
              <w:rPr>
                <w:color w:val="000000"/>
                <w:sz w:val="20"/>
                <w:szCs w:val="20"/>
              </w:rPr>
            </w:pPr>
            <w:r w:rsidRPr="001D7B38">
              <w:rPr>
                <w:color w:val="000000"/>
                <w:sz w:val="20"/>
                <w:szCs w:val="20"/>
              </w:rPr>
              <w:t>1,09</w:t>
            </w:r>
          </w:p>
        </w:tc>
        <w:tc>
          <w:tcPr>
            <w:tcW w:w="264" w:type="pct"/>
            <w:tcBorders>
              <w:top w:val="single" w:sz="6" w:space="0" w:color="auto"/>
              <w:left w:val="single" w:sz="6" w:space="0" w:color="auto"/>
              <w:bottom w:val="single" w:sz="6" w:space="0" w:color="auto"/>
              <w:right w:val="single" w:sz="6" w:space="0" w:color="auto"/>
            </w:tcBorders>
            <w:vAlign w:val="center"/>
          </w:tcPr>
          <w:p w14:paraId="5A419659" w14:textId="77777777" w:rsidR="00675BDF" w:rsidRPr="001D7B38" w:rsidRDefault="00675BDF" w:rsidP="00FC4927">
            <w:pPr>
              <w:ind w:left="-57" w:right="-57"/>
              <w:jc w:val="center"/>
              <w:rPr>
                <w:color w:val="000000"/>
                <w:sz w:val="20"/>
                <w:szCs w:val="20"/>
              </w:rPr>
            </w:pPr>
            <w:r w:rsidRPr="001D7B38">
              <w:rPr>
                <w:color w:val="000000"/>
                <w:sz w:val="20"/>
                <w:szCs w:val="20"/>
              </w:rPr>
              <w:t>1,09</w:t>
            </w:r>
          </w:p>
        </w:tc>
        <w:tc>
          <w:tcPr>
            <w:tcW w:w="264" w:type="pct"/>
            <w:tcBorders>
              <w:top w:val="single" w:sz="6" w:space="0" w:color="auto"/>
              <w:left w:val="single" w:sz="6" w:space="0" w:color="auto"/>
              <w:bottom w:val="single" w:sz="6" w:space="0" w:color="auto"/>
              <w:right w:val="single" w:sz="6" w:space="0" w:color="auto"/>
            </w:tcBorders>
            <w:vAlign w:val="center"/>
          </w:tcPr>
          <w:p w14:paraId="2131CB05" w14:textId="77777777" w:rsidR="00675BDF" w:rsidRPr="001D7B38" w:rsidRDefault="00675BDF" w:rsidP="00FC4927">
            <w:pPr>
              <w:ind w:left="-57" w:right="-57"/>
              <w:jc w:val="center"/>
              <w:rPr>
                <w:color w:val="000000"/>
                <w:sz w:val="20"/>
                <w:szCs w:val="20"/>
              </w:rPr>
            </w:pPr>
            <w:r w:rsidRPr="001D7B38">
              <w:rPr>
                <w:color w:val="000000"/>
                <w:sz w:val="20"/>
                <w:szCs w:val="20"/>
              </w:rPr>
              <w:t>1,12</w:t>
            </w:r>
          </w:p>
        </w:tc>
        <w:tc>
          <w:tcPr>
            <w:tcW w:w="264" w:type="pct"/>
            <w:tcBorders>
              <w:top w:val="single" w:sz="6" w:space="0" w:color="auto"/>
              <w:left w:val="single" w:sz="6" w:space="0" w:color="auto"/>
              <w:bottom w:val="single" w:sz="6" w:space="0" w:color="auto"/>
              <w:right w:val="single" w:sz="6" w:space="0" w:color="auto"/>
            </w:tcBorders>
            <w:vAlign w:val="center"/>
          </w:tcPr>
          <w:p w14:paraId="0E464DDE" w14:textId="77777777" w:rsidR="00675BDF" w:rsidRPr="001D7B38" w:rsidRDefault="00675BDF" w:rsidP="00FC4927">
            <w:pPr>
              <w:ind w:left="-57" w:right="-57"/>
              <w:jc w:val="center"/>
              <w:rPr>
                <w:color w:val="000000"/>
                <w:sz w:val="20"/>
                <w:szCs w:val="20"/>
              </w:rPr>
            </w:pPr>
            <w:r w:rsidRPr="001D7B38">
              <w:rPr>
                <w:color w:val="000000"/>
                <w:sz w:val="20"/>
                <w:szCs w:val="20"/>
              </w:rPr>
              <w:t>1,11</w:t>
            </w:r>
          </w:p>
        </w:tc>
        <w:tc>
          <w:tcPr>
            <w:tcW w:w="264" w:type="pct"/>
            <w:tcBorders>
              <w:top w:val="single" w:sz="6" w:space="0" w:color="auto"/>
              <w:left w:val="single" w:sz="6" w:space="0" w:color="auto"/>
              <w:bottom w:val="single" w:sz="6" w:space="0" w:color="auto"/>
              <w:right w:val="single" w:sz="6" w:space="0" w:color="auto"/>
            </w:tcBorders>
            <w:vAlign w:val="center"/>
          </w:tcPr>
          <w:p w14:paraId="3A260954" w14:textId="77777777" w:rsidR="00675BDF" w:rsidRPr="001D7B38" w:rsidRDefault="00675BDF" w:rsidP="00FC4927">
            <w:pPr>
              <w:ind w:left="-57" w:right="-57"/>
              <w:jc w:val="center"/>
              <w:rPr>
                <w:color w:val="000000"/>
                <w:sz w:val="20"/>
                <w:szCs w:val="20"/>
              </w:rPr>
            </w:pPr>
            <w:r w:rsidRPr="001D7B38">
              <w:rPr>
                <w:color w:val="000000"/>
                <w:sz w:val="20"/>
                <w:szCs w:val="20"/>
              </w:rPr>
              <w:t>1,11</w:t>
            </w:r>
          </w:p>
        </w:tc>
        <w:tc>
          <w:tcPr>
            <w:tcW w:w="264" w:type="pct"/>
            <w:tcBorders>
              <w:top w:val="single" w:sz="6" w:space="0" w:color="auto"/>
              <w:left w:val="single" w:sz="6" w:space="0" w:color="auto"/>
              <w:bottom w:val="single" w:sz="6" w:space="0" w:color="auto"/>
              <w:right w:val="single" w:sz="6" w:space="0" w:color="auto"/>
            </w:tcBorders>
            <w:vAlign w:val="center"/>
          </w:tcPr>
          <w:p w14:paraId="6040A086" w14:textId="77777777" w:rsidR="00675BDF" w:rsidRPr="001D7B38" w:rsidRDefault="00675BDF" w:rsidP="00FC4927">
            <w:pPr>
              <w:ind w:left="-57" w:right="-57"/>
              <w:jc w:val="center"/>
              <w:rPr>
                <w:color w:val="000000"/>
                <w:sz w:val="20"/>
                <w:szCs w:val="20"/>
              </w:rPr>
            </w:pPr>
            <w:r w:rsidRPr="001D7B38">
              <w:rPr>
                <w:color w:val="000000"/>
                <w:sz w:val="20"/>
                <w:szCs w:val="20"/>
              </w:rPr>
              <w:t>1,08</w:t>
            </w:r>
          </w:p>
        </w:tc>
        <w:tc>
          <w:tcPr>
            <w:tcW w:w="264" w:type="pct"/>
            <w:tcBorders>
              <w:top w:val="single" w:sz="6" w:space="0" w:color="auto"/>
              <w:left w:val="single" w:sz="6" w:space="0" w:color="auto"/>
              <w:bottom w:val="single" w:sz="6" w:space="0" w:color="auto"/>
              <w:right w:val="single" w:sz="6" w:space="0" w:color="auto"/>
            </w:tcBorders>
            <w:vAlign w:val="center"/>
          </w:tcPr>
          <w:p w14:paraId="2A5B19AF" w14:textId="77777777" w:rsidR="00675BDF" w:rsidRPr="001D7B38" w:rsidRDefault="00675BDF" w:rsidP="00FC4927">
            <w:pPr>
              <w:ind w:left="-57" w:right="-57"/>
              <w:jc w:val="center"/>
              <w:rPr>
                <w:color w:val="000000"/>
                <w:sz w:val="20"/>
                <w:szCs w:val="20"/>
              </w:rPr>
            </w:pPr>
            <w:r w:rsidRPr="001D7B38">
              <w:rPr>
                <w:color w:val="000000"/>
                <w:sz w:val="20"/>
                <w:szCs w:val="20"/>
              </w:rPr>
              <w:t>1,13</w:t>
            </w:r>
          </w:p>
        </w:tc>
        <w:tc>
          <w:tcPr>
            <w:tcW w:w="264" w:type="pct"/>
            <w:tcBorders>
              <w:top w:val="single" w:sz="6" w:space="0" w:color="auto"/>
              <w:left w:val="single" w:sz="6" w:space="0" w:color="auto"/>
              <w:bottom w:val="single" w:sz="6" w:space="0" w:color="auto"/>
              <w:right w:val="single" w:sz="6" w:space="0" w:color="auto"/>
            </w:tcBorders>
            <w:vAlign w:val="center"/>
          </w:tcPr>
          <w:p w14:paraId="03F522B9" w14:textId="77777777" w:rsidR="00675BDF" w:rsidRPr="001D7B38" w:rsidRDefault="00675BDF" w:rsidP="00FC4927">
            <w:pPr>
              <w:ind w:left="-57" w:right="-57"/>
              <w:jc w:val="center"/>
              <w:rPr>
                <w:color w:val="000000"/>
                <w:sz w:val="20"/>
                <w:szCs w:val="20"/>
              </w:rPr>
            </w:pPr>
            <w:r w:rsidRPr="001D7B38">
              <w:rPr>
                <w:color w:val="000000"/>
                <w:sz w:val="20"/>
                <w:szCs w:val="20"/>
              </w:rPr>
              <w:t>1,12</w:t>
            </w:r>
          </w:p>
        </w:tc>
        <w:tc>
          <w:tcPr>
            <w:tcW w:w="264" w:type="pct"/>
            <w:tcBorders>
              <w:top w:val="single" w:sz="6" w:space="0" w:color="auto"/>
              <w:left w:val="single" w:sz="6" w:space="0" w:color="auto"/>
              <w:bottom w:val="single" w:sz="6" w:space="0" w:color="auto"/>
              <w:right w:val="single" w:sz="6" w:space="0" w:color="auto"/>
            </w:tcBorders>
            <w:vAlign w:val="center"/>
          </w:tcPr>
          <w:p w14:paraId="6E41C602" w14:textId="77777777" w:rsidR="00675BDF" w:rsidRPr="001D7B38" w:rsidRDefault="00675BDF" w:rsidP="00FC4927">
            <w:pPr>
              <w:ind w:left="-57" w:right="-57"/>
              <w:jc w:val="center"/>
              <w:rPr>
                <w:color w:val="000000"/>
                <w:sz w:val="20"/>
                <w:szCs w:val="20"/>
              </w:rPr>
            </w:pPr>
            <w:r w:rsidRPr="001D7B38">
              <w:rPr>
                <w:color w:val="000000"/>
                <w:sz w:val="20"/>
                <w:szCs w:val="20"/>
              </w:rPr>
              <w:t>1,11</w:t>
            </w:r>
          </w:p>
        </w:tc>
        <w:tc>
          <w:tcPr>
            <w:tcW w:w="264" w:type="pct"/>
            <w:tcBorders>
              <w:top w:val="single" w:sz="6" w:space="0" w:color="auto"/>
              <w:left w:val="single" w:sz="6" w:space="0" w:color="auto"/>
              <w:bottom w:val="single" w:sz="6" w:space="0" w:color="auto"/>
              <w:right w:val="single" w:sz="6" w:space="0" w:color="auto"/>
            </w:tcBorders>
            <w:vAlign w:val="center"/>
          </w:tcPr>
          <w:p w14:paraId="6C561A68" w14:textId="77777777" w:rsidR="00675BDF" w:rsidRPr="001D7B38" w:rsidRDefault="00675BDF" w:rsidP="00FC4927">
            <w:pPr>
              <w:ind w:left="-57" w:right="-57"/>
              <w:jc w:val="center"/>
              <w:rPr>
                <w:color w:val="000000"/>
                <w:sz w:val="20"/>
                <w:szCs w:val="20"/>
              </w:rPr>
            </w:pPr>
            <w:r w:rsidRPr="001D7B38">
              <w:rPr>
                <w:color w:val="000000"/>
                <w:sz w:val="20"/>
                <w:szCs w:val="20"/>
              </w:rPr>
              <w:t>1,10</w:t>
            </w:r>
          </w:p>
        </w:tc>
        <w:tc>
          <w:tcPr>
            <w:tcW w:w="264" w:type="pct"/>
            <w:tcBorders>
              <w:top w:val="single" w:sz="6" w:space="0" w:color="auto"/>
              <w:left w:val="single" w:sz="6" w:space="0" w:color="auto"/>
              <w:bottom w:val="single" w:sz="6" w:space="0" w:color="auto"/>
              <w:right w:val="single" w:sz="6" w:space="0" w:color="auto"/>
            </w:tcBorders>
            <w:vAlign w:val="center"/>
          </w:tcPr>
          <w:p w14:paraId="3E400656" w14:textId="77777777" w:rsidR="00675BDF" w:rsidRPr="001D7B38" w:rsidRDefault="00675BDF" w:rsidP="00FC4927">
            <w:pPr>
              <w:ind w:left="-57" w:right="-57"/>
              <w:jc w:val="center"/>
              <w:rPr>
                <w:color w:val="000000"/>
                <w:sz w:val="20"/>
                <w:szCs w:val="20"/>
              </w:rPr>
            </w:pPr>
            <w:r w:rsidRPr="001D7B38">
              <w:rPr>
                <w:color w:val="000000"/>
                <w:sz w:val="20"/>
                <w:szCs w:val="20"/>
              </w:rPr>
              <w:t>1,09</w:t>
            </w:r>
          </w:p>
        </w:tc>
        <w:tc>
          <w:tcPr>
            <w:tcW w:w="269" w:type="pct"/>
            <w:tcBorders>
              <w:top w:val="single" w:sz="6" w:space="0" w:color="auto"/>
              <w:left w:val="single" w:sz="6" w:space="0" w:color="auto"/>
              <w:bottom w:val="single" w:sz="6" w:space="0" w:color="auto"/>
              <w:right w:val="single" w:sz="6" w:space="0" w:color="auto"/>
            </w:tcBorders>
            <w:vAlign w:val="center"/>
          </w:tcPr>
          <w:p w14:paraId="393FE324" w14:textId="77777777" w:rsidR="00675BDF" w:rsidRPr="001D7B38" w:rsidRDefault="00675BDF" w:rsidP="00FC4927">
            <w:pPr>
              <w:ind w:left="-57" w:right="-57"/>
              <w:jc w:val="center"/>
              <w:rPr>
                <w:color w:val="000000"/>
                <w:sz w:val="20"/>
                <w:szCs w:val="20"/>
              </w:rPr>
            </w:pPr>
            <w:r w:rsidRPr="001D7B38">
              <w:rPr>
                <w:color w:val="000000"/>
                <w:sz w:val="20"/>
                <w:szCs w:val="20"/>
              </w:rPr>
              <w:t>1,08</w:t>
            </w:r>
          </w:p>
        </w:tc>
        <w:tc>
          <w:tcPr>
            <w:tcW w:w="268" w:type="pct"/>
            <w:tcBorders>
              <w:top w:val="single" w:sz="6" w:space="0" w:color="auto"/>
              <w:left w:val="single" w:sz="6" w:space="0" w:color="auto"/>
              <w:bottom w:val="single" w:sz="6" w:space="0" w:color="auto"/>
              <w:right w:val="single" w:sz="6" w:space="0" w:color="auto"/>
            </w:tcBorders>
            <w:vAlign w:val="center"/>
          </w:tcPr>
          <w:p w14:paraId="62F9A402" w14:textId="77777777" w:rsidR="00675BDF" w:rsidRPr="001D7B38" w:rsidRDefault="00675BDF" w:rsidP="00FC4927">
            <w:pPr>
              <w:ind w:left="-57" w:right="-57"/>
              <w:jc w:val="center"/>
              <w:rPr>
                <w:color w:val="000000"/>
                <w:sz w:val="20"/>
                <w:szCs w:val="20"/>
              </w:rPr>
            </w:pPr>
            <w:r w:rsidRPr="001D7B38">
              <w:rPr>
                <w:color w:val="000000"/>
                <w:sz w:val="20"/>
                <w:szCs w:val="20"/>
              </w:rPr>
              <w:t>1,07</w:t>
            </w:r>
          </w:p>
        </w:tc>
      </w:tr>
      <w:tr w:rsidR="00675BDF" w:rsidRPr="001D7B38" w14:paraId="5D553D9C"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44CB058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3B9F80BB"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млн.т/год</w:t>
            </w:r>
          </w:p>
        </w:tc>
        <w:tc>
          <w:tcPr>
            <w:tcW w:w="264" w:type="pct"/>
            <w:tcBorders>
              <w:top w:val="single" w:sz="6" w:space="0" w:color="auto"/>
              <w:left w:val="single" w:sz="6" w:space="0" w:color="auto"/>
              <w:bottom w:val="single" w:sz="6" w:space="0" w:color="auto"/>
              <w:right w:val="single" w:sz="6" w:space="0" w:color="auto"/>
            </w:tcBorders>
            <w:vAlign w:val="center"/>
          </w:tcPr>
          <w:p w14:paraId="711A4F5C" w14:textId="77777777" w:rsidR="00675BDF" w:rsidRPr="001D7B38" w:rsidRDefault="00675BDF" w:rsidP="00FC4927">
            <w:pPr>
              <w:ind w:left="-57" w:right="-57"/>
              <w:jc w:val="center"/>
              <w:rPr>
                <w:color w:val="000000"/>
                <w:sz w:val="20"/>
                <w:szCs w:val="20"/>
              </w:rPr>
            </w:pPr>
            <w:r w:rsidRPr="001D7B38">
              <w:rPr>
                <w:color w:val="000000"/>
                <w:sz w:val="20"/>
                <w:szCs w:val="20"/>
              </w:rPr>
              <w:t>1,17</w:t>
            </w:r>
          </w:p>
        </w:tc>
        <w:tc>
          <w:tcPr>
            <w:tcW w:w="264" w:type="pct"/>
            <w:tcBorders>
              <w:top w:val="single" w:sz="6" w:space="0" w:color="auto"/>
              <w:left w:val="single" w:sz="6" w:space="0" w:color="auto"/>
              <w:bottom w:val="single" w:sz="6" w:space="0" w:color="auto"/>
              <w:right w:val="single" w:sz="6" w:space="0" w:color="auto"/>
            </w:tcBorders>
            <w:vAlign w:val="center"/>
          </w:tcPr>
          <w:p w14:paraId="19637CED" w14:textId="77777777" w:rsidR="00675BDF" w:rsidRPr="001D7B38" w:rsidRDefault="00675BDF" w:rsidP="00FC4927">
            <w:pPr>
              <w:ind w:left="-57" w:right="-57"/>
              <w:jc w:val="center"/>
              <w:rPr>
                <w:color w:val="000000"/>
                <w:sz w:val="20"/>
                <w:szCs w:val="20"/>
              </w:rPr>
            </w:pPr>
            <w:r w:rsidRPr="001D7B38">
              <w:rPr>
                <w:color w:val="000000"/>
                <w:sz w:val="20"/>
                <w:szCs w:val="20"/>
              </w:rPr>
              <w:t>0,94</w:t>
            </w:r>
          </w:p>
        </w:tc>
        <w:tc>
          <w:tcPr>
            <w:tcW w:w="264" w:type="pct"/>
            <w:tcBorders>
              <w:top w:val="single" w:sz="6" w:space="0" w:color="auto"/>
              <w:left w:val="single" w:sz="6" w:space="0" w:color="auto"/>
              <w:bottom w:val="single" w:sz="6" w:space="0" w:color="auto"/>
              <w:right w:val="single" w:sz="6" w:space="0" w:color="auto"/>
            </w:tcBorders>
            <w:vAlign w:val="center"/>
          </w:tcPr>
          <w:p w14:paraId="18BC575B" w14:textId="77777777" w:rsidR="00675BDF" w:rsidRPr="001D7B38" w:rsidRDefault="00675BDF" w:rsidP="00FC4927">
            <w:pPr>
              <w:ind w:left="-57" w:right="-57"/>
              <w:jc w:val="center"/>
              <w:rPr>
                <w:color w:val="000000"/>
                <w:sz w:val="20"/>
                <w:szCs w:val="20"/>
              </w:rPr>
            </w:pPr>
            <w:r w:rsidRPr="001D7B38">
              <w:rPr>
                <w:color w:val="000000"/>
                <w:sz w:val="20"/>
                <w:szCs w:val="20"/>
              </w:rPr>
              <w:t>0,95</w:t>
            </w:r>
          </w:p>
        </w:tc>
        <w:tc>
          <w:tcPr>
            <w:tcW w:w="264" w:type="pct"/>
            <w:tcBorders>
              <w:top w:val="single" w:sz="6" w:space="0" w:color="auto"/>
              <w:left w:val="single" w:sz="6" w:space="0" w:color="auto"/>
              <w:bottom w:val="single" w:sz="6" w:space="0" w:color="auto"/>
              <w:right w:val="single" w:sz="6" w:space="0" w:color="auto"/>
            </w:tcBorders>
            <w:vAlign w:val="center"/>
          </w:tcPr>
          <w:p w14:paraId="0C700DF0" w14:textId="77777777" w:rsidR="00675BDF" w:rsidRPr="001D7B38" w:rsidRDefault="00675BDF" w:rsidP="00FC4927">
            <w:pPr>
              <w:ind w:left="-57" w:right="-57"/>
              <w:jc w:val="center"/>
              <w:rPr>
                <w:color w:val="000000"/>
                <w:sz w:val="20"/>
                <w:szCs w:val="20"/>
              </w:rPr>
            </w:pPr>
            <w:r w:rsidRPr="001D7B38">
              <w:rPr>
                <w:color w:val="000000"/>
                <w:sz w:val="20"/>
                <w:szCs w:val="20"/>
              </w:rPr>
              <w:t>0,98</w:t>
            </w:r>
          </w:p>
        </w:tc>
        <w:tc>
          <w:tcPr>
            <w:tcW w:w="264" w:type="pct"/>
            <w:tcBorders>
              <w:top w:val="single" w:sz="6" w:space="0" w:color="auto"/>
              <w:left w:val="single" w:sz="6" w:space="0" w:color="auto"/>
              <w:bottom w:val="single" w:sz="6" w:space="0" w:color="auto"/>
              <w:right w:val="single" w:sz="6" w:space="0" w:color="auto"/>
            </w:tcBorders>
            <w:vAlign w:val="center"/>
          </w:tcPr>
          <w:p w14:paraId="41D3556D" w14:textId="77777777" w:rsidR="00675BDF" w:rsidRPr="001D7B38" w:rsidRDefault="00675BDF" w:rsidP="00FC4927">
            <w:pPr>
              <w:ind w:left="-57" w:right="-57"/>
              <w:jc w:val="center"/>
              <w:rPr>
                <w:color w:val="000000"/>
                <w:sz w:val="20"/>
                <w:szCs w:val="20"/>
              </w:rPr>
            </w:pPr>
            <w:r w:rsidRPr="001D7B38">
              <w:rPr>
                <w:color w:val="000000"/>
                <w:sz w:val="20"/>
                <w:szCs w:val="20"/>
              </w:rPr>
              <w:t>0,97</w:t>
            </w:r>
          </w:p>
        </w:tc>
        <w:tc>
          <w:tcPr>
            <w:tcW w:w="264" w:type="pct"/>
            <w:tcBorders>
              <w:top w:val="single" w:sz="6" w:space="0" w:color="auto"/>
              <w:left w:val="single" w:sz="6" w:space="0" w:color="auto"/>
              <w:bottom w:val="single" w:sz="6" w:space="0" w:color="auto"/>
              <w:right w:val="single" w:sz="6" w:space="0" w:color="auto"/>
            </w:tcBorders>
            <w:vAlign w:val="center"/>
          </w:tcPr>
          <w:p w14:paraId="63811B00" w14:textId="77777777" w:rsidR="00675BDF" w:rsidRPr="001D7B38" w:rsidRDefault="00675BDF" w:rsidP="00FC4927">
            <w:pPr>
              <w:ind w:left="-57" w:right="-57"/>
              <w:jc w:val="center"/>
              <w:rPr>
                <w:color w:val="000000"/>
                <w:sz w:val="20"/>
                <w:szCs w:val="20"/>
              </w:rPr>
            </w:pPr>
            <w:r w:rsidRPr="001D7B38">
              <w:rPr>
                <w:color w:val="000000"/>
                <w:sz w:val="20"/>
                <w:szCs w:val="20"/>
              </w:rPr>
              <w:t>0,96</w:t>
            </w:r>
          </w:p>
        </w:tc>
        <w:tc>
          <w:tcPr>
            <w:tcW w:w="264" w:type="pct"/>
            <w:tcBorders>
              <w:top w:val="single" w:sz="6" w:space="0" w:color="auto"/>
              <w:left w:val="single" w:sz="6" w:space="0" w:color="auto"/>
              <w:bottom w:val="single" w:sz="6" w:space="0" w:color="auto"/>
              <w:right w:val="single" w:sz="6" w:space="0" w:color="auto"/>
            </w:tcBorders>
            <w:vAlign w:val="center"/>
          </w:tcPr>
          <w:p w14:paraId="6AF5B81F" w14:textId="77777777" w:rsidR="00675BDF" w:rsidRPr="001D7B38" w:rsidRDefault="00675BDF" w:rsidP="00FC4927">
            <w:pPr>
              <w:ind w:left="-57" w:right="-57"/>
              <w:jc w:val="center"/>
              <w:rPr>
                <w:color w:val="000000"/>
                <w:sz w:val="20"/>
                <w:szCs w:val="20"/>
              </w:rPr>
            </w:pPr>
            <w:r w:rsidRPr="001D7B38">
              <w:rPr>
                <w:color w:val="000000"/>
                <w:sz w:val="20"/>
                <w:szCs w:val="20"/>
              </w:rPr>
              <w:t>0,94</w:t>
            </w:r>
          </w:p>
        </w:tc>
        <w:tc>
          <w:tcPr>
            <w:tcW w:w="264" w:type="pct"/>
            <w:tcBorders>
              <w:top w:val="single" w:sz="6" w:space="0" w:color="auto"/>
              <w:left w:val="single" w:sz="6" w:space="0" w:color="auto"/>
              <w:bottom w:val="single" w:sz="6" w:space="0" w:color="auto"/>
              <w:right w:val="single" w:sz="6" w:space="0" w:color="auto"/>
            </w:tcBorders>
            <w:vAlign w:val="center"/>
          </w:tcPr>
          <w:p w14:paraId="6FA57764" w14:textId="77777777" w:rsidR="00675BDF" w:rsidRPr="001D7B38" w:rsidRDefault="00675BDF" w:rsidP="00FC4927">
            <w:pPr>
              <w:ind w:left="-57" w:right="-57"/>
              <w:jc w:val="center"/>
              <w:rPr>
                <w:color w:val="000000"/>
                <w:sz w:val="20"/>
                <w:szCs w:val="20"/>
              </w:rPr>
            </w:pPr>
            <w:r w:rsidRPr="001D7B38">
              <w:rPr>
                <w:color w:val="000000"/>
                <w:sz w:val="20"/>
                <w:szCs w:val="20"/>
              </w:rPr>
              <w:t>0,98</w:t>
            </w:r>
          </w:p>
        </w:tc>
        <w:tc>
          <w:tcPr>
            <w:tcW w:w="264" w:type="pct"/>
            <w:tcBorders>
              <w:top w:val="single" w:sz="6" w:space="0" w:color="auto"/>
              <w:left w:val="single" w:sz="6" w:space="0" w:color="auto"/>
              <w:bottom w:val="single" w:sz="6" w:space="0" w:color="auto"/>
              <w:right w:val="single" w:sz="6" w:space="0" w:color="auto"/>
            </w:tcBorders>
            <w:vAlign w:val="center"/>
          </w:tcPr>
          <w:p w14:paraId="39E23A87" w14:textId="77777777" w:rsidR="00675BDF" w:rsidRPr="001D7B38" w:rsidRDefault="00675BDF" w:rsidP="00FC4927">
            <w:pPr>
              <w:ind w:left="-57" w:right="-57"/>
              <w:jc w:val="center"/>
              <w:rPr>
                <w:color w:val="000000"/>
                <w:sz w:val="20"/>
                <w:szCs w:val="20"/>
              </w:rPr>
            </w:pPr>
            <w:r w:rsidRPr="001D7B38">
              <w:rPr>
                <w:color w:val="000000"/>
                <w:sz w:val="20"/>
                <w:szCs w:val="20"/>
              </w:rPr>
              <w:t>0,97</w:t>
            </w:r>
          </w:p>
        </w:tc>
        <w:tc>
          <w:tcPr>
            <w:tcW w:w="264" w:type="pct"/>
            <w:tcBorders>
              <w:top w:val="single" w:sz="6" w:space="0" w:color="auto"/>
              <w:left w:val="single" w:sz="6" w:space="0" w:color="auto"/>
              <w:bottom w:val="single" w:sz="6" w:space="0" w:color="auto"/>
              <w:right w:val="single" w:sz="6" w:space="0" w:color="auto"/>
            </w:tcBorders>
            <w:vAlign w:val="center"/>
          </w:tcPr>
          <w:p w14:paraId="36EC28FB" w14:textId="77777777" w:rsidR="00675BDF" w:rsidRPr="001D7B38" w:rsidRDefault="00675BDF" w:rsidP="00FC4927">
            <w:pPr>
              <w:ind w:left="-57" w:right="-57"/>
              <w:jc w:val="center"/>
              <w:rPr>
                <w:color w:val="000000"/>
                <w:sz w:val="20"/>
                <w:szCs w:val="20"/>
              </w:rPr>
            </w:pPr>
            <w:r w:rsidRPr="001D7B38">
              <w:rPr>
                <w:color w:val="000000"/>
                <w:sz w:val="20"/>
                <w:szCs w:val="20"/>
              </w:rPr>
              <w:t>0,97</w:t>
            </w:r>
          </w:p>
        </w:tc>
        <w:tc>
          <w:tcPr>
            <w:tcW w:w="264" w:type="pct"/>
            <w:tcBorders>
              <w:top w:val="single" w:sz="6" w:space="0" w:color="auto"/>
              <w:left w:val="single" w:sz="6" w:space="0" w:color="auto"/>
              <w:bottom w:val="single" w:sz="6" w:space="0" w:color="auto"/>
              <w:right w:val="single" w:sz="6" w:space="0" w:color="auto"/>
            </w:tcBorders>
            <w:vAlign w:val="center"/>
          </w:tcPr>
          <w:p w14:paraId="1CECFA28" w14:textId="77777777" w:rsidR="00675BDF" w:rsidRPr="001D7B38" w:rsidRDefault="00675BDF" w:rsidP="00FC4927">
            <w:pPr>
              <w:ind w:left="-57" w:right="-57"/>
              <w:jc w:val="center"/>
              <w:rPr>
                <w:color w:val="000000"/>
                <w:sz w:val="20"/>
                <w:szCs w:val="20"/>
              </w:rPr>
            </w:pPr>
            <w:r w:rsidRPr="001D7B38">
              <w:rPr>
                <w:color w:val="000000"/>
                <w:sz w:val="20"/>
                <w:szCs w:val="20"/>
              </w:rPr>
              <w:t>0,96</w:t>
            </w:r>
          </w:p>
        </w:tc>
        <w:tc>
          <w:tcPr>
            <w:tcW w:w="264" w:type="pct"/>
            <w:tcBorders>
              <w:top w:val="single" w:sz="6" w:space="0" w:color="auto"/>
              <w:left w:val="single" w:sz="6" w:space="0" w:color="auto"/>
              <w:bottom w:val="single" w:sz="6" w:space="0" w:color="auto"/>
              <w:right w:val="single" w:sz="6" w:space="0" w:color="auto"/>
            </w:tcBorders>
            <w:vAlign w:val="center"/>
          </w:tcPr>
          <w:p w14:paraId="4A458342" w14:textId="77777777" w:rsidR="00675BDF" w:rsidRPr="001D7B38" w:rsidRDefault="00675BDF" w:rsidP="00FC4927">
            <w:pPr>
              <w:ind w:left="-57" w:right="-57"/>
              <w:jc w:val="center"/>
              <w:rPr>
                <w:color w:val="000000"/>
                <w:sz w:val="20"/>
                <w:szCs w:val="20"/>
              </w:rPr>
            </w:pPr>
            <w:r w:rsidRPr="001D7B38">
              <w:rPr>
                <w:color w:val="000000"/>
                <w:sz w:val="20"/>
                <w:szCs w:val="20"/>
              </w:rPr>
              <w:t>0,95</w:t>
            </w:r>
          </w:p>
        </w:tc>
        <w:tc>
          <w:tcPr>
            <w:tcW w:w="269" w:type="pct"/>
            <w:tcBorders>
              <w:top w:val="single" w:sz="6" w:space="0" w:color="auto"/>
              <w:left w:val="single" w:sz="6" w:space="0" w:color="auto"/>
              <w:bottom w:val="single" w:sz="6" w:space="0" w:color="auto"/>
              <w:right w:val="single" w:sz="6" w:space="0" w:color="auto"/>
            </w:tcBorders>
            <w:vAlign w:val="center"/>
          </w:tcPr>
          <w:p w14:paraId="67C953B1" w14:textId="77777777" w:rsidR="00675BDF" w:rsidRPr="001D7B38" w:rsidRDefault="00675BDF" w:rsidP="00FC4927">
            <w:pPr>
              <w:ind w:left="-57" w:right="-57"/>
              <w:jc w:val="center"/>
              <w:rPr>
                <w:color w:val="000000"/>
                <w:sz w:val="20"/>
                <w:szCs w:val="20"/>
              </w:rPr>
            </w:pPr>
            <w:r w:rsidRPr="001D7B38">
              <w:rPr>
                <w:color w:val="000000"/>
                <w:sz w:val="20"/>
                <w:szCs w:val="20"/>
              </w:rPr>
              <w:t>0,94</w:t>
            </w:r>
          </w:p>
        </w:tc>
        <w:tc>
          <w:tcPr>
            <w:tcW w:w="268" w:type="pct"/>
            <w:tcBorders>
              <w:top w:val="single" w:sz="6" w:space="0" w:color="auto"/>
              <w:left w:val="single" w:sz="6" w:space="0" w:color="auto"/>
              <w:bottom w:val="single" w:sz="6" w:space="0" w:color="auto"/>
              <w:right w:val="single" w:sz="6" w:space="0" w:color="auto"/>
            </w:tcBorders>
            <w:vAlign w:val="center"/>
          </w:tcPr>
          <w:p w14:paraId="319C898A" w14:textId="77777777" w:rsidR="00675BDF" w:rsidRPr="001D7B38" w:rsidRDefault="00675BDF" w:rsidP="00FC4927">
            <w:pPr>
              <w:ind w:left="-57" w:right="-57"/>
              <w:jc w:val="center"/>
              <w:rPr>
                <w:color w:val="000000"/>
                <w:sz w:val="20"/>
                <w:szCs w:val="20"/>
              </w:rPr>
            </w:pPr>
            <w:r w:rsidRPr="001D7B38">
              <w:rPr>
                <w:color w:val="000000"/>
                <w:sz w:val="20"/>
                <w:szCs w:val="20"/>
              </w:rPr>
              <w:t>0,93</w:t>
            </w:r>
          </w:p>
        </w:tc>
      </w:tr>
      <w:tr w:rsidR="00675BDF" w:rsidRPr="001D7B38" w14:paraId="140605CB" w14:textId="77777777" w:rsidTr="00FC4927">
        <w:trPr>
          <w:trHeight w:val="340"/>
        </w:trPr>
        <w:tc>
          <w:tcPr>
            <w:tcW w:w="5000" w:type="pct"/>
            <w:gridSpan w:val="16"/>
            <w:tcBorders>
              <w:top w:val="single" w:sz="6" w:space="0" w:color="auto"/>
              <w:left w:val="single" w:sz="6" w:space="0" w:color="auto"/>
              <w:bottom w:val="single" w:sz="6" w:space="0" w:color="auto"/>
              <w:right w:val="single" w:sz="6" w:space="0" w:color="auto"/>
            </w:tcBorders>
            <w:vAlign w:val="center"/>
          </w:tcPr>
          <w:p w14:paraId="2A2978A4" w14:textId="77777777" w:rsidR="00675BDF" w:rsidRPr="001D7B38" w:rsidRDefault="00675BDF" w:rsidP="00FC4927">
            <w:pPr>
              <w:ind w:left="-57" w:right="-57"/>
              <w:jc w:val="center"/>
              <w:rPr>
                <w:b/>
                <w:color w:val="000000"/>
                <w:sz w:val="20"/>
                <w:szCs w:val="20"/>
              </w:rPr>
            </w:pPr>
            <w:r w:rsidRPr="001D7B38">
              <w:rPr>
                <w:b/>
                <w:color w:val="000000"/>
                <w:sz w:val="20"/>
                <w:szCs w:val="20"/>
              </w:rPr>
              <w:t>Котельная №39</w:t>
            </w:r>
          </w:p>
        </w:tc>
      </w:tr>
      <w:tr w:rsidR="00675BDF" w:rsidRPr="001D7B38" w14:paraId="7772401E"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46190AE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w:t>
            </w:r>
          </w:p>
        </w:tc>
        <w:tc>
          <w:tcPr>
            <w:tcW w:w="357" w:type="pct"/>
            <w:tcBorders>
              <w:top w:val="single" w:sz="6" w:space="0" w:color="auto"/>
              <w:left w:val="single" w:sz="6" w:space="0" w:color="auto"/>
              <w:bottom w:val="single" w:sz="6" w:space="0" w:color="auto"/>
              <w:right w:val="single" w:sz="6" w:space="0" w:color="auto"/>
            </w:tcBorders>
            <w:vAlign w:val="center"/>
          </w:tcPr>
          <w:p w14:paraId="49C3DE57"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7A357FB3"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7170FCE5"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16A2DB99"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00CF408C"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29EBE4AC"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59B05B99"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5DB6DC00"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4B22E53C"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14C10498"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4BD9EDDF"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028755C3"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1CF1D3D6"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9" w:type="pct"/>
            <w:tcBorders>
              <w:top w:val="single" w:sz="6" w:space="0" w:color="auto"/>
              <w:left w:val="single" w:sz="6" w:space="0" w:color="auto"/>
              <w:bottom w:val="single" w:sz="6" w:space="0" w:color="auto"/>
              <w:right w:val="single" w:sz="6" w:space="0" w:color="auto"/>
            </w:tcBorders>
            <w:vAlign w:val="center"/>
          </w:tcPr>
          <w:p w14:paraId="045882DA"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8" w:type="pct"/>
            <w:tcBorders>
              <w:top w:val="single" w:sz="6" w:space="0" w:color="auto"/>
              <w:left w:val="single" w:sz="6" w:space="0" w:color="auto"/>
              <w:bottom w:val="single" w:sz="6" w:space="0" w:color="auto"/>
              <w:right w:val="single" w:sz="6" w:space="0" w:color="auto"/>
            </w:tcBorders>
            <w:vAlign w:val="center"/>
          </w:tcPr>
          <w:p w14:paraId="52A0A1F6" w14:textId="77777777" w:rsidR="00675BDF" w:rsidRPr="001D7B38" w:rsidRDefault="00675BDF" w:rsidP="00FC4927">
            <w:pPr>
              <w:ind w:left="-57" w:right="-57"/>
              <w:jc w:val="center"/>
              <w:rPr>
                <w:color w:val="000000"/>
                <w:sz w:val="20"/>
                <w:szCs w:val="20"/>
              </w:rPr>
            </w:pPr>
            <w:r w:rsidRPr="001D7B38">
              <w:rPr>
                <w:color w:val="000000"/>
                <w:sz w:val="20"/>
                <w:szCs w:val="20"/>
              </w:rPr>
              <w:t>0,70</w:t>
            </w:r>
          </w:p>
        </w:tc>
      </w:tr>
      <w:tr w:rsidR="00675BDF" w:rsidRPr="001D7B38" w14:paraId="6F98BFE9"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512B25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 отопления</w:t>
            </w:r>
          </w:p>
        </w:tc>
        <w:tc>
          <w:tcPr>
            <w:tcW w:w="357" w:type="pct"/>
            <w:tcBorders>
              <w:top w:val="single" w:sz="6" w:space="0" w:color="auto"/>
              <w:left w:val="single" w:sz="6" w:space="0" w:color="auto"/>
              <w:bottom w:val="single" w:sz="6" w:space="0" w:color="auto"/>
              <w:right w:val="single" w:sz="6" w:space="0" w:color="auto"/>
            </w:tcBorders>
            <w:vAlign w:val="center"/>
          </w:tcPr>
          <w:p w14:paraId="6951702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744958D1"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3CE14E66"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2A897E4A"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77BEB18C"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69AE51CD"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5F850EBF"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0E939719"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4F18482A"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719541EE"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060F3D07"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11A4E8DF"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7E8676BE"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9" w:type="pct"/>
            <w:tcBorders>
              <w:top w:val="single" w:sz="6" w:space="0" w:color="auto"/>
              <w:left w:val="single" w:sz="6" w:space="0" w:color="auto"/>
              <w:bottom w:val="single" w:sz="6" w:space="0" w:color="auto"/>
              <w:right w:val="single" w:sz="6" w:space="0" w:color="auto"/>
            </w:tcBorders>
            <w:vAlign w:val="center"/>
          </w:tcPr>
          <w:p w14:paraId="07865F06"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8" w:type="pct"/>
            <w:tcBorders>
              <w:top w:val="single" w:sz="6" w:space="0" w:color="auto"/>
              <w:left w:val="single" w:sz="6" w:space="0" w:color="auto"/>
              <w:bottom w:val="single" w:sz="6" w:space="0" w:color="auto"/>
              <w:right w:val="single" w:sz="6" w:space="0" w:color="auto"/>
            </w:tcBorders>
            <w:vAlign w:val="center"/>
          </w:tcPr>
          <w:p w14:paraId="48F8105E" w14:textId="77777777" w:rsidR="00675BDF" w:rsidRPr="001D7B38" w:rsidRDefault="00675BDF" w:rsidP="00FC4927">
            <w:pPr>
              <w:ind w:left="-57" w:right="-57"/>
              <w:jc w:val="center"/>
              <w:rPr>
                <w:color w:val="000000"/>
                <w:sz w:val="20"/>
                <w:szCs w:val="20"/>
              </w:rPr>
            </w:pPr>
            <w:r w:rsidRPr="001D7B38">
              <w:rPr>
                <w:color w:val="000000"/>
                <w:sz w:val="20"/>
                <w:szCs w:val="20"/>
              </w:rPr>
              <w:t>0,70</w:t>
            </w:r>
          </w:p>
        </w:tc>
      </w:tr>
      <w:tr w:rsidR="00675BDF" w:rsidRPr="001D7B38" w14:paraId="1E8C603B"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52073EB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Нагрузка ГВС (средняя)</w:t>
            </w:r>
          </w:p>
        </w:tc>
        <w:tc>
          <w:tcPr>
            <w:tcW w:w="357" w:type="pct"/>
            <w:tcBorders>
              <w:top w:val="single" w:sz="6" w:space="0" w:color="auto"/>
              <w:left w:val="single" w:sz="6" w:space="0" w:color="auto"/>
              <w:bottom w:val="single" w:sz="6" w:space="0" w:color="auto"/>
              <w:right w:val="single" w:sz="6" w:space="0" w:color="auto"/>
            </w:tcBorders>
            <w:vAlign w:val="center"/>
          </w:tcPr>
          <w:p w14:paraId="7AFDA9B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70643335"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4F0D69C5"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509F8B99"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3BB4F0A"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3D40009"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47122519"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E260308"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334F004E"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8CB853A"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32C2FA8E"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D12F66B"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5B846918"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9" w:type="pct"/>
            <w:tcBorders>
              <w:top w:val="single" w:sz="6" w:space="0" w:color="auto"/>
              <w:left w:val="single" w:sz="6" w:space="0" w:color="auto"/>
              <w:bottom w:val="single" w:sz="6" w:space="0" w:color="auto"/>
              <w:right w:val="single" w:sz="6" w:space="0" w:color="auto"/>
            </w:tcBorders>
            <w:vAlign w:val="center"/>
          </w:tcPr>
          <w:p w14:paraId="01C0B23D"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8" w:type="pct"/>
            <w:tcBorders>
              <w:top w:val="single" w:sz="6" w:space="0" w:color="auto"/>
              <w:left w:val="single" w:sz="6" w:space="0" w:color="auto"/>
              <w:bottom w:val="single" w:sz="6" w:space="0" w:color="auto"/>
              <w:right w:val="single" w:sz="6" w:space="0" w:color="auto"/>
            </w:tcBorders>
            <w:vAlign w:val="center"/>
          </w:tcPr>
          <w:p w14:paraId="58826C94" w14:textId="77777777" w:rsidR="00675BDF" w:rsidRPr="001D7B38" w:rsidRDefault="00675BDF" w:rsidP="00FC4927">
            <w:pPr>
              <w:ind w:left="-57" w:right="-57"/>
              <w:jc w:val="center"/>
              <w:rPr>
                <w:color w:val="000000"/>
                <w:sz w:val="20"/>
                <w:szCs w:val="20"/>
              </w:rPr>
            </w:pPr>
            <w:r w:rsidRPr="001D7B38">
              <w:rPr>
                <w:color w:val="000000"/>
                <w:sz w:val="20"/>
                <w:szCs w:val="20"/>
              </w:rPr>
              <w:t>0,00</w:t>
            </w:r>
          </w:p>
        </w:tc>
      </w:tr>
      <w:tr w:rsidR="00675BDF" w:rsidRPr="001D7B38" w14:paraId="3794C150"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A54889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Удельный расход топлива на выработку тепловой энергии</w:t>
            </w:r>
          </w:p>
        </w:tc>
        <w:tc>
          <w:tcPr>
            <w:tcW w:w="357" w:type="pct"/>
            <w:tcBorders>
              <w:top w:val="single" w:sz="6" w:space="0" w:color="auto"/>
              <w:left w:val="single" w:sz="6" w:space="0" w:color="auto"/>
              <w:bottom w:val="single" w:sz="6" w:space="0" w:color="auto"/>
              <w:right w:val="single" w:sz="6" w:space="0" w:color="auto"/>
            </w:tcBorders>
            <w:vAlign w:val="center"/>
          </w:tcPr>
          <w:p w14:paraId="68088B1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у.т./Гкал</w:t>
            </w:r>
          </w:p>
        </w:tc>
        <w:tc>
          <w:tcPr>
            <w:tcW w:w="264" w:type="pct"/>
            <w:tcBorders>
              <w:top w:val="single" w:sz="6" w:space="0" w:color="auto"/>
              <w:left w:val="single" w:sz="6" w:space="0" w:color="auto"/>
              <w:bottom w:val="single" w:sz="6" w:space="0" w:color="auto"/>
              <w:right w:val="single" w:sz="6" w:space="0" w:color="auto"/>
            </w:tcBorders>
            <w:vAlign w:val="center"/>
          </w:tcPr>
          <w:p w14:paraId="2ACD4F85"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4" w:type="pct"/>
            <w:tcBorders>
              <w:top w:val="single" w:sz="6" w:space="0" w:color="auto"/>
              <w:left w:val="single" w:sz="6" w:space="0" w:color="auto"/>
              <w:bottom w:val="single" w:sz="6" w:space="0" w:color="auto"/>
              <w:right w:val="single" w:sz="6" w:space="0" w:color="auto"/>
            </w:tcBorders>
            <w:vAlign w:val="center"/>
          </w:tcPr>
          <w:p w14:paraId="21706A73"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4" w:type="pct"/>
            <w:tcBorders>
              <w:top w:val="single" w:sz="6" w:space="0" w:color="auto"/>
              <w:left w:val="single" w:sz="6" w:space="0" w:color="auto"/>
              <w:bottom w:val="single" w:sz="6" w:space="0" w:color="auto"/>
              <w:right w:val="single" w:sz="6" w:space="0" w:color="auto"/>
            </w:tcBorders>
            <w:vAlign w:val="center"/>
          </w:tcPr>
          <w:p w14:paraId="70B07C0A"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4" w:type="pct"/>
            <w:tcBorders>
              <w:top w:val="single" w:sz="6" w:space="0" w:color="auto"/>
              <w:left w:val="single" w:sz="6" w:space="0" w:color="auto"/>
              <w:bottom w:val="single" w:sz="6" w:space="0" w:color="auto"/>
              <w:right w:val="single" w:sz="6" w:space="0" w:color="auto"/>
            </w:tcBorders>
            <w:vAlign w:val="center"/>
          </w:tcPr>
          <w:p w14:paraId="3D9389AA"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4" w:type="pct"/>
            <w:tcBorders>
              <w:top w:val="single" w:sz="6" w:space="0" w:color="auto"/>
              <w:left w:val="single" w:sz="6" w:space="0" w:color="auto"/>
              <w:bottom w:val="single" w:sz="6" w:space="0" w:color="auto"/>
              <w:right w:val="single" w:sz="6" w:space="0" w:color="auto"/>
            </w:tcBorders>
            <w:vAlign w:val="center"/>
          </w:tcPr>
          <w:p w14:paraId="60150650"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4" w:type="pct"/>
            <w:tcBorders>
              <w:top w:val="single" w:sz="6" w:space="0" w:color="auto"/>
              <w:left w:val="single" w:sz="6" w:space="0" w:color="auto"/>
              <w:bottom w:val="single" w:sz="6" w:space="0" w:color="auto"/>
              <w:right w:val="single" w:sz="6" w:space="0" w:color="auto"/>
            </w:tcBorders>
            <w:vAlign w:val="center"/>
          </w:tcPr>
          <w:p w14:paraId="21A016D0"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4" w:type="pct"/>
            <w:tcBorders>
              <w:top w:val="single" w:sz="6" w:space="0" w:color="auto"/>
              <w:left w:val="single" w:sz="6" w:space="0" w:color="auto"/>
              <w:bottom w:val="single" w:sz="6" w:space="0" w:color="auto"/>
              <w:right w:val="single" w:sz="6" w:space="0" w:color="auto"/>
            </w:tcBorders>
            <w:vAlign w:val="center"/>
          </w:tcPr>
          <w:p w14:paraId="1597E4AF"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4" w:type="pct"/>
            <w:tcBorders>
              <w:top w:val="single" w:sz="6" w:space="0" w:color="auto"/>
              <w:left w:val="single" w:sz="6" w:space="0" w:color="auto"/>
              <w:bottom w:val="single" w:sz="6" w:space="0" w:color="auto"/>
              <w:right w:val="single" w:sz="6" w:space="0" w:color="auto"/>
            </w:tcBorders>
            <w:vAlign w:val="center"/>
          </w:tcPr>
          <w:p w14:paraId="7F2CCD1C"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4" w:type="pct"/>
            <w:tcBorders>
              <w:top w:val="single" w:sz="6" w:space="0" w:color="auto"/>
              <w:left w:val="single" w:sz="6" w:space="0" w:color="auto"/>
              <w:bottom w:val="single" w:sz="6" w:space="0" w:color="auto"/>
              <w:right w:val="single" w:sz="6" w:space="0" w:color="auto"/>
            </w:tcBorders>
            <w:vAlign w:val="center"/>
          </w:tcPr>
          <w:p w14:paraId="74C5AC92"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4" w:type="pct"/>
            <w:tcBorders>
              <w:top w:val="single" w:sz="6" w:space="0" w:color="auto"/>
              <w:left w:val="single" w:sz="6" w:space="0" w:color="auto"/>
              <w:bottom w:val="single" w:sz="6" w:space="0" w:color="auto"/>
              <w:right w:val="single" w:sz="6" w:space="0" w:color="auto"/>
            </w:tcBorders>
            <w:vAlign w:val="center"/>
          </w:tcPr>
          <w:p w14:paraId="5E7A518D"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4" w:type="pct"/>
            <w:tcBorders>
              <w:top w:val="single" w:sz="6" w:space="0" w:color="auto"/>
              <w:left w:val="single" w:sz="6" w:space="0" w:color="auto"/>
              <w:bottom w:val="single" w:sz="6" w:space="0" w:color="auto"/>
              <w:right w:val="single" w:sz="6" w:space="0" w:color="auto"/>
            </w:tcBorders>
            <w:vAlign w:val="center"/>
          </w:tcPr>
          <w:p w14:paraId="15977973"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4" w:type="pct"/>
            <w:tcBorders>
              <w:top w:val="single" w:sz="6" w:space="0" w:color="auto"/>
              <w:left w:val="single" w:sz="6" w:space="0" w:color="auto"/>
              <w:bottom w:val="single" w:sz="6" w:space="0" w:color="auto"/>
              <w:right w:val="single" w:sz="6" w:space="0" w:color="auto"/>
            </w:tcBorders>
            <w:vAlign w:val="center"/>
          </w:tcPr>
          <w:p w14:paraId="6F1AE17A"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9" w:type="pct"/>
            <w:tcBorders>
              <w:top w:val="single" w:sz="6" w:space="0" w:color="auto"/>
              <w:left w:val="single" w:sz="6" w:space="0" w:color="auto"/>
              <w:bottom w:val="single" w:sz="6" w:space="0" w:color="auto"/>
              <w:right w:val="single" w:sz="6" w:space="0" w:color="auto"/>
            </w:tcBorders>
            <w:vAlign w:val="center"/>
          </w:tcPr>
          <w:p w14:paraId="75490811"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c>
          <w:tcPr>
            <w:tcW w:w="268" w:type="pct"/>
            <w:tcBorders>
              <w:top w:val="single" w:sz="6" w:space="0" w:color="auto"/>
              <w:left w:val="single" w:sz="6" w:space="0" w:color="auto"/>
              <w:bottom w:val="single" w:sz="6" w:space="0" w:color="auto"/>
              <w:right w:val="single" w:sz="6" w:space="0" w:color="auto"/>
            </w:tcBorders>
            <w:vAlign w:val="center"/>
          </w:tcPr>
          <w:p w14:paraId="0DC77308" w14:textId="77777777" w:rsidR="00675BDF" w:rsidRPr="001D7B38" w:rsidRDefault="00675BDF" w:rsidP="00FC4927">
            <w:pPr>
              <w:ind w:left="-57" w:right="-57"/>
              <w:jc w:val="center"/>
              <w:rPr>
                <w:color w:val="000000"/>
                <w:sz w:val="20"/>
                <w:szCs w:val="20"/>
              </w:rPr>
            </w:pPr>
            <w:r w:rsidRPr="001D7B38">
              <w:rPr>
                <w:color w:val="000000"/>
                <w:sz w:val="20"/>
                <w:szCs w:val="20"/>
              </w:rPr>
              <w:t>194,00</w:t>
            </w:r>
          </w:p>
        </w:tc>
      </w:tr>
      <w:tr w:rsidR="00675BDF" w:rsidRPr="001D7B38" w14:paraId="676A0C98"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0C8F7D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18DA0FB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009A8474"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4" w:type="pct"/>
            <w:tcBorders>
              <w:top w:val="single" w:sz="6" w:space="0" w:color="auto"/>
              <w:left w:val="single" w:sz="6" w:space="0" w:color="auto"/>
              <w:bottom w:val="single" w:sz="6" w:space="0" w:color="auto"/>
              <w:right w:val="single" w:sz="6" w:space="0" w:color="auto"/>
            </w:tcBorders>
            <w:vAlign w:val="center"/>
          </w:tcPr>
          <w:p w14:paraId="42D811DC"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4" w:type="pct"/>
            <w:tcBorders>
              <w:top w:val="single" w:sz="6" w:space="0" w:color="auto"/>
              <w:left w:val="single" w:sz="6" w:space="0" w:color="auto"/>
              <w:bottom w:val="single" w:sz="6" w:space="0" w:color="auto"/>
              <w:right w:val="single" w:sz="6" w:space="0" w:color="auto"/>
            </w:tcBorders>
            <w:vAlign w:val="center"/>
          </w:tcPr>
          <w:p w14:paraId="7631F5D8"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4" w:type="pct"/>
            <w:tcBorders>
              <w:top w:val="single" w:sz="6" w:space="0" w:color="auto"/>
              <w:left w:val="single" w:sz="6" w:space="0" w:color="auto"/>
              <w:bottom w:val="single" w:sz="6" w:space="0" w:color="auto"/>
              <w:right w:val="single" w:sz="6" w:space="0" w:color="auto"/>
            </w:tcBorders>
            <w:vAlign w:val="center"/>
          </w:tcPr>
          <w:p w14:paraId="75B14B5D"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4" w:type="pct"/>
            <w:tcBorders>
              <w:top w:val="single" w:sz="6" w:space="0" w:color="auto"/>
              <w:left w:val="single" w:sz="6" w:space="0" w:color="auto"/>
              <w:bottom w:val="single" w:sz="6" w:space="0" w:color="auto"/>
              <w:right w:val="single" w:sz="6" w:space="0" w:color="auto"/>
            </w:tcBorders>
            <w:vAlign w:val="center"/>
          </w:tcPr>
          <w:p w14:paraId="2DA51E34"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4" w:type="pct"/>
            <w:tcBorders>
              <w:top w:val="single" w:sz="6" w:space="0" w:color="auto"/>
              <w:left w:val="single" w:sz="6" w:space="0" w:color="auto"/>
              <w:bottom w:val="single" w:sz="6" w:space="0" w:color="auto"/>
              <w:right w:val="single" w:sz="6" w:space="0" w:color="auto"/>
            </w:tcBorders>
            <w:vAlign w:val="center"/>
          </w:tcPr>
          <w:p w14:paraId="32848EA1"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4" w:type="pct"/>
            <w:tcBorders>
              <w:top w:val="single" w:sz="6" w:space="0" w:color="auto"/>
              <w:left w:val="single" w:sz="6" w:space="0" w:color="auto"/>
              <w:bottom w:val="single" w:sz="6" w:space="0" w:color="auto"/>
              <w:right w:val="single" w:sz="6" w:space="0" w:color="auto"/>
            </w:tcBorders>
            <w:vAlign w:val="center"/>
          </w:tcPr>
          <w:p w14:paraId="226072E2"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4" w:type="pct"/>
            <w:tcBorders>
              <w:top w:val="single" w:sz="6" w:space="0" w:color="auto"/>
              <w:left w:val="single" w:sz="6" w:space="0" w:color="auto"/>
              <w:bottom w:val="single" w:sz="6" w:space="0" w:color="auto"/>
              <w:right w:val="single" w:sz="6" w:space="0" w:color="auto"/>
            </w:tcBorders>
            <w:vAlign w:val="center"/>
          </w:tcPr>
          <w:p w14:paraId="69240B03"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4" w:type="pct"/>
            <w:tcBorders>
              <w:top w:val="single" w:sz="6" w:space="0" w:color="auto"/>
              <w:left w:val="single" w:sz="6" w:space="0" w:color="auto"/>
              <w:bottom w:val="single" w:sz="6" w:space="0" w:color="auto"/>
              <w:right w:val="single" w:sz="6" w:space="0" w:color="auto"/>
            </w:tcBorders>
            <w:vAlign w:val="center"/>
          </w:tcPr>
          <w:p w14:paraId="26C753CC"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4" w:type="pct"/>
            <w:tcBorders>
              <w:top w:val="single" w:sz="6" w:space="0" w:color="auto"/>
              <w:left w:val="single" w:sz="6" w:space="0" w:color="auto"/>
              <w:bottom w:val="single" w:sz="6" w:space="0" w:color="auto"/>
              <w:right w:val="single" w:sz="6" w:space="0" w:color="auto"/>
            </w:tcBorders>
            <w:vAlign w:val="center"/>
          </w:tcPr>
          <w:p w14:paraId="47E68D8E"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4" w:type="pct"/>
            <w:tcBorders>
              <w:top w:val="single" w:sz="6" w:space="0" w:color="auto"/>
              <w:left w:val="single" w:sz="6" w:space="0" w:color="auto"/>
              <w:bottom w:val="single" w:sz="6" w:space="0" w:color="auto"/>
              <w:right w:val="single" w:sz="6" w:space="0" w:color="auto"/>
            </w:tcBorders>
            <w:vAlign w:val="center"/>
          </w:tcPr>
          <w:p w14:paraId="72D14F42"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4" w:type="pct"/>
            <w:tcBorders>
              <w:top w:val="single" w:sz="6" w:space="0" w:color="auto"/>
              <w:left w:val="single" w:sz="6" w:space="0" w:color="auto"/>
              <w:bottom w:val="single" w:sz="6" w:space="0" w:color="auto"/>
              <w:right w:val="single" w:sz="6" w:space="0" w:color="auto"/>
            </w:tcBorders>
            <w:vAlign w:val="center"/>
          </w:tcPr>
          <w:p w14:paraId="62DA8C8A"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9" w:type="pct"/>
            <w:tcBorders>
              <w:top w:val="single" w:sz="6" w:space="0" w:color="auto"/>
              <w:left w:val="single" w:sz="6" w:space="0" w:color="auto"/>
              <w:bottom w:val="single" w:sz="6" w:space="0" w:color="auto"/>
              <w:right w:val="single" w:sz="6" w:space="0" w:color="auto"/>
            </w:tcBorders>
            <w:vAlign w:val="center"/>
          </w:tcPr>
          <w:p w14:paraId="754E63D2"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c>
          <w:tcPr>
            <w:tcW w:w="268" w:type="pct"/>
            <w:tcBorders>
              <w:top w:val="single" w:sz="6" w:space="0" w:color="auto"/>
              <w:left w:val="single" w:sz="6" w:space="0" w:color="auto"/>
              <w:bottom w:val="single" w:sz="6" w:space="0" w:color="auto"/>
              <w:right w:val="single" w:sz="6" w:space="0" w:color="auto"/>
            </w:tcBorders>
            <w:vAlign w:val="center"/>
          </w:tcPr>
          <w:p w14:paraId="5B585963" w14:textId="77777777" w:rsidR="00675BDF" w:rsidRPr="001D7B38" w:rsidRDefault="00675BDF" w:rsidP="00FC4927">
            <w:pPr>
              <w:ind w:left="-57" w:right="-57"/>
              <w:jc w:val="center"/>
              <w:rPr>
                <w:color w:val="000000"/>
                <w:sz w:val="20"/>
                <w:szCs w:val="20"/>
              </w:rPr>
            </w:pPr>
            <w:r w:rsidRPr="001D7B38">
              <w:rPr>
                <w:color w:val="000000"/>
                <w:sz w:val="20"/>
                <w:szCs w:val="20"/>
              </w:rPr>
              <w:t>136,28</w:t>
            </w:r>
          </w:p>
        </w:tc>
      </w:tr>
      <w:tr w:rsidR="00675BDF" w:rsidRPr="001D7B38" w14:paraId="3FD6E4FE"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A72170E"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35EB6D3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23CAD8B7"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37E89B41"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7198DDFC"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1088F06E"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707C6461"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6F23D4D2"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4CA87898"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7627463E"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5BBEAF5C"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3D5A398F"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495EF452"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5ACFD1AB"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9" w:type="pct"/>
            <w:tcBorders>
              <w:top w:val="single" w:sz="6" w:space="0" w:color="auto"/>
              <w:left w:val="single" w:sz="6" w:space="0" w:color="auto"/>
              <w:bottom w:val="single" w:sz="6" w:space="0" w:color="auto"/>
              <w:right w:val="single" w:sz="6" w:space="0" w:color="auto"/>
            </w:tcBorders>
            <w:vAlign w:val="center"/>
          </w:tcPr>
          <w:p w14:paraId="71AB6BD4"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8" w:type="pct"/>
            <w:tcBorders>
              <w:top w:val="single" w:sz="6" w:space="0" w:color="auto"/>
              <w:left w:val="single" w:sz="6" w:space="0" w:color="auto"/>
              <w:bottom w:val="single" w:sz="6" w:space="0" w:color="auto"/>
              <w:right w:val="single" w:sz="6" w:space="0" w:color="auto"/>
            </w:tcBorders>
            <w:vAlign w:val="center"/>
          </w:tcPr>
          <w:p w14:paraId="585494A2" w14:textId="77777777" w:rsidR="00675BDF" w:rsidRPr="001D7B38" w:rsidRDefault="00675BDF" w:rsidP="00FC4927">
            <w:pPr>
              <w:ind w:left="-57" w:right="-57"/>
              <w:jc w:val="center"/>
              <w:rPr>
                <w:color w:val="000000"/>
                <w:sz w:val="20"/>
                <w:szCs w:val="20"/>
              </w:rPr>
            </w:pPr>
            <w:r w:rsidRPr="001D7B38">
              <w:rPr>
                <w:color w:val="000000"/>
                <w:sz w:val="20"/>
                <w:szCs w:val="20"/>
              </w:rPr>
              <w:t>0,57</w:t>
            </w:r>
          </w:p>
        </w:tc>
      </w:tr>
      <w:tr w:rsidR="00675BDF" w:rsidRPr="001D7B38" w14:paraId="52EBFBFF"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21BAB7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lastRenderedPageBreak/>
              <w:t>Максимальный часовой расход условного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6A8D706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4F1E3BDE"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4" w:type="pct"/>
            <w:tcBorders>
              <w:top w:val="single" w:sz="6" w:space="0" w:color="auto"/>
              <w:left w:val="single" w:sz="6" w:space="0" w:color="auto"/>
              <w:bottom w:val="single" w:sz="6" w:space="0" w:color="auto"/>
              <w:right w:val="single" w:sz="6" w:space="0" w:color="auto"/>
            </w:tcBorders>
            <w:vAlign w:val="center"/>
          </w:tcPr>
          <w:p w14:paraId="55EB97AD"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4" w:type="pct"/>
            <w:tcBorders>
              <w:top w:val="single" w:sz="6" w:space="0" w:color="auto"/>
              <w:left w:val="single" w:sz="6" w:space="0" w:color="auto"/>
              <w:bottom w:val="single" w:sz="6" w:space="0" w:color="auto"/>
              <w:right w:val="single" w:sz="6" w:space="0" w:color="auto"/>
            </w:tcBorders>
            <w:vAlign w:val="center"/>
          </w:tcPr>
          <w:p w14:paraId="4A26B47E"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4" w:type="pct"/>
            <w:tcBorders>
              <w:top w:val="single" w:sz="6" w:space="0" w:color="auto"/>
              <w:left w:val="single" w:sz="6" w:space="0" w:color="auto"/>
              <w:bottom w:val="single" w:sz="6" w:space="0" w:color="auto"/>
              <w:right w:val="single" w:sz="6" w:space="0" w:color="auto"/>
            </w:tcBorders>
            <w:vAlign w:val="center"/>
          </w:tcPr>
          <w:p w14:paraId="49E72E26"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4" w:type="pct"/>
            <w:tcBorders>
              <w:top w:val="single" w:sz="6" w:space="0" w:color="auto"/>
              <w:left w:val="single" w:sz="6" w:space="0" w:color="auto"/>
              <w:bottom w:val="single" w:sz="6" w:space="0" w:color="auto"/>
              <w:right w:val="single" w:sz="6" w:space="0" w:color="auto"/>
            </w:tcBorders>
            <w:vAlign w:val="center"/>
          </w:tcPr>
          <w:p w14:paraId="44E2429E"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4" w:type="pct"/>
            <w:tcBorders>
              <w:top w:val="single" w:sz="6" w:space="0" w:color="auto"/>
              <w:left w:val="single" w:sz="6" w:space="0" w:color="auto"/>
              <w:bottom w:val="single" w:sz="6" w:space="0" w:color="auto"/>
              <w:right w:val="single" w:sz="6" w:space="0" w:color="auto"/>
            </w:tcBorders>
            <w:vAlign w:val="center"/>
          </w:tcPr>
          <w:p w14:paraId="372286EF"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4" w:type="pct"/>
            <w:tcBorders>
              <w:top w:val="single" w:sz="6" w:space="0" w:color="auto"/>
              <w:left w:val="single" w:sz="6" w:space="0" w:color="auto"/>
              <w:bottom w:val="single" w:sz="6" w:space="0" w:color="auto"/>
              <w:right w:val="single" w:sz="6" w:space="0" w:color="auto"/>
            </w:tcBorders>
            <w:vAlign w:val="center"/>
          </w:tcPr>
          <w:p w14:paraId="429F4901"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4" w:type="pct"/>
            <w:tcBorders>
              <w:top w:val="single" w:sz="6" w:space="0" w:color="auto"/>
              <w:left w:val="single" w:sz="6" w:space="0" w:color="auto"/>
              <w:bottom w:val="single" w:sz="6" w:space="0" w:color="auto"/>
              <w:right w:val="single" w:sz="6" w:space="0" w:color="auto"/>
            </w:tcBorders>
            <w:vAlign w:val="center"/>
          </w:tcPr>
          <w:p w14:paraId="73C07E75"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4" w:type="pct"/>
            <w:tcBorders>
              <w:top w:val="single" w:sz="6" w:space="0" w:color="auto"/>
              <w:left w:val="single" w:sz="6" w:space="0" w:color="auto"/>
              <w:bottom w:val="single" w:sz="6" w:space="0" w:color="auto"/>
              <w:right w:val="single" w:sz="6" w:space="0" w:color="auto"/>
            </w:tcBorders>
            <w:vAlign w:val="center"/>
          </w:tcPr>
          <w:p w14:paraId="3AC03934"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4" w:type="pct"/>
            <w:tcBorders>
              <w:top w:val="single" w:sz="6" w:space="0" w:color="auto"/>
              <w:left w:val="single" w:sz="6" w:space="0" w:color="auto"/>
              <w:bottom w:val="single" w:sz="6" w:space="0" w:color="auto"/>
              <w:right w:val="single" w:sz="6" w:space="0" w:color="auto"/>
            </w:tcBorders>
            <w:vAlign w:val="center"/>
          </w:tcPr>
          <w:p w14:paraId="7B5F4C8A"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4" w:type="pct"/>
            <w:tcBorders>
              <w:top w:val="single" w:sz="6" w:space="0" w:color="auto"/>
              <w:left w:val="single" w:sz="6" w:space="0" w:color="auto"/>
              <w:bottom w:val="single" w:sz="6" w:space="0" w:color="auto"/>
              <w:right w:val="single" w:sz="6" w:space="0" w:color="auto"/>
            </w:tcBorders>
            <w:vAlign w:val="center"/>
          </w:tcPr>
          <w:p w14:paraId="1208435F"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4" w:type="pct"/>
            <w:tcBorders>
              <w:top w:val="single" w:sz="6" w:space="0" w:color="auto"/>
              <w:left w:val="single" w:sz="6" w:space="0" w:color="auto"/>
              <w:bottom w:val="single" w:sz="6" w:space="0" w:color="auto"/>
              <w:right w:val="single" w:sz="6" w:space="0" w:color="auto"/>
            </w:tcBorders>
            <w:vAlign w:val="center"/>
          </w:tcPr>
          <w:p w14:paraId="620D4317"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9" w:type="pct"/>
            <w:tcBorders>
              <w:top w:val="single" w:sz="6" w:space="0" w:color="auto"/>
              <w:left w:val="single" w:sz="6" w:space="0" w:color="auto"/>
              <w:bottom w:val="single" w:sz="6" w:space="0" w:color="auto"/>
              <w:right w:val="single" w:sz="6" w:space="0" w:color="auto"/>
            </w:tcBorders>
            <w:vAlign w:val="center"/>
          </w:tcPr>
          <w:p w14:paraId="31D3B04F"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c>
          <w:tcPr>
            <w:tcW w:w="268" w:type="pct"/>
            <w:tcBorders>
              <w:top w:val="single" w:sz="6" w:space="0" w:color="auto"/>
              <w:left w:val="single" w:sz="6" w:space="0" w:color="auto"/>
              <w:bottom w:val="single" w:sz="6" w:space="0" w:color="auto"/>
              <w:right w:val="single" w:sz="6" w:space="0" w:color="auto"/>
            </w:tcBorders>
            <w:vAlign w:val="center"/>
          </w:tcPr>
          <w:p w14:paraId="211F9035" w14:textId="77777777" w:rsidR="00675BDF" w:rsidRPr="001D7B38" w:rsidRDefault="00675BDF" w:rsidP="00FC4927">
            <w:pPr>
              <w:ind w:left="-57" w:right="-57"/>
              <w:jc w:val="center"/>
              <w:rPr>
                <w:color w:val="000000"/>
                <w:sz w:val="20"/>
                <w:szCs w:val="20"/>
              </w:rPr>
            </w:pPr>
            <w:r w:rsidRPr="001D7B38">
              <w:rPr>
                <w:color w:val="000000"/>
                <w:sz w:val="20"/>
                <w:szCs w:val="20"/>
              </w:rPr>
              <w:t>37,58</w:t>
            </w:r>
          </w:p>
        </w:tc>
      </w:tr>
      <w:tr w:rsidR="00675BDF" w:rsidRPr="001D7B38" w14:paraId="4F06C228"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422F4F10"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2BF8E21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06067EED"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423FF329"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2A60340D"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47B9AD7D"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39417B4A"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2023886C"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0E35561A"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2F34E622"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1B6D7328"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50E77FFA"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5C25675F"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21FB8147"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9" w:type="pct"/>
            <w:tcBorders>
              <w:top w:val="single" w:sz="6" w:space="0" w:color="auto"/>
              <w:left w:val="single" w:sz="6" w:space="0" w:color="auto"/>
              <w:bottom w:val="single" w:sz="6" w:space="0" w:color="auto"/>
              <w:right w:val="single" w:sz="6" w:space="0" w:color="auto"/>
            </w:tcBorders>
            <w:vAlign w:val="center"/>
          </w:tcPr>
          <w:p w14:paraId="489B4B7F"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8" w:type="pct"/>
            <w:tcBorders>
              <w:top w:val="single" w:sz="6" w:space="0" w:color="auto"/>
              <w:left w:val="single" w:sz="6" w:space="0" w:color="auto"/>
              <w:bottom w:val="single" w:sz="6" w:space="0" w:color="auto"/>
              <w:right w:val="single" w:sz="6" w:space="0" w:color="auto"/>
            </w:tcBorders>
            <w:vAlign w:val="center"/>
          </w:tcPr>
          <w:p w14:paraId="08AC24A7" w14:textId="77777777" w:rsidR="00675BDF" w:rsidRPr="001D7B38" w:rsidRDefault="00675BDF" w:rsidP="00FC4927">
            <w:pPr>
              <w:ind w:left="-57" w:right="-57"/>
              <w:jc w:val="center"/>
              <w:rPr>
                <w:color w:val="000000"/>
                <w:sz w:val="20"/>
                <w:szCs w:val="20"/>
              </w:rPr>
            </w:pPr>
            <w:r w:rsidRPr="001D7B38">
              <w:rPr>
                <w:color w:val="000000"/>
                <w:sz w:val="20"/>
                <w:szCs w:val="20"/>
              </w:rPr>
              <w:t>0,12</w:t>
            </w:r>
          </w:p>
        </w:tc>
      </w:tr>
      <w:tr w:rsidR="00675BDF" w:rsidRPr="001D7B38" w14:paraId="56D73E5C"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515347CE"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02F68A6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472909E1"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0C6CE2DF"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48483F3B"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6AE9972"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43416A2E"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3F93304A"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0CB06EF6"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679D924E"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2302AA5B"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384E2DBD"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2A3D8CD8"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6510480"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9" w:type="pct"/>
            <w:tcBorders>
              <w:top w:val="single" w:sz="6" w:space="0" w:color="auto"/>
              <w:left w:val="single" w:sz="6" w:space="0" w:color="auto"/>
              <w:bottom w:val="single" w:sz="6" w:space="0" w:color="auto"/>
              <w:right w:val="single" w:sz="6" w:space="0" w:color="auto"/>
            </w:tcBorders>
            <w:vAlign w:val="center"/>
          </w:tcPr>
          <w:p w14:paraId="3D2667A9"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8" w:type="pct"/>
            <w:tcBorders>
              <w:top w:val="single" w:sz="6" w:space="0" w:color="auto"/>
              <w:left w:val="single" w:sz="6" w:space="0" w:color="auto"/>
              <w:bottom w:val="single" w:sz="6" w:space="0" w:color="auto"/>
              <w:right w:val="single" w:sz="6" w:space="0" w:color="auto"/>
            </w:tcBorders>
            <w:vAlign w:val="center"/>
          </w:tcPr>
          <w:p w14:paraId="05638AFA" w14:textId="77777777" w:rsidR="00675BDF" w:rsidRPr="001D7B38" w:rsidRDefault="00675BDF" w:rsidP="00FC4927">
            <w:pPr>
              <w:ind w:left="-57" w:right="-57"/>
              <w:jc w:val="center"/>
              <w:rPr>
                <w:color w:val="000000"/>
                <w:sz w:val="20"/>
                <w:szCs w:val="20"/>
              </w:rPr>
            </w:pPr>
            <w:r w:rsidRPr="001D7B38">
              <w:rPr>
                <w:color w:val="000000"/>
                <w:sz w:val="20"/>
                <w:szCs w:val="20"/>
              </w:rPr>
              <w:t>0,00</w:t>
            </w:r>
          </w:p>
        </w:tc>
      </w:tr>
      <w:tr w:rsidR="00675BDF" w:rsidRPr="001D7B38" w14:paraId="7BA97CEB"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1A802957"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41BEA0E2"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492ED35F"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246FB21D"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6C10CAC3"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5B3F9EF0"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32C14005"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3AC1C9B2"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37638F40"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017B5F13"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74FB00B0"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5C566742"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79C43600"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4" w:type="pct"/>
            <w:tcBorders>
              <w:top w:val="single" w:sz="6" w:space="0" w:color="auto"/>
              <w:left w:val="single" w:sz="6" w:space="0" w:color="auto"/>
              <w:bottom w:val="single" w:sz="6" w:space="0" w:color="auto"/>
              <w:right w:val="single" w:sz="6" w:space="0" w:color="auto"/>
            </w:tcBorders>
            <w:vAlign w:val="center"/>
          </w:tcPr>
          <w:p w14:paraId="775894D5"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9" w:type="pct"/>
            <w:tcBorders>
              <w:top w:val="single" w:sz="6" w:space="0" w:color="auto"/>
              <w:left w:val="single" w:sz="6" w:space="0" w:color="auto"/>
              <w:bottom w:val="single" w:sz="6" w:space="0" w:color="auto"/>
              <w:right w:val="single" w:sz="6" w:space="0" w:color="auto"/>
            </w:tcBorders>
            <w:vAlign w:val="center"/>
          </w:tcPr>
          <w:p w14:paraId="1C52B2E1" w14:textId="77777777" w:rsidR="00675BDF" w:rsidRPr="001D7B38" w:rsidRDefault="00675BDF" w:rsidP="00FC4927">
            <w:pPr>
              <w:ind w:left="-57" w:right="-57"/>
              <w:jc w:val="center"/>
              <w:rPr>
                <w:color w:val="000000"/>
                <w:sz w:val="20"/>
                <w:szCs w:val="20"/>
              </w:rPr>
            </w:pPr>
            <w:r w:rsidRPr="001D7B38">
              <w:rPr>
                <w:color w:val="000000"/>
                <w:sz w:val="20"/>
                <w:szCs w:val="20"/>
              </w:rPr>
              <w:t>0,03</w:t>
            </w:r>
          </w:p>
        </w:tc>
        <w:tc>
          <w:tcPr>
            <w:tcW w:w="268" w:type="pct"/>
            <w:tcBorders>
              <w:top w:val="single" w:sz="6" w:space="0" w:color="auto"/>
              <w:left w:val="single" w:sz="6" w:space="0" w:color="auto"/>
              <w:bottom w:val="single" w:sz="6" w:space="0" w:color="auto"/>
              <w:right w:val="single" w:sz="6" w:space="0" w:color="auto"/>
            </w:tcBorders>
            <w:vAlign w:val="center"/>
          </w:tcPr>
          <w:p w14:paraId="2BA53330" w14:textId="77777777" w:rsidR="00675BDF" w:rsidRPr="001D7B38" w:rsidRDefault="00675BDF" w:rsidP="00FC4927">
            <w:pPr>
              <w:ind w:left="-57" w:right="-57"/>
              <w:jc w:val="center"/>
              <w:rPr>
                <w:color w:val="000000"/>
                <w:sz w:val="20"/>
                <w:szCs w:val="20"/>
              </w:rPr>
            </w:pPr>
            <w:r w:rsidRPr="001D7B38">
              <w:rPr>
                <w:color w:val="000000"/>
                <w:sz w:val="20"/>
                <w:szCs w:val="20"/>
              </w:rPr>
              <w:t>0,03</w:t>
            </w:r>
          </w:p>
        </w:tc>
      </w:tr>
      <w:tr w:rsidR="00675BDF" w:rsidRPr="001D7B38" w14:paraId="3D17CAF7"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02A445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условного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608BEEDB"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тыс. т у.т.</w:t>
            </w:r>
          </w:p>
        </w:tc>
        <w:tc>
          <w:tcPr>
            <w:tcW w:w="264" w:type="pct"/>
            <w:tcBorders>
              <w:top w:val="single" w:sz="6" w:space="0" w:color="auto"/>
              <w:left w:val="single" w:sz="6" w:space="0" w:color="auto"/>
              <w:bottom w:val="single" w:sz="6" w:space="0" w:color="auto"/>
              <w:right w:val="single" w:sz="6" w:space="0" w:color="auto"/>
            </w:tcBorders>
            <w:vAlign w:val="center"/>
          </w:tcPr>
          <w:p w14:paraId="73572511" w14:textId="77777777" w:rsidR="00675BDF" w:rsidRPr="001D7B38" w:rsidRDefault="00675BDF" w:rsidP="00FC4927">
            <w:pPr>
              <w:ind w:left="-57" w:right="-57"/>
              <w:jc w:val="center"/>
              <w:rPr>
                <w:color w:val="000000"/>
                <w:sz w:val="20"/>
                <w:szCs w:val="20"/>
              </w:rPr>
            </w:pPr>
            <w:r w:rsidRPr="001D7B38">
              <w:rPr>
                <w:color w:val="000000"/>
                <w:sz w:val="20"/>
                <w:szCs w:val="20"/>
              </w:rPr>
              <w:t>0,73</w:t>
            </w:r>
          </w:p>
        </w:tc>
        <w:tc>
          <w:tcPr>
            <w:tcW w:w="264" w:type="pct"/>
            <w:tcBorders>
              <w:top w:val="single" w:sz="6" w:space="0" w:color="auto"/>
              <w:left w:val="single" w:sz="6" w:space="0" w:color="auto"/>
              <w:bottom w:val="single" w:sz="6" w:space="0" w:color="auto"/>
              <w:right w:val="single" w:sz="6" w:space="0" w:color="auto"/>
            </w:tcBorders>
            <w:vAlign w:val="center"/>
          </w:tcPr>
          <w:p w14:paraId="7135F163" w14:textId="77777777" w:rsidR="00675BDF" w:rsidRPr="001D7B38" w:rsidRDefault="00675BDF" w:rsidP="00FC4927">
            <w:pPr>
              <w:ind w:left="-57" w:right="-57"/>
              <w:jc w:val="center"/>
              <w:rPr>
                <w:color w:val="000000"/>
                <w:sz w:val="20"/>
                <w:szCs w:val="20"/>
              </w:rPr>
            </w:pPr>
            <w:r w:rsidRPr="001D7B38">
              <w:rPr>
                <w:color w:val="000000"/>
                <w:sz w:val="20"/>
                <w:szCs w:val="20"/>
              </w:rPr>
              <w:t>0,74</w:t>
            </w:r>
          </w:p>
        </w:tc>
        <w:tc>
          <w:tcPr>
            <w:tcW w:w="264" w:type="pct"/>
            <w:tcBorders>
              <w:top w:val="single" w:sz="6" w:space="0" w:color="auto"/>
              <w:left w:val="single" w:sz="6" w:space="0" w:color="auto"/>
              <w:bottom w:val="single" w:sz="6" w:space="0" w:color="auto"/>
              <w:right w:val="single" w:sz="6" w:space="0" w:color="auto"/>
            </w:tcBorders>
            <w:vAlign w:val="center"/>
          </w:tcPr>
          <w:p w14:paraId="3D7A58AD" w14:textId="77777777" w:rsidR="00675BDF" w:rsidRPr="001D7B38" w:rsidRDefault="00675BDF" w:rsidP="00FC4927">
            <w:pPr>
              <w:ind w:left="-57" w:right="-57"/>
              <w:jc w:val="center"/>
              <w:rPr>
                <w:color w:val="000000"/>
                <w:sz w:val="20"/>
                <w:szCs w:val="20"/>
              </w:rPr>
            </w:pPr>
            <w:r w:rsidRPr="001D7B38">
              <w:rPr>
                <w:color w:val="000000"/>
                <w:sz w:val="20"/>
                <w:szCs w:val="20"/>
              </w:rPr>
              <w:t>0,76</w:t>
            </w:r>
          </w:p>
        </w:tc>
        <w:tc>
          <w:tcPr>
            <w:tcW w:w="264" w:type="pct"/>
            <w:tcBorders>
              <w:top w:val="single" w:sz="6" w:space="0" w:color="auto"/>
              <w:left w:val="single" w:sz="6" w:space="0" w:color="auto"/>
              <w:bottom w:val="single" w:sz="6" w:space="0" w:color="auto"/>
              <w:right w:val="single" w:sz="6" w:space="0" w:color="auto"/>
            </w:tcBorders>
            <w:vAlign w:val="center"/>
          </w:tcPr>
          <w:p w14:paraId="19A8CC7A" w14:textId="77777777" w:rsidR="00675BDF" w:rsidRPr="001D7B38" w:rsidRDefault="00675BDF" w:rsidP="00FC4927">
            <w:pPr>
              <w:ind w:left="-57" w:right="-57"/>
              <w:jc w:val="center"/>
              <w:rPr>
                <w:color w:val="000000"/>
                <w:sz w:val="20"/>
                <w:szCs w:val="20"/>
              </w:rPr>
            </w:pPr>
            <w:r w:rsidRPr="001D7B38">
              <w:rPr>
                <w:color w:val="000000"/>
                <w:sz w:val="20"/>
                <w:szCs w:val="20"/>
              </w:rPr>
              <w:t>0,78</w:t>
            </w:r>
          </w:p>
        </w:tc>
        <w:tc>
          <w:tcPr>
            <w:tcW w:w="264" w:type="pct"/>
            <w:tcBorders>
              <w:top w:val="single" w:sz="6" w:space="0" w:color="auto"/>
              <w:left w:val="single" w:sz="6" w:space="0" w:color="auto"/>
              <w:bottom w:val="single" w:sz="6" w:space="0" w:color="auto"/>
              <w:right w:val="single" w:sz="6" w:space="0" w:color="auto"/>
            </w:tcBorders>
            <w:vAlign w:val="center"/>
          </w:tcPr>
          <w:p w14:paraId="7BB91FCF" w14:textId="77777777" w:rsidR="00675BDF" w:rsidRPr="001D7B38" w:rsidRDefault="00675BDF" w:rsidP="00FC4927">
            <w:pPr>
              <w:ind w:left="-57" w:right="-57"/>
              <w:jc w:val="center"/>
              <w:rPr>
                <w:color w:val="000000"/>
                <w:sz w:val="20"/>
                <w:szCs w:val="20"/>
              </w:rPr>
            </w:pPr>
            <w:r w:rsidRPr="001D7B38">
              <w:rPr>
                <w:color w:val="000000"/>
                <w:sz w:val="20"/>
                <w:szCs w:val="20"/>
              </w:rPr>
              <w:t>0,80</w:t>
            </w:r>
          </w:p>
        </w:tc>
        <w:tc>
          <w:tcPr>
            <w:tcW w:w="264" w:type="pct"/>
            <w:tcBorders>
              <w:top w:val="single" w:sz="6" w:space="0" w:color="auto"/>
              <w:left w:val="single" w:sz="6" w:space="0" w:color="auto"/>
              <w:bottom w:val="single" w:sz="6" w:space="0" w:color="auto"/>
              <w:right w:val="single" w:sz="6" w:space="0" w:color="auto"/>
            </w:tcBorders>
            <w:vAlign w:val="center"/>
          </w:tcPr>
          <w:p w14:paraId="080650F2" w14:textId="77777777" w:rsidR="00675BDF" w:rsidRPr="001D7B38" w:rsidRDefault="00675BDF" w:rsidP="00FC4927">
            <w:pPr>
              <w:ind w:left="-57" w:right="-57"/>
              <w:jc w:val="center"/>
              <w:rPr>
                <w:color w:val="000000"/>
                <w:sz w:val="20"/>
                <w:szCs w:val="20"/>
              </w:rPr>
            </w:pPr>
            <w:r w:rsidRPr="001D7B38">
              <w:rPr>
                <w:color w:val="000000"/>
                <w:sz w:val="20"/>
                <w:szCs w:val="20"/>
              </w:rPr>
              <w:t>0,82</w:t>
            </w:r>
          </w:p>
        </w:tc>
        <w:tc>
          <w:tcPr>
            <w:tcW w:w="264" w:type="pct"/>
            <w:tcBorders>
              <w:top w:val="single" w:sz="6" w:space="0" w:color="auto"/>
              <w:left w:val="single" w:sz="6" w:space="0" w:color="auto"/>
              <w:bottom w:val="single" w:sz="6" w:space="0" w:color="auto"/>
              <w:right w:val="single" w:sz="6" w:space="0" w:color="auto"/>
            </w:tcBorders>
            <w:vAlign w:val="center"/>
          </w:tcPr>
          <w:p w14:paraId="755C1A6B" w14:textId="77777777" w:rsidR="00675BDF" w:rsidRPr="001D7B38" w:rsidRDefault="00675BDF" w:rsidP="00FC4927">
            <w:pPr>
              <w:ind w:left="-57" w:right="-57"/>
              <w:jc w:val="center"/>
              <w:rPr>
                <w:color w:val="000000"/>
                <w:sz w:val="20"/>
                <w:szCs w:val="20"/>
              </w:rPr>
            </w:pPr>
            <w:r w:rsidRPr="001D7B38">
              <w:rPr>
                <w:color w:val="000000"/>
                <w:sz w:val="20"/>
                <w:szCs w:val="20"/>
              </w:rPr>
              <w:t>0,84</w:t>
            </w:r>
          </w:p>
        </w:tc>
        <w:tc>
          <w:tcPr>
            <w:tcW w:w="264" w:type="pct"/>
            <w:tcBorders>
              <w:top w:val="single" w:sz="6" w:space="0" w:color="auto"/>
              <w:left w:val="single" w:sz="6" w:space="0" w:color="auto"/>
              <w:bottom w:val="single" w:sz="6" w:space="0" w:color="auto"/>
              <w:right w:val="single" w:sz="6" w:space="0" w:color="auto"/>
            </w:tcBorders>
            <w:vAlign w:val="center"/>
          </w:tcPr>
          <w:p w14:paraId="696E7826" w14:textId="77777777" w:rsidR="00675BDF" w:rsidRPr="001D7B38" w:rsidRDefault="00675BDF" w:rsidP="00FC4927">
            <w:pPr>
              <w:ind w:left="-57" w:right="-57"/>
              <w:jc w:val="center"/>
              <w:rPr>
                <w:color w:val="000000"/>
                <w:sz w:val="20"/>
                <w:szCs w:val="20"/>
              </w:rPr>
            </w:pPr>
            <w:r w:rsidRPr="001D7B38">
              <w:rPr>
                <w:color w:val="000000"/>
                <w:sz w:val="20"/>
                <w:szCs w:val="20"/>
              </w:rPr>
              <w:t>0,86</w:t>
            </w:r>
          </w:p>
        </w:tc>
        <w:tc>
          <w:tcPr>
            <w:tcW w:w="264" w:type="pct"/>
            <w:tcBorders>
              <w:top w:val="single" w:sz="6" w:space="0" w:color="auto"/>
              <w:left w:val="single" w:sz="6" w:space="0" w:color="auto"/>
              <w:bottom w:val="single" w:sz="6" w:space="0" w:color="auto"/>
              <w:right w:val="single" w:sz="6" w:space="0" w:color="auto"/>
            </w:tcBorders>
            <w:vAlign w:val="center"/>
          </w:tcPr>
          <w:p w14:paraId="4E043E9E" w14:textId="77777777" w:rsidR="00675BDF" w:rsidRPr="001D7B38" w:rsidRDefault="00675BDF" w:rsidP="00FC4927">
            <w:pPr>
              <w:ind w:left="-57" w:right="-57"/>
              <w:jc w:val="center"/>
              <w:rPr>
                <w:color w:val="000000"/>
                <w:sz w:val="20"/>
                <w:szCs w:val="20"/>
              </w:rPr>
            </w:pPr>
            <w:r w:rsidRPr="001D7B38">
              <w:rPr>
                <w:color w:val="000000"/>
                <w:sz w:val="20"/>
                <w:szCs w:val="20"/>
              </w:rPr>
              <w:t>0,89</w:t>
            </w:r>
          </w:p>
        </w:tc>
        <w:tc>
          <w:tcPr>
            <w:tcW w:w="264" w:type="pct"/>
            <w:tcBorders>
              <w:top w:val="single" w:sz="6" w:space="0" w:color="auto"/>
              <w:left w:val="single" w:sz="6" w:space="0" w:color="auto"/>
              <w:bottom w:val="single" w:sz="6" w:space="0" w:color="auto"/>
              <w:right w:val="single" w:sz="6" w:space="0" w:color="auto"/>
            </w:tcBorders>
            <w:vAlign w:val="center"/>
          </w:tcPr>
          <w:p w14:paraId="13E3140F" w14:textId="77777777" w:rsidR="00675BDF" w:rsidRPr="001D7B38" w:rsidRDefault="00675BDF" w:rsidP="00FC4927">
            <w:pPr>
              <w:ind w:left="-57" w:right="-57"/>
              <w:jc w:val="center"/>
              <w:rPr>
                <w:color w:val="000000"/>
                <w:sz w:val="20"/>
                <w:szCs w:val="20"/>
              </w:rPr>
            </w:pPr>
            <w:r w:rsidRPr="001D7B38">
              <w:rPr>
                <w:color w:val="000000"/>
                <w:sz w:val="20"/>
                <w:szCs w:val="20"/>
              </w:rPr>
              <w:t>0,79</w:t>
            </w:r>
          </w:p>
        </w:tc>
        <w:tc>
          <w:tcPr>
            <w:tcW w:w="264" w:type="pct"/>
            <w:tcBorders>
              <w:top w:val="single" w:sz="6" w:space="0" w:color="auto"/>
              <w:left w:val="single" w:sz="6" w:space="0" w:color="auto"/>
              <w:bottom w:val="single" w:sz="6" w:space="0" w:color="auto"/>
              <w:right w:val="single" w:sz="6" w:space="0" w:color="auto"/>
            </w:tcBorders>
            <w:vAlign w:val="center"/>
          </w:tcPr>
          <w:p w14:paraId="09854311" w14:textId="77777777" w:rsidR="00675BDF" w:rsidRPr="001D7B38" w:rsidRDefault="00675BDF" w:rsidP="00FC4927">
            <w:pPr>
              <w:ind w:left="-57" w:right="-57"/>
              <w:jc w:val="center"/>
              <w:rPr>
                <w:color w:val="000000"/>
                <w:sz w:val="20"/>
                <w:szCs w:val="20"/>
              </w:rPr>
            </w:pPr>
            <w:r w:rsidRPr="001D7B38">
              <w:rPr>
                <w:color w:val="000000"/>
                <w:sz w:val="20"/>
                <w:szCs w:val="20"/>
              </w:rPr>
              <w:t>0,80</w:t>
            </w:r>
          </w:p>
        </w:tc>
        <w:tc>
          <w:tcPr>
            <w:tcW w:w="264" w:type="pct"/>
            <w:tcBorders>
              <w:top w:val="single" w:sz="6" w:space="0" w:color="auto"/>
              <w:left w:val="single" w:sz="6" w:space="0" w:color="auto"/>
              <w:bottom w:val="single" w:sz="6" w:space="0" w:color="auto"/>
              <w:right w:val="single" w:sz="6" w:space="0" w:color="auto"/>
            </w:tcBorders>
            <w:vAlign w:val="center"/>
          </w:tcPr>
          <w:p w14:paraId="586A9ED1" w14:textId="77777777" w:rsidR="00675BDF" w:rsidRPr="001D7B38" w:rsidRDefault="00675BDF" w:rsidP="00FC4927">
            <w:pPr>
              <w:ind w:left="-57" w:right="-57"/>
              <w:jc w:val="center"/>
              <w:rPr>
                <w:color w:val="000000"/>
                <w:sz w:val="20"/>
                <w:szCs w:val="20"/>
              </w:rPr>
            </w:pPr>
            <w:r w:rsidRPr="001D7B38">
              <w:rPr>
                <w:color w:val="000000"/>
                <w:sz w:val="20"/>
                <w:szCs w:val="20"/>
              </w:rPr>
              <w:t>0,83</w:t>
            </w:r>
          </w:p>
        </w:tc>
        <w:tc>
          <w:tcPr>
            <w:tcW w:w="269" w:type="pct"/>
            <w:tcBorders>
              <w:top w:val="single" w:sz="6" w:space="0" w:color="auto"/>
              <w:left w:val="single" w:sz="6" w:space="0" w:color="auto"/>
              <w:bottom w:val="single" w:sz="6" w:space="0" w:color="auto"/>
              <w:right w:val="single" w:sz="6" w:space="0" w:color="auto"/>
            </w:tcBorders>
            <w:vAlign w:val="center"/>
          </w:tcPr>
          <w:p w14:paraId="0D5BA83F" w14:textId="77777777" w:rsidR="00675BDF" w:rsidRPr="001D7B38" w:rsidRDefault="00675BDF" w:rsidP="00FC4927">
            <w:pPr>
              <w:ind w:left="-57" w:right="-57"/>
              <w:jc w:val="center"/>
              <w:rPr>
                <w:color w:val="000000"/>
                <w:sz w:val="20"/>
                <w:szCs w:val="20"/>
              </w:rPr>
            </w:pPr>
            <w:r w:rsidRPr="001D7B38">
              <w:rPr>
                <w:color w:val="000000"/>
                <w:sz w:val="20"/>
                <w:szCs w:val="20"/>
              </w:rPr>
              <w:t>0,85</w:t>
            </w:r>
          </w:p>
        </w:tc>
        <w:tc>
          <w:tcPr>
            <w:tcW w:w="268" w:type="pct"/>
            <w:tcBorders>
              <w:top w:val="single" w:sz="6" w:space="0" w:color="auto"/>
              <w:left w:val="single" w:sz="6" w:space="0" w:color="auto"/>
              <w:bottom w:val="single" w:sz="6" w:space="0" w:color="auto"/>
              <w:right w:val="single" w:sz="6" w:space="0" w:color="auto"/>
            </w:tcBorders>
            <w:vAlign w:val="center"/>
          </w:tcPr>
          <w:p w14:paraId="10523715" w14:textId="77777777" w:rsidR="00675BDF" w:rsidRPr="001D7B38" w:rsidRDefault="00675BDF" w:rsidP="00FC4927">
            <w:pPr>
              <w:ind w:left="-57" w:right="-57"/>
              <w:jc w:val="center"/>
              <w:rPr>
                <w:color w:val="000000"/>
                <w:sz w:val="20"/>
                <w:szCs w:val="20"/>
              </w:rPr>
            </w:pPr>
            <w:r w:rsidRPr="001D7B38">
              <w:rPr>
                <w:color w:val="000000"/>
                <w:sz w:val="20"/>
                <w:szCs w:val="20"/>
              </w:rPr>
              <w:t>0,87</w:t>
            </w:r>
          </w:p>
        </w:tc>
      </w:tr>
      <w:tr w:rsidR="00675BDF" w:rsidRPr="001D7B38" w14:paraId="7D52DC05"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54D23142"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1EB88E6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млн.т/год</w:t>
            </w:r>
          </w:p>
        </w:tc>
        <w:tc>
          <w:tcPr>
            <w:tcW w:w="264" w:type="pct"/>
            <w:tcBorders>
              <w:top w:val="single" w:sz="6" w:space="0" w:color="auto"/>
              <w:left w:val="single" w:sz="6" w:space="0" w:color="auto"/>
              <w:bottom w:val="single" w:sz="6" w:space="0" w:color="auto"/>
              <w:right w:val="single" w:sz="6" w:space="0" w:color="auto"/>
            </w:tcBorders>
            <w:vAlign w:val="center"/>
          </w:tcPr>
          <w:p w14:paraId="293C3F64" w14:textId="77777777" w:rsidR="00675BDF" w:rsidRPr="001D7B38" w:rsidRDefault="00675BDF" w:rsidP="00FC4927">
            <w:pPr>
              <w:ind w:left="-57" w:right="-57"/>
              <w:jc w:val="center"/>
              <w:rPr>
                <w:color w:val="000000"/>
                <w:sz w:val="20"/>
                <w:szCs w:val="20"/>
              </w:rPr>
            </w:pPr>
            <w:r w:rsidRPr="001D7B38">
              <w:rPr>
                <w:color w:val="000000"/>
                <w:sz w:val="20"/>
                <w:szCs w:val="20"/>
              </w:rPr>
              <w:t>0,64</w:t>
            </w:r>
          </w:p>
        </w:tc>
        <w:tc>
          <w:tcPr>
            <w:tcW w:w="264" w:type="pct"/>
            <w:tcBorders>
              <w:top w:val="single" w:sz="6" w:space="0" w:color="auto"/>
              <w:left w:val="single" w:sz="6" w:space="0" w:color="auto"/>
              <w:bottom w:val="single" w:sz="6" w:space="0" w:color="auto"/>
              <w:right w:val="single" w:sz="6" w:space="0" w:color="auto"/>
            </w:tcBorders>
            <w:vAlign w:val="center"/>
          </w:tcPr>
          <w:p w14:paraId="0758B2BA" w14:textId="77777777" w:rsidR="00675BDF" w:rsidRPr="001D7B38" w:rsidRDefault="00675BDF" w:rsidP="00FC4927">
            <w:pPr>
              <w:ind w:left="-57" w:right="-57"/>
              <w:jc w:val="center"/>
              <w:rPr>
                <w:color w:val="000000"/>
                <w:sz w:val="20"/>
                <w:szCs w:val="20"/>
              </w:rPr>
            </w:pPr>
            <w:r w:rsidRPr="001D7B38">
              <w:rPr>
                <w:color w:val="000000"/>
                <w:sz w:val="20"/>
                <w:szCs w:val="20"/>
              </w:rPr>
              <w:t>0,65</w:t>
            </w:r>
          </w:p>
        </w:tc>
        <w:tc>
          <w:tcPr>
            <w:tcW w:w="264" w:type="pct"/>
            <w:tcBorders>
              <w:top w:val="single" w:sz="6" w:space="0" w:color="auto"/>
              <w:left w:val="single" w:sz="6" w:space="0" w:color="auto"/>
              <w:bottom w:val="single" w:sz="6" w:space="0" w:color="auto"/>
              <w:right w:val="single" w:sz="6" w:space="0" w:color="auto"/>
            </w:tcBorders>
            <w:vAlign w:val="center"/>
          </w:tcPr>
          <w:p w14:paraId="70CD436A" w14:textId="77777777" w:rsidR="00675BDF" w:rsidRPr="001D7B38" w:rsidRDefault="00675BDF" w:rsidP="00FC4927">
            <w:pPr>
              <w:ind w:left="-57" w:right="-57"/>
              <w:jc w:val="center"/>
              <w:rPr>
                <w:color w:val="000000"/>
                <w:sz w:val="20"/>
                <w:szCs w:val="20"/>
              </w:rPr>
            </w:pPr>
            <w:r w:rsidRPr="001D7B38">
              <w:rPr>
                <w:color w:val="000000"/>
                <w:sz w:val="20"/>
                <w:szCs w:val="20"/>
              </w:rPr>
              <w:t>0,66</w:t>
            </w:r>
          </w:p>
        </w:tc>
        <w:tc>
          <w:tcPr>
            <w:tcW w:w="264" w:type="pct"/>
            <w:tcBorders>
              <w:top w:val="single" w:sz="6" w:space="0" w:color="auto"/>
              <w:left w:val="single" w:sz="6" w:space="0" w:color="auto"/>
              <w:bottom w:val="single" w:sz="6" w:space="0" w:color="auto"/>
              <w:right w:val="single" w:sz="6" w:space="0" w:color="auto"/>
            </w:tcBorders>
            <w:vAlign w:val="center"/>
          </w:tcPr>
          <w:p w14:paraId="0DA01C0B" w14:textId="77777777" w:rsidR="00675BDF" w:rsidRPr="001D7B38" w:rsidRDefault="00675BDF" w:rsidP="00FC4927">
            <w:pPr>
              <w:ind w:left="-57" w:right="-57"/>
              <w:jc w:val="center"/>
              <w:rPr>
                <w:color w:val="000000"/>
                <w:sz w:val="20"/>
                <w:szCs w:val="20"/>
              </w:rPr>
            </w:pPr>
            <w:r w:rsidRPr="001D7B38">
              <w:rPr>
                <w:color w:val="000000"/>
                <w:sz w:val="20"/>
                <w:szCs w:val="20"/>
              </w:rPr>
              <w:t>0,68</w:t>
            </w:r>
          </w:p>
        </w:tc>
        <w:tc>
          <w:tcPr>
            <w:tcW w:w="264" w:type="pct"/>
            <w:tcBorders>
              <w:top w:val="single" w:sz="6" w:space="0" w:color="auto"/>
              <w:left w:val="single" w:sz="6" w:space="0" w:color="auto"/>
              <w:bottom w:val="single" w:sz="6" w:space="0" w:color="auto"/>
              <w:right w:val="single" w:sz="6" w:space="0" w:color="auto"/>
            </w:tcBorders>
            <w:vAlign w:val="center"/>
          </w:tcPr>
          <w:p w14:paraId="52608014" w14:textId="77777777" w:rsidR="00675BDF" w:rsidRPr="001D7B38" w:rsidRDefault="00675BDF" w:rsidP="00FC4927">
            <w:pPr>
              <w:ind w:left="-57" w:right="-57"/>
              <w:jc w:val="center"/>
              <w:rPr>
                <w:color w:val="000000"/>
                <w:sz w:val="20"/>
                <w:szCs w:val="20"/>
              </w:rPr>
            </w:pPr>
            <w:r w:rsidRPr="001D7B38">
              <w:rPr>
                <w:color w:val="000000"/>
                <w:sz w:val="20"/>
                <w:szCs w:val="20"/>
              </w:rPr>
              <w:t>0,69</w:t>
            </w:r>
          </w:p>
        </w:tc>
        <w:tc>
          <w:tcPr>
            <w:tcW w:w="264" w:type="pct"/>
            <w:tcBorders>
              <w:top w:val="single" w:sz="6" w:space="0" w:color="auto"/>
              <w:left w:val="single" w:sz="6" w:space="0" w:color="auto"/>
              <w:bottom w:val="single" w:sz="6" w:space="0" w:color="auto"/>
              <w:right w:val="single" w:sz="6" w:space="0" w:color="auto"/>
            </w:tcBorders>
            <w:vAlign w:val="center"/>
          </w:tcPr>
          <w:p w14:paraId="5B1E4DF0" w14:textId="77777777" w:rsidR="00675BDF" w:rsidRPr="001D7B38" w:rsidRDefault="00675BDF" w:rsidP="00FC4927">
            <w:pPr>
              <w:ind w:left="-57" w:right="-57"/>
              <w:jc w:val="center"/>
              <w:rPr>
                <w:color w:val="000000"/>
                <w:sz w:val="20"/>
                <w:szCs w:val="20"/>
              </w:rPr>
            </w:pPr>
            <w:r w:rsidRPr="001D7B38">
              <w:rPr>
                <w:color w:val="000000"/>
                <w:sz w:val="20"/>
                <w:szCs w:val="20"/>
              </w:rPr>
              <w:t>0,71</w:t>
            </w:r>
          </w:p>
        </w:tc>
        <w:tc>
          <w:tcPr>
            <w:tcW w:w="264" w:type="pct"/>
            <w:tcBorders>
              <w:top w:val="single" w:sz="6" w:space="0" w:color="auto"/>
              <w:left w:val="single" w:sz="6" w:space="0" w:color="auto"/>
              <w:bottom w:val="single" w:sz="6" w:space="0" w:color="auto"/>
              <w:right w:val="single" w:sz="6" w:space="0" w:color="auto"/>
            </w:tcBorders>
            <w:vAlign w:val="center"/>
          </w:tcPr>
          <w:p w14:paraId="34A0E5C0" w14:textId="77777777" w:rsidR="00675BDF" w:rsidRPr="001D7B38" w:rsidRDefault="00675BDF" w:rsidP="00FC4927">
            <w:pPr>
              <w:ind w:left="-57" w:right="-57"/>
              <w:jc w:val="center"/>
              <w:rPr>
                <w:color w:val="000000"/>
                <w:sz w:val="20"/>
                <w:szCs w:val="20"/>
              </w:rPr>
            </w:pPr>
            <w:r w:rsidRPr="001D7B38">
              <w:rPr>
                <w:color w:val="000000"/>
                <w:sz w:val="20"/>
                <w:szCs w:val="20"/>
              </w:rPr>
              <w:t>0,73</w:t>
            </w:r>
          </w:p>
        </w:tc>
        <w:tc>
          <w:tcPr>
            <w:tcW w:w="264" w:type="pct"/>
            <w:tcBorders>
              <w:top w:val="single" w:sz="6" w:space="0" w:color="auto"/>
              <w:left w:val="single" w:sz="6" w:space="0" w:color="auto"/>
              <w:bottom w:val="single" w:sz="6" w:space="0" w:color="auto"/>
              <w:right w:val="single" w:sz="6" w:space="0" w:color="auto"/>
            </w:tcBorders>
            <w:vAlign w:val="center"/>
          </w:tcPr>
          <w:p w14:paraId="1B9AD05E" w14:textId="77777777" w:rsidR="00675BDF" w:rsidRPr="001D7B38" w:rsidRDefault="00675BDF" w:rsidP="00FC4927">
            <w:pPr>
              <w:ind w:left="-57" w:right="-57"/>
              <w:jc w:val="center"/>
              <w:rPr>
                <w:color w:val="000000"/>
                <w:sz w:val="20"/>
                <w:szCs w:val="20"/>
              </w:rPr>
            </w:pPr>
            <w:r w:rsidRPr="001D7B38">
              <w:rPr>
                <w:color w:val="000000"/>
                <w:sz w:val="20"/>
                <w:szCs w:val="20"/>
              </w:rPr>
              <w:t>0,75</w:t>
            </w:r>
          </w:p>
        </w:tc>
        <w:tc>
          <w:tcPr>
            <w:tcW w:w="264" w:type="pct"/>
            <w:tcBorders>
              <w:top w:val="single" w:sz="6" w:space="0" w:color="auto"/>
              <w:left w:val="single" w:sz="6" w:space="0" w:color="auto"/>
              <w:bottom w:val="single" w:sz="6" w:space="0" w:color="auto"/>
              <w:right w:val="single" w:sz="6" w:space="0" w:color="auto"/>
            </w:tcBorders>
            <w:vAlign w:val="center"/>
          </w:tcPr>
          <w:p w14:paraId="1D3862EB" w14:textId="77777777" w:rsidR="00675BDF" w:rsidRPr="001D7B38" w:rsidRDefault="00675BDF" w:rsidP="00FC4927">
            <w:pPr>
              <w:ind w:left="-57" w:right="-57"/>
              <w:jc w:val="center"/>
              <w:rPr>
                <w:color w:val="000000"/>
                <w:sz w:val="20"/>
                <w:szCs w:val="20"/>
              </w:rPr>
            </w:pPr>
            <w:r w:rsidRPr="001D7B38">
              <w:rPr>
                <w:color w:val="000000"/>
                <w:sz w:val="20"/>
                <w:szCs w:val="20"/>
              </w:rPr>
              <w:t>0,77</w:t>
            </w:r>
          </w:p>
        </w:tc>
        <w:tc>
          <w:tcPr>
            <w:tcW w:w="264" w:type="pct"/>
            <w:tcBorders>
              <w:top w:val="single" w:sz="6" w:space="0" w:color="auto"/>
              <w:left w:val="single" w:sz="6" w:space="0" w:color="auto"/>
              <w:bottom w:val="single" w:sz="6" w:space="0" w:color="auto"/>
              <w:right w:val="single" w:sz="6" w:space="0" w:color="auto"/>
            </w:tcBorders>
            <w:vAlign w:val="center"/>
          </w:tcPr>
          <w:p w14:paraId="173790C3" w14:textId="77777777" w:rsidR="00675BDF" w:rsidRPr="001D7B38" w:rsidRDefault="00675BDF" w:rsidP="00FC4927">
            <w:pPr>
              <w:ind w:left="-57" w:right="-57"/>
              <w:jc w:val="center"/>
              <w:rPr>
                <w:color w:val="000000"/>
                <w:sz w:val="20"/>
                <w:szCs w:val="20"/>
              </w:rPr>
            </w:pPr>
            <w:r w:rsidRPr="001D7B38">
              <w:rPr>
                <w:color w:val="000000"/>
                <w:sz w:val="20"/>
                <w:szCs w:val="20"/>
              </w:rPr>
              <w:t>0,68</w:t>
            </w:r>
          </w:p>
        </w:tc>
        <w:tc>
          <w:tcPr>
            <w:tcW w:w="264" w:type="pct"/>
            <w:tcBorders>
              <w:top w:val="single" w:sz="6" w:space="0" w:color="auto"/>
              <w:left w:val="single" w:sz="6" w:space="0" w:color="auto"/>
              <w:bottom w:val="single" w:sz="6" w:space="0" w:color="auto"/>
              <w:right w:val="single" w:sz="6" w:space="0" w:color="auto"/>
            </w:tcBorders>
            <w:vAlign w:val="center"/>
          </w:tcPr>
          <w:p w14:paraId="49B955F1" w14:textId="77777777" w:rsidR="00675BDF" w:rsidRPr="001D7B38" w:rsidRDefault="00675BDF" w:rsidP="00FC4927">
            <w:pPr>
              <w:ind w:left="-57" w:right="-57"/>
              <w:jc w:val="center"/>
              <w:rPr>
                <w:color w:val="000000"/>
                <w:sz w:val="20"/>
                <w:szCs w:val="20"/>
              </w:rPr>
            </w:pPr>
            <w:r w:rsidRPr="001D7B38">
              <w:rPr>
                <w:color w:val="000000"/>
                <w:sz w:val="20"/>
                <w:szCs w:val="20"/>
              </w:rPr>
              <w:t>0,70</w:t>
            </w:r>
          </w:p>
        </w:tc>
        <w:tc>
          <w:tcPr>
            <w:tcW w:w="264" w:type="pct"/>
            <w:tcBorders>
              <w:top w:val="single" w:sz="6" w:space="0" w:color="auto"/>
              <w:left w:val="single" w:sz="6" w:space="0" w:color="auto"/>
              <w:bottom w:val="single" w:sz="6" w:space="0" w:color="auto"/>
              <w:right w:val="single" w:sz="6" w:space="0" w:color="auto"/>
            </w:tcBorders>
            <w:vAlign w:val="center"/>
          </w:tcPr>
          <w:p w14:paraId="6622D4DE" w14:textId="77777777" w:rsidR="00675BDF" w:rsidRPr="001D7B38" w:rsidRDefault="00675BDF" w:rsidP="00FC4927">
            <w:pPr>
              <w:ind w:left="-57" w:right="-57"/>
              <w:jc w:val="center"/>
              <w:rPr>
                <w:color w:val="000000"/>
                <w:sz w:val="20"/>
                <w:szCs w:val="20"/>
              </w:rPr>
            </w:pPr>
            <w:r w:rsidRPr="001D7B38">
              <w:rPr>
                <w:color w:val="000000"/>
                <w:sz w:val="20"/>
                <w:szCs w:val="20"/>
              </w:rPr>
              <w:t>0,72</w:t>
            </w:r>
          </w:p>
        </w:tc>
        <w:tc>
          <w:tcPr>
            <w:tcW w:w="269" w:type="pct"/>
            <w:tcBorders>
              <w:top w:val="single" w:sz="6" w:space="0" w:color="auto"/>
              <w:left w:val="single" w:sz="6" w:space="0" w:color="auto"/>
              <w:bottom w:val="single" w:sz="6" w:space="0" w:color="auto"/>
              <w:right w:val="single" w:sz="6" w:space="0" w:color="auto"/>
            </w:tcBorders>
            <w:vAlign w:val="center"/>
          </w:tcPr>
          <w:p w14:paraId="614D2C14" w14:textId="77777777" w:rsidR="00675BDF" w:rsidRPr="001D7B38" w:rsidRDefault="00675BDF" w:rsidP="00FC4927">
            <w:pPr>
              <w:ind w:left="-57" w:right="-57"/>
              <w:jc w:val="center"/>
              <w:rPr>
                <w:color w:val="000000"/>
                <w:sz w:val="20"/>
                <w:szCs w:val="20"/>
              </w:rPr>
            </w:pPr>
            <w:r w:rsidRPr="001D7B38">
              <w:rPr>
                <w:color w:val="000000"/>
                <w:sz w:val="20"/>
                <w:szCs w:val="20"/>
              </w:rPr>
              <w:t>0,74</w:t>
            </w:r>
          </w:p>
        </w:tc>
        <w:tc>
          <w:tcPr>
            <w:tcW w:w="268" w:type="pct"/>
            <w:tcBorders>
              <w:top w:val="single" w:sz="6" w:space="0" w:color="auto"/>
              <w:left w:val="single" w:sz="6" w:space="0" w:color="auto"/>
              <w:bottom w:val="single" w:sz="6" w:space="0" w:color="auto"/>
              <w:right w:val="single" w:sz="6" w:space="0" w:color="auto"/>
            </w:tcBorders>
            <w:vAlign w:val="center"/>
          </w:tcPr>
          <w:p w14:paraId="68A0D687" w14:textId="77777777" w:rsidR="00675BDF" w:rsidRPr="001D7B38" w:rsidRDefault="00675BDF" w:rsidP="00FC4927">
            <w:pPr>
              <w:ind w:left="-57" w:right="-57"/>
              <w:jc w:val="center"/>
              <w:rPr>
                <w:color w:val="000000"/>
                <w:sz w:val="20"/>
                <w:szCs w:val="20"/>
              </w:rPr>
            </w:pPr>
            <w:r w:rsidRPr="001D7B38">
              <w:rPr>
                <w:color w:val="000000"/>
                <w:sz w:val="20"/>
                <w:szCs w:val="20"/>
              </w:rPr>
              <w:t>0,76</w:t>
            </w:r>
          </w:p>
        </w:tc>
      </w:tr>
      <w:tr w:rsidR="00675BDF" w:rsidRPr="001D7B38" w14:paraId="2FB970FB" w14:textId="77777777" w:rsidTr="00FC4927">
        <w:trPr>
          <w:trHeight w:val="340"/>
        </w:trPr>
        <w:tc>
          <w:tcPr>
            <w:tcW w:w="5000" w:type="pct"/>
            <w:gridSpan w:val="16"/>
            <w:tcBorders>
              <w:top w:val="single" w:sz="6" w:space="0" w:color="auto"/>
              <w:left w:val="single" w:sz="6" w:space="0" w:color="auto"/>
              <w:bottom w:val="single" w:sz="6" w:space="0" w:color="auto"/>
              <w:right w:val="single" w:sz="6" w:space="0" w:color="auto"/>
            </w:tcBorders>
            <w:vAlign w:val="center"/>
          </w:tcPr>
          <w:p w14:paraId="6ECFA9FE" w14:textId="77777777" w:rsidR="00675BDF" w:rsidRPr="001D7B38" w:rsidRDefault="00675BDF" w:rsidP="00FC4927">
            <w:pPr>
              <w:ind w:left="-57" w:right="-57"/>
              <w:jc w:val="center"/>
              <w:rPr>
                <w:b/>
                <w:color w:val="000000"/>
                <w:sz w:val="20"/>
                <w:szCs w:val="20"/>
              </w:rPr>
            </w:pPr>
            <w:r w:rsidRPr="001D7B38">
              <w:rPr>
                <w:b/>
                <w:color w:val="000000"/>
                <w:sz w:val="20"/>
                <w:szCs w:val="20"/>
              </w:rPr>
              <w:t>Котельная №41</w:t>
            </w:r>
          </w:p>
        </w:tc>
      </w:tr>
      <w:tr w:rsidR="00675BDF" w:rsidRPr="001D7B38" w14:paraId="6EDBD6D9"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83022D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w:t>
            </w:r>
          </w:p>
        </w:tc>
        <w:tc>
          <w:tcPr>
            <w:tcW w:w="357" w:type="pct"/>
            <w:tcBorders>
              <w:top w:val="single" w:sz="6" w:space="0" w:color="auto"/>
              <w:left w:val="single" w:sz="6" w:space="0" w:color="auto"/>
              <w:bottom w:val="single" w:sz="6" w:space="0" w:color="auto"/>
              <w:right w:val="single" w:sz="6" w:space="0" w:color="auto"/>
            </w:tcBorders>
            <w:vAlign w:val="center"/>
          </w:tcPr>
          <w:p w14:paraId="69B4EA17"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5C8574DB" w14:textId="77777777" w:rsidR="00675BDF" w:rsidRPr="001D7B38" w:rsidRDefault="00675BDF" w:rsidP="00FC4927">
            <w:pPr>
              <w:ind w:left="-57" w:right="-57"/>
              <w:jc w:val="center"/>
              <w:rPr>
                <w:color w:val="000000"/>
                <w:sz w:val="20"/>
                <w:szCs w:val="20"/>
              </w:rPr>
            </w:pPr>
            <w:r w:rsidRPr="001D7B38">
              <w:rPr>
                <w:color w:val="000000"/>
                <w:sz w:val="20"/>
                <w:szCs w:val="20"/>
              </w:rPr>
              <w:t>2,74</w:t>
            </w:r>
          </w:p>
        </w:tc>
        <w:tc>
          <w:tcPr>
            <w:tcW w:w="264" w:type="pct"/>
            <w:tcBorders>
              <w:top w:val="single" w:sz="6" w:space="0" w:color="auto"/>
              <w:left w:val="single" w:sz="6" w:space="0" w:color="auto"/>
              <w:bottom w:val="single" w:sz="6" w:space="0" w:color="auto"/>
              <w:right w:val="single" w:sz="6" w:space="0" w:color="auto"/>
            </w:tcBorders>
            <w:vAlign w:val="center"/>
          </w:tcPr>
          <w:p w14:paraId="06E0E31C" w14:textId="77777777" w:rsidR="00675BDF" w:rsidRPr="001D7B38" w:rsidRDefault="00675BDF" w:rsidP="00FC4927">
            <w:pPr>
              <w:ind w:left="-57" w:right="-57"/>
              <w:jc w:val="center"/>
              <w:rPr>
                <w:color w:val="000000"/>
                <w:sz w:val="20"/>
                <w:szCs w:val="20"/>
              </w:rPr>
            </w:pPr>
            <w:r w:rsidRPr="001D7B38">
              <w:rPr>
                <w:color w:val="000000"/>
                <w:sz w:val="20"/>
                <w:szCs w:val="20"/>
              </w:rPr>
              <w:t>2,74</w:t>
            </w:r>
          </w:p>
        </w:tc>
        <w:tc>
          <w:tcPr>
            <w:tcW w:w="264" w:type="pct"/>
            <w:tcBorders>
              <w:top w:val="single" w:sz="6" w:space="0" w:color="auto"/>
              <w:left w:val="single" w:sz="6" w:space="0" w:color="auto"/>
              <w:bottom w:val="single" w:sz="6" w:space="0" w:color="auto"/>
              <w:right w:val="single" w:sz="6" w:space="0" w:color="auto"/>
            </w:tcBorders>
            <w:vAlign w:val="center"/>
          </w:tcPr>
          <w:p w14:paraId="7C754BB6" w14:textId="77777777" w:rsidR="00675BDF" w:rsidRPr="001D7B38" w:rsidRDefault="00675BDF" w:rsidP="00FC4927">
            <w:pPr>
              <w:ind w:left="-57" w:right="-57"/>
              <w:jc w:val="center"/>
              <w:rPr>
                <w:color w:val="000000"/>
                <w:sz w:val="20"/>
                <w:szCs w:val="20"/>
              </w:rPr>
            </w:pPr>
            <w:r w:rsidRPr="001D7B38">
              <w:rPr>
                <w:color w:val="000000"/>
                <w:sz w:val="20"/>
                <w:szCs w:val="20"/>
              </w:rPr>
              <w:t>2,74</w:t>
            </w:r>
          </w:p>
        </w:tc>
        <w:tc>
          <w:tcPr>
            <w:tcW w:w="264" w:type="pct"/>
            <w:tcBorders>
              <w:top w:val="single" w:sz="6" w:space="0" w:color="auto"/>
              <w:left w:val="single" w:sz="6" w:space="0" w:color="auto"/>
              <w:bottom w:val="single" w:sz="6" w:space="0" w:color="auto"/>
              <w:right w:val="single" w:sz="6" w:space="0" w:color="auto"/>
            </w:tcBorders>
            <w:vAlign w:val="center"/>
          </w:tcPr>
          <w:p w14:paraId="3AE67B34" w14:textId="77777777" w:rsidR="00675BDF" w:rsidRPr="001D7B38" w:rsidRDefault="00675BDF" w:rsidP="00FC4927">
            <w:pPr>
              <w:ind w:left="-57" w:right="-57"/>
              <w:jc w:val="center"/>
              <w:rPr>
                <w:color w:val="000000"/>
                <w:sz w:val="20"/>
                <w:szCs w:val="20"/>
              </w:rPr>
            </w:pPr>
            <w:r w:rsidRPr="001D7B38">
              <w:rPr>
                <w:color w:val="000000"/>
                <w:sz w:val="20"/>
                <w:szCs w:val="20"/>
              </w:rPr>
              <w:t>2,76</w:t>
            </w:r>
          </w:p>
        </w:tc>
        <w:tc>
          <w:tcPr>
            <w:tcW w:w="264" w:type="pct"/>
            <w:tcBorders>
              <w:top w:val="single" w:sz="6" w:space="0" w:color="auto"/>
              <w:left w:val="single" w:sz="6" w:space="0" w:color="auto"/>
              <w:bottom w:val="single" w:sz="6" w:space="0" w:color="auto"/>
              <w:right w:val="single" w:sz="6" w:space="0" w:color="auto"/>
            </w:tcBorders>
            <w:vAlign w:val="center"/>
          </w:tcPr>
          <w:p w14:paraId="37115DEC" w14:textId="77777777" w:rsidR="00675BDF" w:rsidRPr="001D7B38" w:rsidRDefault="00675BDF" w:rsidP="00FC4927">
            <w:pPr>
              <w:ind w:left="-57" w:right="-57"/>
              <w:jc w:val="center"/>
              <w:rPr>
                <w:color w:val="000000"/>
                <w:sz w:val="20"/>
                <w:szCs w:val="20"/>
              </w:rPr>
            </w:pPr>
            <w:r w:rsidRPr="001D7B38">
              <w:rPr>
                <w:color w:val="000000"/>
                <w:sz w:val="20"/>
                <w:szCs w:val="20"/>
              </w:rPr>
              <w:t>2,86</w:t>
            </w:r>
          </w:p>
        </w:tc>
        <w:tc>
          <w:tcPr>
            <w:tcW w:w="264" w:type="pct"/>
            <w:tcBorders>
              <w:top w:val="single" w:sz="6" w:space="0" w:color="auto"/>
              <w:left w:val="single" w:sz="6" w:space="0" w:color="auto"/>
              <w:bottom w:val="single" w:sz="6" w:space="0" w:color="auto"/>
              <w:right w:val="single" w:sz="6" w:space="0" w:color="auto"/>
            </w:tcBorders>
            <w:vAlign w:val="center"/>
          </w:tcPr>
          <w:p w14:paraId="304CED05" w14:textId="77777777" w:rsidR="00675BDF" w:rsidRPr="001D7B38" w:rsidRDefault="00675BDF" w:rsidP="00FC4927">
            <w:pPr>
              <w:ind w:left="-57" w:right="-57"/>
              <w:jc w:val="center"/>
              <w:rPr>
                <w:color w:val="000000"/>
                <w:sz w:val="20"/>
                <w:szCs w:val="20"/>
              </w:rPr>
            </w:pPr>
            <w:r w:rsidRPr="001D7B38">
              <w:rPr>
                <w:color w:val="000000"/>
                <w:sz w:val="20"/>
                <w:szCs w:val="20"/>
              </w:rPr>
              <w:t>2,87</w:t>
            </w:r>
          </w:p>
        </w:tc>
        <w:tc>
          <w:tcPr>
            <w:tcW w:w="264" w:type="pct"/>
            <w:tcBorders>
              <w:top w:val="single" w:sz="6" w:space="0" w:color="auto"/>
              <w:left w:val="single" w:sz="6" w:space="0" w:color="auto"/>
              <w:bottom w:val="single" w:sz="6" w:space="0" w:color="auto"/>
              <w:right w:val="single" w:sz="6" w:space="0" w:color="auto"/>
            </w:tcBorders>
            <w:vAlign w:val="center"/>
          </w:tcPr>
          <w:p w14:paraId="122D9AD5" w14:textId="77777777" w:rsidR="00675BDF" w:rsidRPr="001D7B38" w:rsidRDefault="00675BDF" w:rsidP="00FC4927">
            <w:pPr>
              <w:ind w:left="-57" w:right="-57"/>
              <w:jc w:val="center"/>
              <w:rPr>
                <w:color w:val="000000"/>
                <w:sz w:val="20"/>
                <w:szCs w:val="20"/>
              </w:rPr>
            </w:pPr>
            <w:r w:rsidRPr="001D7B38">
              <w:rPr>
                <w:color w:val="000000"/>
                <w:sz w:val="20"/>
                <w:szCs w:val="20"/>
              </w:rPr>
              <w:t>2,87</w:t>
            </w:r>
          </w:p>
        </w:tc>
        <w:tc>
          <w:tcPr>
            <w:tcW w:w="264" w:type="pct"/>
            <w:tcBorders>
              <w:top w:val="single" w:sz="6" w:space="0" w:color="auto"/>
              <w:left w:val="single" w:sz="6" w:space="0" w:color="auto"/>
              <w:bottom w:val="single" w:sz="6" w:space="0" w:color="auto"/>
              <w:right w:val="single" w:sz="6" w:space="0" w:color="auto"/>
            </w:tcBorders>
            <w:vAlign w:val="center"/>
          </w:tcPr>
          <w:p w14:paraId="7A9991D3" w14:textId="77777777" w:rsidR="00675BDF" w:rsidRPr="001D7B38" w:rsidRDefault="00675BDF" w:rsidP="00FC4927">
            <w:pPr>
              <w:ind w:left="-57" w:right="-57"/>
              <w:jc w:val="center"/>
              <w:rPr>
                <w:color w:val="000000"/>
                <w:sz w:val="20"/>
                <w:szCs w:val="20"/>
              </w:rPr>
            </w:pPr>
            <w:r w:rsidRPr="001D7B38">
              <w:rPr>
                <w:color w:val="000000"/>
                <w:sz w:val="20"/>
                <w:szCs w:val="20"/>
              </w:rPr>
              <w:t>2,87</w:t>
            </w:r>
          </w:p>
        </w:tc>
        <w:tc>
          <w:tcPr>
            <w:tcW w:w="264" w:type="pct"/>
            <w:tcBorders>
              <w:top w:val="single" w:sz="6" w:space="0" w:color="auto"/>
              <w:left w:val="single" w:sz="6" w:space="0" w:color="auto"/>
              <w:bottom w:val="single" w:sz="6" w:space="0" w:color="auto"/>
              <w:right w:val="single" w:sz="6" w:space="0" w:color="auto"/>
            </w:tcBorders>
            <w:vAlign w:val="center"/>
          </w:tcPr>
          <w:p w14:paraId="707C518C" w14:textId="77777777" w:rsidR="00675BDF" w:rsidRPr="001D7B38" w:rsidRDefault="00675BDF" w:rsidP="00FC4927">
            <w:pPr>
              <w:ind w:left="-57" w:right="-57"/>
              <w:jc w:val="center"/>
              <w:rPr>
                <w:color w:val="000000"/>
                <w:sz w:val="20"/>
                <w:szCs w:val="20"/>
              </w:rPr>
            </w:pPr>
            <w:r w:rsidRPr="001D7B38">
              <w:rPr>
                <w:color w:val="000000"/>
                <w:sz w:val="20"/>
                <w:szCs w:val="20"/>
              </w:rPr>
              <w:t>3,02</w:t>
            </w:r>
          </w:p>
        </w:tc>
        <w:tc>
          <w:tcPr>
            <w:tcW w:w="264" w:type="pct"/>
            <w:tcBorders>
              <w:top w:val="single" w:sz="6" w:space="0" w:color="auto"/>
              <w:left w:val="single" w:sz="6" w:space="0" w:color="auto"/>
              <w:bottom w:val="single" w:sz="6" w:space="0" w:color="auto"/>
              <w:right w:val="single" w:sz="6" w:space="0" w:color="auto"/>
            </w:tcBorders>
            <w:vAlign w:val="center"/>
          </w:tcPr>
          <w:p w14:paraId="6C515879" w14:textId="77777777" w:rsidR="00675BDF" w:rsidRPr="001D7B38" w:rsidRDefault="00675BDF" w:rsidP="00FC4927">
            <w:pPr>
              <w:ind w:left="-57" w:right="-57"/>
              <w:jc w:val="center"/>
              <w:rPr>
                <w:color w:val="000000"/>
                <w:sz w:val="20"/>
                <w:szCs w:val="20"/>
              </w:rPr>
            </w:pPr>
            <w:r w:rsidRPr="001D7B38">
              <w:rPr>
                <w:color w:val="000000"/>
                <w:sz w:val="20"/>
                <w:szCs w:val="20"/>
              </w:rPr>
              <w:t>3,02</w:t>
            </w:r>
          </w:p>
        </w:tc>
        <w:tc>
          <w:tcPr>
            <w:tcW w:w="264" w:type="pct"/>
            <w:tcBorders>
              <w:top w:val="single" w:sz="6" w:space="0" w:color="auto"/>
              <w:left w:val="single" w:sz="6" w:space="0" w:color="auto"/>
              <w:bottom w:val="single" w:sz="6" w:space="0" w:color="auto"/>
              <w:right w:val="single" w:sz="6" w:space="0" w:color="auto"/>
            </w:tcBorders>
            <w:vAlign w:val="center"/>
          </w:tcPr>
          <w:p w14:paraId="07BC1A76" w14:textId="77777777" w:rsidR="00675BDF" w:rsidRPr="001D7B38" w:rsidRDefault="00675BDF" w:rsidP="00FC4927">
            <w:pPr>
              <w:ind w:left="-57" w:right="-57"/>
              <w:jc w:val="center"/>
              <w:rPr>
                <w:color w:val="000000"/>
                <w:sz w:val="20"/>
                <w:szCs w:val="20"/>
              </w:rPr>
            </w:pPr>
            <w:r w:rsidRPr="001D7B38">
              <w:rPr>
                <w:color w:val="000000"/>
                <w:sz w:val="20"/>
                <w:szCs w:val="20"/>
              </w:rPr>
              <w:t>3,02</w:t>
            </w:r>
          </w:p>
        </w:tc>
        <w:tc>
          <w:tcPr>
            <w:tcW w:w="264" w:type="pct"/>
            <w:tcBorders>
              <w:top w:val="single" w:sz="6" w:space="0" w:color="auto"/>
              <w:left w:val="single" w:sz="6" w:space="0" w:color="auto"/>
              <w:bottom w:val="single" w:sz="6" w:space="0" w:color="auto"/>
              <w:right w:val="single" w:sz="6" w:space="0" w:color="auto"/>
            </w:tcBorders>
            <w:vAlign w:val="center"/>
          </w:tcPr>
          <w:p w14:paraId="564FE81F" w14:textId="77777777" w:rsidR="00675BDF" w:rsidRPr="001D7B38" w:rsidRDefault="00675BDF" w:rsidP="00FC4927">
            <w:pPr>
              <w:ind w:left="-57" w:right="-57"/>
              <w:jc w:val="center"/>
              <w:rPr>
                <w:color w:val="000000"/>
                <w:sz w:val="20"/>
                <w:szCs w:val="20"/>
              </w:rPr>
            </w:pPr>
            <w:r w:rsidRPr="001D7B38">
              <w:rPr>
                <w:color w:val="000000"/>
                <w:sz w:val="20"/>
                <w:szCs w:val="20"/>
              </w:rPr>
              <w:t>3,02</w:t>
            </w:r>
          </w:p>
        </w:tc>
        <w:tc>
          <w:tcPr>
            <w:tcW w:w="269" w:type="pct"/>
            <w:tcBorders>
              <w:top w:val="single" w:sz="6" w:space="0" w:color="auto"/>
              <w:left w:val="single" w:sz="6" w:space="0" w:color="auto"/>
              <w:bottom w:val="single" w:sz="6" w:space="0" w:color="auto"/>
              <w:right w:val="single" w:sz="6" w:space="0" w:color="auto"/>
            </w:tcBorders>
            <w:vAlign w:val="center"/>
          </w:tcPr>
          <w:p w14:paraId="5288E37F" w14:textId="77777777" w:rsidR="00675BDF" w:rsidRPr="001D7B38" w:rsidRDefault="00675BDF" w:rsidP="00FC4927">
            <w:pPr>
              <w:ind w:left="-57" w:right="-57"/>
              <w:jc w:val="center"/>
              <w:rPr>
                <w:color w:val="000000"/>
                <w:sz w:val="20"/>
                <w:szCs w:val="20"/>
              </w:rPr>
            </w:pPr>
            <w:r w:rsidRPr="001D7B38">
              <w:rPr>
                <w:color w:val="000000"/>
                <w:sz w:val="20"/>
                <w:szCs w:val="20"/>
              </w:rPr>
              <w:t>3,02</w:t>
            </w:r>
          </w:p>
        </w:tc>
        <w:tc>
          <w:tcPr>
            <w:tcW w:w="268" w:type="pct"/>
            <w:tcBorders>
              <w:top w:val="single" w:sz="6" w:space="0" w:color="auto"/>
              <w:left w:val="single" w:sz="6" w:space="0" w:color="auto"/>
              <w:bottom w:val="single" w:sz="6" w:space="0" w:color="auto"/>
              <w:right w:val="single" w:sz="6" w:space="0" w:color="auto"/>
            </w:tcBorders>
            <w:vAlign w:val="center"/>
          </w:tcPr>
          <w:p w14:paraId="688C711A" w14:textId="77777777" w:rsidR="00675BDF" w:rsidRPr="001D7B38" w:rsidRDefault="00675BDF" w:rsidP="00FC4927">
            <w:pPr>
              <w:ind w:left="-57" w:right="-57"/>
              <w:jc w:val="center"/>
              <w:rPr>
                <w:color w:val="000000"/>
                <w:sz w:val="20"/>
                <w:szCs w:val="20"/>
              </w:rPr>
            </w:pPr>
            <w:r w:rsidRPr="001D7B38">
              <w:rPr>
                <w:color w:val="000000"/>
                <w:sz w:val="20"/>
                <w:szCs w:val="20"/>
              </w:rPr>
              <w:t>3,02</w:t>
            </w:r>
          </w:p>
        </w:tc>
      </w:tr>
      <w:tr w:rsidR="00675BDF" w:rsidRPr="001D7B38" w14:paraId="7AB550D1"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2CE2BF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 отопления</w:t>
            </w:r>
          </w:p>
        </w:tc>
        <w:tc>
          <w:tcPr>
            <w:tcW w:w="357" w:type="pct"/>
            <w:tcBorders>
              <w:top w:val="single" w:sz="6" w:space="0" w:color="auto"/>
              <w:left w:val="single" w:sz="6" w:space="0" w:color="auto"/>
              <w:bottom w:val="single" w:sz="6" w:space="0" w:color="auto"/>
              <w:right w:val="single" w:sz="6" w:space="0" w:color="auto"/>
            </w:tcBorders>
            <w:vAlign w:val="center"/>
          </w:tcPr>
          <w:p w14:paraId="3A7929D9"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55474D7D" w14:textId="77777777" w:rsidR="00675BDF" w:rsidRPr="001D7B38" w:rsidRDefault="00675BDF" w:rsidP="00FC4927">
            <w:pPr>
              <w:ind w:left="-57" w:right="-57"/>
              <w:jc w:val="center"/>
              <w:rPr>
                <w:color w:val="000000"/>
                <w:sz w:val="20"/>
                <w:szCs w:val="20"/>
              </w:rPr>
            </w:pPr>
            <w:r w:rsidRPr="001D7B38">
              <w:rPr>
                <w:color w:val="000000"/>
                <w:sz w:val="20"/>
                <w:szCs w:val="20"/>
              </w:rPr>
              <w:t>2,59</w:t>
            </w:r>
          </w:p>
        </w:tc>
        <w:tc>
          <w:tcPr>
            <w:tcW w:w="264" w:type="pct"/>
            <w:tcBorders>
              <w:top w:val="single" w:sz="6" w:space="0" w:color="auto"/>
              <w:left w:val="single" w:sz="6" w:space="0" w:color="auto"/>
              <w:bottom w:val="single" w:sz="6" w:space="0" w:color="auto"/>
              <w:right w:val="single" w:sz="6" w:space="0" w:color="auto"/>
            </w:tcBorders>
            <w:vAlign w:val="center"/>
          </w:tcPr>
          <w:p w14:paraId="2B749538" w14:textId="77777777" w:rsidR="00675BDF" w:rsidRPr="001D7B38" w:rsidRDefault="00675BDF" w:rsidP="00FC4927">
            <w:pPr>
              <w:ind w:left="-57" w:right="-57"/>
              <w:jc w:val="center"/>
              <w:rPr>
                <w:color w:val="000000"/>
                <w:sz w:val="20"/>
                <w:szCs w:val="20"/>
              </w:rPr>
            </w:pPr>
            <w:r w:rsidRPr="001D7B38">
              <w:rPr>
                <w:color w:val="000000"/>
                <w:sz w:val="20"/>
                <w:szCs w:val="20"/>
              </w:rPr>
              <w:t>2,59</w:t>
            </w:r>
          </w:p>
        </w:tc>
        <w:tc>
          <w:tcPr>
            <w:tcW w:w="264" w:type="pct"/>
            <w:tcBorders>
              <w:top w:val="single" w:sz="6" w:space="0" w:color="auto"/>
              <w:left w:val="single" w:sz="6" w:space="0" w:color="auto"/>
              <w:bottom w:val="single" w:sz="6" w:space="0" w:color="auto"/>
              <w:right w:val="single" w:sz="6" w:space="0" w:color="auto"/>
            </w:tcBorders>
            <w:vAlign w:val="center"/>
          </w:tcPr>
          <w:p w14:paraId="328D52E5" w14:textId="77777777" w:rsidR="00675BDF" w:rsidRPr="001D7B38" w:rsidRDefault="00675BDF" w:rsidP="00FC4927">
            <w:pPr>
              <w:ind w:left="-57" w:right="-57"/>
              <w:jc w:val="center"/>
              <w:rPr>
                <w:color w:val="000000"/>
                <w:sz w:val="20"/>
                <w:szCs w:val="20"/>
              </w:rPr>
            </w:pPr>
            <w:r w:rsidRPr="001D7B38">
              <w:rPr>
                <w:color w:val="000000"/>
                <w:sz w:val="20"/>
                <w:szCs w:val="20"/>
              </w:rPr>
              <w:t>2,59</w:t>
            </w:r>
          </w:p>
        </w:tc>
        <w:tc>
          <w:tcPr>
            <w:tcW w:w="264" w:type="pct"/>
            <w:tcBorders>
              <w:top w:val="single" w:sz="6" w:space="0" w:color="auto"/>
              <w:left w:val="single" w:sz="6" w:space="0" w:color="auto"/>
              <w:bottom w:val="single" w:sz="6" w:space="0" w:color="auto"/>
              <w:right w:val="single" w:sz="6" w:space="0" w:color="auto"/>
            </w:tcBorders>
            <w:vAlign w:val="center"/>
          </w:tcPr>
          <w:p w14:paraId="72B1F4F4" w14:textId="77777777" w:rsidR="00675BDF" w:rsidRPr="001D7B38" w:rsidRDefault="00675BDF" w:rsidP="00FC4927">
            <w:pPr>
              <w:ind w:left="-57" w:right="-57"/>
              <w:jc w:val="center"/>
              <w:rPr>
                <w:color w:val="000000"/>
                <w:sz w:val="20"/>
                <w:szCs w:val="20"/>
              </w:rPr>
            </w:pPr>
            <w:r w:rsidRPr="001D7B38">
              <w:rPr>
                <w:color w:val="000000"/>
                <w:sz w:val="20"/>
                <w:szCs w:val="20"/>
              </w:rPr>
              <w:t>2,61</w:t>
            </w:r>
          </w:p>
        </w:tc>
        <w:tc>
          <w:tcPr>
            <w:tcW w:w="264" w:type="pct"/>
            <w:tcBorders>
              <w:top w:val="single" w:sz="6" w:space="0" w:color="auto"/>
              <w:left w:val="single" w:sz="6" w:space="0" w:color="auto"/>
              <w:bottom w:val="single" w:sz="6" w:space="0" w:color="auto"/>
              <w:right w:val="single" w:sz="6" w:space="0" w:color="auto"/>
            </w:tcBorders>
            <w:vAlign w:val="center"/>
          </w:tcPr>
          <w:p w14:paraId="300F25B5" w14:textId="77777777" w:rsidR="00675BDF" w:rsidRPr="001D7B38" w:rsidRDefault="00675BDF" w:rsidP="00FC4927">
            <w:pPr>
              <w:ind w:left="-57" w:right="-57"/>
              <w:jc w:val="center"/>
              <w:rPr>
                <w:color w:val="000000"/>
                <w:sz w:val="20"/>
                <w:szCs w:val="20"/>
              </w:rPr>
            </w:pPr>
            <w:r w:rsidRPr="001D7B38">
              <w:rPr>
                <w:color w:val="000000"/>
                <w:sz w:val="20"/>
                <w:szCs w:val="20"/>
              </w:rPr>
              <w:t>2,71</w:t>
            </w:r>
          </w:p>
        </w:tc>
        <w:tc>
          <w:tcPr>
            <w:tcW w:w="264" w:type="pct"/>
            <w:tcBorders>
              <w:top w:val="single" w:sz="6" w:space="0" w:color="auto"/>
              <w:left w:val="single" w:sz="6" w:space="0" w:color="auto"/>
              <w:bottom w:val="single" w:sz="6" w:space="0" w:color="auto"/>
              <w:right w:val="single" w:sz="6" w:space="0" w:color="auto"/>
            </w:tcBorders>
            <w:vAlign w:val="center"/>
          </w:tcPr>
          <w:p w14:paraId="50266E57" w14:textId="77777777" w:rsidR="00675BDF" w:rsidRPr="001D7B38" w:rsidRDefault="00675BDF" w:rsidP="00FC4927">
            <w:pPr>
              <w:ind w:left="-57" w:right="-57"/>
              <w:jc w:val="center"/>
              <w:rPr>
                <w:color w:val="000000"/>
                <w:sz w:val="20"/>
                <w:szCs w:val="20"/>
              </w:rPr>
            </w:pPr>
            <w:r w:rsidRPr="001D7B38">
              <w:rPr>
                <w:color w:val="000000"/>
                <w:sz w:val="20"/>
                <w:szCs w:val="20"/>
              </w:rPr>
              <w:t>2,72</w:t>
            </w:r>
          </w:p>
        </w:tc>
        <w:tc>
          <w:tcPr>
            <w:tcW w:w="264" w:type="pct"/>
            <w:tcBorders>
              <w:top w:val="single" w:sz="6" w:space="0" w:color="auto"/>
              <w:left w:val="single" w:sz="6" w:space="0" w:color="auto"/>
              <w:bottom w:val="single" w:sz="6" w:space="0" w:color="auto"/>
              <w:right w:val="single" w:sz="6" w:space="0" w:color="auto"/>
            </w:tcBorders>
            <w:vAlign w:val="center"/>
          </w:tcPr>
          <w:p w14:paraId="6D63D46C" w14:textId="77777777" w:rsidR="00675BDF" w:rsidRPr="001D7B38" w:rsidRDefault="00675BDF" w:rsidP="00FC4927">
            <w:pPr>
              <w:ind w:left="-57" w:right="-57"/>
              <w:jc w:val="center"/>
              <w:rPr>
                <w:color w:val="000000"/>
                <w:sz w:val="20"/>
                <w:szCs w:val="20"/>
              </w:rPr>
            </w:pPr>
            <w:r w:rsidRPr="001D7B38">
              <w:rPr>
                <w:color w:val="000000"/>
                <w:sz w:val="20"/>
                <w:szCs w:val="20"/>
              </w:rPr>
              <w:t>2,72</w:t>
            </w:r>
          </w:p>
        </w:tc>
        <w:tc>
          <w:tcPr>
            <w:tcW w:w="264" w:type="pct"/>
            <w:tcBorders>
              <w:top w:val="single" w:sz="6" w:space="0" w:color="auto"/>
              <w:left w:val="single" w:sz="6" w:space="0" w:color="auto"/>
              <w:bottom w:val="single" w:sz="6" w:space="0" w:color="auto"/>
              <w:right w:val="single" w:sz="6" w:space="0" w:color="auto"/>
            </w:tcBorders>
            <w:vAlign w:val="center"/>
          </w:tcPr>
          <w:p w14:paraId="29D924C1" w14:textId="77777777" w:rsidR="00675BDF" w:rsidRPr="001D7B38" w:rsidRDefault="00675BDF" w:rsidP="00FC4927">
            <w:pPr>
              <w:ind w:left="-57" w:right="-57"/>
              <w:jc w:val="center"/>
              <w:rPr>
                <w:color w:val="000000"/>
                <w:sz w:val="20"/>
                <w:szCs w:val="20"/>
              </w:rPr>
            </w:pPr>
            <w:r w:rsidRPr="001D7B38">
              <w:rPr>
                <w:color w:val="000000"/>
                <w:sz w:val="20"/>
                <w:szCs w:val="20"/>
              </w:rPr>
              <w:t>2,72</w:t>
            </w:r>
          </w:p>
        </w:tc>
        <w:tc>
          <w:tcPr>
            <w:tcW w:w="264" w:type="pct"/>
            <w:tcBorders>
              <w:top w:val="single" w:sz="6" w:space="0" w:color="auto"/>
              <w:left w:val="single" w:sz="6" w:space="0" w:color="auto"/>
              <w:bottom w:val="single" w:sz="6" w:space="0" w:color="auto"/>
              <w:right w:val="single" w:sz="6" w:space="0" w:color="auto"/>
            </w:tcBorders>
            <w:vAlign w:val="center"/>
          </w:tcPr>
          <w:p w14:paraId="0A63BAC9" w14:textId="77777777" w:rsidR="00675BDF" w:rsidRPr="001D7B38" w:rsidRDefault="00675BDF" w:rsidP="00FC4927">
            <w:pPr>
              <w:ind w:left="-57" w:right="-57"/>
              <w:jc w:val="center"/>
              <w:rPr>
                <w:color w:val="000000"/>
                <w:sz w:val="20"/>
                <w:szCs w:val="20"/>
              </w:rPr>
            </w:pPr>
            <w:r w:rsidRPr="001D7B38">
              <w:rPr>
                <w:color w:val="000000"/>
                <w:sz w:val="20"/>
                <w:szCs w:val="20"/>
              </w:rPr>
              <w:t>2,87</w:t>
            </w:r>
          </w:p>
        </w:tc>
        <w:tc>
          <w:tcPr>
            <w:tcW w:w="264" w:type="pct"/>
            <w:tcBorders>
              <w:top w:val="single" w:sz="6" w:space="0" w:color="auto"/>
              <w:left w:val="single" w:sz="6" w:space="0" w:color="auto"/>
              <w:bottom w:val="single" w:sz="6" w:space="0" w:color="auto"/>
              <w:right w:val="single" w:sz="6" w:space="0" w:color="auto"/>
            </w:tcBorders>
            <w:vAlign w:val="center"/>
          </w:tcPr>
          <w:p w14:paraId="2F016D1D" w14:textId="77777777" w:rsidR="00675BDF" w:rsidRPr="001D7B38" w:rsidRDefault="00675BDF" w:rsidP="00FC4927">
            <w:pPr>
              <w:ind w:left="-57" w:right="-57"/>
              <w:jc w:val="center"/>
              <w:rPr>
                <w:color w:val="000000"/>
                <w:sz w:val="20"/>
                <w:szCs w:val="20"/>
              </w:rPr>
            </w:pPr>
            <w:r w:rsidRPr="001D7B38">
              <w:rPr>
                <w:color w:val="000000"/>
                <w:sz w:val="20"/>
                <w:szCs w:val="20"/>
              </w:rPr>
              <w:t>2,87</w:t>
            </w:r>
          </w:p>
        </w:tc>
        <w:tc>
          <w:tcPr>
            <w:tcW w:w="264" w:type="pct"/>
            <w:tcBorders>
              <w:top w:val="single" w:sz="6" w:space="0" w:color="auto"/>
              <w:left w:val="single" w:sz="6" w:space="0" w:color="auto"/>
              <w:bottom w:val="single" w:sz="6" w:space="0" w:color="auto"/>
              <w:right w:val="single" w:sz="6" w:space="0" w:color="auto"/>
            </w:tcBorders>
            <w:vAlign w:val="center"/>
          </w:tcPr>
          <w:p w14:paraId="64C3BEEF" w14:textId="77777777" w:rsidR="00675BDF" w:rsidRPr="001D7B38" w:rsidRDefault="00675BDF" w:rsidP="00FC4927">
            <w:pPr>
              <w:ind w:left="-57" w:right="-57"/>
              <w:jc w:val="center"/>
              <w:rPr>
                <w:color w:val="000000"/>
                <w:sz w:val="20"/>
                <w:szCs w:val="20"/>
              </w:rPr>
            </w:pPr>
            <w:r w:rsidRPr="001D7B38">
              <w:rPr>
                <w:color w:val="000000"/>
                <w:sz w:val="20"/>
                <w:szCs w:val="20"/>
              </w:rPr>
              <w:t>2,87</w:t>
            </w:r>
          </w:p>
        </w:tc>
        <w:tc>
          <w:tcPr>
            <w:tcW w:w="264" w:type="pct"/>
            <w:tcBorders>
              <w:top w:val="single" w:sz="6" w:space="0" w:color="auto"/>
              <w:left w:val="single" w:sz="6" w:space="0" w:color="auto"/>
              <w:bottom w:val="single" w:sz="6" w:space="0" w:color="auto"/>
              <w:right w:val="single" w:sz="6" w:space="0" w:color="auto"/>
            </w:tcBorders>
            <w:vAlign w:val="center"/>
          </w:tcPr>
          <w:p w14:paraId="4480C904" w14:textId="77777777" w:rsidR="00675BDF" w:rsidRPr="001D7B38" w:rsidRDefault="00675BDF" w:rsidP="00FC4927">
            <w:pPr>
              <w:ind w:left="-57" w:right="-57"/>
              <w:jc w:val="center"/>
              <w:rPr>
                <w:color w:val="000000"/>
                <w:sz w:val="20"/>
                <w:szCs w:val="20"/>
              </w:rPr>
            </w:pPr>
            <w:r w:rsidRPr="001D7B38">
              <w:rPr>
                <w:color w:val="000000"/>
                <w:sz w:val="20"/>
                <w:szCs w:val="20"/>
              </w:rPr>
              <w:t>2,87</w:t>
            </w:r>
          </w:p>
        </w:tc>
        <w:tc>
          <w:tcPr>
            <w:tcW w:w="269" w:type="pct"/>
            <w:tcBorders>
              <w:top w:val="single" w:sz="6" w:space="0" w:color="auto"/>
              <w:left w:val="single" w:sz="6" w:space="0" w:color="auto"/>
              <w:bottom w:val="single" w:sz="6" w:space="0" w:color="auto"/>
              <w:right w:val="single" w:sz="6" w:space="0" w:color="auto"/>
            </w:tcBorders>
            <w:vAlign w:val="center"/>
          </w:tcPr>
          <w:p w14:paraId="1BAC7167" w14:textId="77777777" w:rsidR="00675BDF" w:rsidRPr="001D7B38" w:rsidRDefault="00675BDF" w:rsidP="00FC4927">
            <w:pPr>
              <w:ind w:left="-57" w:right="-57"/>
              <w:jc w:val="center"/>
              <w:rPr>
                <w:color w:val="000000"/>
                <w:sz w:val="20"/>
                <w:szCs w:val="20"/>
              </w:rPr>
            </w:pPr>
            <w:r w:rsidRPr="001D7B38">
              <w:rPr>
                <w:color w:val="000000"/>
                <w:sz w:val="20"/>
                <w:szCs w:val="20"/>
              </w:rPr>
              <w:t>2,87</w:t>
            </w:r>
          </w:p>
        </w:tc>
        <w:tc>
          <w:tcPr>
            <w:tcW w:w="268" w:type="pct"/>
            <w:tcBorders>
              <w:top w:val="single" w:sz="6" w:space="0" w:color="auto"/>
              <w:left w:val="single" w:sz="6" w:space="0" w:color="auto"/>
              <w:bottom w:val="single" w:sz="6" w:space="0" w:color="auto"/>
              <w:right w:val="single" w:sz="6" w:space="0" w:color="auto"/>
            </w:tcBorders>
            <w:vAlign w:val="center"/>
          </w:tcPr>
          <w:p w14:paraId="418732D1" w14:textId="77777777" w:rsidR="00675BDF" w:rsidRPr="001D7B38" w:rsidRDefault="00675BDF" w:rsidP="00FC4927">
            <w:pPr>
              <w:ind w:left="-57" w:right="-57"/>
              <w:jc w:val="center"/>
              <w:rPr>
                <w:color w:val="000000"/>
                <w:sz w:val="20"/>
                <w:szCs w:val="20"/>
              </w:rPr>
            </w:pPr>
            <w:r w:rsidRPr="001D7B38">
              <w:rPr>
                <w:color w:val="000000"/>
                <w:sz w:val="20"/>
                <w:szCs w:val="20"/>
              </w:rPr>
              <w:t>2,87</w:t>
            </w:r>
          </w:p>
        </w:tc>
      </w:tr>
      <w:tr w:rsidR="00675BDF" w:rsidRPr="001D7B38" w14:paraId="792E9A2E"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18EA5A6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Нагрузка ГВС (средняя)</w:t>
            </w:r>
          </w:p>
        </w:tc>
        <w:tc>
          <w:tcPr>
            <w:tcW w:w="357" w:type="pct"/>
            <w:tcBorders>
              <w:top w:val="single" w:sz="6" w:space="0" w:color="auto"/>
              <w:left w:val="single" w:sz="6" w:space="0" w:color="auto"/>
              <w:bottom w:val="single" w:sz="6" w:space="0" w:color="auto"/>
              <w:right w:val="single" w:sz="6" w:space="0" w:color="auto"/>
            </w:tcBorders>
            <w:vAlign w:val="center"/>
          </w:tcPr>
          <w:p w14:paraId="719B4AF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6D985B0B"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4" w:type="pct"/>
            <w:tcBorders>
              <w:top w:val="single" w:sz="6" w:space="0" w:color="auto"/>
              <w:left w:val="single" w:sz="6" w:space="0" w:color="auto"/>
              <w:bottom w:val="single" w:sz="6" w:space="0" w:color="auto"/>
              <w:right w:val="single" w:sz="6" w:space="0" w:color="auto"/>
            </w:tcBorders>
            <w:vAlign w:val="center"/>
          </w:tcPr>
          <w:p w14:paraId="08E9A983"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4" w:type="pct"/>
            <w:tcBorders>
              <w:top w:val="single" w:sz="6" w:space="0" w:color="auto"/>
              <w:left w:val="single" w:sz="6" w:space="0" w:color="auto"/>
              <w:bottom w:val="single" w:sz="6" w:space="0" w:color="auto"/>
              <w:right w:val="single" w:sz="6" w:space="0" w:color="auto"/>
            </w:tcBorders>
            <w:vAlign w:val="center"/>
          </w:tcPr>
          <w:p w14:paraId="0718CB74"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4" w:type="pct"/>
            <w:tcBorders>
              <w:top w:val="single" w:sz="6" w:space="0" w:color="auto"/>
              <w:left w:val="single" w:sz="6" w:space="0" w:color="auto"/>
              <w:bottom w:val="single" w:sz="6" w:space="0" w:color="auto"/>
              <w:right w:val="single" w:sz="6" w:space="0" w:color="auto"/>
            </w:tcBorders>
            <w:vAlign w:val="center"/>
          </w:tcPr>
          <w:p w14:paraId="5D41D1D8"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4" w:type="pct"/>
            <w:tcBorders>
              <w:top w:val="single" w:sz="6" w:space="0" w:color="auto"/>
              <w:left w:val="single" w:sz="6" w:space="0" w:color="auto"/>
              <w:bottom w:val="single" w:sz="6" w:space="0" w:color="auto"/>
              <w:right w:val="single" w:sz="6" w:space="0" w:color="auto"/>
            </w:tcBorders>
            <w:vAlign w:val="center"/>
          </w:tcPr>
          <w:p w14:paraId="411C27DB"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4" w:type="pct"/>
            <w:tcBorders>
              <w:top w:val="single" w:sz="6" w:space="0" w:color="auto"/>
              <w:left w:val="single" w:sz="6" w:space="0" w:color="auto"/>
              <w:bottom w:val="single" w:sz="6" w:space="0" w:color="auto"/>
              <w:right w:val="single" w:sz="6" w:space="0" w:color="auto"/>
            </w:tcBorders>
            <w:vAlign w:val="center"/>
          </w:tcPr>
          <w:p w14:paraId="7031D4F9"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4" w:type="pct"/>
            <w:tcBorders>
              <w:top w:val="single" w:sz="6" w:space="0" w:color="auto"/>
              <w:left w:val="single" w:sz="6" w:space="0" w:color="auto"/>
              <w:bottom w:val="single" w:sz="6" w:space="0" w:color="auto"/>
              <w:right w:val="single" w:sz="6" w:space="0" w:color="auto"/>
            </w:tcBorders>
            <w:vAlign w:val="center"/>
          </w:tcPr>
          <w:p w14:paraId="42C43B2F"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4" w:type="pct"/>
            <w:tcBorders>
              <w:top w:val="single" w:sz="6" w:space="0" w:color="auto"/>
              <w:left w:val="single" w:sz="6" w:space="0" w:color="auto"/>
              <w:bottom w:val="single" w:sz="6" w:space="0" w:color="auto"/>
              <w:right w:val="single" w:sz="6" w:space="0" w:color="auto"/>
            </w:tcBorders>
            <w:vAlign w:val="center"/>
          </w:tcPr>
          <w:p w14:paraId="7D1F551C"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4" w:type="pct"/>
            <w:tcBorders>
              <w:top w:val="single" w:sz="6" w:space="0" w:color="auto"/>
              <w:left w:val="single" w:sz="6" w:space="0" w:color="auto"/>
              <w:bottom w:val="single" w:sz="6" w:space="0" w:color="auto"/>
              <w:right w:val="single" w:sz="6" w:space="0" w:color="auto"/>
            </w:tcBorders>
            <w:vAlign w:val="center"/>
          </w:tcPr>
          <w:p w14:paraId="3611079D"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4" w:type="pct"/>
            <w:tcBorders>
              <w:top w:val="single" w:sz="6" w:space="0" w:color="auto"/>
              <w:left w:val="single" w:sz="6" w:space="0" w:color="auto"/>
              <w:bottom w:val="single" w:sz="6" w:space="0" w:color="auto"/>
              <w:right w:val="single" w:sz="6" w:space="0" w:color="auto"/>
            </w:tcBorders>
            <w:vAlign w:val="center"/>
          </w:tcPr>
          <w:p w14:paraId="465DD000"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4" w:type="pct"/>
            <w:tcBorders>
              <w:top w:val="single" w:sz="6" w:space="0" w:color="auto"/>
              <w:left w:val="single" w:sz="6" w:space="0" w:color="auto"/>
              <w:bottom w:val="single" w:sz="6" w:space="0" w:color="auto"/>
              <w:right w:val="single" w:sz="6" w:space="0" w:color="auto"/>
            </w:tcBorders>
            <w:vAlign w:val="center"/>
          </w:tcPr>
          <w:p w14:paraId="18017229"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4" w:type="pct"/>
            <w:tcBorders>
              <w:top w:val="single" w:sz="6" w:space="0" w:color="auto"/>
              <w:left w:val="single" w:sz="6" w:space="0" w:color="auto"/>
              <w:bottom w:val="single" w:sz="6" w:space="0" w:color="auto"/>
              <w:right w:val="single" w:sz="6" w:space="0" w:color="auto"/>
            </w:tcBorders>
            <w:vAlign w:val="center"/>
          </w:tcPr>
          <w:p w14:paraId="0A85406D"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9" w:type="pct"/>
            <w:tcBorders>
              <w:top w:val="single" w:sz="6" w:space="0" w:color="auto"/>
              <w:left w:val="single" w:sz="6" w:space="0" w:color="auto"/>
              <w:bottom w:val="single" w:sz="6" w:space="0" w:color="auto"/>
              <w:right w:val="single" w:sz="6" w:space="0" w:color="auto"/>
            </w:tcBorders>
            <w:vAlign w:val="center"/>
          </w:tcPr>
          <w:p w14:paraId="35054B8C" w14:textId="77777777" w:rsidR="00675BDF" w:rsidRPr="001D7B38" w:rsidRDefault="00675BDF" w:rsidP="00FC4927">
            <w:pPr>
              <w:ind w:left="-57" w:right="-57"/>
              <w:jc w:val="center"/>
              <w:rPr>
                <w:color w:val="000000"/>
                <w:sz w:val="20"/>
                <w:szCs w:val="20"/>
              </w:rPr>
            </w:pPr>
            <w:r w:rsidRPr="001D7B38">
              <w:rPr>
                <w:color w:val="000000"/>
                <w:sz w:val="20"/>
                <w:szCs w:val="20"/>
              </w:rPr>
              <w:t>0,15</w:t>
            </w:r>
          </w:p>
        </w:tc>
        <w:tc>
          <w:tcPr>
            <w:tcW w:w="268" w:type="pct"/>
            <w:tcBorders>
              <w:top w:val="single" w:sz="6" w:space="0" w:color="auto"/>
              <w:left w:val="single" w:sz="6" w:space="0" w:color="auto"/>
              <w:bottom w:val="single" w:sz="6" w:space="0" w:color="auto"/>
              <w:right w:val="single" w:sz="6" w:space="0" w:color="auto"/>
            </w:tcBorders>
            <w:vAlign w:val="center"/>
          </w:tcPr>
          <w:p w14:paraId="27300B4F" w14:textId="77777777" w:rsidR="00675BDF" w:rsidRPr="001D7B38" w:rsidRDefault="00675BDF" w:rsidP="00FC4927">
            <w:pPr>
              <w:ind w:left="-57" w:right="-57"/>
              <w:jc w:val="center"/>
              <w:rPr>
                <w:color w:val="000000"/>
                <w:sz w:val="20"/>
                <w:szCs w:val="20"/>
              </w:rPr>
            </w:pPr>
            <w:r w:rsidRPr="001D7B38">
              <w:rPr>
                <w:color w:val="000000"/>
                <w:sz w:val="20"/>
                <w:szCs w:val="20"/>
              </w:rPr>
              <w:t>0,15</w:t>
            </w:r>
          </w:p>
        </w:tc>
      </w:tr>
      <w:tr w:rsidR="00675BDF" w:rsidRPr="001D7B38" w14:paraId="0AEA070D"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BDDD7AB"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Удельный расход топлива на выработку тепловой энергии</w:t>
            </w:r>
          </w:p>
        </w:tc>
        <w:tc>
          <w:tcPr>
            <w:tcW w:w="357" w:type="pct"/>
            <w:tcBorders>
              <w:top w:val="single" w:sz="6" w:space="0" w:color="auto"/>
              <w:left w:val="single" w:sz="6" w:space="0" w:color="auto"/>
              <w:bottom w:val="single" w:sz="6" w:space="0" w:color="auto"/>
              <w:right w:val="single" w:sz="6" w:space="0" w:color="auto"/>
            </w:tcBorders>
            <w:vAlign w:val="center"/>
          </w:tcPr>
          <w:p w14:paraId="58A75F7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у.т./Гкал</w:t>
            </w:r>
          </w:p>
        </w:tc>
        <w:tc>
          <w:tcPr>
            <w:tcW w:w="264" w:type="pct"/>
            <w:tcBorders>
              <w:top w:val="single" w:sz="6" w:space="0" w:color="auto"/>
              <w:left w:val="single" w:sz="6" w:space="0" w:color="auto"/>
              <w:bottom w:val="single" w:sz="6" w:space="0" w:color="auto"/>
              <w:right w:val="single" w:sz="6" w:space="0" w:color="auto"/>
            </w:tcBorders>
            <w:vAlign w:val="center"/>
          </w:tcPr>
          <w:p w14:paraId="28060F61"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4" w:type="pct"/>
            <w:tcBorders>
              <w:top w:val="single" w:sz="6" w:space="0" w:color="auto"/>
              <w:left w:val="single" w:sz="6" w:space="0" w:color="auto"/>
              <w:bottom w:val="single" w:sz="6" w:space="0" w:color="auto"/>
              <w:right w:val="single" w:sz="6" w:space="0" w:color="auto"/>
            </w:tcBorders>
            <w:vAlign w:val="center"/>
          </w:tcPr>
          <w:p w14:paraId="0B88CA18"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4" w:type="pct"/>
            <w:tcBorders>
              <w:top w:val="single" w:sz="6" w:space="0" w:color="auto"/>
              <w:left w:val="single" w:sz="6" w:space="0" w:color="auto"/>
              <w:bottom w:val="single" w:sz="6" w:space="0" w:color="auto"/>
              <w:right w:val="single" w:sz="6" w:space="0" w:color="auto"/>
            </w:tcBorders>
            <w:vAlign w:val="center"/>
          </w:tcPr>
          <w:p w14:paraId="19BDA3A2"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4" w:type="pct"/>
            <w:tcBorders>
              <w:top w:val="single" w:sz="6" w:space="0" w:color="auto"/>
              <w:left w:val="single" w:sz="6" w:space="0" w:color="auto"/>
              <w:bottom w:val="single" w:sz="6" w:space="0" w:color="auto"/>
              <w:right w:val="single" w:sz="6" w:space="0" w:color="auto"/>
            </w:tcBorders>
            <w:vAlign w:val="center"/>
          </w:tcPr>
          <w:p w14:paraId="1B3B3813"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4" w:type="pct"/>
            <w:tcBorders>
              <w:top w:val="single" w:sz="6" w:space="0" w:color="auto"/>
              <w:left w:val="single" w:sz="6" w:space="0" w:color="auto"/>
              <w:bottom w:val="single" w:sz="6" w:space="0" w:color="auto"/>
              <w:right w:val="single" w:sz="6" w:space="0" w:color="auto"/>
            </w:tcBorders>
            <w:vAlign w:val="center"/>
          </w:tcPr>
          <w:p w14:paraId="49E2E98C"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4" w:type="pct"/>
            <w:tcBorders>
              <w:top w:val="single" w:sz="6" w:space="0" w:color="auto"/>
              <w:left w:val="single" w:sz="6" w:space="0" w:color="auto"/>
              <w:bottom w:val="single" w:sz="6" w:space="0" w:color="auto"/>
              <w:right w:val="single" w:sz="6" w:space="0" w:color="auto"/>
            </w:tcBorders>
            <w:vAlign w:val="center"/>
          </w:tcPr>
          <w:p w14:paraId="212685FD"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4" w:type="pct"/>
            <w:tcBorders>
              <w:top w:val="single" w:sz="6" w:space="0" w:color="auto"/>
              <w:left w:val="single" w:sz="6" w:space="0" w:color="auto"/>
              <w:bottom w:val="single" w:sz="6" w:space="0" w:color="auto"/>
              <w:right w:val="single" w:sz="6" w:space="0" w:color="auto"/>
            </w:tcBorders>
            <w:vAlign w:val="center"/>
          </w:tcPr>
          <w:p w14:paraId="5DEF047D"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4" w:type="pct"/>
            <w:tcBorders>
              <w:top w:val="single" w:sz="6" w:space="0" w:color="auto"/>
              <w:left w:val="single" w:sz="6" w:space="0" w:color="auto"/>
              <w:bottom w:val="single" w:sz="6" w:space="0" w:color="auto"/>
              <w:right w:val="single" w:sz="6" w:space="0" w:color="auto"/>
            </w:tcBorders>
            <w:vAlign w:val="center"/>
          </w:tcPr>
          <w:p w14:paraId="358C177D"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4" w:type="pct"/>
            <w:tcBorders>
              <w:top w:val="single" w:sz="6" w:space="0" w:color="auto"/>
              <w:left w:val="single" w:sz="6" w:space="0" w:color="auto"/>
              <w:bottom w:val="single" w:sz="6" w:space="0" w:color="auto"/>
              <w:right w:val="single" w:sz="6" w:space="0" w:color="auto"/>
            </w:tcBorders>
            <w:vAlign w:val="center"/>
          </w:tcPr>
          <w:p w14:paraId="5A6DD559"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4" w:type="pct"/>
            <w:tcBorders>
              <w:top w:val="single" w:sz="6" w:space="0" w:color="auto"/>
              <w:left w:val="single" w:sz="6" w:space="0" w:color="auto"/>
              <w:bottom w:val="single" w:sz="6" w:space="0" w:color="auto"/>
              <w:right w:val="single" w:sz="6" w:space="0" w:color="auto"/>
            </w:tcBorders>
            <w:vAlign w:val="center"/>
          </w:tcPr>
          <w:p w14:paraId="429EA75A"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4" w:type="pct"/>
            <w:tcBorders>
              <w:top w:val="single" w:sz="6" w:space="0" w:color="auto"/>
              <w:left w:val="single" w:sz="6" w:space="0" w:color="auto"/>
              <w:bottom w:val="single" w:sz="6" w:space="0" w:color="auto"/>
              <w:right w:val="single" w:sz="6" w:space="0" w:color="auto"/>
            </w:tcBorders>
            <w:vAlign w:val="center"/>
          </w:tcPr>
          <w:p w14:paraId="5B86F060"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4" w:type="pct"/>
            <w:tcBorders>
              <w:top w:val="single" w:sz="6" w:space="0" w:color="auto"/>
              <w:left w:val="single" w:sz="6" w:space="0" w:color="auto"/>
              <w:bottom w:val="single" w:sz="6" w:space="0" w:color="auto"/>
              <w:right w:val="single" w:sz="6" w:space="0" w:color="auto"/>
            </w:tcBorders>
            <w:vAlign w:val="center"/>
          </w:tcPr>
          <w:p w14:paraId="62C0740E"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9" w:type="pct"/>
            <w:tcBorders>
              <w:top w:val="single" w:sz="6" w:space="0" w:color="auto"/>
              <w:left w:val="single" w:sz="6" w:space="0" w:color="auto"/>
              <w:bottom w:val="single" w:sz="6" w:space="0" w:color="auto"/>
              <w:right w:val="single" w:sz="6" w:space="0" w:color="auto"/>
            </w:tcBorders>
            <w:vAlign w:val="center"/>
          </w:tcPr>
          <w:p w14:paraId="0C312D7B"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c>
          <w:tcPr>
            <w:tcW w:w="268" w:type="pct"/>
            <w:tcBorders>
              <w:top w:val="single" w:sz="6" w:space="0" w:color="auto"/>
              <w:left w:val="single" w:sz="6" w:space="0" w:color="auto"/>
              <w:bottom w:val="single" w:sz="6" w:space="0" w:color="auto"/>
              <w:right w:val="single" w:sz="6" w:space="0" w:color="auto"/>
            </w:tcBorders>
            <w:vAlign w:val="center"/>
          </w:tcPr>
          <w:p w14:paraId="55AA8CD7" w14:textId="77777777" w:rsidR="00675BDF" w:rsidRPr="001D7B38" w:rsidRDefault="00675BDF" w:rsidP="00FC4927">
            <w:pPr>
              <w:ind w:left="-57" w:right="-57"/>
              <w:jc w:val="center"/>
              <w:rPr>
                <w:color w:val="000000"/>
                <w:sz w:val="20"/>
                <w:szCs w:val="20"/>
              </w:rPr>
            </w:pPr>
            <w:r w:rsidRPr="001D7B38">
              <w:rPr>
                <w:color w:val="000000"/>
                <w:sz w:val="20"/>
                <w:szCs w:val="20"/>
              </w:rPr>
              <w:t>155,00</w:t>
            </w:r>
          </w:p>
        </w:tc>
      </w:tr>
      <w:tr w:rsidR="00675BDF" w:rsidRPr="001D7B38" w14:paraId="5055BC4D"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4F1D234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2BDE9B41"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15F6E542" w14:textId="77777777" w:rsidR="00675BDF" w:rsidRPr="001D7B38" w:rsidRDefault="00675BDF" w:rsidP="00FC4927">
            <w:pPr>
              <w:ind w:left="-57" w:right="-57"/>
              <w:jc w:val="center"/>
              <w:rPr>
                <w:color w:val="000000"/>
                <w:sz w:val="20"/>
                <w:szCs w:val="20"/>
              </w:rPr>
            </w:pPr>
            <w:r w:rsidRPr="001D7B38">
              <w:rPr>
                <w:color w:val="000000"/>
                <w:sz w:val="20"/>
                <w:szCs w:val="20"/>
              </w:rPr>
              <w:t>424,84</w:t>
            </w:r>
          </w:p>
        </w:tc>
        <w:tc>
          <w:tcPr>
            <w:tcW w:w="264" w:type="pct"/>
            <w:tcBorders>
              <w:top w:val="single" w:sz="6" w:space="0" w:color="auto"/>
              <w:left w:val="single" w:sz="6" w:space="0" w:color="auto"/>
              <w:bottom w:val="single" w:sz="6" w:space="0" w:color="auto"/>
              <w:right w:val="single" w:sz="6" w:space="0" w:color="auto"/>
            </w:tcBorders>
            <w:vAlign w:val="center"/>
          </w:tcPr>
          <w:p w14:paraId="3BC5C3E2" w14:textId="77777777" w:rsidR="00675BDF" w:rsidRPr="001D7B38" w:rsidRDefault="00675BDF" w:rsidP="00FC4927">
            <w:pPr>
              <w:ind w:left="-57" w:right="-57"/>
              <w:jc w:val="center"/>
              <w:rPr>
                <w:color w:val="000000"/>
                <w:sz w:val="20"/>
                <w:szCs w:val="20"/>
              </w:rPr>
            </w:pPr>
            <w:r w:rsidRPr="001D7B38">
              <w:rPr>
                <w:color w:val="000000"/>
                <w:sz w:val="20"/>
                <w:szCs w:val="20"/>
              </w:rPr>
              <w:t>424,84</w:t>
            </w:r>
          </w:p>
        </w:tc>
        <w:tc>
          <w:tcPr>
            <w:tcW w:w="264" w:type="pct"/>
            <w:tcBorders>
              <w:top w:val="single" w:sz="6" w:space="0" w:color="auto"/>
              <w:left w:val="single" w:sz="6" w:space="0" w:color="auto"/>
              <w:bottom w:val="single" w:sz="6" w:space="0" w:color="auto"/>
              <w:right w:val="single" w:sz="6" w:space="0" w:color="auto"/>
            </w:tcBorders>
            <w:vAlign w:val="center"/>
          </w:tcPr>
          <w:p w14:paraId="2CF883B4" w14:textId="77777777" w:rsidR="00675BDF" w:rsidRPr="001D7B38" w:rsidRDefault="00675BDF" w:rsidP="00FC4927">
            <w:pPr>
              <w:ind w:left="-57" w:right="-57"/>
              <w:jc w:val="center"/>
              <w:rPr>
                <w:color w:val="000000"/>
                <w:sz w:val="20"/>
                <w:szCs w:val="20"/>
              </w:rPr>
            </w:pPr>
            <w:r w:rsidRPr="001D7B38">
              <w:rPr>
                <w:color w:val="000000"/>
                <w:sz w:val="20"/>
                <w:szCs w:val="20"/>
              </w:rPr>
              <w:t>424,84</w:t>
            </w:r>
          </w:p>
        </w:tc>
        <w:tc>
          <w:tcPr>
            <w:tcW w:w="264" w:type="pct"/>
            <w:tcBorders>
              <w:top w:val="single" w:sz="6" w:space="0" w:color="auto"/>
              <w:left w:val="single" w:sz="6" w:space="0" w:color="auto"/>
              <w:bottom w:val="single" w:sz="6" w:space="0" w:color="auto"/>
              <w:right w:val="single" w:sz="6" w:space="0" w:color="auto"/>
            </w:tcBorders>
            <w:vAlign w:val="center"/>
          </w:tcPr>
          <w:p w14:paraId="54E1589F" w14:textId="77777777" w:rsidR="00675BDF" w:rsidRPr="001D7B38" w:rsidRDefault="00675BDF" w:rsidP="00FC4927">
            <w:pPr>
              <w:ind w:left="-57" w:right="-57"/>
              <w:jc w:val="center"/>
              <w:rPr>
                <w:color w:val="000000"/>
                <w:sz w:val="20"/>
                <w:szCs w:val="20"/>
              </w:rPr>
            </w:pPr>
            <w:r w:rsidRPr="001D7B38">
              <w:rPr>
                <w:color w:val="000000"/>
                <w:sz w:val="20"/>
                <w:szCs w:val="20"/>
              </w:rPr>
              <w:t>427,16</w:t>
            </w:r>
          </w:p>
        </w:tc>
        <w:tc>
          <w:tcPr>
            <w:tcW w:w="264" w:type="pct"/>
            <w:tcBorders>
              <w:top w:val="single" w:sz="6" w:space="0" w:color="auto"/>
              <w:left w:val="single" w:sz="6" w:space="0" w:color="auto"/>
              <w:bottom w:val="single" w:sz="6" w:space="0" w:color="auto"/>
              <w:right w:val="single" w:sz="6" w:space="0" w:color="auto"/>
            </w:tcBorders>
            <w:vAlign w:val="center"/>
          </w:tcPr>
          <w:p w14:paraId="6411A97F" w14:textId="77777777" w:rsidR="00675BDF" w:rsidRPr="001D7B38" w:rsidRDefault="00675BDF" w:rsidP="00FC4927">
            <w:pPr>
              <w:ind w:left="-57" w:right="-57"/>
              <w:jc w:val="center"/>
              <w:rPr>
                <w:color w:val="000000"/>
                <w:sz w:val="20"/>
                <w:szCs w:val="20"/>
              </w:rPr>
            </w:pPr>
            <w:r w:rsidRPr="001D7B38">
              <w:rPr>
                <w:color w:val="000000"/>
                <w:sz w:val="20"/>
                <w:szCs w:val="20"/>
              </w:rPr>
              <w:t>443,44</w:t>
            </w:r>
          </w:p>
        </w:tc>
        <w:tc>
          <w:tcPr>
            <w:tcW w:w="264" w:type="pct"/>
            <w:tcBorders>
              <w:top w:val="single" w:sz="6" w:space="0" w:color="auto"/>
              <w:left w:val="single" w:sz="6" w:space="0" w:color="auto"/>
              <w:bottom w:val="single" w:sz="6" w:space="0" w:color="auto"/>
              <w:right w:val="single" w:sz="6" w:space="0" w:color="auto"/>
            </w:tcBorders>
            <w:vAlign w:val="center"/>
          </w:tcPr>
          <w:p w14:paraId="14A04FE5" w14:textId="77777777" w:rsidR="00675BDF" w:rsidRPr="001D7B38" w:rsidRDefault="00675BDF" w:rsidP="00FC4927">
            <w:pPr>
              <w:ind w:left="-57" w:right="-57"/>
              <w:jc w:val="center"/>
              <w:rPr>
                <w:color w:val="000000"/>
                <w:sz w:val="20"/>
                <w:szCs w:val="20"/>
              </w:rPr>
            </w:pPr>
            <w:r w:rsidRPr="001D7B38">
              <w:rPr>
                <w:color w:val="000000"/>
                <w:sz w:val="20"/>
                <w:szCs w:val="20"/>
              </w:rPr>
              <w:t>444,83</w:t>
            </w:r>
          </w:p>
        </w:tc>
        <w:tc>
          <w:tcPr>
            <w:tcW w:w="264" w:type="pct"/>
            <w:tcBorders>
              <w:top w:val="single" w:sz="6" w:space="0" w:color="auto"/>
              <w:left w:val="single" w:sz="6" w:space="0" w:color="auto"/>
              <w:bottom w:val="single" w:sz="6" w:space="0" w:color="auto"/>
              <w:right w:val="single" w:sz="6" w:space="0" w:color="auto"/>
            </w:tcBorders>
            <w:vAlign w:val="center"/>
          </w:tcPr>
          <w:p w14:paraId="6525C71A" w14:textId="77777777" w:rsidR="00675BDF" w:rsidRPr="001D7B38" w:rsidRDefault="00675BDF" w:rsidP="00FC4927">
            <w:pPr>
              <w:ind w:left="-57" w:right="-57"/>
              <w:jc w:val="center"/>
              <w:rPr>
                <w:color w:val="000000"/>
                <w:sz w:val="20"/>
                <w:szCs w:val="20"/>
              </w:rPr>
            </w:pPr>
            <w:r w:rsidRPr="001D7B38">
              <w:rPr>
                <w:color w:val="000000"/>
                <w:sz w:val="20"/>
                <w:szCs w:val="20"/>
              </w:rPr>
              <w:t>444,83</w:t>
            </w:r>
          </w:p>
        </w:tc>
        <w:tc>
          <w:tcPr>
            <w:tcW w:w="264" w:type="pct"/>
            <w:tcBorders>
              <w:top w:val="single" w:sz="6" w:space="0" w:color="auto"/>
              <w:left w:val="single" w:sz="6" w:space="0" w:color="auto"/>
              <w:bottom w:val="single" w:sz="6" w:space="0" w:color="auto"/>
              <w:right w:val="single" w:sz="6" w:space="0" w:color="auto"/>
            </w:tcBorders>
            <w:vAlign w:val="center"/>
          </w:tcPr>
          <w:p w14:paraId="75541226" w14:textId="77777777" w:rsidR="00675BDF" w:rsidRPr="001D7B38" w:rsidRDefault="00675BDF" w:rsidP="00FC4927">
            <w:pPr>
              <w:ind w:left="-57" w:right="-57"/>
              <w:jc w:val="center"/>
              <w:rPr>
                <w:color w:val="000000"/>
                <w:sz w:val="20"/>
                <w:szCs w:val="20"/>
              </w:rPr>
            </w:pPr>
            <w:r w:rsidRPr="001D7B38">
              <w:rPr>
                <w:color w:val="000000"/>
                <w:sz w:val="20"/>
                <w:szCs w:val="20"/>
              </w:rPr>
              <w:t>444,83</w:t>
            </w:r>
          </w:p>
        </w:tc>
        <w:tc>
          <w:tcPr>
            <w:tcW w:w="264" w:type="pct"/>
            <w:tcBorders>
              <w:top w:val="single" w:sz="6" w:space="0" w:color="auto"/>
              <w:left w:val="single" w:sz="6" w:space="0" w:color="auto"/>
              <w:bottom w:val="single" w:sz="6" w:space="0" w:color="auto"/>
              <w:right w:val="single" w:sz="6" w:space="0" w:color="auto"/>
            </w:tcBorders>
            <w:vAlign w:val="center"/>
          </w:tcPr>
          <w:p w14:paraId="3549369D" w14:textId="77777777" w:rsidR="00675BDF" w:rsidRPr="001D7B38" w:rsidRDefault="00675BDF" w:rsidP="00FC4927">
            <w:pPr>
              <w:ind w:left="-57" w:right="-57"/>
              <w:jc w:val="center"/>
              <w:rPr>
                <w:color w:val="000000"/>
                <w:sz w:val="20"/>
                <w:szCs w:val="20"/>
              </w:rPr>
            </w:pPr>
            <w:r w:rsidRPr="001D7B38">
              <w:rPr>
                <w:color w:val="000000"/>
                <w:sz w:val="20"/>
                <w:szCs w:val="20"/>
              </w:rPr>
              <w:t>468,55</w:t>
            </w:r>
          </w:p>
        </w:tc>
        <w:tc>
          <w:tcPr>
            <w:tcW w:w="264" w:type="pct"/>
            <w:tcBorders>
              <w:top w:val="single" w:sz="6" w:space="0" w:color="auto"/>
              <w:left w:val="single" w:sz="6" w:space="0" w:color="auto"/>
              <w:bottom w:val="single" w:sz="6" w:space="0" w:color="auto"/>
              <w:right w:val="single" w:sz="6" w:space="0" w:color="auto"/>
            </w:tcBorders>
            <w:vAlign w:val="center"/>
          </w:tcPr>
          <w:p w14:paraId="54C0F3C9" w14:textId="77777777" w:rsidR="00675BDF" w:rsidRPr="001D7B38" w:rsidRDefault="00675BDF" w:rsidP="00FC4927">
            <w:pPr>
              <w:ind w:left="-57" w:right="-57"/>
              <w:jc w:val="center"/>
              <w:rPr>
                <w:color w:val="000000"/>
                <w:sz w:val="20"/>
                <w:szCs w:val="20"/>
              </w:rPr>
            </w:pPr>
            <w:r w:rsidRPr="001D7B38">
              <w:rPr>
                <w:color w:val="000000"/>
                <w:sz w:val="20"/>
                <w:szCs w:val="20"/>
              </w:rPr>
              <w:t>468,55</w:t>
            </w:r>
          </w:p>
        </w:tc>
        <w:tc>
          <w:tcPr>
            <w:tcW w:w="264" w:type="pct"/>
            <w:tcBorders>
              <w:top w:val="single" w:sz="6" w:space="0" w:color="auto"/>
              <w:left w:val="single" w:sz="6" w:space="0" w:color="auto"/>
              <w:bottom w:val="single" w:sz="6" w:space="0" w:color="auto"/>
              <w:right w:val="single" w:sz="6" w:space="0" w:color="auto"/>
            </w:tcBorders>
            <w:vAlign w:val="center"/>
          </w:tcPr>
          <w:p w14:paraId="09553C31" w14:textId="77777777" w:rsidR="00675BDF" w:rsidRPr="001D7B38" w:rsidRDefault="00675BDF" w:rsidP="00FC4927">
            <w:pPr>
              <w:ind w:left="-57" w:right="-57"/>
              <w:jc w:val="center"/>
              <w:rPr>
                <w:color w:val="000000"/>
                <w:sz w:val="20"/>
                <w:szCs w:val="20"/>
              </w:rPr>
            </w:pPr>
            <w:r w:rsidRPr="001D7B38">
              <w:rPr>
                <w:color w:val="000000"/>
                <w:sz w:val="20"/>
                <w:szCs w:val="20"/>
              </w:rPr>
              <w:t>468,55</w:t>
            </w:r>
          </w:p>
        </w:tc>
        <w:tc>
          <w:tcPr>
            <w:tcW w:w="264" w:type="pct"/>
            <w:tcBorders>
              <w:top w:val="single" w:sz="6" w:space="0" w:color="auto"/>
              <w:left w:val="single" w:sz="6" w:space="0" w:color="auto"/>
              <w:bottom w:val="single" w:sz="6" w:space="0" w:color="auto"/>
              <w:right w:val="single" w:sz="6" w:space="0" w:color="auto"/>
            </w:tcBorders>
            <w:vAlign w:val="center"/>
          </w:tcPr>
          <w:p w14:paraId="25F2D2EF" w14:textId="77777777" w:rsidR="00675BDF" w:rsidRPr="001D7B38" w:rsidRDefault="00675BDF" w:rsidP="00FC4927">
            <w:pPr>
              <w:ind w:left="-57" w:right="-57"/>
              <w:jc w:val="center"/>
              <w:rPr>
                <w:color w:val="000000"/>
                <w:sz w:val="20"/>
                <w:szCs w:val="20"/>
              </w:rPr>
            </w:pPr>
            <w:r w:rsidRPr="001D7B38">
              <w:rPr>
                <w:color w:val="000000"/>
                <w:sz w:val="20"/>
                <w:szCs w:val="20"/>
              </w:rPr>
              <w:t>468,55</w:t>
            </w:r>
          </w:p>
        </w:tc>
        <w:tc>
          <w:tcPr>
            <w:tcW w:w="269" w:type="pct"/>
            <w:tcBorders>
              <w:top w:val="single" w:sz="6" w:space="0" w:color="auto"/>
              <w:left w:val="single" w:sz="6" w:space="0" w:color="auto"/>
              <w:bottom w:val="single" w:sz="6" w:space="0" w:color="auto"/>
              <w:right w:val="single" w:sz="6" w:space="0" w:color="auto"/>
            </w:tcBorders>
            <w:vAlign w:val="center"/>
          </w:tcPr>
          <w:p w14:paraId="6F92D7F7" w14:textId="77777777" w:rsidR="00675BDF" w:rsidRPr="001D7B38" w:rsidRDefault="00675BDF" w:rsidP="00FC4927">
            <w:pPr>
              <w:ind w:left="-57" w:right="-57"/>
              <w:jc w:val="center"/>
              <w:rPr>
                <w:color w:val="000000"/>
                <w:sz w:val="20"/>
                <w:szCs w:val="20"/>
              </w:rPr>
            </w:pPr>
            <w:r w:rsidRPr="001D7B38">
              <w:rPr>
                <w:color w:val="000000"/>
                <w:sz w:val="20"/>
                <w:szCs w:val="20"/>
              </w:rPr>
              <w:t>468,55</w:t>
            </w:r>
          </w:p>
        </w:tc>
        <w:tc>
          <w:tcPr>
            <w:tcW w:w="268" w:type="pct"/>
            <w:tcBorders>
              <w:top w:val="single" w:sz="6" w:space="0" w:color="auto"/>
              <w:left w:val="single" w:sz="6" w:space="0" w:color="auto"/>
              <w:bottom w:val="single" w:sz="6" w:space="0" w:color="auto"/>
              <w:right w:val="single" w:sz="6" w:space="0" w:color="auto"/>
            </w:tcBorders>
            <w:vAlign w:val="center"/>
          </w:tcPr>
          <w:p w14:paraId="6F7400F5" w14:textId="77777777" w:rsidR="00675BDF" w:rsidRPr="001D7B38" w:rsidRDefault="00675BDF" w:rsidP="00FC4927">
            <w:pPr>
              <w:ind w:left="-57" w:right="-57"/>
              <w:jc w:val="center"/>
              <w:rPr>
                <w:color w:val="000000"/>
                <w:sz w:val="20"/>
                <w:szCs w:val="20"/>
              </w:rPr>
            </w:pPr>
            <w:r w:rsidRPr="001D7B38">
              <w:rPr>
                <w:color w:val="000000"/>
                <w:sz w:val="20"/>
                <w:szCs w:val="20"/>
              </w:rPr>
              <w:t>468,55</w:t>
            </w:r>
          </w:p>
        </w:tc>
      </w:tr>
      <w:tr w:rsidR="00675BDF" w:rsidRPr="001D7B38" w14:paraId="0D488618"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425B53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35A586E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2A35EF51" w14:textId="77777777" w:rsidR="00675BDF" w:rsidRPr="001D7B38" w:rsidRDefault="00675BDF" w:rsidP="00FC4927">
            <w:pPr>
              <w:ind w:left="-57" w:right="-57"/>
              <w:jc w:val="center"/>
              <w:rPr>
                <w:color w:val="000000"/>
                <w:sz w:val="20"/>
                <w:szCs w:val="20"/>
              </w:rPr>
            </w:pPr>
            <w:r w:rsidRPr="001D7B38">
              <w:rPr>
                <w:color w:val="000000"/>
                <w:sz w:val="20"/>
                <w:szCs w:val="20"/>
              </w:rPr>
              <w:t>22,70</w:t>
            </w:r>
          </w:p>
        </w:tc>
        <w:tc>
          <w:tcPr>
            <w:tcW w:w="264" w:type="pct"/>
            <w:tcBorders>
              <w:top w:val="single" w:sz="6" w:space="0" w:color="auto"/>
              <w:left w:val="single" w:sz="6" w:space="0" w:color="auto"/>
              <w:bottom w:val="single" w:sz="6" w:space="0" w:color="auto"/>
              <w:right w:val="single" w:sz="6" w:space="0" w:color="auto"/>
            </w:tcBorders>
            <w:vAlign w:val="center"/>
          </w:tcPr>
          <w:p w14:paraId="722AB942" w14:textId="77777777" w:rsidR="00675BDF" w:rsidRPr="001D7B38" w:rsidRDefault="00675BDF" w:rsidP="00FC4927">
            <w:pPr>
              <w:ind w:left="-57" w:right="-57"/>
              <w:jc w:val="center"/>
              <w:rPr>
                <w:color w:val="000000"/>
                <w:sz w:val="20"/>
                <w:szCs w:val="20"/>
              </w:rPr>
            </w:pPr>
            <w:r w:rsidRPr="001D7B38">
              <w:rPr>
                <w:color w:val="000000"/>
                <w:sz w:val="20"/>
                <w:szCs w:val="20"/>
              </w:rPr>
              <w:t>22,70</w:t>
            </w:r>
          </w:p>
        </w:tc>
        <w:tc>
          <w:tcPr>
            <w:tcW w:w="264" w:type="pct"/>
            <w:tcBorders>
              <w:top w:val="single" w:sz="6" w:space="0" w:color="auto"/>
              <w:left w:val="single" w:sz="6" w:space="0" w:color="auto"/>
              <w:bottom w:val="single" w:sz="6" w:space="0" w:color="auto"/>
              <w:right w:val="single" w:sz="6" w:space="0" w:color="auto"/>
            </w:tcBorders>
            <w:vAlign w:val="center"/>
          </w:tcPr>
          <w:p w14:paraId="6C121A13" w14:textId="77777777" w:rsidR="00675BDF" w:rsidRPr="001D7B38" w:rsidRDefault="00675BDF" w:rsidP="00FC4927">
            <w:pPr>
              <w:ind w:left="-57" w:right="-57"/>
              <w:jc w:val="center"/>
              <w:rPr>
                <w:color w:val="000000"/>
                <w:sz w:val="20"/>
                <w:szCs w:val="20"/>
              </w:rPr>
            </w:pPr>
            <w:r w:rsidRPr="001D7B38">
              <w:rPr>
                <w:color w:val="000000"/>
                <w:sz w:val="20"/>
                <w:szCs w:val="20"/>
              </w:rPr>
              <w:t>22,70</w:t>
            </w:r>
          </w:p>
        </w:tc>
        <w:tc>
          <w:tcPr>
            <w:tcW w:w="264" w:type="pct"/>
            <w:tcBorders>
              <w:top w:val="single" w:sz="6" w:space="0" w:color="auto"/>
              <w:left w:val="single" w:sz="6" w:space="0" w:color="auto"/>
              <w:bottom w:val="single" w:sz="6" w:space="0" w:color="auto"/>
              <w:right w:val="single" w:sz="6" w:space="0" w:color="auto"/>
            </w:tcBorders>
            <w:vAlign w:val="center"/>
          </w:tcPr>
          <w:p w14:paraId="0D7F49E9" w14:textId="77777777" w:rsidR="00675BDF" w:rsidRPr="001D7B38" w:rsidRDefault="00675BDF" w:rsidP="00FC4927">
            <w:pPr>
              <w:ind w:left="-57" w:right="-57"/>
              <w:jc w:val="center"/>
              <w:rPr>
                <w:color w:val="000000"/>
                <w:sz w:val="20"/>
                <w:szCs w:val="20"/>
              </w:rPr>
            </w:pPr>
            <w:r w:rsidRPr="001D7B38">
              <w:rPr>
                <w:color w:val="000000"/>
                <w:sz w:val="20"/>
                <w:szCs w:val="20"/>
              </w:rPr>
              <w:t>22,70</w:t>
            </w:r>
          </w:p>
        </w:tc>
        <w:tc>
          <w:tcPr>
            <w:tcW w:w="264" w:type="pct"/>
            <w:tcBorders>
              <w:top w:val="single" w:sz="6" w:space="0" w:color="auto"/>
              <w:left w:val="single" w:sz="6" w:space="0" w:color="auto"/>
              <w:bottom w:val="single" w:sz="6" w:space="0" w:color="auto"/>
              <w:right w:val="single" w:sz="6" w:space="0" w:color="auto"/>
            </w:tcBorders>
            <w:vAlign w:val="center"/>
          </w:tcPr>
          <w:p w14:paraId="67431E9F" w14:textId="77777777" w:rsidR="00675BDF" w:rsidRPr="001D7B38" w:rsidRDefault="00675BDF" w:rsidP="00FC4927">
            <w:pPr>
              <w:ind w:left="-57" w:right="-57"/>
              <w:jc w:val="center"/>
              <w:rPr>
                <w:color w:val="000000"/>
                <w:sz w:val="20"/>
                <w:szCs w:val="20"/>
              </w:rPr>
            </w:pPr>
            <w:r w:rsidRPr="001D7B38">
              <w:rPr>
                <w:color w:val="000000"/>
                <w:sz w:val="20"/>
                <w:szCs w:val="20"/>
              </w:rPr>
              <w:t>23,48</w:t>
            </w:r>
          </w:p>
        </w:tc>
        <w:tc>
          <w:tcPr>
            <w:tcW w:w="264" w:type="pct"/>
            <w:tcBorders>
              <w:top w:val="single" w:sz="6" w:space="0" w:color="auto"/>
              <w:left w:val="single" w:sz="6" w:space="0" w:color="auto"/>
              <w:bottom w:val="single" w:sz="6" w:space="0" w:color="auto"/>
              <w:right w:val="single" w:sz="6" w:space="0" w:color="auto"/>
            </w:tcBorders>
            <w:vAlign w:val="center"/>
          </w:tcPr>
          <w:p w14:paraId="14FAB5B2" w14:textId="77777777" w:rsidR="00675BDF" w:rsidRPr="001D7B38" w:rsidRDefault="00675BDF" w:rsidP="00FC4927">
            <w:pPr>
              <w:ind w:left="-57" w:right="-57"/>
              <w:jc w:val="center"/>
              <w:rPr>
                <w:color w:val="000000"/>
                <w:sz w:val="20"/>
                <w:szCs w:val="20"/>
              </w:rPr>
            </w:pPr>
            <w:r w:rsidRPr="001D7B38">
              <w:rPr>
                <w:color w:val="000000"/>
                <w:sz w:val="20"/>
                <w:szCs w:val="20"/>
              </w:rPr>
              <w:t>23,48</w:t>
            </w:r>
          </w:p>
        </w:tc>
        <w:tc>
          <w:tcPr>
            <w:tcW w:w="264" w:type="pct"/>
            <w:tcBorders>
              <w:top w:val="single" w:sz="6" w:space="0" w:color="auto"/>
              <w:left w:val="single" w:sz="6" w:space="0" w:color="auto"/>
              <w:bottom w:val="single" w:sz="6" w:space="0" w:color="auto"/>
              <w:right w:val="single" w:sz="6" w:space="0" w:color="auto"/>
            </w:tcBorders>
            <w:vAlign w:val="center"/>
          </w:tcPr>
          <w:p w14:paraId="711931C5" w14:textId="77777777" w:rsidR="00675BDF" w:rsidRPr="001D7B38" w:rsidRDefault="00675BDF" w:rsidP="00FC4927">
            <w:pPr>
              <w:ind w:left="-57" w:right="-57"/>
              <w:jc w:val="center"/>
              <w:rPr>
                <w:color w:val="000000"/>
                <w:sz w:val="20"/>
                <w:szCs w:val="20"/>
              </w:rPr>
            </w:pPr>
            <w:r w:rsidRPr="001D7B38">
              <w:rPr>
                <w:color w:val="000000"/>
                <w:sz w:val="20"/>
                <w:szCs w:val="20"/>
              </w:rPr>
              <w:t>23,48</w:t>
            </w:r>
          </w:p>
        </w:tc>
        <w:tc>
          <w:tcPr>
            <w:tcW w:w="264" w:type="pct"/>
            <w:tcBorders>
              <w:top w:val="single" w:sz="6" w:space="0" w:color="auto"/>
              <w:left w:val="single" w:sz="6" w:space="0" w:color="auto"/>
              <w:bottom w:val="single" w:sz="6" w:space="0" w:color="auto"/>
              <w:right w:val="single" w:sz="6" w:space="0" w:color="auto"/>
            </w:tcBorders>
            <w:vAlign w:val="center"/>
          </w:tcPr>
          <w:p w14:paraId="6E975709" w14:textId="77777777" w:rsidR="00675BDF" w:rsidRPr="001D7B38" w:rsidRDefault="00675BDF" w:rsidP="00FC4927">
            <w:pPr>
              <w:ind w:left="-57" w:right="-57"/>
              <w:jc w:val="center"/>
              <w:rPr>
                <w:color w:val="000000"/>
                <w:sz w:val="20"/>
                <w:szCs w:val="20"/>
              </w:rPr>
            </w:pPr>
            <w:r w:rsidRPr="001D7B38">
              <w:rPr>
                <w:color w:val="000000"/>
                <w:sz w:val="20"/>
                <w:szCs w:val="20"/>
              </w:rPr>
              <w:t>23,48</w:t>
            </w:r>
          </w:p>
        </w:tc>
        <w:tc>
          <w:tcPr>
            <w:tcW w:w="264" w:type="pct"/>
            <w:tcBorders>
              <w:top w:val="single" w:sz="6" w:space="0" w:color="auto"/>
              <w:left w:val="single" w:sz="6" w:space="0" w:color="auto"/>
              <w:bottom w:val="single" w:sz="6" w:space="0" w:color="auto"/>
              <w:right w:val="single" w:sz="6" w:space="0" w:color="auto"/>
            </w:tcBorders>
            <w:vAlign w:val="center"/>
          </w:tcPr>
          <w:p w14:paraId="3EF2F9DE" w14:textId="77777777" w:rsidR="00675BDF" w:rsidRPr="001D7B38" w:rsidRDefault="00675BDF" w:rsidP="00FC4927">
            <w:pPr>
              <w:ind w:left="-57" w:right="-57"/>
              <w:jc w:val="center"/>
              <w:rPr>
                <w:color w:val="000000"/>
                <w:sz w:val="20"/>
                <w:szCs w:val="20"/>
              </w:rPr>
            </w:pPr>
            <w:r w:rsidRPr="001D7B38">
              <w:rPr>
                <w:color w:val="000000"/>
                <w:sz w:val="20"/>
                <w:szCs w:val="20"/>
              </w:rPr>
              <w:t>23,48</w:t>
            </w:r>
          </w:p>
        </w:tc>
        <w:tc>
          <w:tcPr>
            <w:tcW w:w="264" w:type="pct"/>
            <w:tcBorders>
              <w:top w:val="single" w:sz="6" w:space="0" w:color="auto"/>
              <w:left w:val="single" w:sz="6" w:space="0" w:color="auto"/>
              <w:bottom w:val="single" w:sz="6" w:space="0" w:color="auto"/>
              <w:right w:val="single" w:sz="6" w:space="0" w:color="auto"/>
            </w:tcBorders>
            <w:vAlign w:val="center"/>
          </w:tcPr>
          <w:p w14:paraId="0A688E65" w14:textId="77777777" w:rsidR="00675BDF" w:rsidRPr="001D7B38" w:rsidRDefault="00675BDF" w:rsidP="00FC4927">
            <w:pPr>
              <w:ind w:left="-57" w:right="-57"/>
              <w:jc w:val="center"/>
              <w:rPr>
                <w:color w:val="000000"/>
                <w:sz w:val="20"/>
                <w:szCs w:val="20"/>
              </w:rPr>
            </w:pPr>
            <w:r w:rsidRPr="001D7B38">
              <w:rPr>
                <w:color w:val="000000"/>
                <w:sz w:val="20"/>
                <w:szCs w:val="20"/>
              </w:rPr>
              <w:t>23,48</w:t>
            </w:r>
          </w:p>
        </w:tc>
        <w:tc>
          <w:tcPr>
            <w:tcW w:w="264" w:type="pct"/>
            <w:tcBorders>
              <w:top w:val="single" w:sz="6" w:space="0" w:color="auto"/>
              <w:left w:val="single" w:sz="6" w:space="0" w:color="auto"/>
              <w:bottom w:val="single" w:sz="6" w:space="0" w:color="auto"/>
              <w:right w:val="single" w:sz="6" w:space="0" w:color="auto"/>
            </w:tcBorders>
            <w:vAlign w:val="center"/>
          </w:tcPr>
          <w:p w14:paraId="682B7CE0" w14:textId="77777777" w:rsidR="00675BDF" w:rsidRPr="001D7B38" w:rsidRDefault="00675BDF" w:rsidP="00FC4927">
            <w:pPr>
              <w:ind w:left="-57" w:right="-57"/>
              <w:jc w:val="center"/>
              <w:rPr>
                <w:color w:val="000000"/>
                <w:sz w:val="20"/>
                <w:szCs w:val="20"/>
              </w:rPr>
            </w:pPr>
            <w:r w:rsidRPr="001D7B38">
              <w:rPr>
                <w:color w:val="000000"/>
                <w:sz w:val="20"/>
                <w:szCs w:val="20"/>
              </w:rPr>
              <w:t>23,48</w:t>
            </w:r>
          </w:p>
        </w:tc>
        <w:tc>
          <w:tcPr>
            <w:tcW w:w="264" w:type="pct"/>
            <w:tcBorders>
              <w:top w:val="single" w:sz="6" w:space="0" w:color="auto"/>
              <w:left w:val="single" w:sz="6" w:space="0" w:color="auto"/>
              <w:bottom w:val="single" w:sz="6" w:space="0" w:color="auto"/>
              <w:right w:val="single" w:sz="6" w:space="0" w:color="auto"/>
            </w:tcBorders>
            <w:vAlign w:val="center"/>
          </w:tcPr>
          <w:p w14:paraId="67628274" w14:textId="77777777" w:rsidR="00675BDF" w:rsidRPr="001D7B38" w:rsidRDefault="00675BDF" w:rsidP="00FC4927">
            <w:pPr>
              <w:ind w:left="-57" w:right="-57"/>
              <w:jc w:val="center"/>
              <w:rPr>
                <w:color w:val="000000"/>
                <w:sz w:val="20"/>
                <w:szCs w:val="20"/>
              </w:rPr>
            </w:pPr>
            <w:r w:rsidRPr="001D7B38">
              <w:rPr>
                <w:color w:val="000000"/>
                <w:sz w:val="20"/>
                <w:szCs w:val="20"/>
              </w:rPr>
              <w:t>23,48</w:t>
            </w:r>
          </w:p>
        </w:tc>
        <w:tc>
          <w:tcPr>
            <w:tcW w:w="269" w:type="pct"/>
            <w:tcBorders>
              <w:top w:val="single" w:sz="6" w:space="0" w:color="auto"/>
              <w:left w:val="single" w:sz="6" w:space="0" w:color="auto"/>
              <w:bottom w:val="single" w:sz="6" w:space="0" w:color="auto"/>
              <w:right w:val="single" w:sz="6" w:space="0" w:color="auto"/>
            </w:tcBorders>
            <w:vAlign w:val="center"/>
          </w:tcPr>
          <w:p w14:paraId="49337741" w14:textId="77777777" w:rsidR="00675BDF" w:rsidRPr="001D7B38" w:rsidRDefault="00675BDF" w:rsidP="00FC4927">
            <w:pPr>
              <w:ind w:left="-57" w:right="-57"/>
              <w:jc w:val="center"/>
              <w:rPr>
                <w:color w:val="000000"/>
                <w:sz w:val="20"/>
                <w:szCs w:val="20"/>
              </w:rPr>
            </w:pPr>
            <w:r w:rsidRPr="001D7B38">
              <w:rPr>
                <w:color w:val="000000"/>
                <w:sz w:val="20"/>
                <w:szCs w:val="20"/>
              </w:rPr>
              <w:t>23,48</w:t>
            </w:r>
          </w:p>
        </w:tc>
        <w:tc>
          <w:tcPr>
            <w:tcW w:w="268" w:type="pct"/>
            <w:tcBorders>
              <w:top w:val="single" w:sz="6" w:space="0" w:color="auto"/>
              <w:left w:val="single" w:sz="6" w:space="0" w:color="auto"/>
              <w:bottom w:val="single" w:sz="6" w:space="0" w:color="auto"/>
              <w:right w:val="single" w:sz="6" w:space="0" w:color="auto"/>
            </w:tcBorders>
            <w:vAlign w:val="center"/>
          </w:tcPr>
          <w:p w14:paraId="5672CDA8" w14:textId="77777777" w:rsidR="00675BDF" w:rsidRPr="001D7B38" w:rsidRDefault="00675BDF" w:rsidP="00FC4927">
            <w:pPr>
              <w:ind w:left="-57" w:right="-57"/>
              <w:jc w:val="center"/>
              <w:rPr>
                <w:color w:val="000000"/>
                <w:sz w:val="20"/>
                <w:szCs w:val="20"/>
              </w:rPr>
            </w:pPr>
            <w:r w:rsidRPr="001D7B38">
              <w:rPr>
                <w:color w:val="000000"/>
                <w:sz w:val="20"/>
                <w:szCs w:val="20"/>
              </w:rPr>
              <w:t>23,48</w:t>
            </w:r>
          </w:p>
        </w:tc>
      </w:tr>
      <w:tr w:rsidR="00675BDF" w:rsidRPr="001D7B38" w14:paraId="2EA5CC81"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24CF4F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условного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4D5DEAE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2708F3C9" w14:textId="77777777" w:rsidR="00675BDF" w:rsidRPr="001D7B38" w:rsidRDefault="00675BDF" w:rsidP="00FC4927">
            <w:pPr>
              <w:ind w:left="-57" w:right="-57"/>
              <w:jc w:val="center"/>
              <w:rPr>
                <w:color w:val="000000"/>
                <w:sz w:val="20"/>
                <w:szCs w:val="20"/>
              </w:rPr>
            </w:pPr>
            <w:r w:rsidRPr="001D7B38">
              <w:rPr>
                <w:color w:val="000000"/>
                <w:sz w:val="20"/>
                <w:szCs w:val="20"/>
              </w:rPr>
              <w:t>132,38</w:t>
            </w:r>
          </w:p>
        </w:tc>
        <w:tc>
          <w:tcPr>
            <w:tcW w:w="264" w:type="pct"/>
            <w:tcBorders>
              <w:top w:val="single" w:sz="6" w:space="0" w:color="auto"/>
              <w:left w:val="single" w:sz="6" w:space="0" w:color="auto"/>
              <w:bottom w:val="single" w:sz="6" w:space="0" w:color="auto"/>
              <w:right w:val="single" w:sz="6" w:space="0" w:color="auto"/>
            </w:tcBorders>
            <w:vAlign w:val="center"/>
          </w:tcPr>
          <w:p w14:paraId="1D7D4063" w14:textId="77777777" w:rsidR="00675BDF" w:rsidRPr="001D7B38" w:rsidRDefault="00675BDF" w:rsidP="00FC4927">
            <w:pPr>
              <w:ind w:left="-57" w:right="-57"/>
              <w:jc w:val="center"/>
              <w:rPr>
                <w:color w:val="000000"/>
                <w:sz w:val="20"/>
                <w:szCs w:val="20"/>
              </w:rPr>
            </w:pPr>
            <w:r w:rsidRPr="001D7B38">
              <w:rPr>
                <w:color w:val="000000"/>
                <w:sz w:val="20"/>
                <w:szCs w:val="20"/>
              </w:rPr>
              <w:t>132,38</w:t>
            </w:r>
          </w:p>
        </w:tc>
        <w:tc>
          <w:tcPr>
            <w:tcW w:w="264" w:type="pct"/>
            <w:tcBorders>
              <w:top w:val="single" w:sz="6" w:space="0" w:color="auto"/>
              <w:left w:val="single" w:sz="6" w:space="0" w:color="auto"/>
              <w:bottom w:val="single" w:sz="6" w:space="0" w:color="auto"/>
              <w:right w:val="single" w:sz="6" w:space="0" w:color="auto"/>
            </w:tcBorders>
            <w:vAlign w:val="center"/>
          </w:tcPr>
          <w:p w14:paraId="691BCBB0" w14:textId="77777777" w:rsidR="00675BDF" w:rsidRPr="001D7B38" w:rsidRDefault="00675BDF" w:rsidP="00FC4927">
            <w:pPr>
              <w:ind w:left="-57" w:right="-57"/>
              <w:jc w:val="center"/>
              <w:rPr>
                <w:color w:val="000000"/>
                <w:sz w:val="20"/>
                <w:szCs w:val="20"/>
              </w:rPr>
            </w:pPr>
            <w:r w:rsidRPr="001D7B38">
              <w:rPr>
                <w:color w:val="000000"/>
                <w:sz w:val="20"/>
                <w:szCs w:val="20"/>
              </w:rPr>
              <w:t>132,38</w:t>
            </w:r>
          </w:p>
        </w:tc>
        <w:tc>
          <w:tcPr>
            <w:tcW w:w="264" w:type="pct"/>
            <w:tcBorders>
              <w:top w:val="single" w:sz="6" w:space="0" w:color="auto"/>
              <w:left w:val="single" w:sz="6" w:space="0" w:color="auto"/>
              <w:bottom w:val="single" w:sz="6" w:space="0" w:color="auto"/>
              <w:right w:val="single" w:sz="6" w:space="0" w:color="auto"/>
            </w:tcBorders>
            <w:vAlign w:val="center"/>
          </w:tcPr>
          <w:p w14:paraId="6A6201D7" w14:textId="77777777" w:rsidR="00675BDF" w:rsidRPr="001D7B38" w:rsidRDefault="00675BDF" w:rsidP="00FC4927">
            <w:pPr>
              <w:ind w:left="-57" w:right="-57"/>
              <w:jc w:val="center"/>
              <w:rPr>
                <w:color w:val="000000"/>
                <w:sz w:val="20"/>
                <w:szCs w:val="20"/>
              </w:rPr>
            </w:pPr>
            <w:r w:rsidRPr="001D7B38">
              <w:rPr>
                <w:color w:val="000000"/>
                <w:sz w:val="20"/>
                <w:szCs w:val="20"/>
              </w:rPr>
              <w:t>133,01</w:t>
            </w:r>
          </w:p>
        </w:tc>
        <w:tc>
          <w:tcPr>
            <w:tcW w:w="264" w:type="pct"/>
            <w:tcBorders>
              <w:top w:val="single" w:sz="6" w:space="0" w:color="auto"/>
              <w:left w:val="single" w:sz="6" w:space="0" w:color="auto"/>
              <w:bottom w:val="single" w:sz="6" w:space="0" w:color="auto"/>
              <w:right w:val="single" w:sz="6" w:space="0" w:color="auto"/>
            </w:tcBorders>
            <w:vAlign w:val="center"/>
          </w:tcPr>
          <w:p w14:paraId="4CED8C51" w14:textId="77777777" w:rsidR="00675BDF" w:rsidRPr="001D7B38" w:rsidRDefault="00675BDF" w:rsidP="00FC4927">
            <w:pPr>
              <w:ind w:left="-57" w:right="-57"/>
              <w:jc w:val="center"/>
              <w:rPr>
                <w:color w:val="000000"/>
                <w:sz w:val="20"/>
                <w:szCs w:val="20"/>
              </w:rPr>
            </w:pPr>
            <w:r w:rsidRPr="001D7B38">
              <w:rPr>
                <w:color w:val="000000"/>
                <w:sz w:val="20"/>
                <w:szCs w:val="20"/>
              </w:rPr>
              <w:t>138,01</w:t>
            </w:r>
          </w:p>
        </w:tc>
        <w:tc>
          <w:tcPr>
            <w:tcW w:w="264" w:type="pct"/>
            <w:tcBorders>
              <w:top w:val="single" w:sz="6" w:space="0" w:color="auto"/>
              <w:left w:val="single" w:sz="6" w:space="0" w:color="auto"/>
              <w:bottom w:val="single" w:sz="6" w:space="0" w:color="auto"/>
              <w:right w:val="single" w:sz="6" w:space="0" w:color="auto"/>
            </w:tcBorders>
            <w:vAlign w:val="center"/>
          </w:tcPr>
          <w:p w14:paraId="502CD8E4" w14:textId="77777777" w:rsidR="00675BDF" w:rsidRPr="001D7B38" w:rsidRDefault="00675BDF" w:rsidP="00FC4927">
            <w:pPr>
              <w:ind w:left="-57" w:right="-57"/>
              <w:jc w:val="center"/>
              <w:rPr>
                <w:color w:val="000000"/>
                <w:sz w:val="20"/>
                <w:szCs w:val="20"/>
              </w:rPr>
            </w:pPr>
            <w:r w:rsidRPr="001D7B38">
              <w:rPr>
                <w:color w:val="000000"/>
                <w:sz w:val="20"/>
                <w:szCs w:val="20"/>
              </w:rPr>
              <w:t>138,39</w:t>
            </w:r>
          </w:p>
        </w:tc>
        <w:tc>
          <w:tcPr>
            <w:tcW w:w="264" w:type="pct"/>
            <w:tcBorders>
              <w:top w:val="single" w:sz="6" w:space="0" w:color="auto"/>
              <w:left w:val="single" w:sz="6" w:space="0" w:color="auto"/>
              <w:bottom w:val="single" w:sz="6" w:space="0" w:color="auto"/>
              <w:right w:val="single" w:sz="6" w:space="0" w:color="auto"/>
            </w:tcBorders>
            <w:vAlign w:val="center"/>
          </w:tcPr>
          <w:p w14:paraId="63897805" w14:textId="77777777" w:rsidR="00675BDF" w:rsidRPr="001D7B38" w:rsidRDefault="00675BDF" w:rsidP="00FC4927">
            <w:pPr>
              <w:ind w:left="-57" w:right="-57"/>
              <w:jc w:val="center"/>
              <w:rPr>
                <w:color w:val="000000"/>
                <w:sz w:val="20"/>
                <w:szCs w:val="20"/>
              </w:rPr>
            </w:pPr>
            <w:r w:rsidRPr="001D7B38">
              <w:rPr>
                <w:color w:val="000000"/>
                <w:sz w:val="20"/>
                <w:szCs w:val="20"/>
              </w:rPr>
              <w:t>138,39</w:t>
            </w:r>
          </w:p>
        </w:tc>
        <w:tc>
          <w:tcPr>
            <w:tcW w:w="264" w:type="pct"/>
            <w:tcBorders>
              <w:top w:val="single" w:sz="6" w:space="0" w:color="auto"/>
              <w:left w:val="single" w:sz="6" w:space="0" w:color="auto"/>
              <w:bottom w:val="single" w:sz="6" w:space="0" w:color="auto"/>
              <w:right w:val="single" w:sz="6" w:space="0" w:color="auto"/>
            </w:tcBorders>
            <w:vAlign w:val="center"/>
          </w:tcPr>
          <w:p w14:paraId="2BCE45D0" w14:textId="77777777" w:rsidR="00675BDF" w:rsidRPr="001D7B38" w:rsidRDefault="00675BDF" w:rsidP="00FC4927">
            <w:pPr>
              <w:ind w:left="-57" w:right="-57"/>
              <w:jc w:val="center"/>
              <w:rPr>
                <w:color w:val="000000"/>
                <w:sz w:val="20"/>
                <w:szCs w:val="20"/>
              </w:rPr>
            </w:pPr>
            <w:r w:rsidRPr="001D7B38">
              <w:rPr>
                <w:color w:val="000000"/>
                <w:sz w:val="20"/>
                <w:szCs w:val="20"/>
              </w:rPr>
              <w:t>138,39</w:t>
            </w:r>
          </w:p>
        </w:tc>
        <w:tc>
          <w:tcPr>
            <w:tcW w:w="264" w:type="pct"/>
            <w:tcBorders>
              <w:top w:val="single" w:sz="6" w:space="0" w:color="auto"/>
              <w:left w:val="single" w:sz="6" w:space="0" w:color="auto"/>
              <w:bottom w:val="single" w:sz="6" w:space="0" w:color="auto"/>
              <w:right w:val="single" w:sz="6" w:space="0" w:color="auto"/>
            </w:tcBorders>
            <w:vAlign w:val="center"/>
          </w:tcPr>
          <w:p w14:paraId="235908EB" w14:textId="77777777" w:rsidR="00675BDF" w:rsidRPr="001D7B38" w:rsidRDefault="00675BDF" w:rsidP="00FC4927">
            <w:pPr>
              <w:ind w:left="-57" w:right="-57"/>
              <w:jc w:val="center"/>
              <w:rPr>
                <w:color w:val="000000"/>
                <w:sz w:val="20"/>
                <w:szCs w:val="20"/>
              </w:rPr>
            </w:pPr>
            <w:r w:rsidRPr="001D7B38">
              <w:rPr>
                <w:color w:val="000000"/>
                <w:sz w:val="20"/>
                <w:szCs w:val="20"/>
              </w:rPr>
              <w:t>144,86</w:t>
            </w:r>
          </w:p>
        </w:tc>
        <w:tc>
          <w:tcPr>
            <w:tcW w:w="264" w:type="pct"/>
            <w:tcBorders>
              <w:top w:val="single" w:sz="6" w:space="0" w:color="auto"/>
              <w:left w:val="single" w:sz="6" w:space="0" w:color="auto"/>
              <w:bottom w:val="single" w:sz="6" w:space="0" w:color="auto"/>
              <w:right w:val="single" w:sz="6" w:space="0" w:color="auto"/>
            </w:tcBorders>
            <w:vAlign w:val="center"/>
          </w:tcPr>
          <w:p w14:paraId="29B7D65F" w14:textId="77777777" w:rsidR="00675BDF" w:rsidRPr="001D7B38" w:rsidRDefault="00675BDF" w:rsidP="00FC4927">
            <w:pPr>
              <w:ind w:left="-57" w:right="-57"/>
              <w:jc w:val="center"/>
              <w:rPr>
                <w:color w:val="000000"/>
                <w:sz w:val="20"/>
                <w:szCs w:val="20"/>
              </w:rPr>
            </w:pPr>
            <w:r w:rsidRPr="001D7B38">
              <w:rPr>
                <w:color w:val="000000"/>
                <w:sz w:val="20"/>
                <w:szCs w:val="20"/>
              </w:rPr>
              <w:t>144,86</w:t>
            </w:r>
          </w:p>
        </w:tc>
        <w:tc>
          <w:tcPr>
            <w:tcW w:w="264" w:type="pct"/>
            <w:tcBorders>
              <w:top w:val="single" w:sz="6" w:space="0" w:color="auto"/>
              <w:left w:val="single" w:sz="6" w:space="0" w:color="auto"/>
              <w:bottom w:val="single" w:sz="6" w:space="0" w:color="auto"/>
              <w:right w:val="single" w:sz="6" w:space="0" w:color="auto"/>
            </w:tcBorders>
            <w:vAlign w:val="center"/>
          </w:tcPr>
          <w:p w14:paraId="0CA7BA6E" w14:textId="77777777" w:rsidR="00675BDF" w:rsidRPr="001D7B38" w:rsidRDefault="00675BDF" w:rsidP="00FC4927">
            <w:pPr>
              <w:ind w:left="-57" w:right="-57"/>
              <w:jc w:val="center"/>
              <w:rPr>
                <w:color w:val="000000"/>
                <w:sz w:val="20"/>
                <w:szCs w:val="20"/>
              </w:rPr>
            </w:pPr>
            <w:r w:rsidRPr="001D7B38">
              <w:rPr>
                <w:color w:val="000000"/>
                <w:sz w:val="20"/>
                <w:szCs w:val="20"/>
              </w:rPr>
              <w:t>144,86</w:t>
            </w:r>
          </w:p>
        </w:tc>
        <w:tc>
          <w:tcPr>
            <w:tcW w:w="264" w:type="pct"/>
            <w:tcBorders>
              <w:top w:val="single" w:sz="6" w:space="0" w:color="auto"/>
              <w:left w:val="single" w:sz="6" w:space="0" w:color="auto"/>
              <w:bottom w:val="single" w:sz="6" w:space="0" w:color="auto"/>
              <w:right w:val="single" w:sz="6" w:space="0" w:color="auto"/>
            </w:tcBorders>
            <w:vAlign w:val="center"/>
          </w:tcPr>
          <w:p w14:paraId="19A7BF1E" w14:textId="77777777" w:rsidR="00675BDF" w:rsidRPr="001D7B38" w:rsidRDefault="00675BDF" w:rsidP="00FC4927">
            <w:pPr>
              <w:ind w:left="-57" w:right="-57"/>
              <w:jc w:val="center"/>
              <w:rPr>
                <w:color w:val="000000"/>
                <w:sz w:val="20"/>
                <w:szCs w:val="20"/>
              </w:rPr>
            </w:pPr>
            <w:r w:rsidRPr="001D7B38">
              <w:rPr>
                <w:color w:val="000000"/>
                <w:sz w:val="20"/>
                <w:szCs w:val="20"/>
              </w:rPr>
              <w:t>144,86</w:t>
            </w:r>
          </w:p>
        </w:tc>
        <w:tc>
          <w:tcPr>
            <w:tcW w:w="269" w:type="pct"/>
            <w:tcBorders>
              <w:top w:val="single" w:sz="6" w:space="0" w:color="auto"/>
              <w:left w:val="single" w:sz="6" w:space="0" w:color="auto"/>
              <w:bottom w:val="single" w:sz="6" w:space="0" w:color="auto"/>
              <w:right w:val="single" w:sz="6" w:space="0" w:color="auto"/>
            </w:tcBorders>
            <w:vAlign w:val="center"/>
          </w:tcPr>
          <w:p w14:paraId="535B9B5E" w14:textId="77777777" w:rsidR="00675BDF" w:rsidRPr="001D7B38" w:rsidRDefault="00675BDF" w:rsidP="00FC4927">
            <w:pPr>
              <w:ind w:left="-57" w:right="-57"/>
              <w:jc w:val="center"/>
              <w:rPr>
                <w:color w:val="000000"/>
                <w:sz w:val="20"/>
                <w:szCs w:val="20"/>
              </w:rPr>
            </w:pPr>
            <w:r w:rsidRPr="001D7B38">
              <w:rPr>
                <w:color w:val="000000"/>
                <w:sz w:val="20"/>
                <w:szCs w:val="20"/>
              </w:rPr>
              <w:t>144,86</w:t>
            </w:r>
          </w:p>
        </w:tc>
        <w:tc>
          <w:tcPr>
            <w:tcW w:w="268" w:type="pct"/>
            <w:tcBorders>
              <w:top w:val="single" w:sz="6" w:space="0" w:color="auto"/>
              <w:left w:val="single" w:sz="6" w:space="0" w:color="auto"/>
              <w:bottom w:val="single" w:sz="6" w:space="0" w:color="auto"/>
              <w:right w:val="single" w:sz="6" w:space="0" w:color="auto"/>
            </w:tcBorders>
            <w:vAlign w:val="center"/>
          </w:tcPr>
          <w:p w14:paraId="7C644B33" w14:textId="77777777" w:rsidR="00675BDF" w:rsidRPr="001D7B38" w:rsidRDefault="00675BDF" w:rsidP="00FC4927">
            <w:pPr>
              <w:ind w:left="-57" w:right="-57"/>
              <w:jc w:val="center"/>
              <w:rPr>
                <w:color w:val="000000"/>
                <w:sz w:val="20"/>
                <w:szCs w:val="20"/>
              </w:rPr>
            </w:pPr>
            <w:r w:rsidRPr="001D7B38">
              <w:rPr>
                <w:color w:val="000000"/>
                <w:sz w:val="20"/>
                <w:szCs w:val="20"/>
              </w:rPr>
              <w:t>144,86</w:t>
            </w:r>
          </w:p>
        </w:tc>
      </w:tr>
      <w:tr w:rsidR="00675BDF" w:rsidRPr="001D7B38" w14:paraId="6A36559E"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9A336C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75790F7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40531149" w14:textId="77777777" w:rsidR="00675BDF" w:rsidRPr="001D7B38" w:rsidRDefault="00675BDF" w:rsidP="00FC4927">
            <w:pPr>
              <w:ind w:left="-57" w:right="-57"/>
              <w:jc w:val="center"/>
              <w:rPr>
                <w:color w:val="000000"/>
                <w:sz w:val="20"/>
                <w:szCs w:val="20"/>
              </w:rPr>
            </w:pPr>
            <w:r w:rsidRPr="001D7B38">
              <w:rPr>
                <w:color w:val="000000"/>
                <w:sz w:val="20"/>
                <w:szCs w:val="20"/>
              </w:rPr>
              <w:t>0,37</w:t>
            </w:r>
          </w:p>
        </w:tc>
        <w:tc>
          <w:tcPr>
            <w:tcW w:w="264" w:type="pct"/>
            <w:tcBorders>
              <w:top w:val="single" w:sz="6" w:space="0" w:color="auto"/>
              <w:left w:val="single" w:sz="6" w:space="0" w:color="auto"/>
              <w:bottom w:val="single" w:sz="6" w:space="0" w:color="auto"/>
              <w:right w:val="single" w:sz="6" w:space="0" w:color="auto"/>
            </w:tcBorders>
            <w:vAlign w:val="center"/>
          </w:tcPr>
          <w:p w14:paraId="4DCAFB41" w14:textId="77777777" w:rsidR="00675BDF" w:rsidRPr="001D7B38" w:rsidRDefault="00675BDF" w:rsidP="00FC4927">
            <w:pPr>
              <w:ind w:left="-57" w:right="-57"/>
              <w:jc w:val="center"/>
              <w:rPr>
                <w:color w:val="000000"/>
                <w:sz w:val="20"/>
                <w:szCs w:val="20"/>
              </w:rPr>
            </w:pPr>
            <w:r w:rsidRPr="001D7B38">
              <w:rPr>
                <w:color w:val="000000"/>
                <w:sz w:val="20"/>
                <w:szCs w:val="20"/>
              </w:rPr>
              <w:t>369,43</w:t>
            </w:r>
          </w:p>
        </w:tc>
        <w:tc>
          <w:tcPr>
            <w:tcW w:w="264" w:type="pct"/>
            <w:tcBorders>
              <w:top w:val="single" w:sz="6" w:space="0" w:color="auto"/>
              <w:left w:val="single" w:sz="6" w:space="0" w:color="auto"/>
              <w:bottom w:val="single" w:sz="6" w:space="0" w:color="auto"/>
              <w:right w:val="single" w:sz="6" w:space="0" w:color="auto"/>
            </w:tcBorders>
            <w:vAlign w:val="center"/>
          </w:tcPr>
          <w:p w14:paraId="7F15CF5E" w14:textId="77777777" w:rsidR="00675BDF" w:rsidRPr="001D7B38" w:rsidRDefault="00675BDF" w:rsidP="00FC4927">
            <w:pPr>
              <w:ind w:left="-57" w:right="-57"/>
              <w:jc w:val="center"/>
              <w:rPr>
                <w:color w:val="000000"/>
                <w:sz w:val="20"/>
                <w:szCs w:val="20"/>
              </w:rPr>
            </w:pPr>
            <w:r w:rsidRPr="001D7B38">
              <w:rPr>
                <w:color w:val="000000"/>
                <w:sz w:val="20"/>
                <w:szCs w:val="20"/>
              </w:rPr>
              <w:t>369,43</w:t>
            </w:r>
          </w:p>
        </w:tc>
        <w:tc>
          <w:tcPr>
            <w:tcW w:w="264" w:type="pct"/>
            <w:tcBorders>
              <w:top w:val="single" w:sz="6" w:space="0" w:color="auto"/>
              <w:left w:val="single" w:sz="6" w:space="0" w:color="auto"/>
              <w:bottom w:val="single" w:sz="6" w:space="0" w:color="auto"/>
              <w:right w:val="single" w:sz="6" w:space="0" w:color="auto"/>
            </w:tcBorders>
            <w:vAlign w:val="center"/>
          </w:tcPr>
          <w:p w14:paraId="02C1326D" w14:textId="77777777" w:rsidR="00675BDF" w:rsidRPr="001D7B38" w:rsidRDefault="00675BDF" w:rsidP="00FC4927">
            <w:pPr>
              <w:ind w:left="-57" w:right="-57"/>
              <w:jc w:val="center"/>
              <w:rPr>
                <w:color w:val="000000"/>
                <w:sz w:val="20"/>
                <w:szCs w:val="20"/>
              </w:rPr>
            </w:pPr>
            <w:r w:rsidRPr="001D7B38">
              <w:rPr>
                <w:color w:val="000000"/>
                <w:sz w:val="20"/>
                <w:szCs w:val="20"/>
              </w:rPr>
              <w:t>371,45</w:t>
            </w:r>
          </w:p>
        </w:tc>
        <w:tc>
          <w:tcPr>
            <w:tcW w:w="264" w:type="pct"/>
            <w:tcBorders>
              <w:top w:val="single" w:sz="6" w:space="0" w:color="auto"/>
              <w:left w:val="single" w:sz="6" w:space="0" w:color="auto"/>
              <w:bottom w:val="single" w:sz="6" w:space="0" w:color="auto"/>
              <w:right w:val="single" w:sz="6" w:space="0" w:color="auto"/>
            </w:tcBorders>
            <w:vAlign w:val="center"/>
          </w:tcPr>
          <w:p w14:paraId="48B83B04" w14:textId="77777777" w:rsidR="00675BDF" w:rsidRPr="001D7B38" w:rsidRDefault="00675BDF" w:rsidP="00FC4927">
            <w:pPr>
              <w:ind w:left="-57" w:right="-57"/>
              <w:jc w:val="center"/>
              <w:rPr>
                <w:color w:val="000000"/>
                <w:sz w:val="20"/>
                <w:szCs w:val="20"/>
              </w:rPr>
            </w:pPr>
            <w:r w:rsidRPr="001D7B38">
              <w:rPr>
                <w:color w:val="000000"/>
                <w:sz w:val="20"/>
                <w:szCs w:val="20"/>
              </w:rPr>
              <w:t>385,60</w:t>
            </w:r>
          </w:p>
        </w:tc>
        <w:tc>
          <w:tcPr>
            <w:tcW w:w="264" w:type="pct"/>
            <w:tcBorders>
              <w:top w:val="single" w:sz="6" w:space="0" w:color="auto"/>
              <w:left w:val="single" w:sz="6" w:space="0" w:color="auto"/>
              <w:bottom w:val="single" w:sz="6" w:space="0" w:color="auto"/>
              <w:right w:val="single" w:sz="6" w:space="0" w:color="auto"/>
            </w:tcBorders>
            <w:vAlign w:val="center"/>
          </w:tcPr>
          <w:p w14:paraId="5EBCE3DE" w14:textId="77777777" w:rsidR="00675BDF" w:rsidRPr="001D7B38" w:rsidRDefault="00675BDF" w:rsidP="00FC4927">
            <w:pPr>
              <w:ind w:left="-57" w:right="-57"/>
              <w:jc w:val="center"/>
              <w:rPr>
                <w:color w:val="000000"/>
                <w:sz w:val="20"/>
                <w:szCs w:val="20"/>
              </w:rPr>
            </w:pPr>
            <w:r w:rsidRPr="001D7B38">
              <w:rPr>
                <w:color w:val="000000"/>
                <w:sz w:val="20"/>
                <w:szCs w:val="20"/>
              </w:rPr>
              <w:t>386,81</w:t>
            </w:r>
          </w:p>
        </w:tc>
        <w:tc>
          <w:tcPr>
            <w:tcW w:w="264" w:type="pct"/>
            <w:tcBorders>
              <w:top w:val="single" w:sz="6" w:space="0" w:color="auto"/>
              <w:left w:val="single" w:sz="6" w:space="0" w:color="auto"/>
              <w:bottom w:val="single" w:sz="6" w:space="0" w:color="auto"/>
              <w:right w:val="single" w:sz="6" w:space="0" w:color="auto"/>
            </w:tcBorders>
            <w:vAlign w:val="center"/>
          </w:tcPr>
          <w:p w14:paraId="0F7E9D35" w14:textId="77777777" w:rsidR="00675BDF" w:rsidRPr="001D7B38" w:rsidRDefault="00675BDF" w:rsidP="00FC4927">
            <w:pPr>
              <w:ind w:left="-57" w:right="-57"/>
              <w:jc w:val="center"/>
              <w:rPr>
                <w:color w:val="000000"/>
                <w:sz w:val="20"/>
                <w:szCs w:val="20"/>
              </w:rPr>
            </w:pPr>
            <w:r w:rsidRPr="001D7B38">
              <w:rPr>
                <w:color w:val="000000"/>
                <w:sz w:val="20"/>
                <w:szCs w:val="20"/>
              </w:rPr>
              <w:t>386,81</w:t>
            </w:r>
          </w:p>
        </w:tc>
        <w:tc>
          <w:tcPr>
            <w:tcW w:w="264" w:type="pct"/>
            <w:tcBorders>
              <w:top w:val="single" w:sz="6" w:space="0" w:color="auto"/>
              <w:left w:val="single" w:sz="6" w:space="0" w:color="auto"/>
              <w:bottom w:val="single" w:sz="6" w:space="0" w:color="auto"/>
              <w:right w:val="single" w:sz="6" w:space="0" w:color="auto"/>
            </w:tcBorders>
            <w:vAlign w:val="center"/>
          </w:tcPr>
          <w:p w14:paraId="0761C0C4" w14:textId="77777777" w:rsidR="00675BDF" w:rsidRPr="001D7B38" w:rsidRDefault="00675BDF" w:rsidP="00FC4927">
            <w:pPr>
              <w:ind w:left="-57" w:right="-57"/>
              <w:jc w:val="center"/>
              <w:rPr>
                <w:color w:val="000000"/>
                <w:sz w:val="20"/>
                <w:szCs w:val="20"/>
              </w:rPr>
            </w:pPr>
            <w:r w:rsidRPr="001D7B38">
              <w:rPr>
                <w:color w:val="000000"/>
                <w:sz w:val="20"/>
                <w:szCs w:val="20"/>
              </w:rPr>
              <w:t>386,81</w:t>
            </w:r>
          </w:p>
        </w:tc>
        <w:tc>
          <w:tcPr>
            <w:tcW w:w="264" w:type="pct"/>
            <w:tcBorders>
              <w:top w:val="single" w:sz="6" w:space="0" w:color="auto"/>
              <w:left w:val="single" w:sz="6" w:space="0" w:color="auto"/>
              <w:bottom w:val="single" w:sz="6" w:space="0" w:color="auto"/>
              <w:right w:val="single" w:sz="6" w:space="0" w:color="auto"/>
            </w:tcBorders>
            <w:vAlign w:val="center"/>
          </w:tcPr>
          <w:p w14:paraId="4C2CCFC2" w14:textId="77777777" w:rsidR="00675BDF" w:rsidRPr="001D7B38" w:rsidRDefault="00675BDF" w:rsidP="00FC4927">
            <w:pPr>
              <w:ind w:left="-57" w:right="-57"/>
              <w:jc w:val="center"/>
              <w:rPr>
                <w:color w:val="000000"/>
                <w:sz w:val="20"/>
                <w:szCs w:val="20"/>
              </w:rPr>
            </w:pPr>
            <w:r w:rsidRPr="001D7B38">
              <w:rPr>
                <w:color w:val="000000"/>
                <w:sz w:val="20"/>
                <w:szCs w:val="20"/>
              </w:rPr>
              <w:t>407,43</w:t>
            </w:r>
          </w:p>
        </w:tc>
        <w:tc>
          <w:tcPr>
            <w:tcW w:w="264" w:type="pct"/>
            <w:tcBorders>
              <w:top w:val="single" w:sz="6" w:space="0" w:color="auto"/>
              <w:left w:val="single" w:sz="6" w:space="0" w:color="auto"/>
              <w:bottom w:val="single" w:sz="6" w:space="0" w:color="auto"/>
              <w:right w:val="single" w:sz="6" w:space="0" w:color="auto"/>
            </w:tcBorders>
            <w:vAlign w:val="center"/>
          </w:tcPr>
          <w:p w14:paraId="6E2B13ED" w14:textId="77777777" w:rsidR="00675BDF" w:rsidRPr="001D7B38" w:rsidRDefault="00675BDF" w:rsidP="00FC4927">
            <w:pPr>
              <w:ind w:left="-57" w:right="-57"/>
              <w:jc w:val="center"/>
              <w:rPr>
                <w:color w:val="000000"/>
                <w:sz w:val="20"/>
                <w:szCs w:val="20"/>
              </w:rPr>
            </w:pPr>
            <w:r w:rsidRPr="001D7B38">
              <w:rPr>
                <w:color w:val="000000"/>
                <w:sz w:val="20"/>
                <w:szCs w:val="20"/>
              </w:rPr>
              <w:t>407,43</w:t>
            </w:r>
          </w:p>
        </w:tc>
        <w:tc>
          <w:tcPr>
            <w:tcW w:w="264" w:type="pct"/>
            <w:tcBorders>
              <w:top w:val="single" w:sz="6" w:space="0" w:color="auto"/>
              <w:left w:val="single" w:sz="6" w:space="0" w:color="auto"/>
              <w:bottom w:val="single" w:sz="6" w:space="0" w:color="auto"/>
              <w:right w:val="single" w:sz="6" w:space="0" w:color="auto"/>
            </w:tcBorders>
            <w:vAlign w:val="center"/>
          </w:tcPr>
          <w:p w14:paraId="05A84BC2" w14:textId="77777777" w:rsidR="00675BDF" w:rsidRPr="001D7B38" w:rsidRDefault="00675BDF" w:rsidP="00FC4927">
            <w:pPr>
              <w:ind w:left="-57" w:right="-57"/>
              <w:jc w:val="center"/>
              <w:rPr>
                <w:color w:val="000000"/>
                <w:sz w:val="20"/>
                <w:szCs w:val="20"/>
              </w:rPr>
            </w:pPr>
            <w:r w:rsidRPr="001D7B38">
              <w:rPr>
                <w:color w:val="000000"/>
                <w:sz w:val="20"/>
                <w:szCs w:val="20"/>
              </w:rPr>
              <w:t>407,43</w:t>
            </w:r>
          </w:p>
        </w:tc>
        <w:tc>
          <w:tcPr>
            <w:tcW w:w="264" w:type="pct"/>
            <w:tcBorders>
              <w:top w:val="single" w:sz="6" w:space="0" w:color="auto"/>
              <w:left w:val="single" w:sz="6" w:space="0" w:color="auto"/>
              <w:bottom w:val="single" w:sz="6" w:space="0" w:color="auto"/>
              <w:right w:val="single" w:sz="6" w:space="0" w:color="auto"/>
            </w:tcBorders>
            <w:vAlign w:val="center"/>
          </w:tcPr>
          <w:p w14:paraId="246F113E" w14:textId="77777777" w:rsidR="00675BDF" w:rsidRPr="001D7B38" w:rsidRDefault="00675BDF" w:rsidP="00FC4927">
            <w:pPr>
              <w:ind w:left="-57" w:right="-57"/>
              <w:jc w:val="center"/>
              <w:rPr>
                <w:color w:val="000000"/>
                <w:sz w:val="20"/>
                <w:szCs w:val="20"/>
              </w:rPr>
            </w:pPr>
            <w:r w:rsidRPr="001D7B38">
              <w:rPr>
                <w:color w:val="000000"/>
                <w:sz w:val="20"/>
                <w:szCs w:val="20"/>
              </w:rPr>
              <w:t>407,43</w:t>
            </w:r>
          </w:p>
        </w:tc>
        <w:tc>
          <w:tcPr>
            <w:tcW w:w="269" w:type="pct"/>
            <w:tcBorders>
              <w:top w:val="single" w:sz="6" w:space="0" w:color="auto"/>
              <w:left w:val="single" w:sz="6" w:space="0" w:color="auto"/>
              <w:bottom w:val="single" w:sz="6" w:space="0" w:color="auto"/>
              <w:right w:val="single" w:sz="6" w:space="0" w:color="auto"/>
            </w:tcBorders>
            <w:vAlign w:val="center"/>
          </w:tcPr>
          <w:p w14:paraId="53F5411A" w14:textId="77777777" w:rsidR="00675BDF" w:rsidRPr="001D7B38" w:rsidRDefault="00675BDF" w:rsidP="00FC4927">
            <w:pPr>
              <w:ind w:left="-57" w:right="-57"/>
              <w:jc w:val="center"/>
              <w:rPr>
                <w:color w:val="000000"/>
                <w:sz w:val="20"/>
                <w:szCs w:val="20"/>
              </w:rPr>
            </w:pPr>
            <w:r w:rsidRPr="001D7B38">
              <w:rPr>
                <w:color w:val="000000"/>
                <w:sz w:val="20"/>
                <w:szCs w:val="20"/>
              </w:rPr>
              <w:t>407,43</w:t>
            </w:r>
          </w:p>
        </w:tc>
        <w:tc>
          <w:tcPr>
            <w:tcW w:w="268" w:type="pct"/>
            <w:tcBorders>
              <w:top w:val="single" w:sz="6" w:space="0" w:color="auto"/>
              <w:left w:val="single" w:sz="6" w:space="0" w:color="auto"/>
              <w:bottom w:val="single" w:sz="6" w:space="0" w:color="auto"/>
              <w:right w:val="single" w:sz="6" w:space="0" w:color="auto"/>
            </w:tcBorders>
            <w:vAlign w:val="center"/>
          </w:tcPr>
          <w:p w14:paraId="02CF6A86" w14:textId="77777777" w:rsidR="00675BDF" w:rsidRPr="001D7B38" w:rsidRDefault="00675BDF" w:rsidP="00FC4927">
            <w:pPr>
              <w:ind w:left="-57" w:right="-57"/>
              <w:jc w:val="center"/>
              <w:rPr>
                <w:color w:val="000000"/>
                <w:sz w:val="20"/>
                <w:szCs w:val="20"/>
              </w:rPr>
            </w:pPr>
            <w:r w:rsidRPr="001D7B38">
              <w:rPr>
                <w:color w:val="000000"/>
                <w:sz w:val="20"/>
                <w:szCs w:val="20"/>
              </w:rPr>
              <w:t>407,43</w:t>
            </w:r>
          </w:p>
        </w:tc>
      </w:tr>
      <w:tr w:rsidR="00675BDF" w:rsidRPr="001D7B38" w14:paraId="105F0DD9"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417F7E6B"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5321AE8E"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4E3255B3" w14:textId="77777777" w:rsidR="00675BDF" w:rsidRPr="001D7B38" w:rsidRDefault="00675BDF" w:rsidP="00FC4927">
            <w:pPr>
              <w:ind w:left="-57" w:right="-57"/>
              <w:jc w:val="center"/>
              <w:rPr>
                <w:color w:val="000000"/>
                <w:sz w:val="20"/>
                <w:szCs w:val="20"/>
              </w:rPr>
            </w:pPr>
            <w:r w:rsidRPr="001D7B38">
              <w:rPr>
                <w:color w:val="000000"/>
                <w:sz w:val="20"/>
                <w:szCs w:val="20"/>
              </w:rPr>
              <w:t>0,02</w:t>
            </w:r>
          </w:p>
        </w:tc>
        <w:tc>
          <w:tcPr>
            <w:tcW w:w="264" w:type="pct"/>
            <w:tcBorders>
              <w:top w:val="single" w:sz="6" w:space="0" w:color="auto"/>
              <w:left w:val="single" w:sz="6" w:space="0" w:color="auto"/>
              <w:bottom w:val="single" w:sz="6" w:space="0" w:color="auto"/>
              <w:right w:val="single" w:sz="6" w:space="0" w:color="auto"/>
            </w:tcBorders>
            <w:vAlign w:val="center"/>
          </w:tcPr>
          <w:p w14:paraId="7C0EA53E" w14:textId="77777777" w:rsidR="00675BDF" w:rsidRPr="001D7B38" w:rsidRDefault="00675BDF" w:rsidP="00FC4927">
            <w:pPr>
              <w:ind w:left="-57" w:right="-57"/>
              <w:jc w:val="center"/>
              <w:rPr>
                <w:color w:val="000000"/>
                <w:sz w:val="20"/>
                <w:szCs w:val="20"/>
              </w:rPr>
            </w:pPr>
            <w:r w:rsidRPr="001D7B38">
              <w:rPr>
                <w:color w:val="000000"/>
                <w:sz w:val="20"/>
                <w:szCs w:val="20"/>
              </w:rPr>
              <w:t>19,74</w:t>
            </w:r>
          </w:p>
        </w:tc>
        <w:tc>
          <w:tcPr>
            <w:tcW w:w="264" w:type="pct"/>
            <w:tcBorders>
              <w:top w:val="single" w:sz="6" w:space="0" w:color="auto"/>
              <w:left w:val="single" w:sz="6" w:space="0" w:color="auto"/>
              <w:bottom w:val="single" w:sz="6" w:space="0" w:color="auto"/>
              <w:right w:val="single" w:sz="6" w:space="0" w:color="auto"/>
            </w:tcBorders>
            <w:vAlign w:val="center"/>
          </w:tcPr>
          <w:p w14:paraId="58E626F8" w14:textId="77777777" w:rsidR="00675BDF" w:rsidRPr="001D7B38" w:rsidRDefault="00675BDF" w:rsidP="00FC4927">
            <w:pPr>
              <w:ind w:left="-57" w:right="-57"/>
              <w:jc w:val="center"/>
              <w:rPr>
                <w:color w:val="000000"/>
                <w:sz w:val="20"/>
                <w:szCs w:val="20"/>
              </w:rPr>
            </w:pPr>
            <w:r w:rsidRPr="001D7B38">
              <w:rPr>
                <w:color w:val="000000"/>
                <w:sz w:val="20"/>
                <w:szCs w:val="20"/>
              </w:rPr>
              <w:t>19,74</w:t>
            </w:r>
          </w:p>
        </w:tc>
        <w:tc>
          <w:tcPr>
            <w:tcW w:w="264" w:type="pct"/>
            <w:tcBorders>
              <w:top w:val="single" w:sz="6" w:space="0" w:color="auto"/>
              <w:left w:val="single" w:sz="6" w:space="0" w:color="auto"/>
              <w:bottom w:val="single" w:sz="6" w:space="0" w:color="auto"/>
              <w:right w:val="single" w:sz="6" w:space="0" w:color="auto"/>
            </w:tcBorders>
            <w:vAlign w:val="center"/>
          </w:tcPr>
          <w:p w14:paraId="1071E438" w14:textId="77777777" w:rsidR="00675BDF" w:rsidRPr="001D7B38" w:rsidRDefault="00675BDF" w:rsidP="00FC4927">
            <w:pPr>
              <w:ind w:left="-57" w:right="-57"/>
              <w:jc w:val="center"/>
              <w:rPr>
                <w:color w:val="000000"/>
                <w:sz w:val="20"/>
                <w:szCs w:val="20"/>
              </w:rPr>
            </w:pPr>
            <w:r w:rsidRPr="001D7B38">
              <w:rPr>
                <w:color w:val="000000"/>
                <w:sz w:val="20"/>
                <w:szCs w:val="20"/>
              </w:rPr>
              <w:t>19,74</w:t>
            </w:r>
          </w:p>
        </w:tc>
        <w:tc>
          <w:tcPr>
            <w:tcW w:w="264" w:type="pct"/>
            <w:tcBorders>
              <w:top w:val="single" w:sz="6" w:space="0" w:color="auto"/>
              <w:left w:val="single" w:sz="6" w:space="0" w:color="auto"/>
              <w:bottom w:val="single" w:sz="6" w:space="0" w:color="auto"/>
              <w:right w:val="single" w:sz="6" w:space="0" w:color="auto"/>
            </w:tcBorders>
            <w:vAlign w:val="center"/>
          </w:tcPr>
          <w:p w14:paraId="7C4CEFF0" w14:textId="77777777" w:rsidR="00675BDF" w:rsidRPr="001D7B38" w:rsidRDefault="00675BDF" w:rsidP="00FC4927">
            <w:pPr>
              <w:ind w:left="-57" w:right="-57"/>
              <w:jc w:val="center"/>
              <w:rPr>
                <w:color w:val="000000"/>
                <w:sz w:val="20"/>
                <w:szCs w:val="20"/>
              </w:rPr>
            </w:pPr>
            <w:r w:rsidRPr="001D7B38">
              <w:rPr>
                <w:color w:val="000000"/>
                <w:sz w:val="20"/>
                <w:szCs w:val="20"/>
              </w:rPr>
              <w:t>20,42</w:t>
            </w:r>
          </w:p>
        </w:tc>
        <w:tc>
          <w:tcPr>
            <w:tcW w:w="264" w:type="pct"/>
            <w:tcBorders>
              <w:top w:val="single" w:sz="6" w:space="0" w:color="auto"/>
              <w:left w:val="single" w:sz="6" w:space="0" w:color="auto"/>
              <w:bottom w:val="single" w:sz="6" w:space="0" w:color="auto"/>
              <w:right w:val="single" w:sz="6" w:space="0" w:color="auto"/>
            </w:tcBorders>
            <w:vAlign w:val="center"/>
          </w:tcPr>
          <w:p w14:paraId="2E9DC1D9" w14:textId="77777777" w:rsidR="00675BDF" w:rsidRPr="001D7B38" w:rsidRDefault="00675BDF" w:rsidP="00FC4927">
            <w:pPr>
              <w:ind w:left="-57" w:right="-57"/>
              <w:jc w:val="center"/>
              <w:rPr>
                <w:color w:val="000000"/>
                <w:sz w:val="20"/>
                <w:szCs w:val="20"/>
              </w:rPr>
            </w:pPr>
            <w:r w:rsidRPr="001D7B38">
              <w:rPr>
                <w:color w:val="000000"/>
                <w:sz w:val="20"/>
                <w:szCs w:val="20"/>
              </w:rPr>
              <w:t>20,42</w:t>
            </w:r>
          </w:p>
        </w:tc>
        <w:tc>
          <w:tcPr>
            <w:tcW w:w="264" w:type="pct"/>
            <w:tcBorders>
              <w:top w:val="single" w:sz="6" w:space="0" w:color="auto"/>
              <w:left w:val="single" w:sz="6" w:space="0" w:color="auto"/>
              <w:bottom w:val="single" w:sz="6" w:space="0" w:color="auto"/>
              <w:right w:val="single" w:sz="6" w:space="0" w:color="auto"/>
            </w:tcBorders>
            <w:vAlign w:val="center"/>
          </w:tcPr>
          <w:p w14:paraId="75227ED1" w14:textId="77777777" w:rsidR="00675BDF" w:rsidRPr="001D7B38" w:rsidRDefault="00675BDF" w:rsidP="00FC4927">
            <w:pPr>
              <w:ind w:left="-57" w:right="-57"/>
              <w:jc w:val="center"/>
              <w:rPr>
                <w:color w:val="000000"/>
                <w:sz w:val="20"/>
                <w:szCs w:val="20"/>
              </w:rPr>
            </w:pPr>
            <w:r w:rsidRPr="001D7B38">
              <w:rPr>
                <w:color w:val="000000"/>
                <w:sz w:val="20"/>
                <w:szCs w:val="20"/>
              </w:rPr>
              <w:t>20,42</w:t>
            </w:r>
          </w:p>
        </w:tc>
        <w:tc>
          <w:tcPr>
            <w:tcW w:w="264" w:type="pct"/>
            <w:tcBorders>
              <w:top w:val="single" w:sz="6" w:space="0" w:color="auto"/>
              <w:left w:val="single" w:sz="6" w:space="0" w:color="auto"/>
              <w:bottom w:val="single" w:sz="6" w:space="0" w:color="auto"/>
              <w:right w:val="single" w:sz="6" w:space="0" w:color="auto"/>
            </w:tcBorders>
            <w:vAlign w:val="center"/>
          </w:tcPr>
          <w:p w14:paraId="476801B9" w14:textId="77777777" w:rsidR="00675BDF" w:rsidRPr="001D7B38" w:rsidRDefault="00675BDF" w:rsidP="00FC4927">
            <w:pPr>
              <w:ind w:left="-57" w:right="-57"/>
              <w:jc w:val="center"/>
              <w:rPr>
                <w:color w:val="000000"/>
                <w:sz w:val="20"/>
                <w:szCs w:val="20"/>
              </w:rPr>
            </w:pPr>
            <w:r w:rsidRPr="001D7B38">
              <w:rPr>
                <w:color w:val="000000"/>
                <w:sz w:val="20"/>
                <w:szCs w:val="20"/>
              </w:rPr>
              <w:t>20,42</w:t>
            </w:r>
          </w:p>
        </w:tc>
        <w:tc>
          <w:tcPr>
            <w:tcW w:w="264" w:type="pct"/>
            <w:tcBorders>
              <w:top w:val="single" w:sz="6" w:space="0" w:color="auto"/>
              <w:left w:val="single" w:sz="6" w:space="0" w:color="auto"/>
              <w:bottom w:val="single" w:sz="6" w:space="0" w:color="auto"/>
              <w:right w:val="single" w:sz="6" w:space="0" w:color="auto"/>
            </w:tcBorders>
            <w:vAlign w:val="center"/>
          </w:tcPr>
          <w:p w14:paraId="7C170253" w14:textId="77777777" w:rsidR="00675BDF" w:rsidRPr="001D7B38" w:rsidRDefault="00675BDF" w:rsidP="00FC4927">
            <w:pPr>
              <w:ind w:left="-57" w:right="-57"/>
              <w:jc w:val="center"/>
              <w:rPr>
                <w:color w:val="000000"/>
                <w:sz w:val="20"/>
                <w:szCs w:val="20"/>
              </w:rPr>
            </w:pPr>
            <w:r w:rsidRPr="001D7B38">
              <w:rPr>
                <w:color w:val="000000"/>
                <w:sz w:val="20"/>
                <w:szCs w:val="20"/>
              </w:rPr>
              <w:t>20,42</w:t>
            </w:r>
          </w:p>
        </w:tc>
        <w:tc>
          <w:tcPr>
            <w:tcW w:w="264" w:type="pct"/>
            <w:tcBorders>
              <w:top w:val="single" w:sz="6" w:space="0" w:color="auto"/>
              <w:left w:val="single" w:sz="6" w:space="0" w:color="auto"/>
              <w:bottom w:val="single" w:sz="6" w:space="0" w:color="auto"/>
              <w:right w:val="single" w:sz="6" w:space="0" w:color="auto"/>
            </w:tcBorders>
            <w:vAlign w:val="center"/>
          </w:tcPr>
          <w:p w14:paraId="19C12E7A" w14:textId="77777777" w:rsidR="00675BDF" w:rsidRPr="001D7B38" w:rsidRDefault="00675BDF" w:rsidP="00FC4927">
            <w:pPr>
              <w:ind w:left="-57" w:right="-57"/>
              <w:jc w:val="center"/>
              <w:rPr>
                <w:color w:val="000000"/>
                <w:sz w:val="20"/>
                <w:szCs w:val="20"/>
              </w:rPr>
            </w:pPr>
            <w:r w:rsidRPr="001D7B38">
              <w:rPr>
                <w:color w:val="000000"/>
                <w:sz w:val="20"/>
                <w:szCs w:val="20"/>
              </w:rPr>
              <w:t>20,42</w:t>
            </w:r>
          </w:p>
        </w:tc>
        <w:tc>
          <w:tcPr>
            <w:tcW w:w="264" w:type="pct"/>
            <w:tcBorders>
              <w:top w:val="single" w:sz="6" w:space="0" w:color="auto"/>
              <w:left w:val="single" w:sz="6" w:space="0" w:color="auto"/>
              <w:bottom w:val="single" w:sz="6" w:space="0" w:color="auto"/>
              <w:right w:val="single" w:sz="6" w:space="0" w:color="auto"/>
            </w:tcBorders>
            <w:vAlign w:val="center"/>
          </w:tcPr>
          <w:p w14:paraId="2320CFC5" w14:textId="77777777" w:rsidR="00675BDF" w:rsidRPr="001D7B38" w:rsidRDefault="00675BDF" w:rsidP="00FC4927">
            <w:pPr>
              <w:ind w:left="-57" w:right="-57"/>
              <w:jc w:val="center"/>
              <w:rPr>
                <w:color w:val="000000"/>
                <w:sz w:val="20"/>
                <w:szCs w:val="20"/>
              </w:rPr>
            </w:pPr>
            <w:r w:rsidRPr="001D7B38">
              <w:rPr>
                <w:color w:val="000000"/>
                <w:sz w:val="20"/>
                <w:szCs w:val="20"/>
              </w:rPr>
              <w:t>20,42</w:t>
            </w:r>
          </w:p>
        </w:tc>
        <w:tc>
          <w:tcPr>
            <w:tcW w:w="264" w:type="pct"/>
            <w:tcBorders>
              <w:top w:val="single" w:sz="6" w:space="0" w:color="auto"/>
              <w:left w:val="single" w:sz="6" w:space="0" w:color="auto"/>
              <w:bottom w:val="single" w:sz="6" w:space="0" w:color="auto"/>
              <w:right w:val="single" w:sz="6" w:space="0" w:color="auto"/>
            </w:tcBorders>
            <w:vAlign w:val="center"/>
          </w:tcPr>
          <w:p w14:paraId="3CCF7D0D" w14:textId="77777777" w:rsidR="00675BDF" w:rsidRPr="001D7B38" w:rsidRDefault="00675BDF" w:rsidP="00FC4927">
            <w:pPr>
              <w:ind w:left="-57" w:right="-57"/>
              <w:jc w:val="center"/>
              <w:rPr>
                <w:color w:val="000000"/>
                <w:sz w:val="20"/>
                <w:szCs w:val="20"/>
              </w:rPr>
            </w:pPr>
            <w:r w:rsidRPr="001D7B38">
              <w:rPr>
                <w:color w:val="000000"/>
                <w:sz w:val="20"/>
                <w:szCs w:val="20"/>
              </w:rPr>
              <w:t>20,42</w:t>
            </w:r>
          </w:p>
        </w:tc>
        <w:tc>
          <w:tcPr>
            <w:tcW w:w="269" w:type="pct"/>
            <w:tcBorders>
              <w:top w:val="single" w:sz="6" w:space="0" w:color="auto"/>
              <w:left w:val="single" w:sz="6" w:space="0" w:color="auto"/>
              <w:bottom w:val="single" w:sz="6" w:space="0" w:color="auto"/>
              <w:right w:val="single" w:sz="6" w:space="0" w:color="auto"/>
            </w:tcBorders>
            <w:vAlign w:val="center"/>
          </w:tcPr>
          <w:p w14:paraId="7EFD364F" w14:textId="77777777" w:rsidR="00675BDF" w:rsidRPr="001D7B38" w:rsidRDefault="00675BDF" w:rsidP="00FC4927">
            <w:pPr>
              <w:ind w:left="-57" w:right="-57"/>
              <w:jc w:val="center"/>
              <w:rPr>
                <w:color w:val="000000"/>
                <w:sz w:val="20"/>
                <w:szCs w:val="20"/>
              </w:rPr>
            </w:pPr>
            <w:r w:rsidRPr="001D7B38">
              <w:rPr>
                <w:color w:val="000000"/>
                <w:sz w:val="20"/>
                <w:szCs w:val="20"/>
              </w:rPr>
              <w:t>20,42</w:t>
            </w:r>
          </w:p>
        </w:tc>
        <w:tc>
          <w:tcPr>
            <w:tcW w:w="268" w:type="pct"/>
            <w:tcBorders>
              <w:top w:val="single" w:sz="6" w:space="0" w:color="auto"/>
              <w:left w:val="single" w:sz="6" w:space="0" w:color="auto"/>
              <w:bottom w:val="single" w:sz="6" w:space="0" w:color="auto"/>
              <w:right w:val="single" w:sz="6" w:space="0" w:color="auto"/>
            </w:tcBorders>
            <w:vAlign w:val="center"/>
          </w:tcPr>
          <w:p w14:paraId="531965B1" w14:textId="77777777" w:rsidR="00675BDF" w:rsidRPr="001D7B38" w:rsidRDefault="00675BDF" w:rsidP="00FC4927">
            <w:pPr>
              <w:ind w:left="-57" w:right="-57"/>
              <w:jc w:val="center"/>
              <w:rPr>
                <w:color w:val="000000"/>
                <w:sz w:val="20"/>
                <w:szCs w:val="20"/>
              </w:rPr>
            </w:pPr>
            <w:r w:rsidRPr="001D7B38">
              <w:rPr>
                <w:color w:val="000000"/>
                <w:sz w:val="20"/>
                <w:szCs w:val="20"/>
              </w:rPr>
              <w:t>20,42</w:t>
            </w:r>
          </w:p>
        </w:tc>
      </w:tr>
      <w:tr w:rsidR="00675BDF" w:rsidRPr="001D7B38" w14:paraId="0ACD409B"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9A2E971"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lastRenderedPageBreak/>
              <w:t>Максимальный часовой расход натурального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69E262F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куб.м/ч</w:t>
            </w:r>
          </w:p>
        </w:tc>
        <w:tc>
          <w:tcPr>
            <w:tcW w:w="264" w:type="pct"/>
            <w:tcBorders>
              <w:top w:val="single" w:sz="6" w:space="0" w:color="auto"/>
              <w:left w:val="single" w:sz="6" w:space="0" w:color="auto"/>
              <w:bottom w:val="single" w:sz="6" w:space="0" w:color="auto"/>
              <w:right w:val="single" w:sz="6" w:space="0" w:color="auto"/>
            </w:tcBorders>
            <w:vAlign w:val="center"/>
          </w:tcPr>
          <w:p w14:paraId="2CFAE862" w14:textId="77777777" w:rsidR="00675BDF" w:rsidRPr="001D7B38" w:rsidRDefault="00675BDF" w:rsidP="00FC4927">
            <w:pPr>
              <w:ind w:left="-57" w:right="-57"/>
              <w:jc w:val="center"/>
              <w:rPr>
                <w:color w:val="000000"/>
                <w:sz w:val="20"/>
                <w:szCs w:val="20"/>
              </w:rPr>
            </w:pPr>
            <w:r w:rsidRPr="001D7B38">
              <w:rPr>
                <w:color w:val="000000"/>
                <w:sz w:val="20"/>
                <w:szCs w:val="20"/>
              </w:rPr>
              <w:t>0,12</w:t>
            </w:r>
          </w:p>
        </w:tc>
        <w:tc>
          <w:tcPr>
            <w:tcW w:w="264" w:type="pct"/>
            <w:tcBorders>
              <w:top w:val="single" w:sz="6" w:space="0" w:color="auto"/>
              <w:left w:val="single" w:sz="6" w:space="0" w:color="auto"/>
              <w:bottom w:val="single" w:sz="6" w:space="0" w:color="auto"/>
              <w:right w:val="single" w:sz="6" w:space="0" w:color="auto"/>
            </w:tcBorders>
            <w:vAlign w:val="center"/>
          </w:tcPr>
          <w:p w14:paraId="30B1C4DB" w14:textId="77777777" w:rsidR="00675BDF" w:rsidRPr="001D7B38" w:rsidRDefault="00675BDF" w:rsidP="00FC4927">
            <w:pPr>
              <w:ind w:left="-57" w:right="-57"/>
              <w:jc w:val="center"/>
              <w:rPr>
                <w:color w:val="000000"/>
                <w:sz w:val="20"/>
                <w:szCs w:val="20"/>
              </w:rPr>
            </w:pPr>
            <w:r w:rsidRPr="001D7B38">
              <w:rPr>
                <w:color w:val="000000"/>
                <w:sz w:val="20"/>
                <w:szCs w:val="20"/>
              </w:rPr>
              <w:t>115,11</w:t>
            </w:r>
          </w:p>
        </w:tc>
        <w:tc>
          <w:tcPr>
            <w:tcW w:w="264" w:type="pct"/>
            <w:tcBorders>
              <w:top w:val="single" w:sz="6" w:space="0" w:color="auto"/>
              <w:left w:val="single" w:sz="6" w:space="0" w:color="auto"/>
              <w:bottom w:val="single" w:sz="6" w:space="0" w:color="auto"/>
              <w:right w:val="single" w:sz="6" w:space="0" w:color="auto"/>
            </w:tcBorders>
            <w:vAlign w:val="center"/>
          </w:tcPr>
          <w:p w14:paraId="2ED9C373" w14:textId="77777777" w:rsidR="00675BDF" w:rsidRPr="001D7B38" w:rsidRDefault="00675BDF" w:rsidP="00FC4927">
            <w:pPr>
              <w:ind w:left="-57" w:right="-57"/>
              <w:jc w:val="center"/>
              <w:rPr>
                <w:color w:val="000000"/>
                <w:sz w:val="20"/>
                <w:szCs w:val="20"/>
              </w:rPr>
            </w:pPr>
            <w:r w:rsidRPr="001D7B38">
              <w:rPr>
                <w:color w:val="000000"/>
                <w:sz w:val="20"/>
                <w:szCs w:val="20"/>
              </w:rPr>
              <w:t>115,11</w:t>
            </w:r>
          </w:p>
        </w:tc>
        <w:tc>
          <w:tcPr>
            <w:tcW w:w="264" w:type="pct"/>
            <w:tcBorders>
              <w:top w:val="single" w:sz="6" w:space="0" w:color="auto"/>
              <w:left w:val="single" w:sz="6" w:space="0" w:color="auto"/>
              <w:bottom w:val="single" w:sz="6" w:space="0" w:color="auto"/>
              <w:right w:val="single" w:sz="6" w:space="0" w:color="auto"/>
            </w:tcBorders>
            <w:vAlign w:val="center"/>
          </w:tcPr>
          <w:p w14:paraId="732BEDF6" w14:textId="77777777" w:rsidR="00675BDF" w:rsidRPr="001D7B38" w:rsidRDefault="00675BDF" w:rsidP="00FC4927">
            <w:pPr>
              <w:ind w:left="-57" w:right="-57"/>
              <w:jc w:val="center"/>
              <w:rPr>
                <w:color w:val="000000"/>
                <w:sz w:val="20"/>
                <w:szCs w:val="20"/>
              </w:rPr>
            </w:pPr>
            <w:r w:rsidRPr="001D7B38">
              <w:rPr>
                <w:color w:val="000000"/>
                <w:sz w:val="20"/>
                <w:szCs w:val="20"/>
              </w:rPr>
              <w:t>115,66</w:t>
            </w:r>
          </w:p>
        </w:tc>
        <w:tc>
          <w:tcPr>
            <w:tcW w:w="264" w:type="pct"/>
            <w:tcBorders>
              <w:top w:val="single" w:sz="6" w:space="0" w:color="auto"/>
              <w:left w:val="single" w:sz="6" w:space="0" w:color="auto"/>
              <w:bottom w:val="single" w:sz="6" w:space="0" w:color="auto"/>
              <w:right w:val="single" w:sz="6" w:space="0" w:color="auto"/>
            </w:tcBorders>
            <w:vAlign w:val="center"/>
          </w:tcPr>
          <w:p w14:paraId="7754F8BD" w14:textId="77777777" w:rsidR="00675BDF" w:rsidRPr="001D7B38" w:rsidRDefault="00675BDF" w:rsidP="00FC4927">
            <w:pPr>
              <w:ind w:left="-57" w:right="-57"/>
              <w:jc w:val="center"/>
              <w:rPr>
                <w:color w:val="000000"/>
                <w:sz w:val="20"/>
                <w:szCs w:val="20"/>
              </w:rPr>
            </w:pPr>
            <w:r w:rsidRPr="001D7B38">
              <w:rPr>
                <w:color w:val="000000"/>
                <w:sz w:val="20"/>
                <w:szCs w:val="20"/>
              </w:rPr>
              <w:t>120,01</w:t>
            </w:r>
          </w:p>
        </w:tc>
        <w:tc>
          <w:tcPr>
            <w:tcW w:w="264" w:type="pct"/>
            <w:tcBorders>
              <w:top w:val="single" w:sz="6" w:space="0" w:color="auto"/>
              <w:left w:val="single" w:sz="6" w:space="0" w:color="auto"/>
              <w:bottom w:val="single" w:sz="6" w:space="0" w:color="auto"/>
              <w:right w:val="single" w:sz="6" w:space="0" w:color="auto"/>
            </w:tcBorders>
            <w:vAlign w:val="center"/>
          </w:tcPr>
          <w:p w14:paraId="11D76CF7" w14:textId="77777777" w:rsidR="00675BDF" w:rsidRPr="001D7B38" w:rsidRDefault="00675BDF" w:rsidP="00FC4927">
            <w:pPr>
              <w:ind w:left="-57" w:right="-57"/>
              <w:jc w:val="center"/>
              <w:rPr>
                <w:color w:val="000000"/>
                <w:sz w:val="20"/>
                <w:szCs w:val="20"/>
              </w:rPr>
            </w:pPr>
            <w:r w:rsidRPr="001D7B38">
              <w:rPr>
                <w:color w:val="000000"/>
                <w:sz w:val="20"/>
                <w:szCs w:val="20"/>
              </w:rPr>
              <w:t>120,34</w:t>
            </w:r>
          </w:p>
        </w:tc>
        <w:tc>
          <w:tcPr>
            <w:tcW w:w="264" w:type="pct"/>
            <w:tcBorders>
              <w:top w:val="single" w:sz="6" w:space="0" w:color="auto"/>
              <w:left w:val="single" w:sz="6" w:space="0" w:color="auto"/>
              <w:bottom w:val="single" w:sz="6" w:space="0" w:color="auto"/>
              <w:right w:val="single" w:sz="6" w:space="0" w:color="auto"/>
            </w:tcBorders>
            <w:vAlign w:val="center"/>
          </w:tcPr>
          <w:p w14:paraId="107BEE6A" w14:textId="77777777" w:rsidR="00675BDF" w:rsidRPr="001D7B38" w:rsidRDefault="00675BDF" w:rsidP="00FC4927">
            <w:pPr>
              <w:ind w:left="-57" w:right="-57"/>
              <w:jc w:val="center"/>
              <w:rPr>
                <w:color w:val="000000"/>
                <w:sz w:val="20"/>
                <w:szCs w:val="20"/>
              </w:rPr>
            </w:pPr>
            <w:r w:rsidRPr="001D7B38">
              <w:rPr>
                <w:color w:val="000000"/>
                <w:sz w:val="20"/>
                <w:szCs w:val="20"/>
              </w:rPr>
              <w:t>120,34</w:t>
            </w:r>
          </w:p>
        </w:tc>
        <w:tc>
          <w:tcPr>
            <w:tcW w:w="264" w:type="pct"/>
            <w:tcBorders>
              <w:top w:val="single" w:sz="6" w:space="0" w:color="auto"/>
              <w:left w:val="single" w:sz="6" w:space="0" w:color="auto"/>
              <w:bottom w:val="single" w:sz="6" w:space="0" w:color="auto"/>
              <w:right w:val="single" w:sz="6" w:space="0" w:color="auto"/>
            </w:tcBorders>
            <w:vAlign w:val="center"/>
          </w:tcPr>
          <w:p w14:paraId="7D761233" w14:textId="77777777" w:rsidR="00675BDF" w:rsidRPr="001D7B38" w:rsidRDefault="00675BDF" w:rsidP="00FC4927">
            <w:pPr>
              <w:ind w:left="-57" w:right="-57"/>
              <w:jc w:val="center"/>
              <w:rPr>
                <w:color w:val="000000"/>
                <w:sz w:val="20"/>
                <w:szCs w:val="20"/>
              </w:rPr>
            </w:pPr>
            <w:r w:rsidRPr="001D7B38">
              <w:rPr>
                <w:color w:val="000000"/>
                <w:sz w:val="20"/>
                <w:szCs w:val="20"/>
              </w:rPr>
              <w:t>120,34</w:t>
            </w:r>
          </w:p>
        </w:tc>
        <w:tc>
          <w:tcPr>
            <w:tcW w:w="264" w:type="pct"/>
            <w:tcBorders>
              <w:top w:val="single" w:sz="6" w:space="0" w:color="auto"/>
              <w:left w:val="single" w:sz="6" w:space="0" w:color="auto"/>
              <w:bottom w:val="single" w:sz="6" w:space="0" w:color="auto"/>
              <w:right w:val="single" w:sz="6" w:space="0" w:color="auto"/>
            </w:tcBorders>
            <w:vAlign w:val="center"/>
          </w:tcPr>
          <w:p w14:paraId="35A5297C" w14:textId="77777777" w:rsidR="00675BDF" w:rsidRPr="001D7B38" w:rsidRDefault="00675BDF" w:rsidP="00FC4927">
            <w:pPr>
              <w:ind w:left="-57" w:right="-57"/>
              <w:jc w:val="center"/>
              <w:rPr>
                <w:color w:val="000000"/>
                <w:sz w:val="20"/>
                <w:szCs w:val="20"/>
              </w:rPr>
            </w:pPr>
            <w:r w:rsidRPr="001D7B38">
              <w:rPr>
                <w:color w:val="000000"/>
                <w:sz w:val="20"/>
                <w:szCs w:val="20"/>
              </w:rPr>
              <w:t>125,97</w:t>
            </w:r>
          </w:p>
        </w:tc>
        <w:tc>
          <w:tcPr>
            <w:tcW w:w="264" w:type="pct"/>
            <w:tcBorders>
              <w:top w:val="single" w:sz="6" w:space="0" w:color="auto"/>
              <w:left w:val="single" w:sz="6" w:space="0" w:color="auto"/>
              <w:bottom w:val="single" w:sz="6" w:space="0" w:color="auto"/>
              <w:right w:val="single" w:sz="6" w:space="0" w:color="auto"/>
            </w:tcBorders>
            <w:vAlign w:val="center"/>
          </w:tcPr>
          <w:p w14:paraId="1C3556BC" w14:textId="77777777" w:rsidR="00675BDF" w:rsidRPr="001D7B38" w:rsidRDefault="00675BDF" w:rsidP="00FC4927">
            <w:pPr>
              <w:ind w:left="-57" w:right="-57"/>
              <w:jc w:val="center"/>
              <w:rPr>
                <w:color w:val="000000"/>
                <w:sz w:val="20"/>
                <w:szCs w:val="20"/>
              </w:rPr>
            </w:pPr>
            <w:r w:rsidRPr="001D7B38">
              <w:rPr>
                <w:color w:val="000000"/>
                <w:sz w:val="20"/>
                <w:szCs w:val="20"/>
              </w:rPr>
              <w:t>125,97</w:t>
            </w:r>
          </w:p>
        </w:tc>
        <w:tc>
          <w:tcPr>
            <w:tcW w:w="264" w:type="pct"/>
            <w:tcBorders>
              <w:top w:val="single" w:sz="6" w:space="0" w:color="auto"/>
              <w:left w:val="single" w:sz="6" w:space="0" w:color="auto"/>
              <w:bottom w:val="single" w:sz="6" w:space="0" w:color="auto"/>
              <w:right w:val="single" w:sz="6" w:space="0" w:color="auto"/>
            </w:tcBorders>
            <w:vAlign w:val="center"/>
          </w:tcPr>
          <w:p w14:paraId="454D3839" w14:textId="77777777" w:rsidR="00675BDF" w:rsidRPr="001D7B38" w:rsidRDefault="00675BDF" w:rsidP="00FC4927">
            <w:pPr>
              <w:ind w:left="-57" w:right="-57"/>
              <w:jc w:val="center"/>
              <w:rPr>
                <w:color w:val="000000"/>
                <w:sz w:val="20"/>
                <w:szCs w:val="20"/>
              </w:rPr>
            </w:pPr>
            <w:r w:rsidRPr="001D7B38">
              <w:rPr>
                <w:color w:val="000000"/>
                <w:sz w:val="20"/>
                <w:szCs w:val="20"/>
              </w:rPr>
              <w:t>125,97</w:t>
            </w:r>
          </w:p>
        </w:tc>
        <w:tc>
          <w:tcPr>
            <w:tcW w:w="264" w:type="pct"/>
            <w:tcBorders>
              <w:top w:val="single" w:sz="6" w:space="0" w:color="auto"/>
              <w:left w:val="single" w:sz="6" w:space="0" w:color="auto"/>
              <w:bottom w:val="single" w:sz="6" w:space="0" w:color="auto"/>
              <w:right w:val="single" w:sz="6" w:space="0" w:color="auto"/>
            </w:tcBorders>
            <w:vAlign w:val="center"/>
          </w:tcPr>
          <w:p w14:paraId="3E72B8F3" w14:textId="77777777" w:rsidR="00675BDF" w:rsidRPr="001D7B38" w:rsidRDefault="00675BDF" w:rsidP="00FC4927">
            <w:pPr>
              <w:ind w:left="-57" w:right="-57"/>
              <w:jc w:val="center"/>
              <w:rPr>
                <w:color w:val="000000"/>
                <w:sz w:val="20"/>
                <w:szCs w:val="20"/>
              </w:rPr>
            </w:pPr>
            <w:r w:rsidRPr="001D7B38">
              <w:rPr>
                <w:color w:val="000000"/>
                <w:sz w:val="20"/>
                <w:szCs w:val="20"/>
              </w:rPr>
              <w:t>125,97</w:t>
            </w:r>
          </w:p>
        </w:tc>
        <w:tc>
          <w:tcPr>
            <w:tcW w:w="269" w:type="pct"/>
            <w:tcBorders>
              <w:top w:val="single" w:sz="6" w:space="0" w:color="auto"/>
              <w:left w:val="single" w:sz="6" w:space="0" w:color="auto"/>
              <w:bottom w:val="single" w:sz="6" w:space="0" w:color="auto"/>
              <w:right w:val="single" w:sz="6" w:space="0" w:color="auto"/>
            </w:tcBorders>
            <w:vAlign w:val="center"/>
          </w:tcPr>
          <w:p w14:paraId="522E1EBD" w14:textId="77777777" w:rsidR="00675BDF" w:rsidRPr="001D7B38" w:rsidRDefault="00675BDF" w:rsidP="00FC4927">
            <w:pPr>
              <w:ind w:left="-57" w:right="-57"/>
              <w:jc w:val="center"/>
              <w:rPr>
                <w:color w:val="000000"/>
                <w:sz w:val="20"/>
                <w:szCs w:val="20"/>
              </w:rPr>
            </w:pPr>
            <w:r w:rsidRPr="001D7B38">
              <w:rPr>
                <w:color w:val="000000"/>
                <w:sz w:val="20"/>
                <w:szCs w:val="20"/>
              </w:rPr>
              <w:t>125,97</w:t>
            </w:r>
          </w:p>
        </w:tc>
        <w:tc>
          <w:tcPr>
            <w:tcW w:w="268" w:type="pct"/>
            <w:tcBorders>
              <w:top w:val="single" w:sz="6" w:space="0" w:color="auto"/>
              <w:left w:val="single" w:sz="6" w:space="0" w:color="auto"/>
              <w:bottom w:val="single" w:sz="6" w:space="0" w:color="auto"/>
              <w:right w:val="single" w:sz="6" w:space="0" w:color="auto"/>
            </w:tcBorders>
            <w:vAlign w:val="center"/>
          </w:tcPr>
          <w:p w14:paraId="4E5E180B" w14:textId="77777777" w:rsidR="00675BDF" w:rsidRPr="001D7B38" w:rsidRDefault="00675BDF" w:rsidP="00FC4927">
            <w:pPr>
              <w:ind w:left="-57" w:right="-57"/>
              <w:jc w:val="center"/>
              <w:rPr>
                <w:color w:val="000000"/>
                <w:sz w:val="20"/>
                <w:szCs w:val="20"/>
              </w:rPr>
            </w:pPr>
            <w:r w:rsidRPr="001D7B38">
              <w:rPr>
                <w:color w:val="000000"/>
                <w:sz w:val="20"/>
                <w:szCs w:val="20"/>
              </w:rPr>
              <w:t>125,97</w:t>
            </w:r>
          </w:p>
        </w:tc>
      </w:tr>
      <w:tr w:rsidR="00675BDF" w:rsidRPr="001D7B38" w14:paraId="6354BD5F"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F342F4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условного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1006C71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тыс. т у.т.</w:t>
            </w:r>
          </w:p>
        </w:tc>
        <w:tc>
          <w:tcPr>
            <w:tcW w:w="264" w:type="pct"/>
            <w:tcBorders>
              <w:top w:val="single" w:sz="6" w:space="0" w:color="auto"/>
              <w:left w:val="single" w:sz="6" w:space="0" w:color="auto"/>
              <w:bottom w:val="single" w:sz="6" w:space="0" w:color="auto"/>
              <w:right w:val="single" w:sz="6" w:space="0" w:color="auto"/>
            </w:tcBorders>
            <w:vAlign w:val="center"/>
          </w:tcPr>
          <w:p w14:paraId="6F112AA7" w14:textId="77777777" w:rsidR="00675BDF" w:rsidRPr="001D7B38" w:rsidRDefault="00675BDF" w:rsidP="00FC4927">
            <w:pPr>
              <w:ind w:left="-57" w:right="-57"/>
              <w:jc w:val="center"/>
              <w:rPr>
                <w:color w:val="000000"/>
                <w:sz w:val="20"/>
                <w:szCs w:val="20"/>
              </w:rPr>
            </w:pPr>
            <w:r w:rsidRPr="001D7B38">
              <w:rPr>
                <w:color w:val="000000"/>
                <w:sz w:val="20"/>
                <w:szCs w:val="20"/>
              </w:rPr>
              <w:t>1,96</w:t>
            </w:r>
          </w:p>
        </w:tc>
        <w:tc>
          <w:tcPr>
            <w:tcW w:w="264" w:type="pct"/>
            <w:tcBorders>
              <w:top w:val="single" w:sz="6" w:space="0" w:color="auto"/>
              <w:left w:val="single" w:sz="6" w:space="0" w:color="auto"/>
              <w:bottom w:val="single" w:sz="6" w:space="0" w:color="auto"/>
              <w:right w:val="single" w:sz="6" w:space="0" w:color="auto"/>
            </w:tcBorders>
            <w:vAlign w:val="center"/>
          </w:tcPr>
          <w:p w14:paraId="009E2C54" w14:textId="77777777" w:rsidR="00675BDF" w:rsidRPr="001D7B38" w:rsidRDefault="00675BDF" w:rsidP="00FC4927">
            <w:pPr>
              <w:ind w:left="-57" w:right="-57"/>
              <w:jc w:val="center"/>
              <w:rPr>
                <w:color w:val="000000"/>
                <w:sz w:val="20"/>
                <w:szCs w:val="20"/>
              </w:rPr>
            </w:pPr>
            <w:r w:rsidRPr="001D7B38">
              <w:rPr>
                <w:color w:val="000000"/>
                <w:sz w:val="20"/>
                <w:szCs w:val="20"/>
              </w:rPr>
              <w:t>1,80</w:t>
            </w:r>
          </w:p>
        </w:tc>
        <w:tc>
          <w:tcPr>
            <w:tcW w:w="264" w:type="pct"/>
            <w:tcBorders>
              <w:top w:val="single" w:sz="6" w:space="0" w:color="auto"/>
              <w:left w:val="single" w:sz="6" w:space="0" w:color="auto"/>
              <w:bottom w:val="single" w:sz="6" w:space="0" w:color="auto"/>
              <w:right w:val="single" w:sz="6" w:space="0" w:color="auto"/>
            </w:tcBorders>
            <w:vAlign w:val="center"/>
          </w:tcPr>
          <w:p w14:paraId="4F17361B" w14:textId="77777777" w:rsidR="00675BDF" w:rsidRPr="001D7B38" w:rsidRDefault="00675BDF" w:rsidP="00FC4927">
            <w:pPr>
              <w:ind w:left="-57" w:right="-57"/>
              <w:jc w:val="center"/>
              <w:rPr>
                <w:color w:val="000000"/>
                <w:sz w:val="20"/>
                <w:szCs w:val="20"/>
              </w:rPr>
            </w:pPr>
            <w:r w:rsidRPr="001D7B38">
              <w:rPr>
                <w:color w:val="000000"/>
                <w:sz w:val="20"/>
                <w:szCs w:val="20"/>
              </w:rPr>
              <w:t>1,83</w:t>
            </w:r>
          </w:p>
        </w:tc>
        <w:tc>
          <w:tcPr>
            <w:tcW w:w="264" w:type="pct"/>
            <w:tcBorders>
              <w:top w:val="single" w:sz="6" w:space="0" w:color="auto"/>
              <w:left w:val="single" w:sz="6" w:space="0" w:color="auto"/>
              <w:bottom w:val="single" w:sz="6" w:space="0" w:color="auto"/>
              <w:right w:val="single" w:sz="6" w:space="0" w:color="auto"/>
            </w:tcBorders>
            <w:vAlign w:val="center"/>
          </w:tcPr>
          <w:p w14:paraId="48838E5D" w14:textId="77777777" w:rsidR="00675BDF" w:rsidRPr="001D7B38" w:rsidRDefault="00675BDF" w:rsidP="00FC4927">
            <w:pPr>
              <w:ind w:left="-57" w:right="-57"/>
              <w:jc w:val="center"/>
              <w:rPr>
                <w:color w:val="000000"/>
                <w:sz w:val="20"/>
                <w:szCs w:val="20"/>
              </w:rPr>
            </w:pPr>
            <w:r w:rsidRPr="001D7B38">
              <w:rPr>
                <w:color w:val="000000"/>
                <w:sz w:val="20"/>
                <w:szCs w:val="20"/>
              </w:rPr>
              <w:t>1,79</w:t>
            </w:r>
          </w:p>
        </w:tc>
        <w:tc>
          <w:tcPr>
            <w:tcW w:w="264" w:type="pct"/>
            <w:tcBorders>
              <w:top w:val="single" w:sz="6" w:space="0" w:color="auto"/>
              <w:left w:val="single" w:sz="6" w:space="0" w:color="auto"/>
              <w:bottom w:val="single" w:sz="6" w:space="0" w:color="auto"/>
              <w:right w:val="single" w:sz="6" w:space="0" w:color="auto"/>
            </w:tcBorders>
            <w:vAlign w:val="center"/>
          </w:tcPr>
          <w:p w14:paraId="79F961F2" w14:textId="77777777" w:rsidR="00675BDF" w:rsidRPr="001D7B38" w:rsidRDefault="00675BDF" w:rsidP="00FC4927">
            <w:pPr>
              <w:ind w:left="-57" w:right="-57"/>
              <w:jc w:val="center"/>
              <w:rPr>
                <w:color w:val="000000"/>
                <w:sz w:val="20"/>
                <w:szCs w:val="20"/>
              </w:rPr>
            </w:pPr>
            <w:r w:rsidRPr="001D7B38">
              <w:rPr>
                <w:color w:val="000000"/>
                <w:sz w:val="20"/>
                <w:szCs w:val="20"/>
              </w:rPr>
              <w:t>1,80</w:t>
            </w:r>
          </w:p>
        </w:tc>
        <w:tc>
          <w:tcPr>
            <w:tcW w:w="264" w:type="pct"/>
            <w:tcBorders>
              <w:top w:val="single" w:sz="6" w:space="0" w:color="auto"/>
              <w:left w:val="single" w:sz="6" w:space="0" w:color="auto"/>
              <w:bottom w:val="single" w:sz="6" w:space="0" w:color="auto"/>
              <w:right w:val="single" w:sz="6" w:space="0" w:color="auto"/>
            </w:tcBorders>
            <w:vAlign w:val="center"/>
          </w:tcPr>
          <w:p w14:paraId="6F2F6AC9" w14:textId="77777777" w:rsidR="00675BDF" w:rsidRPr="001D7B38" w:rsidRDefault="00675BDF" w:rsidP="00FC4927">
            <w:pPr>
              <w:ind w:left="-57" w:right="-57"/>
              <w:jc w:val="center"/>
              <w:rPr>
                <w:color w:val="000000"/>
                <w:sz w:val="20"/>
                <w:szCs w:val="20"/>
              </w:rPr>
            </w:pPr>
            <w:r w:rsidRPr="001D7B38">
              <w:rPr>
                <w:color w:val="000000"/>
                <w:sz w:val="20"/>
                <w:szCs w:val="20"/>
              </w:rPr>
              <w:t>1,75</w:t>
            </w:r>
          </w:p>
        </w:tc>
        <w:tc>
          <w:tcPr>
            <w:tcW w:w="264" w:type="pct"/>
            <w:tcBorders>
              <w:top w:val="single" w:sz="6" w:space="0" w:color="auto"/>
              <w:left w:val="single" w:sz="6" w:space="0" w:color="auto"/>
              <w:bottom w:val="single" w:sz="6" w:space="0" w:color="auto"/>
              <w:right w:val="single" w:sz="6" w:space="0" w:color="auto"/>
            </w:tcBorders>
            <w:vAlign w:val="center"/>
          </w:tcPr>
          <w:p w14:paraId="09209430" w14:textId="77777777" w:rsidR="00675BDF" w:rsidRPr="001D7B38" w:rsidRDefault="00675BDF" w:rsidP="00FC4927">
            <w:pPr>
              <w:ind w:left="-57" w:right="-57"/>
              <w:jc w:val="center"/>
              <w:rPr>
                <w:color w:val="000000"/>
                <w:sz w:val="20"/>
                <w:szCs w:val="20"/>
              </w:rPr>
            </w:pPr>
            <w:r w:rsidRPr="001D7B38">
              <w:rPr>
                <w:color w:val="000000"/>
                <w:sz w:val="20"/>
                <w:szCs w:val="20"/>
              </w:rPr>
              <w:t>1,71</w:t>
            </w:r>
          </w:p>
        </w:tc>
        <w:tc>
          <w:tcPr>
            <w:tcW w:w="264" w:type="pct"/>
            <w:tcBorders>
              <w:top w:val="single" w:sz="6" w:space="0" w:color="auto"/>
              <w:left w:val="single" w:sz="6" w:space="0" w:color="auto"/>
              <w:bottom w:val="single" w:sz="6" w:space="0" w:color="auto"/>
              <w:right w:val="single" w:sz="6" w:space="0" w:color="auto"/>
            </w:tcBorders>
            <w:vAlign w:val="center"/>
          </w:tcPr>
          <w:p w14:paraId="41E1AFF5" w14:textId="77777777" w:rsidR="00675BDF" w:rsidRPr="001D7B38" w:rsidRDefault="00675BDF" w:rsidP="00FC4927">
            <w:pPr>
              <w:ind w:left="-57" w:right="-57"/>
              <w:jc w:val="center"/>
              <w:rPr>
                <w:color w:val="000000"/>
                <w:sz w:val="20"/>
                <w:szCs w:val="20"/>
              </w:rPr>
            </w:pPr>
            <w:r w:rsidRPr="001D7B38">
              <w:rPr>
                <w:color w:val="000000"/>
                <w:sz w:val="20"/>
                <w:szCs w:val="20"/>
              </w:rPr>
              <w:t>1,66</w:t>
            </w:r>
          </w:p>
        </w:tc>
        <w:tc>
          <w:tcPr>
            <w:tcW w:w="264" w:type="pct"/>
            <w:tcBorders>
              <w:top w:val="single" w:sz="6" w:space="0" w:color="auto"/>
              <w:left w:val="single" w:sz="6" w:space="0" w:color="auto"/>
              <w:bottom w:val="single" w:sz="6" w:space="0" w:color="auto"/>
              <w:right w:val="single" w:sz="6" w:space="0" w:color="auto"/>
            </w:tcBorders>
            <w:vAlign w:val="center"/>
          </w:tcPr>
          <w:p w14:paraId="0A281E87" w14:textId="77777777" w:rsidR="00675BDF" w:rsidRPr="001D7B38" w:rsidRDefault="00675BDF" w:rsidP="00FC4927">
            <w:pPr>
              <w:ind w:left="-57" w:right="-57"/>
              <w:jc w:val="center"/>
              <w:rPr>
                <w:color w:val="000000"/>
                <w:sz w:val="20"/>
                <w:szCs w:val="20"/>
              </w:rPr>
            </w:pPr>
            <w:r w:rsidRPr="001D7B38">
              <w:rPr>
                <w:color w:val="000000"/>
                <w:sz w:val="20"/>
                <w:szCs w:val="20"/>
              </w:rPr>
              <w:t>1,69</w:t>
            </w:r>
          </w:p>
        </w:tc>
        <w:tc>
          <w:tcPr>
            <w:tcW w:w="264" w:type="pct"/>
            <w:tcBorders>
              <w:top w:val="single" w:sz="6" w:space="0" w:color="auto"/>
              <w:left w:val="single" w:sz="6" w:space="0" w:color="auto"/>
              <w:bottom w:val="single" w:sz="6" w:space="0" w:color="auto"/>
              <w:right w:val="single" w:sz="6" w:space="0" w:color="auto"/>
            </w:tcBorders>
            <w:vAlign w:val="center"/>
          </w:tcPr>
          <w:p w14:paraId="4027D053" w14:textId="77777777" w:rsidR="00675BDF" w:rsidRPr="001D7B38" w:rsidRDefault="00675BDF" w:rsidP="00FC4927">
            <w:pPr>
              <w:ind w:left="-57" w:right="-57"/>
              <w:jc w:val="center"/>
              <w:rPr>
                <w:color w:val="000000"/>
                <w:sz w:val="20"/>
                <w:szCs w:val="20"/>
              </w:rPr>
            </w:pPr>
            <w:r w:rsidRPr="001D7B38">
              <w:rPr>
                <w:color w:val="000000"/>
                <w:sz w:val="20"/>
                <w:szCs w:val="20"/>
              </w:rPr>
              <w:t>1,65</w:t>
            </w:r>
          </w:p>
        </w:tc>
        <w:tc>
          <w:tcPr>
            <w:tcW w:w="264" w:type="pct"/>
            <w:tcBorders>
              <w:top w:val="single" w:sz="6" w:space="0" w:color="auto"/>
              <w:left w:val="single" w:sz="6" w:space="0" w:color="auto"/>
              <w:bottom w:val="single" w:sz="6" w:space="0" w:color="auto"/>
              <w:right w:val="single" w:sz="6" w:space="0" w:color="auto"/>
            </w:tcBorders>
            <w:vAlign w:val="center"/>
          </w:tcPr>
          <w:p w14:paraId="526FCB3B" w14:textId="77777777" w:rsidR="00675BDF" w:rsidRPr="001D7B38" w:rsidRDefault="00675BDF" w:rsidP="00FC4927">
            <w:pPr>
              <w:ind w:left="-57" w:right="-57"/>
              <w:jc w:val="center"/>
              <w:rPr>
                <w:color w:val="000000"/>
                <w:sz w:val="20"/>
                <w:szCs w:val="20"/>
              </w:rPr>
            </w:pPr>
            <w:r w:rsidRPr="001D7B38">
              <w:rPr>
                <w:color w:val="000000"/>
                <w:sz w:val="20"/>
                <w:szCs w:val="20"/>
              </w:rPr>
              <w:t>1,61</w:t>
            </w:r>
          </w:p>
        </w:tc>
        <w:tc>
          <w:tcPr>
            <w:tcW w:w="264" w:type="pct"/>
            <w:tcBorders>
              <w:top w:val="single" w:sz="6" w:space="0" w:color="auto"/>
              <w:left w:val="single" w:sz="6" w:space="0" w:color="auto"/>
              <w:bottom w:val="single" w:sz="6" w:space="0" w:color="auto"/>
              <w:right w:val="single" w:sz="6" w:space="0" w:color="auto"/>
            </w:tcBorders>
            <w:vAlign w:val="center"/>
          </w:tcPr>
          <w:p w14:paraId="25D4706D" w14:textId="77777777" w:rsidR="00675BDF" w:rsidRPr="001D7B38" w:rsidRDefault="00675BDF" w:rsidP="00FC4927">
            <w:pPr>
              <w:ind w:left="-57" w:right="-57"/>
              <w:jc w:val="center"/>
              <w:rPr>
                <w:color w:val="000000"/>
                <w:sz w:val="20"/>
                <w:szCs w:val="20"/>
              </w:rPr>
            </w:pPr>
            <w:r w:rsidRPr="001D7B38">
              <w:rPr>
                <w:color w:val="000000"/>
                <w:sz w:val="20"/>
                <w:szCs w:val="20"/>
              </w:rPr>
              <w:t>1,57</w:t>
            </w:r>
          </w:p>
        </w:tc>
        <w:tc>
          <w:tcPr>
            <w:tcW w:w="269" w:type="pct"/>
            <w:tcBorders>
              <w:top w:val="single" w:sz="6" w:space="0" w:color="auto"/>
              <w:left w:val="single" w:sz="6" w:space="0" w:color="auto"/>
              <w:bottom w:val="single" w:sz="6" w:space="0" w:color="auto"/>
              <w:right w:val="single" w:sz="6" w:space="0" w:color="auto"/>
            </w:tcBorders>
            <w:vAlign w:val="center"/>
          </w:tcPr>
          <w:p w14:paraId="61E9BED7" w14:textId="77777777" w:rsidR="00675BDF" w:rsidRPr="001D7B38" w:rsidRDefault="00675BDF" w:rsidP="00FC4927">
            <w:pPr>
              <w:ind w:left="-57" w:right="-57"/>
              <w:jc w:val="center"/>
              <w:rPr>
                <w:color w:val="000000"/>
                <w:sz w:val="20"/>
                <w:szCs w:val="20"/>
              </w:rPr>
            </w:pPr>
            <w:r w:rsidRPr="001D7B38">
              <w:rPr>
                <w:color w:val="000000"/>
                <w:sz w:val="20"/>
                <w:szCs w:val="20"/>
              </w:rPr>
              <w:t>1,53</w:t>
            </w:r>
          </w:p>
        </w:tc>
        <w:tc>
          <w:tcPr>
            <w:tcW w:w="268" w:type="pct"/>
            <w:tcBorders>
              <w:top w:val="single" w:sz="6" w:space="0" w:color="auto"/>
              <w:left w:val="single" w:sz="6" w:space="0" w:color="auto"/>
              <w:bottom w:val="single" w:sz="6" w:space="0" w:color="auto"/>
              <w:right w:val="single" w:sz="6" w:space="0" w:color="auto"/>
            </w:tcBorders>
            <w:vAlign w:val="center"/>
          </w:tcPr>
          <w:p w14:paraId="5F4B359D" w14:textId="77777777" w:rsidR="00675BDF" w:rsidRPr="001D7B38" w:rsidRDefault="00675BDF" w:rsidP="00FC4927">
            <w:pPr>
              <w:ind w:left="-57" w:right="-57"/>
              <w:jc w:val="center"/>
              <w:rPr>
                <w:color w:val="000000"/>
                <w:sz w:val="20"/>
                <w:szCs w:val="20"/>
              </w:rPr>
            </w:pPr>
            <w:r w:rsidRPr="001D7B38">
              <w:rPr>
                <w:color w:val="000000"/>
                <w:sz w:val="20"/>
                <w:szCs w:val="20"/>
              </w:rPr>
              <w:t>1,49</w:t>
            </w:r>
          </w:p>
        </w:tc>
      </w:tr>
      <w:tr w:rsidR="00675BDF" w:rsidRPr="001D7B38" w14:paraId="0B1DF26B"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44F1D09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0BDBD3A0"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млн.т/год</w:t>
            </w:r>
          </w:p>
        </w:tc>
        <w:tc>
          <w:tcPr>
            <w:tcW w:w="264" w:type="pct"/>
            <w:tcBorders>
              <w:top w:val="single" w:sz="6" w:space="0" w:color="auto"/>
              <w:left w:val="single" w:sz="6" w:space="0" w:color="auto"/>
              <w:bottom w:val="single" w:sz="6" w:space="0" w:color="auto"/>
              <w:right w:val="single" w:sz="6" w:space="0" w:color="auto"/>
            </w:tcBorders>
            <w:vAlign w:val="center"/>
          </w:tcPr>
          <w:p w14:paraId="0B525F65" w14:textId="77777777" w:rsidR="00675BDF" w:rsidRPr="001D7B38" w:rsidRDefault="00675BDF" w:rsidP="00FC4927">
            <w:pPr>
              <w:ind w:left="-57" w:right="-57"/>
              <w:jc w:val="center"/>
              <w:rPr>
                <w:color w:val="000000"/>
                <w:sz w:val="20"/>
                <w:szCs w:val="20"/>
              </w:rPr>
            </w:pPr>
            <w:r w:rsidRPr="001D7B38">
              <w:rPr>
                <w:color w:val="000000"/>
                <w:sz w:val="20"/>
                <w:szCs w:val="20"/>
              </w:rPr>
              <w:t>1,70</w:t>
            </w:r>
          </w:p>
        </w:tc>
        <w:tc>
          <w:tcPr>
            <w:tcW w:w="264" w:type="pct"/>
            <w:tcBorders>
              <w:top w:val="single" w:sz="6" w:space="0" w:color="auto"/>
              <w:left w:val="single" w:sz="6" w:space="0" w:color="auto"/>
              <w:bottom w:val="single" w:sz="6" w:space="0" w:color="auto"/>
              <w:right w:val="single" w:sz="6" w:space="0" w:color="auto"/>
            </w:tcBorders>
            <w:vAlign w:val="center"/>
          </w:tcPr>
          <w:p w14:paraId="722256FE" w14:textId="77777777" w:rsidR="00675BDF" w:rsidRPr="001D7B38" w:rsidRDefault="00675BDF" w:rsidP="00FC4927">
            <w:pPr>
              <w:ind w:left="-57" w:right="-57"/>
              <w:jc w:val="center"/>
              <w:rPr>
                <w:color w:val="000000"/>
                <w:sz w:val="20"/>
                <w:szCs w:val="20"/>
              </w:rPr>
            </w:pPr>
            <w:r w:rsidRPr="001D7B38">
              <w:rPr>
                <w:color w:val="000000"/>
                <w:sz w:val="20"/>
                <w:szCs w:val="20"/>
              </w:rPr>
              <w:t>1,57</w:t>
            </w:r>
          </w:p>
        </w:tc>
        <w:tc>
          <w:tcPr>
            <w:tcW w:w="264" w:type="pct"/>
            <w:tcBorders>
              <w:top w:val="single" w:sz="6" w:space="0" w:color="auto"/>
              <w:left w:val="single" w:sz="6" w:space="0" w:color="auto"/>
              <w:bottom w:val="single" w:sz="6" w:space="0" w:color="auto"/>
              <w:right w:val="single" w:sz="6" w:space="0" w:color="auto"/>
            </w:tcBorders>
            <w:vAlign w:val="center"/>
          </w:tcPr>
          <w:p w14:paraId="2A703C0C" w14:textId="77777777" w:rsidR="00675BDF" w:rsidRPr="001D7B38" w:rsidRDefault="00675BDF" w:rsidP="00FC4927">
            <w:pPr>
              <w:ind w:left="-57" w:right="-57"/>
              <w:jc w:val="center"/>
              <w:rPr>
                <w:color w:val="000000"/>
                <w:sz w:val="20"/>
                <w:szCs w:val="20"/>
              </w:rPr>
            </w:pPr>
            <w:r w:rsidRPr="001D7B38">
              <w:rPr>
                <w:color w:val="000000"/>
                <w:sz w:val="20"/>
                <w:szCs w:val="20"/>
              </w:rPr>
              <w:t>1,59</w:t>
            </w:r>
          </w:p>
        </w:tc>
        <w:tc>
          <w:tcPr>
            <w:tcW w:w="264" w:type="pct"/>
            <w:tcBorders>
              <w:top w:val="single" w:sz="6" w:space="0" w:color="auto"/>
              <w:left w:val="single" w:sz="6" w:space="0" w:color="auto"/>
              <w:bottom w:val="single" w:sz="6" w:space="0" w:color="auto"/>
              <w:right w:val="single" w:sz="6" w:space="0" w:color="auto"/>
            </w:tcBorders>
            <w:vAlign w:val="center"/>
          </w:tcPr>
          <w:p w14:paraId="2EBC4FE2" w14:textId="77777777" w:rsidR="00675BDF" w:rsidRPr="001D7B38" w:rsidRDefault="00675BDF" w:rsidP="00FC4927">
            <w:pPr>
              <w:ind w:left="-57" w:right="-57"/>
              <w:jc w:val="center"/>
              <w:rPr>
                <w:color w:val="000000"/>
                <w:sz w:val="20"/>
                <w:szCs w:val="20"/>
              </w:rPr>
            </w:pPr>
            <w:r w:rsidRPr="001D7B38">
              <w:rPr>
                <w:color w:val="000000"/>
                <w:sz w:val="20"/>
                <w:szCs w:val="20"/>
              </w:rPr>
              <w:t>1,55</w:t>
            </w:r>
          </w:p>
        </w:tc>
        <w:tc>
          <w:tcPr>
            <w:tcW w:w="264" w:type="pct"/>
            <w:tcBorders>
              <w:top w:val="single" w:sz="6" w:space="0" w:color="auto"/>
              <w:left w:val="single" w:sz="6" w:space="0" w:color="auto"/>
              <w:bottom w:val="single" w:sz="6" w:space="0" w:color="auto"/>
              <w:right w:val="single" w:sz="6" w:space="0" w:color="auto"/>
            </w:tcBorders>
            <w:vAlign w:val="center"/>
          </w:tcPr>
          <w:p w14:paraId="09515B6F" w14:textId="77777777" w:rsidR="00675BDF" w:rsidRPr="001D7B38" w:rsidRDefault="00675BDF" w:rsidP="00FC4927">
            <w:pPr>
              <w:ind w:left="-57" w:right="-57"/>
              <w:jc w:val="center"/>
              <w:rPr>
                <w:color w:val="000000"/>
                <w:sz w:val="20"/>
                <w:szCs w:val="20"/>
              </w:rPr>
            </w:pPr>
            <w:r w:rsidRPr="001D7B38">
              <w:rPr>
                <w:color w:val="000000"/>
                <w:sz w:val="20"/>
                <w:szCs w:val="20"/>
              </w:rPr>
              <w:t>1,56</w:t>
            </w:r>
          </w:p>
        </w:tc>
        <w:tc>
          <w:tcPr>
            <w:tcW w:w="264" w:type="pct"/>
            <w:tcBorders>
              <w:top w:val="single" w:sz="6" w:space="0" w:color="auto"/>
              <w:left w:val="single" w:sz="6" w:space="0" w:color="auto"/>
              <w:bottom w:val="single" w:sz="6" w:space="0" w:color="auto"/>
              <w:right w:val="single" w:sz="6" w:space="0" w:color="auto"/>
            </w:tcBorders>
            <w:vAlign w:val="center"/>
          </w:tcPr>
          <w:p w14:paraId="112D6BFF" w14:textId="77777777" w:rsidR="00675BDF" w:rsidRPr="001D7B38" w:rsidRDefault="00675BDF" w:rsidP="00FC4927">
            <w:pPr>
              <w:ind w:left="-57" w:right="-57"/>
              <w:jc w:val="center"/>
              <w:rPr>
                <w:color w:val="000000"/>
                <w:sz w:val="20"/>
                <w:szCs w:val="20"/>
              </w:rPr>
            </w:pPr>
            <w:r w:rsidRPr="001D7B38">
              <w:rPr>
                <w:color w:val="000000"/>
                <w:sz w:val="20"/>
                <w:szCs w:val="20"/>
              </w:rPr>
              <w:t>1,53</w:t>
            </w:r>
          </w:p>
        </w:tc>
        <w:tc>
          <w:tcPr>
            <w:tcW w:w="264" w:type="pct"/>
            <w:tcBorders>
              <w:top w:val="single" w:sz="6" w:space="0" w:color="auto"/>
              <w:left w:val="single" w:sz="6" w:space="0" w:color="auto"/>
              <w:bottom w:val="single" w:sz="6" w:space="0" w:color="auto"/>
              <w:right w:val="single" w:sz="6" w:space="0" w:color="auto"/>
            </w:tcBorders>
            <w:vAlign w:val="center"/>
          </w:tcPr>
          <w:p w14:paraId="1694D1BB" w14:textId="77777777" w:rsidR="00675BDF" w:rsidRPr="001D7B38" w:rsidRDefault="00675BDF" w:rsidP="00FC4927">
            <w:pPr>
              <w:ind w:left="-57" w:right="-57"/>
              <w:jc w:val="center"/>
              <w:rPr>
                <w:color w:val="000000"/>
                <w:sz w:val="20"/>
                <w:szCs w:val="20"/>
              </w:rPr>
            </w:pPr>
            <w:r w:rsidRPr="001D7B38">
              <w:rPr>
                <w:color w:val="000000"/>
                <w:sz w:val="20"/>
                <w:szCs w:val="20"/>
              </w:rPr>
              <w:t>1,49</w:t>
            </w:r>
          </w:p>
        </w:tc>
        <w:tc>
          <w:tcPr>
            <w:tcW w:w="264" w:type="pct"/>
            <w:tcBorders>
              <w:top w:val="single" w:sz="6" w:space="0" w:color="auto"/>
              <w:left w:val="single" w:sz="6" w:space="0" w:color="auto"/>
              <w:bottom w:val="single" w:sz="6" w:space="0" w:color="auto"/>
              <w:right w:val="single" w:sz="6" w:space="0" w:color="auto"/>
            </w:tcBorders>
            <w:vAlign w:val="center"/>
          </w:tcPr>
          <w:p w14:paraId="663EC055" w14:textId="77777777" w:rsidR="00675BDF" w:rsidRPr="001D7B38" w:rsidRDefault="00675BDF" w:rsidP="00FC4927">
            <w:pPr>
              <w:ind w:left="-57" w:right="-57"/>
              <w:jc w:val="center"/>
              <w:rPr>
                <w:color w:val="000000"/>
                <w:sz w:val="20"/>
                <w:szCs w:val="20"/>
              </w:rPr>
            </w:pPr>
            <w:r w:rsidRPr="001D7B38">
              <w:rPr>
                <w:color w:val="000000"/>
                <w:sz w:val="20"/>
                <w:szCs w:val="20"/>
              </w:rPr>
              <w:t>1,45</w:t>
            </w:r>
          </w:p>
        </w:tc>
        <w:tc>
          <w:tcPr>
            <w:tcW w:w="264" w:type="pct"/>
            <w:tcBorders>
              <w:top w:val="single" w:sz="6" w:space="0" w:color="auto"/>
              <w:left w:val="single" w:sz="6" w:space="0" w:color="auto"/>
              <w:bottom w:val="single" w:sz="6" w:space="0" w:color="auto"/>
              <w:right w:val="single" w:sz="6" w:space="0" w:color="auto"/>
            </w:tcBorders>
            <w:vAlign w:val="center"/>
          </w:tcPr>
          <w:p w14:paraId="10656F13" w14:textId="77777777" w:rsidR="00675BDF" w:rsidRPr="001D7B38" w:rsidRDefault="00675BDF" w:rsidP="00FC4927">
            <w:pPr>
              <w:ind w:left="-57" w:right="-57"/>
              <w:jc w:val="center"/>
              <w:rPr>
                <w:color w:val="000000"/>
                <w:sz w:val="20"/>
                <w:szCs w:val="20"/>
              </w:rPr>
            </w:pPr>
            <w:r w:rsidRPr="001D7B38">
              <w:rPr>
                <w:color w:val="000000"/>
                <w:sz w:val="20"/>
                <w:szCs w:val="20"/>
              </w:rPr>
              <w:t>1,47</w:t>
            </w:r>
          </w:p>
        </w:tc>
        <w:tc>
          <w:tcPr>
            <w:tcW w:w="264" w:type="pct"/>
            <w:tcBorders>
              <w:top w:val="single" w:sz="6" w:space="0" w:color="auto"/>
              <w:left w:val="single" w:sz="6" w:space="0" w:color="auto"/>
              <w:bottom w:val="single" w:sz="6" w:space="0" w:color="auto"/>
              <w:right w:val="single" w:sz="6" w:space="0" w:color="auto"/>
            </w:tcBorders>
            <w:vAlign w:val="center"/>
          </w:tcPr>
          <w:p w14:paraId="1E62D87D" w14:textId="77777777" w:rsidR="00675BDF" w:rsidRPr="001D7B38" w:rsidRDefault="00675BDF" w:rsidP="00FC4927">
            <w:pPr>
              <w:ind w:left="-57" w:right="-57"/>
              <w:jc w:val="center"/>
              <w:rPr>
                <w:color w:val="000000"/>
                <w:sz w:val="20"/>
                <w:szCs w:val="20"/>
              </w:rPr>
            </w:pPr>
            <w:r w:rsidRPr="001D7B38">
              <w:rPr>
                <w:color w:val="000000"/>
                <w:sz w:val="20"/>
                <w:szCs w:val="20"/>
              </w:rPr>
              <w:t>1,43</w:t>
            </w:r>
          </w:p>
        </w:tc>
        <w:tc>
          <w:tcPr>
            <w:tcW w:w="264" w:type="pct"/>
            <w:tcBorders>
              <w:top w:val="single" w:sz="6" w:space="0" w:color="auto"/>
              <w:left w:val="single" w:sz="6" w:space="0" w:color="auto"/>
              <w:bottom w:val="single" w:sz="6" w:space="0" w:color="auto"/>
              <w:right w:val="single" w:sz="6" w:space="0" w:color="auto"/>
            </w:tcBorders>
            <w:vAlign w:val="center"/>
          </w:tcPr>
          <w:p w14:paraId="5117E9CF" w14:textId="77777777" w:rsidR="00675BDF" w:rsidRPr="001D7B38" w:rsidRDefault="00675BDF" w:rsidP="00FC4927">
            <w:pPr>
              <w:ind w:left="-57" w:right="-57"/>
              <w:jc w:val="center"/>
              <w:rPr>
                <w:color w:val="000000"/>
                <w:sz w:val="20"/>
                <w:szCs w:val="20"/>
              </w:rPr>
            </w:pPr>
            <w:r w:rsidRPr="001D7B38">
              <w:rPr>
                <w:color w:val="000000"/>
                <w:sz w:val="20"/>
                <w:szCs w:val="20"/>
              </w:rPr>
              <w:t>1,40</w:t>
            </w:r>
          </w:p>
        </w:tc>
        <w:tc>
          <w:tcPr>
            <w:tcW w:w="264" w:type="pct"/>
            <w:tcBorders>
              <w:top w:val="single" w:sz="6" w:space="0" w:color="auto"/>
              <w:left w:val="single" w:sz="6" w:space="0" w:color="auto"/>
              <w:bottom w:val="single" w:sz="6" w:space="0" w:color="auto"/>
              <w:right w:val="single" w:sz="6" w:space="0" w:color="auto"/>
            </w:tcBorders>
            <w:vAlign w:val="center"/>
          </w:tcPr>
          <w:p w14:paraId="1D717F18" w14:textId="77777777" w:rsidR="00675BDF" w:rsidRPr="001D7B38" w:rsidRDefault="00675BDF" w:rsidP="00FC4927">
            <w:pPr>
              <w:ind w:left="-57" w:right="-57"/>
              <w:jc w:val="center"/>
              <w:rPr>
                <w:color w:val="000000"/>
                <w:sz w:val="20"/>
                <w:szCs w:val="20"/>
              </w:rPr>
            </w:pPr>
            <w:r w:rsidRPr="001D7B38">
              <w:rPr>
                <w:color w:val="000000"/>
                <w:sz w:val="20"/>
                <w:szCs w:val="20"/>
              </w:rPr>
              <w:t>1,36</w:t>
            </w:r>
          </w:p>
        </w:tc>
        <w:tc>
          <w:tcPr>
            <w:tcW w:w="269" w:type="pct"/>
            <w:tcBorders>
              <w:top w:val="single" w:sz="6" w:space="0" w:color="auto"/>
              <w:left w:val="single" w:sz="6" w:space="0" w:color="auto"/>
              <w:bottom w:val="single" w:sz="6" w:space="0" w:color="auto"/>
              <w:right w:val="single" w:sz="6" w:space="0" w:color="auto"/>
            </w:tcBorders>
            <w:vAlign w:val="center"/>
          </w:tcPr>
          <w:p w14:paraId="26258DD8" w14:textId="77777777" w:rsidR="00675BDF" w:rsidRPr="001D7B38" w:rsidRDefault="00675BDF" w:rsidP="00FC4927">
            <w:pPr>
              <w:ind w:left="-57" w:right="-57"/>
              <w:jc w:val="center"/>
              <w:rPr>
                <w:color w:val="000000"/>
                <w:sz w:val="20"/>
                <w:szCs w:val="20"/>
              </w:rPr>
            </w:pPr>
            <w:r w:rsidRPr="001D7B38">
              <w:rPr>
                <w:color w:val="000000"/>
                <w:sz w:val="20"/>
                <w:szCs w:val="20"/>
              </w:rPr>
              <w:t>1,33</w:t>
            </w:r>
          </w:p>
        </w:tc>
        <w:tc>
          <w:tcPr>
            <w:tcW w:w="268" w:type="pct"/>
            <w:tcBorders>
              <w:top w:val="single" w:sz="6" w:space="0" w:color="auto"/>
              <w:left w:val="single" w:sz="6" w:space="0" w:color="auto"/>
              <w:bottom w:val="single" w:sz="6" w:space="0" w:color="auto"/>
              <w:right w:val="single" w:sz="6" w:space="0" w:color="auto"/>
            </w:tcBorders>
            <w:vAlign w:val="center"/>
          </w:tcPr>
          <w:p w14:paraId="09BF4DF2" w14:textId="77777777" w:rsidR="00675BDF" w:rsidRPr="001D7B38" w:rsidRDefault="00675BDF" w:rsidP="00FC4927">
            <w:pPr>
              <w:ind w:left="-57" w:right="-57"/>
              <w:jc w:val="center"/>
              <w:rPr>
                <w:color w:val="000000"/>
                <w:sz w:val="20"/>
                <w:szCs w:val="20"/>
              </w:rPr>
            </w:pPr>
            <w:r w:rsidRPr="001D7B38">
              <w:rPr>
                <w:color w:val="000000"/>
                <w:sz w:val="20"/>
                <w:szCs w:val="20"/>
              </w:rPr>
              <w:t>1,29</w:t>
            </w:r>
          </w:p>
        </w:tc>
      </w:tr>
      <w:tr w:rsidR="00675BDF" w:rsidRPr="001D7B38" w14:paraId="1AD94A71" w14:textId="77777777" w:rsidTr="00FC4927">
        <w:trPr>
          <w:trHeight w:val="340"/>
        </w:trPr>
        <w:tc>
          <w:tcPr>
            <w:tcW w:w="5000" w:type="pct"/>
            <w:gridSpan w:val="16"/>
            <w:tcBorders>
              <w:top w:val="single" w:sz="6" w:space="0" w:color="auto"/>
              <w:left w:val="single" w:sz="6" w:space="0" w:color="auto"/>
              <w:bottom w:val="single" w:sz="6" w:space="0" w:color="auto"/>
              <w:right w:val="single" w:sz="6" w:space="0" w:color="auto"/>
            </w:tcBorders>
            <w:vAlign w:val="center"/>
          </w:tcPr>
          <w:p w14:paraId="16E99A83" w14:textId="77777777" w:rsidR="00675BDF" w:rsidRPr="001D7B38" w:rsidRDefault="00675BDF" w:rsidP="00FC4927">
            <w:pPr>
              <w:ind w:left="-57" w:right="-57"/>
              <w:jc w:val="center"/>
              <w:rPr>
                <w:b/>
                <w:color w:val="000000"/>
                <w:sz w:val="20"/>
                <w:szCs w:val="20"/>
              </w:rPr>
            </w:pPr>
            <w:r w:rsidRPr="001D7B38">
              <w:rPr>
                <w:b/>
                <w:color w:val="000000"/>
                <w:sz w:val="20"/>
                <w:szCs w:val="20"/>
              </w:rPr>
              <w:t>Котельная №7</w:t>
            </w:r>
          </w:p>
        </w:tc>
      </w:tr>
      <w:tr w:rsidR="00675BDF" w:rsidRPr="001D7B38" w14:paraId="3DD3730A"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1D09830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w:t>
            </w:r>
          </w:p>
        </w:tc>
        <w:tc>
          <w:tcPr>
            <w:tcW w:w="357" w:type="pct"/>
            <w:tcBorders>
              <w:top w:val="single" w:sz="6" w:space="0" w:color="auto"/>
              <w:left w:val="single" w:sz="6" w:space="0" w:color="auto"/>
              <w:bottom w:val="single" w:sz="6" w:space="0" w:color="auto"/>
              <w:right w:val="single" w:sz="6" w:space="0" w:color="auto"/>
            </w:tcBorders>
            <w:vAlign w:val="center"/>
          </w:tcPr>
          <w:p w14:paraId="10F4834E"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0F5E000F"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2435062F"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213AFE89"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6F438FDB"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0DF2A658"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30E43318"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3D88F13E"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499BA2FA"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72C82749"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03980CE4"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7B33338F"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764DDFA5"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9" w:type="pct"/>
            <w:tcBorders>
              <w:top w:val="single" w:sz="6" w:space="0" w:color="auto"/>
              <w:left w:val="single" w:sz="6" w:space="0" w:color="auto"/>
              <w:bottom w:val="single" w:sz="6" w:space="0" w:color="auto"/>
              <w:right w:val="single" w:sz="6" w:space="0" w:color="auto"/>
            </w:tcBorders>
            <w:vAlign w:val="center"/>
          </w:tcPr>
          <w:p w14:paraId="2489AFF5"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8" w:type="pct"/>
            <w:tcBorders>
              <w:top w:val="single" w:sz="6" w:space="0" w:color="auto"/>
              <w:left w:val="single" w:sz="6" w:space="0" w:color="auto"/>
              <w:bottom w:val="single" w:sz="6" w:space="0" w:color="auto"/>
              <w:right w:val="single" w:sz="6" w:space="0" w:color="auto"/>
            </w:tcBorders>
            <w:vAlign w:val="center"/>
          </w:tcPr>
          <w:p w14:paraId="51301CF3" w14:textId="77777777" w:rsidR="00675BDF" w:rsidRPr="001D7B38" w:rsidRDefault="00675BDF" w:rsidP="00FC4927">
            <w:pPr>
              <w:ind w:left="-57" w:right="-57"/>
              <w:jc w:val="center"/>
              <w:rPr>
                <w:color w:val="000000"/>
                <w:sz w:val="20"/>
                <w:szCs w:val="20"/>
              </w:rPr>
            </w:pPr>
            <w:r w:rsidRPr="001D7B38">
              <w:rPr>
                <w:color w:val="000000"/>
                <w:sz w:val="20"/>
                <w:szCs w:val="20"/>
              </w:rPr>
              <w:t>0,59</w:t>
            </w:r>
          </w:p>
        </w:tc>
      </w:tr>
      <w:tr w:rsidR="00675BDF" w:rsidRPr="001D7B38" w14:paraId="37854660"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3F11B8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 отопления</w:t>
            </w:r>
          </w:p>
        </w:tc>
        <w:tc>
          <w:tcPr>
            <w:tcW w:w="357" w:type="pct"/>
            <w:tcBorders>
              <w:top w:val="single" w:sz="6" w:space="0" w:color="auto"/>
              <w:left w:val="single" w:sz="6" w:space="0" w:color="auto"/>
              <w:bottom w:val="single" w:sz="6" w:space="0" w:color="auto"/>
              <w:right w:val="single" w:sz="6" w:space="0" w:color="auto"/>
            </w:tcBorders>
            <w:vAlign w:val="center"/>
          </w:tcPr>
          <w:p w14:paraId="03B9DC2B"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0C401419"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114FB896"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3A68FA21"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6850A132"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7844F9DD"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09329969"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75340A03"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6871101F"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548458FE"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7456D90B"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42D173DB"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4" w:type="pct"/>
            <w:tcBorders>
              <w:top w:val="single" w:sz="6" w:space="0" w:color="auto"/>
              <w:left w:val="single" w:sz="6" w:space="0" w:color="auto"/>
              <w:bottom w:val="single" w:sz="6" w:space="0" w:color="auto"/>
              <w:right w:val="single" w:sz="6" w:space="0" w:color="auto"/>
            </w:tcBorders>
            <w:vAlign w:val="center"/>
          </w:tcPr>
          <w:p w14:paraId="785671F2"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9" w:type="pct"/>
            <w:tcBorders>
              <w:top w:val="single" w:sz="6" w:space="0" w:color="auto"/>
              <w:left w:val="single" w:sz="6" w:space="0" w:color="auto"/>
              <w:bottom w:val="single" w:sz="6" w:space="0" w:color="auto"/>
              <w:right w:val="single" w:sz="6" w:space="0" w:color="auto"/>
            </w:tcBorders>
            <w:vAlign w:val="center"/>
          </w:tcPr>
          <w:p w14:paraId="275E4581" w14:textId="77777777" w:rsidR="00675BDF" w:rsidRPr="001D7B38" w:rsidRDefault="00675BDF" w:rsidP="00FC4927">
            <w:pPr>
              <w:ind w:left="-57" w:right="-57"/>
              <w:jc w:val="center"/>
              <w:rPr>
                <w:color w:val="000000"/>
                <w:sz w:val="20"/>
                <w:szCs w:val="20"/>
              </w:rPr>
            </w:pPr>
            <w:r w:rsidRPr="001D7B38">
              <w:rPr>
                <w:color w:val="000000"/>
                <w:sz w:val="20"/>
                <w:szCs w:val="20"/>
              </w:rPr>
              <w:t>0,59</w:t>
            </w:r>
          </w:p>
        </w:tc>
        <w:tc>
          <w:tcPr>
            <w:tcW w:w="268" w:type="pct"/>
            <w:tcBorders>
              <w:top w:val="single" w:sz="6" w:space="0" w:color="auto"/>
              <w:left w:val="single" w:sz="6" w:space="0" w:color="auto"/>
              <w:bottom w:val="single" w:sz="6" w:space="0" w:color="auto"/>
              <w:right w:val="single" w:sz="6" w:space="0" w:color="auto"/>
            </w:tcBorders>
            <w:vAlign w:val="center"/>
          </w:tcPr>
          <w:p w14:paraId="669D319D" w14:textId="77777777" w:rsidR="00675BDF" w:rsidRPr="001D7B38" w:rsidRDefault="00675BDF" w:rsidP="00FC4927">
            <w:pPr>
              <w:ind w:left="-57" w:right="-57"/>
              <w:jc w:val="center"/>
              <w:rPr>
                <w:color w:val="000000"/>
                <w:sz w:val="20"/>
                <w:szCs w:val="20"/>
              </w:rPr>
            </w:pPr>
            <w:r w:rsidRPr="001D7B38">
              <w:rPr>
                <w:color w:val="000000"/>
                <w:sz w:val="20"/>
                <w:szCs w:val="20"/>
              </w:rPr>
              <w:t>0,59</w:t>
            </w:r>
          </w:p>
        </w:tc>
      </w:tr>
      <w:tr w:rsidR="00675BDF" w:rsidRPr="001D7B38" w14:paraId="5894E670"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EE9B1C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Нагрузка ГВС (средняя)</w:t>
            </w:r>
          </w:p>
        </w:tc>
        <w:tc>
          <w:tcPr>
            <w:tcW w:w="357" w:type="pct"/>
            <w:tcBorders>
              <w:top w:val="single" w:sz="6" w:space="0" w:color="auto"/>
              <w:left w:val="single" w:sz="6" w:space="0" w:color="auto"/>
              <w:bottom w:val="single" w:sz="6" w:space="0" w:color="auto"/>
              <w:right w:val="single" w:sz="6" w:space="0" w:color="auto"/>
            </w:tcBorders>
            <w:vAlign w:val="center"/>
          </w:tcPr>
          <w:p w14:paraId="365533F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7DB89347"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2CF6FC3C"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A3763F0"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5A01B55E"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0E97C66C"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6FA3C698"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906993F"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0D31F29C"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503513BA"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F42A43C"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5AA34738"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44F01CBD"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9" w:type="pct"/>
            <w:tcBorders>
              <w:top w:val="single" w:sz="6" w:space="0" w:color="auto"/>
              <w:left w:val="single" w:sz="6" w:space="0" w:color="auto"/>
              <w:bottom w:val="single" w:sz="6" w:space="0" w:color="auto"/>
              <w:right w:val="single" w:sz="6" w:space="0" w:color="auto"/>
            </w:tcBorders>
            <w:vAlign w:val="center"/>
          </w:tcPr>
          <w:p w14:paraId="4A8B5FFE"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8" w:type="pct"/>
            <w:tcBorders>
              <w:top w:val="single" w:sz="6" w:space="0" w:color="auto"/>
              <w:left w:val="single" w:sz="6" w:space="0" w:color="auto"/>
              <w:bottom w:val="single" w:sz="6" w:space="0" w:color="auto"/>
              <w:right w:val="single" w:sz="6" w:space="0" w:color="auto"/>
            </w:tcBorders>
            <w:vAlign w:val="center"/>
          </w:tcPr>
          <w:p w14:paraId="5FEE6B3D" w14:textId="77777777" w:rsidR="00675BDF" w:rsidRPr="001D7B38" w:rsidRDefault="00675BDF" w:rsidP="00FC4927">
            <w:pPr>
              <w:ind w:left="-57" w:right="-57"/>
              <w:jc w:val="center"/>
              <w:rPr>
                <w:color w:val="000000"/>
                <w:sz w:val="20"/>
                <w:szCs w:val="20"/>
              </w:rPr>
            </w:pPr>
            <w:r w:rsidRPr="001D7B38">
              <w:rPr>
                <w:color w:val="000000"/>
                <w:sz w:val="20"/>
                <w:szCs w:val="20"/>
              </w:rPr>
              <w:t>0,00</w:t>
            </w:r>
          </w:p>
        </w:tc>
      </w:tr>
      <w:tr w:rsidR="00675BDF" w:rsidRPr="001D7B38" w14:paraId="72EC4A0B"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3594A60"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Удельный расход топлива на выработку тепловой энергии</w:t>
            </w:r>
          </w:p>
        </w:tc>
        <w:tc>
          <w:tcPr>
            <w:tcW w:w="357" w:type="pct"/>
            <w:tcBorders>
              <w:top w:val="single" w:sz="6" w:space="0" w:color="auto"/>
              <w:left w:val="single" w:sz="6" w:space="0" w:color="auto"/>
              <w:bottom w:val="single" w:sz="6" w:space="0" w:color="auto"/>
              <w:right w:val="single" w:sz="6" w:space="0" w:color="auto"/>
            </w:tcBorders>
            <w:vAlign w:val="center"/>
          </w:tcPr>
          <w:p w14:paraId="7387301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у.т./Гкал</w:t>
            </w:r>
          </w:p>
        </w:tc>
        <w:tc>
          <w:tcPr>
            <w:tcW w:w="264" w:type="pct"/>
            <w:tcBorders>
              <w:top w:val="single" w:sz="6" w:space="0" w:color="auto"/>
              <w:left w:val="single" w:sz="6" w:space="0" w:color="auto"/>
              <w:bottom w:val="single" w:sz="6" w:space="0" w:color="auto"/>
              <w:right w:val="single" w:sz="6" w:space="0" w:color="auto"/>
            </w:tcBorders>
            <w:vAlign w:val="center"/>
          </w:tcPr>
          <w:p w14:paraId="244D0627"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4" w:type="pct"/>
            <w:tcBorders>
              <w:top w:val="single" w:sz="6" w:space="0" w:color="auto"/>
              <w:left w:val="single" w:sz="6" w:space="0" w:color="auto"/>
              <w:bottom w:val="single" w:sz="6" w:space="0" w:color="auto"/>
              <w:right w:val="single" w:sz="6" w:space="0" w:color="auto"/>
            </w:tcBorders>
            <w:vAlign w:val="center"/>
          </w:tcPr>
          <w:p w14:paraId="39F1BC58"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4" w:type="pct"/>
            <w:tcBorders>
              <w:top w:val="single" w:sz="6" w:space="0" w:color="auto"/>
              <w:left w:val="single" w:sz="6" w:space="0" w:color="auto"/>
              <w:bottom w:val="single" w:sz="6" w:space="0" w:color="auto"/>
              <w:right w:val="single" w:sz="6" w:space="0" w:color="auto"/>
            </w:tcBorders>
            <w:vAlign w:val="center"/>
          </w:tcPr>
          <w:p w14:paraId="09D33BF6"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4" w:type="pct"/>
            <w:tcBorders>
              <w:top w:val="single" w:sz="6" w:space="0" w:color="auto"/>
              <w:left w:val="single" w:sz="6" w:space="0" w:color="auto"/>
              <w:bottom w:val="single" w:sz="6" w:space="0" w:color="auto"/>
              <w:right w:val="single" w:sz="6" w:space="0" w:color="auto"/>
            </w:tcBorders>
            <w:vAlign w:val="center"/>
          </w:tcPr>
          <w:p w14:paraId="07B0047E"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4" w:type="pct"/>
            <w:tcBorders>
              <w:top w:val="single" w:sz="6" w:space="0" w:color="auto"/>
              <w:left w:val="single" w:sz="6" w:space="0" w:color="auto"/>
              <w:bottom w:val="single" w:sz="6" w:space="0" w:color="auto"/>
              <w:right w:val="single" w:sz="6" w:space="0" w:color="auto"/>
            </w:tcBorders>
            <w:vAlign w:val="center"/>
          </w:tcPr>
          <w:p w14:paraId="06A90B20"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4" w:type="pct"/>
            <w:tcBorders>
              <w:top w:val="single" w:sz="6" w:space="0" w:color="auto"/>
              <w:left w:val="single" w:sz="6" w:space="0" w:color="auto"/>
              <w:bottom w:val="single" w:sz="6" w:space="0" w:color="auto"/>
              <w:right w:val="single" w:sz="6" w:space="0" w:color="auto"/>
            </w:tcBorders>
            <w:vAlign w:val="center"/>
          </w:tcPr>
          <w:p w14:paraId="1E1C8AB1"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4" w:type="pct"/>
            <w:tcBorders>
              <w:top w:val="single" w:sz="6" w:space="0" w:color="auto"/>
              <w:left w:val="single" w:sz="6" w:space="0" w:color="auto"/>
              <w:bottom w:val="single" w:sz="6" w:space="0" w:color="auto"/>
              <w:right w:val="single" w:sz="6" w:space="0" w:color="auto"/>
            </w:tcBorders>
            <w:vAlign w:val="center"/>
          </w:tcPr>
          <w:p w14:paraId="48016764"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4" w:type="pct"/>
            <w:tcBorders>
              <w:top w:val="single" w:sz="6" w:space="0" w:color="auto"/>
              <w:left w:val="single" w:sz="6" w:space="0" w:color="auto"/>
              <w:bottom w:val="single" w:sz="6" w:space="0" w:color="auto"/>
              <w:right w:val="single" w:sz="6" w:space="0" w:color="auto"/>
            </w:tcBorders>
            <w:vAlign w:val="center"/>
          </w:tcPr>
          <w:p w14:paraId="78E83EEB"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4" w:type="pct"/>
            <w:tcBorders>
              <w:top w:val="single" w:sz="6" w:space="0" w:color="auto"/>
              <w:left w:val="single" w:sz="6" w:space="0" w:color="auto"/>
              <w:bottom w:val="single" w:sz="6" w:space="0" w:color="auto"/>
              <w:right w:val="single" w:sz="6" w:space="0" w:color="auto"/>
            </w:tcBorders>
            <w:vAlign w:val="center"/>
          </w:tcPr>
          <w:p w14:paraId="00C2A42D"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4" w:type="pct"/>
            <w:tcBorders>
              <w:top w:val="single" w:sz="6" w:space="0" w:color="auto"/>
              <w:left w:val="single" w:sz="6" w:space="0" w:color="auto"/>
              <w:bottom w:val="single" w:sz="6" w:space="0" w:color="auto"/>
              <w:right w:val="single" w:sz="6" w:space="0" w:color="auto"/>
            </w:tcBorders>
            <w:vAlign w:val="center"/>
          </w:tcPr>
          <w:p w14:paraId="46210DEA"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4" w:type="pct"/>
            <w:tcBorders>
              <w:top w:val="single" w:sz="6" w:space="0" w:color="auto"/>
              <w:left w:val="single" w:sz="6" w:space="0" w:color="auto"/>
              <w:bottom w:val="single" w:sz="6" w:space="0" w:color="auto"/>
              <w:right w:val="single" w:sz="6" w:space="0" w:color="auto"/>
            </w:tcBorders>
            <w:vAlign w:val="center"/>
          </w:tcPr>
          <w:p w14:paraId="7D1FB35B"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4" w:type="pct"/>
            <w:tcBorders>
              <w:top w:val="single" w:sz="6" w:space="0" w:color="auto"/>
              <w:left w:val="single" w:sz="6" w:space="0" w:color="auto"/>
              <w:bottom w:val="single" w:sz="6" w:space="0" w:color="auto"/>
              <w:right w:val="single" w:sz="6" w:space="0" w:color="auto"/>
            </w:tcBorders>
            <w:vAlign w:val="center"/>
          </w:tcPr>
          <w:p w14:paraId="44309E33"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9" w:type="pct"/>
            <w:tcBorders>
              <w:top w:val="single" w:sz="6" w:space="0" w:color="auto"/>
              <w:left w:val="single" w:sz="6" w:space="0" w:color="auto"/>
              <w:bottom w:val="single" w:sz="6" w:space="0" w:color="auto"/>
              <w:right w:val="single" w:sz="6" w:space="0" w:color="auto"/>
            </w:tcBorders>
            <w:vAlign w:val="center"/>
          </w:tcPr>
          <w:p w14:paraId="1831D2FC"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c>
          <w:tcPr>
            <w:tcW w:w="268" w:type="pct"/>
            <w:tcBorders>
              <w:top w:val="single" w:sz="6" w:space="0" w:color="auto"/>
              <w:left w:val="single" w:sz="6" w:space="0" w:color="auto"/>
              <w:bottom w:val="single" w:sz="6" w:space="0" w:color="auto"/>
              <w:right w:val="single" w:sz="6" w:space="0" w:color="auto"/>
            </w:tcBorders>
            <w:vAlign w:val="center"/>
          </w:tcPr>
          <w:p w14:paraId="4A77D9D3" w14:textId="77777777" w:rsidR="00675BDF" w:rsidRPr="001D7B38" w:rsidRDefault="00675BDF" w:rsidP="00FC4927">
            <w:pPr>
              <w:ind w:left="-57" w:right="-57"/>
              <w:jc w:val="center"/>
              <w:rPr>
                <w:color w:val="000000"/>
                <w:sz w:val="20"/>
                <w:szCs w:val="20"/>
              </w:rPr>
            </w:pPr>
            <w:r w:rsidRPr="001D7B38">
              <w:rPr>
                <w:color w:val="000000"/>
                <w:sz w:val="20"/>
                <w:szCs w:val="20"/>
              </w:rPr>
              <w:t>266,35</w:t>
            </w:r>
          </w:p>
        </w:tc>
      </w:tr>
      <w:tr w:rsidR="00675BDF" w:rsidRPr="001D7B38" w14:paraId="41A83BB7"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DE1726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7CEE63D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6078C5CF"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4" w:type="pct"/>
            <w:tcBorders>
              <w:top w:val="single" w:sz="6" w:space="0" w:color="auto"/>
              <w:left w:val="single" w:sz="6" w:space="0" w:color="auto"/>
              <w:bottom w:val="single" w:sz="6" w:space="0" w:color="auto"/>
              <w:right w:val="single" w:sz="6" w:space="0" w:color="auto"/>
            </w:tcBorders>
            <w:vAlign w:val="center"/>
          </w:tcPr>
          <w:p w14:paraId="1449718A"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4" w:type="pct"/>
            <w:tcBorders>
              <w:top w:val="single" w:sz="6" w:space="0" w:color="auto"/>
              <w:left w:val="single" w:sz="6" w:space="0" w:color="auto"/>
              <w:bottom w:val="single" w:sz="6" w:space="0" w:color="auto"/>
              <w:right w:val="single" w:sz="6" w:space="0" w:color="auto"/>
            </w:tcBorders>
            <w:vAlign w:val="center"/>
          </w:tcPr>
          <w:p w14:paraId="60957EB7"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4" w:type="pct"/>
            <w:tcBorders>
              <w:top w:val="single" w:sz="6" w:space="0" w:color="auto"/>
              <w:left w:val="single" w:sz="6" w:space="0" w:color="auto"/>
              <w:bottom w:val="single" w:sz="6" w:space="0" w:color="auto"/>
              <w:right w:val="single" w:sz="6" w:space="0" w:color="auto"/>
            </w:tcBorders>
            <w:vAlign w:val="center"/>
          </w:tcPr>
          <w:p w14:paraId="622B2C89"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4" w:type="pct"/>
            <w:tcBorders>
              <w:top w:val="single" w:sz="6" w:space="0" w:color="auto"/>
              <w:left w:val="single" w:sz="6" w:space="0" w:color="auto"/>
              <w:bottom w:val="single" w:sz="6" w:space="0" w:color="auto"/>
              <w:right w:val="single" w:sz="6" w:space="0" w:color="auto"/>
            </w:tcBorders>
            <w:vAlign w:val="center"/>
          </w:tcPr>
          <w:p w14:paraId="2D587FDA"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4" w:type="pct"/>
            <w:tcBorders>
              <w:top w:val="single" w:sz="6" w:space="0" w:color="auto"/>
              <w:left w:val="single" w:sz="6" w:space="0" w:color="auto"/>
              <w:bottom w:val="single" w:sz="6" w:space="0" w:color="auto"/>
              <w:right w:val="single" w:sz="6" w:space="0" w:color="auto"/>
            </w:tcBorders>
            <w:vAlign w:val="center"/>
          </w:tcPr>
          <w:p w14:paraId="372DA03E"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4" w:type="pct"/>
            <w:tcBorders>
              <w:top w:val="single" w:sz="6" w:space="0" w:color="auto"/>
              <w:left w:val="single" w:sz="6" w:space="0" w:color="auto"/>
              <w:bottom w:val="single" w:sz="6" w:space="0" w:color="auto"/>
              <w:right w:val="single" w:sz="6" w:space="0" w:color="auto"/>
            </w:tcBorders>
            <w:vAlign w:val="center"/>
          </w:tcPr>
          <w:p w14:paraId="6C694064"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4" w:type="pct"/>
            <w:tcBorders>
              <w:top w:val="single" w:sz="6" w:space="0" w:color="auto"/>
              <w:left w:val="single" w:sz="6" w:space="0" w:color="auto"/>
              <w:bottom w:val="single" w:sz="6" w:space="0" w:color="auto"/>
              <w:right w:val="single" w:sz="6" w:space="0" w:color="auto"/>
            </w:tcBorders>
            <w:vAlign w:val="center"/>
          </w:tcPr>
          <w:p w14:paraId="1CD81C50"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4" w:type="pct"/>
            <w:tcBorders>
              <w:top w:val="single" w:sz="6" w:space="0" w:color="auto"/>
              <w:left w:val="single" w:sz="6" w:space="0" w:color="auto"/>
              <w:bottom w:val="single" w:sz="6" w:space="0" w:color="auto"/>
              <w:right w:val="single" w:sz="6" w:space="0" w:color="auto"/>
            </w:tcBorders>
            <w:vAlign w:val="center"/>
          </w:tcPr>
          <w:p w14:paraId="29C2F6C4"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4" w:type="pct"/>
            <w:tcBorders>
              <w:top w:val="single" w:sz="6" w:space="0" w:color="auto"/>
              <w:left w:val="single" w:sz="6" w:space="0" w:color="auto"/>
              <w:bottom w:val="single" w:sz="6" w:space="0" w:color="auto"/>
              <w:right w:val="single" w:sz="6" w:space="0" w:color="auto"/>
            </w:tcBorders>
            <w:vAlign w:val="center"/>
          </w:tcPr>
          <w:p w14:paraId="37817E8B"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4" w:type="pct"/>
            <w:tcBorders>
              <w:top w:val="single" w:sz="6" w:space="0" w:color="auto"/>
              <w:left w:val="single" w:sz="6" w:space="0" w:color="auto"/>
              <w:bottom w:val="single" w:sz="6" w:space="0" w:color="auto"/>
              <w:right w:val="single" w:sz="6" w:space="0" w:color="auto"/>
            </w:tcBorders>
            <w:vAlign w:val="center"/>
          </w:tcPr>
          <w:p w14:paraId="7DE05CF4"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4" w:type="pct"/>
            <w:tcBorders>
              <w:top w:val="single" w:sz="6" w:space="0" w:color="auto"/>
              <w:left w:val="single" w:sz="6" w:space="0" w:color="auto"/>
              <w:bottom w:val="single" w:sz="6" w:space="0" w:color="auto"/>
              <w:right w:val="single" w:sz="6" w:space="0" w:color="auto"/>
            </w:tcBorders>
            <w:vAlign w:val="center"/>
          </w:tcPr>
          <w:p w14:paraId="235B0144"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9" w:type="pct"/>
            <w:tcBorders>
              <w:top w:val="single" w:sz="6" w:space="0" w:color="auto"/>
              <w:left w:val="single" w:sz="6" w:space="0" w:color="auto"/>
              <w:bottom w:val="single" w:sz="6" w:space="0" w:color="auto"/>
              <w:right w:val="single" w:sz="6" w:space="0" w:color="auto"/>
            </w:tcBorders>
            <w:vAlign w:val="center"/>
          </w:tcPr>
          <w:p w14:paraId="754C54A8"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c>
          <w:tcPr>
            <w:tcW w:w="268" w:type="pct"/>
            <w:tcBorders>
              <w:top w:val="single" w:sz="6" w:space="0" w:color="auto"/>
              <w:left w:val="single" w:sz="6" w:space="0" w:color="auto"/>
              <w:bottom w:val="single" w:sz="6" w:space="0" w:color="auto"/>
              <w:right w:val="single" w:sz="6" w:space="0" w:color="auto"/>
            </w:tcBorders>
            <w:vAlign w:val="center"/>
          </w:tcPr>
          <w:p w14:paraId="0C58B1C3" w14:textId="77777777" w:rsidR="00675BDF" w:rsidRPr="001D7B38" w:rsidRDefault="00675BDF" w:rsidP="00FC4927">
            <w:pPr>
              <w:ind w:left="-57" w:right="-57"/>
              <w:jc w:val="center"/>
              <w:rPr>
                <w:color w:val="000000"/>
                <w:sz w:val="20"/>
                <w:szCs w:val="20"/>
              </w:rPr>
            </w:pPr>
            <w:r w:rsidRPr="001D7B38">
              <w:rPr>
                <w:color w:val="000000"/>
                <w:sz w:val="20"/>
                <w:szCs w:val="20"/>
              </w:rPr>
              <w:t>158,14</w:t>
            </w:r>
          </w:p>
        </w:tc>
      </w:tr>
      <w:tr w:rsidR="00675BDF" w:rsidRPr="001D7B38" w14:paraId="3EF0AFE2"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E07A5F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367696F9"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7E8AA8BE"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28787C82"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314D47E4"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CCBC64C"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308354F6"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395F24E1"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12169878"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07E3E713"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4D246F36"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09CB4403"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55FCCEF3"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5E9C3264"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9" w:type="pct"/>
            <w:tcBorders>
              <w:top w:val="single" w:sz="6" w:space="0" w:color="auto"/>
              <w:left w:val="single" w:sz="6" w:space="0" w:color="auto"/>
              <w:bottom w:val="single" w:sz="6" w:space="0" w:color="auto"/>
              <w:right w:val="single" w:sz="6" w:space="0" w:color="auto"/>
            </w:tcBorders>
            <w:vAlign w:val="center"/>
          </w:tcPr>
          <w:p w14:paraId="294618AC"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8" w:type="pct"/>
            <w:tcBorders>
              <w:top w:val="single" w:sz="6" w:space="0" w:color="auto"/>
              <w:left w:val="single" w:sz="6" w:space="0" w:color="auto"/>
              <w:bottom w:val="single" w:sz="6" w:space="0" w:color="auto"/>
              <w:right w:val="single" w:sz="6" w:space="0" w:color="auto"/>
            </w:tcBorders>
            <w:vAlign w:val="center"/>
          </w:tcPr>
          <w:p w14:paraId="012D3902" w14:textId="77777777" w:rsidR="00675BDF" w:rsidRPr="001D7B38" w:rsidRDefault="00675BDF" w:rsidP="00FC4927">
            <w:pPr>
              <w:ind w:left="-57" w:right="-57"/>
              <w:jc w:val="center"/>
              <w:rPr>
                <w:color w:val="000000"/>
                <w:sz w:val="20"/>
                <w:szCs w:val="20"/>
              </w:rPr>
            </w:pPr>
            <w:r w:rsidRPr="001D7B38">
              <w:rPr>
                <w:color w:val="000000"/>
                <w:sz w:val="20"/>
                <w:szCs w:val="20"/>
              </w:rPr>
              <w:t>0,00</w:t>
            </w:r>
          </w:p>
        </w:tc>
      </w:tr>
      <w:tr w:rsidR="00675BDF" w:rsidRPr="001D7B38" w14:paraId="47263D4B"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29846B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условного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16DEE3E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7FDAF36E"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4" w:type="pct"/>
            <w:tcBorders>
              <w:top w:val="single" w:sz="6" w:space="0" w:color="auto"/>
              <w:left w:val="single" w:sz="6" w:space="0" w:color="auto"/>
              <w:bottom w:val="single" w:sz="6" w:space="0" w:color="auto"/>
              <w:right w:val="single" w:sz="6" w:space="0" w:color="auto"/>
            </w:tcBorders>
            <w:vAlign w:val="center"/>
          </w:tcPr>
          <w:p w14:paraId="0DB9B83A"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4" w:type="pct"/>
            <w:tcBorders>
              <w:top w:val="single" w:sz="6" w:space="0" w:color="auto"/>
              <w:left w:val="single" w:sz="6" w:space="0" w:color="auto"/>
              <w:bottom w:val="single" w:sz="6" w:space="0" w:color="auto"/>
              <w:right w:val="single" w:sz="6" w:space="0" w:color="auto"/>
            </w:tcBorders>
            <w:vAlign w:val="center"/>
          </w:tcPr>
          <w:p w14:paraId="28DD46E3"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4" w:type="pct"/>
            <w:tcBorders>
              <w:top w:val="single" w:sz="6" w:space="0" w:color="auto"/>
              <w:left w:val="single" w:sz="6" w:space="0" w:color="auto"/>
              <w:bottom w:val="single" w:sz="6" w:space="0" w:color="auto"/>
              <w:right w:val="single" w:sz="6" w:space="0" w:color="auto"/>
            </w:tcBorders>
            <w:vAlign w:val="center"/>
          </w:tcPr>
          <w:p w14:paraId="4BF546AF"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4" w:type="pct"/>
            <w:tcBorders>
              <w:top w:val="single" w:sz="6" w:space="0" w:color="auto"/>
              <w:left w:val="single" w:sz="6" w:space="0" w:color="auto"/>
              <w:bottom w:val="single" w:sz="6" w:space="0" w:color="auto"/>
              <w:right w:val="single" w:sz="6" w:space="0" w:color="auto"/>
            </w:tcBorders>
            <w:vAlign w:val="center"/>
          </w:tcPr>
          <w:p w14:paraId="1BA587B6"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4" w:type="pct"/>
            <w:tcBorders>
              <w:top w:val="single" w:sz="6" w:space="0" w:color="auto"/>
              <w:left w:val="single" w:sz="6" w:space="0" w:color="auto"/>
              <w:bottom w:val="single" w:sz="6" w:space="0" w:color="auto"/>
              <w:right w:val="single" w:sz="6" w:space="0" w:color="auto"/>
            </w:tcBorders>
            <w:vAlign w:val="center"/>
          </w:tcPr>
          <w:p w14:paraId="38540651"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4" w:type="pct"/>
            <w:tcBorders>
              <w:top w:val="single" w:sz="6" w:space="0" w:color="auto"/>
              <w:left w:val="single" w:sz="6" w:space="0" w:color="auto"/>
              <w:bottom w:val="single" w:sz="6" w:space="0" w:color="auto"/>
              <w:right w:val="single" w:sz="6" w:space="0" w:color="auto"/>
            </w:tcBorders>
            <w:vAlign w:val="center"/>
          </w:tcPr>
          <w:p w14:paraId="0A8329EB"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4" w:type="pct"/>
            <w:tcBorders>
              <w:top w:val="single" w:sz="6" w:space="0" w:color="auto"/>
              <w:left w:val="single" w:sz="6" w:space="0" w:color="auto"/>
              <w:bottom w:val="single" w:sz="6" w:space="0" w:color="auto"/>
              <w:right w:val="single" w:sz="6" w:space="0" w:color="auto"/>
            </w:tcBorders>
            <w:vAlign w:val="center"/>
          </w:tcPr>
          <w:p w14:paraId="64EBE3B3"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4" w:type="pct"/>
            <w:tcBorders>
              <w:top w:val="single" w:sz="6" w:space="0" w:color="auto"/>
              <w:left w:val="single" w:sz="6" w:space="0" w:color="auto"/>
              <w:bottom w:val="single" w:sz="6" w:space="0" w:color="auto"/>
              <w:right w:val="single" w:sz="6" w:space="0" w:color="auto"/>
            </w:tcBorders>
            <w:vAlign w:val="center"/>
          </w:tcPr>
          <w:p w14:paraId="488B473B"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4" w:type="pct"/>
            <w:tcBorders>
              <w:top w:val="single" w:sz="6" w:space="0" w:color="auto"/>
              <w:left w:val="single" w:sz="6" w:space="0" w:color="auto"/>
              <w:bottom w:val="single" w:sz="6" w:space="0" w:color="auto"/>
              <w:right w:val="single" w:sz="6" w:space="0" w:color="auto"/>
            </w:tcBorders>
            <w:vAlign w:val="center"/>
          </w:tcPr>
          <w:p w14:paraId="22389048"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4" w:type="pct"/>
            <w:tcBorders>
              <w:top w:val="single" w:sz="6" w:space="0" w:color="auto"/>
              <w:left w:val="single" w:sz="6" w:space="0" w:color="auto"/>
              <w:bottom w:val="single" w:sz="6" w:space="0" w:color="auto"/>
              <w:right w:val="single" w:sz="6" w:space="0" w:color="auto"/>
            </w:tcBorders>
            <w:vAlign w:val="center"/>
          </w:tcPr>
          <w:p w14:paraId="6F03D892"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4" w:type="pct"/>
            <w:tcBorders>
              <w:top w:val="single" w:sz="6" w:space="0" w:color="auto"/>
              <w:left w:val="single" w:sz="6" w:space="0" w:color="auto"/>
              <w:bottom w:val="single" w:sz="6" w:space="0" w:color="auto"/>
              <w:right w:val="single" w:sz="6" w:space="0" w:color="auto"/>
            </w:tcBorders>
            <w:vAlign w:val="center"/>
          </w:tcPr>
          <w:p w14:paraId="01983EA5"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9" w:type="pct"/>
            <w:tcBorders>
              <w:top w:val="single" w:sz="6" w:space="0" w:color="auto"/>
              <w:left w:val="single" w:sz="6" w:space="0" w:color="auto"/>
              <w:bottom w:val="single" w:sz="6" w:space="0" w:color="auto"/>
              <w:right w:val="single" w:sz="6" w:space="0" w:color="auto"/>
            </w:tcBorders>
            <w:vAlign w:val="center"/>
          </w:tcPr>
          <w:p w14:paraId="48A7FF1B"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c>
          <w:tcPr>
            <w:tcW w:w="268" w:type="pct"/>
            <w:tcBorders>
              <w:top w:val="single" w:sz="6" w:space="0" w:color="auto"/>
              <w:left w:val="single" w:sz="6" w:space="0" w:color="auto"/>
              <w:bottom w:val="single" w:sz="6" w:space="0" w:color="auto"/>
              <w:right w:val="single" w:sz="6" w:space="0" w:color="auto"/>
            </w:tcBorders>
            <w:vAlign w:val="center"/>
          </w:tcPr>
          <w:p w14:paraId="6FF28D5E" w14:textId="77777777" w:rsidR="00675BDF" w:rsidRPr="001D7B38" w:rsidRDefault="00675BDF" w:rsidP="00FC4927">
            <w:pPr>
              <w:ind w:left="-57" w:right="-57"/>
              <w:jc w:val="center"/>
              <w:rPr>
                <w:color w:val="000000"/>
                <w:sz w:val="20"/>
                <w:szCs w:val="20"/>
              </w:rPr>
            </w:pPr>
            <w:r w:rsidRPr="001D7B38">
              <w:rPr>
                <w:color w:val="000000"/>
                <w:sz w:val="20"/>
                <w:szCs w:val="20"/>
              </w:rPr>
              <w:t>43,13</w:t>
            </w:r>
          </w:p>
        </w:tc>
      </w:tr>
      <w:tr w:rsidR="00675BDF" w:rsidRPr="001D7B38" w14:paraId="7134F5A4"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10A40B0"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21605CA2"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кг/ч</w:t>
            </w:r>
          </w:p>
        </w:tc>
        <w:tc>
          <w:tcPr>
            <w:tcW w:w="264" w:type="pct"/>
            <w:tcBorders>
              <w:top w:val="single" w:sz="6" w:space="0" w:color="auto"/>
              <w:left w:val="single" w:sz="6" w:space="0" w:color="auto"/>
              <w:bottom w:val="single" w:sz="6" w:space="0" w:color="auto"/>
              <w:right w:val="single" w:sz="6" w:space="0" w:color="auto"/>
            </w:tcBorders>
            <w:vAlign w:val="center"/>
          </w:tcPr>
          <w:p w14:paraId="08CE6B47"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71F62DA6"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0C42359D"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630F88B2"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65FC0B80"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11520A7D"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136920D9"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431DEA97"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6DBD80D0"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1A03A33A"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18999EB2"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4" w:type="pct"/>
            <w:tcBorders>
              <w:top w:val="single" w:sz="6" w:space="0" w:color="auto"/>
              <w:left w:val="single" w:sz="6" w:space="0" w:color="auto"/>
              <w:bottom w:val="single" w:sz="6" w:space="0" w:color="auto"/>
              <w:right w:val="single" w:sz="6" w:space="0" w:color="auto"/>
            </w:tcBorders>
            <w:vAlign w:val="center"/>
          </w:tcPr>
          <w:p w14:paraId="5869D619"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9" w:type="pct"/>
            <w:tcBorders>
              <w:top w:val="single" w:sz="6" w:space="0" w:color="auto"/>
              <w:left w:val="single" w:sz="6" w:space="0" w:color="auto"/>
              <w:bottom w:val="single" w:sz="6" w:space="0" w:color="auto"/>
              <w:right w:val="single" w:sz="6" w:space="0" w:color="auto"/>
            </w:tcBorders>
            <w:vAlign w:val="center"/>
          </w:tcPr>
          <w:p w14:paraId="6F476933" w14:textId="77777777" w:rsidR="00675BDF" w:rsidRPr="001D7B38" w:rsidRDefault="00675BDF" w:rsidP="00FC4927">
            <w:pPr>
              <w:ind w:left="-57" w:right="-57"/>
              <w:jc w:val="center"/>
              <w:rPr>
                <w:color w:val="000000"/>
                <w:sz w:val="20"/>
                <w:szCs w:val="20"/>
              </w:rPr>
            </w:pPr>
            <w:r w:rsidRPr="001D7B38">
              <w:rPr>
                <w:color w:val="000000"/>
                <w:sz w:val="20"/>
                <w:szCs w:val="20"/>
              </w:rPr>
              <w:t>0,21</w:t>
            </w:r>
          </w:p>
        </w:tc>
        <w:tc>
          <w:tcPr>
            <w:tcW w:w="268" w:type="pct"/>
            <w:tcBorders>
              <w:top w:val="single" w:sz="6" w:space="0" w:color="auto"/>
              <w:left w:val="single" w:sz="6" w:space="0" w:color="auto"/>
              <w:bottom w:val="single" w:sz="6" w:space="0" w:color="auto"/>
              <w:right w:val="single" w:sz="6" w:space="0" w:color="auto"/>
            </w:tcBorders>
            <w:vAlign w:val="center"/>
          </w:tcPr>
          <w:p w14:paraId="219BCDDA" w14:textId="77777777" w:rsidR="00675BDF" w:rsidRPr="001D7B38" w:rsidRDefault="00675BDF" w:rsidP="00FC4927">
            <w:pPr>
              <w:ind w:left="-57" w:right="-57"/>
              <w:jc w:val="center"/>
              <w:rPr>
                <w:color w:val="000000"/>
                <w:sz w:val="20"/>
                <w:szCs w:val="20"/>
              </w:rPr>
            </w:pPr>
            <w:r w:rsidRPr="001D7B38">
              <w:rPr>
                <w:color w:val="000000"/>
                <w:sz w:val="20"/>
                <w:szCs w:val="20"/>
              </w:rPr>
              <w:t>0,21</w:t>
            </w:r>
          </w:p>
        </w:tc>
      </w:tr>
      <w:tr w:rsidR="00675BDF" w:rsidRPr="001D7B38" w14:paraId="43223D71"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17C07F6E"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4EE5535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кг/ч</w:t>
            </w:r>
          </w:p>
        </w:tc>
        <w:tc>
          <w:tcPr>
            <w:tcW w:w="264" w:type="pct"/>
            <w:tcBorders>
              <w:top w:val="single" w:sz="6" w:space="0" w:color="auto"/>
              <w:left w:val="single" w:sz="6" w:space="0" w:color="auto"/>
              <w:bottom w:val="single" w:sz="6" w:space="0" w:color="auto"/>
              <w:right w:val="single" w:sz="6" w:space="0" w:color="auto"/>
            </w:tcBorders>
            <w:vAlign w:val="center"/>
          </w:tcPr>
          <w:p w14:paraId="4EBAE2CF"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729BED7F"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62F31A38"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2341C491"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2D1EA992"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0C5C170A"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43EC9BAC"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671CE26F"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5A27AB11"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3EDA96D9"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62D9DD58"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4" w:type="pct"/>
            <w:tcBorders>
              <w:top w:val="single" w:sz="6" w:space="0" w:color="auto"/>
              <w:left w:val="single" w:sz="6" w:space="0" w:color="auto"/>
              <w:bottom w:val="single" w:sz="6" w:space="0" w:color="auto"/>
              <w:right w:val="single" w:sz="6" w:space="0" w:color="auto"/>
            </w:tcBorders>
            <w:vAlign w:val="center"/>
          </w:tcPr>
          <w:p w14:paraId="5B0D62FE"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9" w:type="pct"/>
            <w:tcBorders>
              <w:top w:val="single" w:sz="6" w:space="0" w:color="auto"/>
              <w:left w:val="single" w:sz="6" w:space="0" w:color="auto"/>
              <w:bottom w:val="single" w:sz="6" w:space="0" w:color="auto"/>
              <w:right w:val="single" w:sz="6" w:space="0" w:color="auto"/>
            </w:tcBorders>
            <w:vAlign w:val="center"/>
          </w:tcPr>
          <w:p w14:paraId="2B9B84F0" w14:textId="77777777" w:rsidR="00675BDF" w:rsidRPr="001D7B38" w:rsidRDefault="00675BDF" w:rsidP="00FC4927">
            <w:pPr>
              <w:ind w:left="-57" w:right="-57"/>
              <w:jc w:val="center"/>
              <w:rPr>
                <w:color w:val="000000"/>
                <w:sz w:val="20"/>
                <w:szCs w:val="20"/>
              </w:rPr>
            </w:pPr>
            <w:r w:rsidRPr="001D7B38">
              <w:rPr>
                <w:color w:val="000000"/>
                <w:sz w:val="20"/>
                <w:szCs w:val="20"/>
              </w:rPr>
              <w:t>0,00</w:t>
            </w:r>
          </w:p>
        </w:tc>
        <w:tc>
          <w:tcPr>
            <w:tcW w:w="268" w:type="pct"/>
            <w:tcBorders>
              <w:top w:val="single" w:sz="6" w:space="0" w:color="auto"/>
              <w:left w:val="single" w:sz="6" w:space="0" w:color="auto"/>
              <w:bottom w:val="single" w:sz="6" w:space="0" w:color="auto"/>
              <w:right w:val="single" w:sz="6" w:space="0" w:color="auto"/>
            </w:tcBorders>
            <w:vAlign w:val="center"/>
          </w:tcPr>
          <w:p w14:paraId="0847BCCA" w14:textId="77777777" w:rsidR="00675BDF" w:rsidRPr="001D7B38" w:rsidRDefault="00675BDF" w:rsidP="00FC4927">
            <w:pPr>
              <w:ind w:left="-57" w:right="-57"/>
              <w:jc w:val="center"/>
              <w:rPr>
                <w:color w:val="000000"/>
                <w:sz w:val="20"/>
                <w:szCs w:val="20"/>
              </w:rPr>
            </w:pPr>
            <w:r w:rsidRPr="001D7B38">
              <w:rPr>
                <w:color w:val="000000"/>
                <w:sz w:val="20"/>
                <w:szCs w:val="20"/>
              </w:rPr>
              <w:t>0,00</w:t>
            </w:r>
          </w:p>
        </w:tc>
      </w:tr>
      <w:tr w:rsidR="00675BDF" w:rsidRPr="001D7B38" w14:paraId="25942110"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139BEA6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5F7C166E"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кг/ч</w:t>
            </w:r>
          </w:p>
        </w:tc>
        <w:tc>
          <w:tcPr>
            <w:tcW w:w="264" w:type="pct"/>
            <w:tcBorders>
              <w:top w:val="single" w:sz="6" w:space="0" w:color="auto"/>
              <w:left w:val="single" w:sz="6" w:space="0" w:color="auto"/>
              <w:bottom w:val="single" w:sz="6" w:space="0" w:color="auto"/>
              <w:right w:val="single" w:sz="6" w:space="0" w:color="auto"/>
            </w:tcBorders>
            <w:vAlign w:val="center"/>
          </w:tcPr>
          <w:p w14:paraId="36756FD3"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4" w:type="pct"/>
            <w:tcBorders>
              <w:top w:val="single" w:sz="6" w:space="0" w:color="auto"/>
              <w:left w:val="single" w:sz="6" w:space="0" w:color="auto"/>
              <w:bottom w:val="single" w:sz="6" w:space="0" w:color="auto"/>
              <w:right w:val="single" w:sz="6" w:space="0" w:color="auto"/>
            </w:tcBorders>
            <w:vAlign w:val="center"/>
          </w:tcPr>
          <w:p w14:paraId="524FC0C7"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4" w:type="pct"/>
            <w:tcBorders>
              <w:top w:val="single" w:sz="6" w:space="0" w:color="auto"/>
              <w:left w:val="single" w:sz="6" w:space="0" w:color="auto"/>
              <w:bottom w:val="single" w:sz="6" w:space="0" w:color="auto"/>
              <w:right w:val="single" w:sz="6" w:space="0" w:color="auto"/>
            </w:tcBorders>
            <w:vAlign w:val="center"/>
          </w:tcPr>
          <w:p w14:paraId="58A364F0"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4" w:type="pct"/>
            <w:tcBorders>
              <w:top w:val="single" w:sz="6" w:space="0" w:color="auto"/>
              <w:left w:val="single" w:sz="6" w:space="0" w:color="auto"/>
              <w:bottom w:val="single" w:sz="6" w:space="0" w:color="auto"/>
              <w:right w:val="single" w:sz="6" w:space="0" w:color="auto"/>
            </w:tcBorders>
            <w:vAlign w:val="center"/>
          </w:tcPr>
          <w:p w14:paraId="0F643271"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4" w:type="pct"/>
            <w:tcBorders>
              <w:top w:val="single" w:sz="6" w:space="0" w:color="auto"/>
              <w:left w:val="single" w:sz="6" w:space="0" w:color="auto"/>
              <w:bottom w:val="single" w:sz="6" w:space="0" w:color="auto"/>
              <w:right w:val="single" w:sz="6" w:space="0" w:color="auto"/>
            </w:tcBorders>
            <w:vAlign w:val="center"/>
          </w:tcPr>
          <w:p w14:paraId="11EFD812"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4" w:type="pct"/>
            <w:tcBorders>
              <w:top w:val="single" w:sz="6" w:space="0" w:color="auto"/>
              <w:left w:val="single" w:sz="6" w:space="0" w:color="auto"/>
              <w:bottom w:val="single" w:sz="6" w:space="0" w:color="auto"/>
              <w:right w:val="single" w:sz="6" w:space="0" w:color="auto"/>
            </w:tcBorders>
            <w:vAlign w:val="center"/>
          </w:tcPr>
          <w:p w14:paraId="3940D4CD"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4" w:type="pct"/>
            <w:tcBorders>
              <w:top w:val="single" w:sz="6" w:space="0" w:color="auto"/>
              <w:left w:val="single" w:sz="6" w:space="0" w:color="auto"/>
              <w:bottom w:val="single" w:sz="6" w:space="0" w:color="auto"/>
              <w:right w:val="single" w:sz="6" w:space="0" w:color="auto"/>
            </w:tcBorders>
            <w:vAlign w:val="center"/>
          </w:tcPr>
          <w:p w14:paraId="07308109"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4" w:type="pct"/>
            <w:tcBorders>
              <w:top w:val="single" w:sz="6" w:space="0" w:color="auto"/>
              <w:left w:val="single" w:sz="6" w:space="0" w:color="auto"/>
              <w:bottom w:val="single" w:sz="6" w:space="0" w:color="auto"/>
              <w:right w:val="single" w:sz="6" w:space="0" w:color="auto"/>
            </w:tcBorders>
            <w:vAlign w:val="center"/>
          </w:tcPr>
          <w:p w14:paraId="6AD2F176"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4" w:type="pct"/>
            <w:tcBorders>
              <w:top w:val="single" w:sz="6" w:space="0" w:color="auto"/>
              <w:left w:val="single" w:sz="6" w:space="0" w:color="auto"/>
              <w:bottom w:val="single" w:sz="6" w:space="0" w:color="auto"/>
              <w:right w:val="single" w:sz="6" w:space="0" w:color="auto"/>
            </w:tcBorders>
            <w:vAlign w:val="center"/>
          </w:tcPr>
          <w:p w14:paraId="398628BD"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4" w:type="pct"/>
            <w:tcBorders>
              <w:top w:val="single" w:sz="6" w:space="0" w:color="auto"/>
              <w:left w:val="single" w:sz="6" w:space="0" w:color="auto"/>
              <w:bottom w:val="single" w:sz="6" w:space="0" w:color="auto"/>
              <w:right w:val="single" w:sz="6" w:space="0" w:color="auto"/>
            </w:tcBorders>
            <w:vAlign w:val="center"/>
          </w:tcPr>
          <w:p w14:paraId="6AD5B1A6"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4" w:type="pct"/>
            <w:tcBorders>
              <w:top w:val="single" w:sz="6" w:space="0" w:color="auto"/>
              <w:left w:val="single" w:sz="6" w:space="0" w:color="auto"/>
              <w:bottom w:val="single" w:sz="6" w:space="0" w:color="auto"/>
              <w:right w:val="single" w:sz="6" w:space="0" w:color="auto"/>
            </w:tcBorders>
            <w:vAlign w:val="center"/>
          </w:tcPr>
          <w:p w14:paraId="230D2917"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4" w:type="pct"/>
            <w:tcBorders>
              <w:top w:val="single" w:sz="6" w:space="0" w:color="auto"/>
              <w:left w:val="single" w:sz="6" w:space="0" w:color="auto"/>
              <w:bottom w:val="single" w:sz="6" w:space="0" w:color="auto"/>
              <w:right w:val="single" w:sz="6" w:space="0" w:color="auto"/>
            </w:tcBorders>
            <w:vAlign w:val="center"/>
          </w:tcPr>
          <w:p w14:paraId="4AEE0D87"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9" w:type="pct"/>
            <w:tcBorders>
              <w:top w:val="single" w:sz="6" w:space="0" w:color="auto"/>
              <w:left w:val="single" w:sz="6" w:space="0" w:color="auto"/>
              <w:bottom w:val="single" w:sz="6" w:space="0" w:color="auto"/>
              <w:right w:val="single" w:sz="6" w:space="0" w:color="auto"/>
            </w:tcBorders>
            <w:vAlign w:val="center"/>
          </w:tcPr>
          <w:p w14:paraId="2989DA66" w14:textId="77777777" w:rsidR="00675BDF" w:rsidRPr="001D7B38" w:rsidRDefault="00675BDF" w:rsidP="00FC4927">
            <w:pPr>
              <w:ind w:left="-57" w:right="-57"/>
              <w:jc w:val="center"/>
              <w:rPr>
                <w:color w:val="000000"/>
                <w:sz w:val="20"/>
                <w:szCs w:val="20"/>
              </w:rPr>
            </w:pPr>
            <w:r w:rsidRPr="001D7B38">
              <w:rPr>
                <w:color w:val="000000"/>
                <w:sz w:val="20"/>
                <w:szCs w:val="20"/>
              </w:rPr>
              <w:t>0,06</w:t>
            </w:r>
          </w:p>
        </w:tc>
        <w:tc>
          <w:tcPr>
            <w:tcW w:w="268" w:type="pct"/>
            <w:tcBorders>
              <w:top w:val="single" w:sz="6" w:space="0" w:color="auto"/>
              <w:left w:val="single" w:sz="6" w:space="0" w:color="auto"/>
              <w:bottom w:val="single" w:sz="6" w:space="0" w:color="auto"/>
              <w:right w:val="single" w:sz="6" w:space="0" w:color="auto"/>
            </w:tcBorders>
            <w:vAlign w:val="center"/>
          </w:tcPr>
          <w:p w14:paraId="288C332E" w14:textId="77777777" w:rsidR="00675BDF" w:rsidRPr="001D7B38" w:rsidRDefault="00675BDF" w:rsidP="00FC4927">
            <w:pPr>
              <w:ind w:left="-57" w:right="-57"/>
              <w:jc w:val="center"/>
              <w:rPr>
                <w:color w:val="000000"/>
                <w:sz w:val="20"/>
                <w:szCs w:val="20"/>
              </w:rPr>
            </w:pPr>
            <w:r w:rsidRPr="001D7B38">
              <w:rPr>
                <w:color w:val="000000"/>
                <w:sz w:val="20"/>
                <w:szCs w:val="20"/>
              </w:rPr>
              <w:t>0,06</w:t>
            </w:r>
          </w:p>
        </w:tc>
      </w:tr>
      <w:tr w:rsidR="00675BDF" w:rsidRPr="001D7B38" w14:paraId="39AE2194"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EC522E0"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условного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2BD7D0D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тыс. т у.т.</w:t>
            </w:r>
          </w:p>
        </w:tc>
        <w:tc>
          <w:tcPr>
            <w:tcW w:w="264" w:type="pct"/>
            <w:tcBorders>
              <w:top w:val="single" w:sz="6" w:space="0" w:color="auto"/>
              <w:left w:val="single" w:sz="6" w:space="0" w:color="auto"/>
              <w:bottom w:val="single" w:sz="6" w:space="0" w:color="auto"/>
              <w:right w:val="single" w:sz="6" w:space="0" w:color="auto"/>
            </w:tcBorders>
            <w:vAlign w:val="center"/>
          </w:tcPr>
          <w:p w14:paraId="11732C9C" w14:textId="77777777" w:rsidR="00675BDF" w:rsidRPr="001D7B38" w:rsidRDefault="00675BDF" w:rsidP="00FC4927">
            <w:pPr>
              <w:ind w:left="-57" w:right="-57"/>
              <w:jc w:val="center"/>
              <w:rPr>
                <w:color w:val="000000"/>
                <w:sz w:val="20"/>
                <w:szCs w:val="20"/>
              </w:rPr>
            </w:pPr>
            <w:r w:rsidRPr="001D7B38">
              <w:rPr>
                <w:color w:val="000000"/>
                <w:sz w:val="20"/>
                <w:szCs w:val="20"/>
              </w:rPr>
              <w:t>0,44</w:t>
            </w:r>
          </w:p>
        </w:tc>
        <w:tc>
          <w:tcPr>
            <w:tcW w:w="264" w:type="pct"/>
            <w:tcBorders>
              <w:top w:val="single" w:sz="6" w:space="0" w:color="auto"/>
              <w:left w:val="single" w:sz="6" w:space="0" w:color="auto"/>
              <w:bottom w:val="single" w:sz="6" w:space="0" w:color="auto"/>
              <w:right w:val="single" w:sz="6" w:space="0" w:color="auto"/>
            </w:tcBorders>
            <w:vAlign w:val="center"/>
          </w:tcPr>
          <w:p w14:paraId="0A831D1D" w14:textId="77777777" w:rsidR="00675BDF" w:rsidRPr="001D7B38" w:rsidRDefault="00675BDF" w:rsidP="00FC4927">
            <w:pPr>
              <w:ind w:left="-57" w:right="-57"/>
              <w:jc w:val="center"/>
              <w:rPr>
                <w:color w:val="000000"/>
                <w:sz w:val="20"/>
                <w:szCs w:val="20"/>
              </w:rPr>
            </w:pPr>
            <w:r w:rsidRPr="001D7B38">
              <w:rPr>
                <w:color w:val="000000"/>
                <w:sz w:val="20"/>
                <w:szCs w:val="20"/>
              </w:rPr>
              <w:t>0,44</w:t>
            </w:r>
          </w:p>
        </w:tc>
        <w:tc>
          <w:tcPr>
            <w:tcW w:w="264" w:type="pct"/>
            <w:tcBorders>
              <w:top w:val="single" w:sz="6" w:space="0" w:color="auto"/>
              <w:left w:val="single" w:sz="6" w:space="0" w:color="auto"/>
              <w:bottom w:val="single" w:sz="6" w:space="0" w:color="auto"/>
              <w:right w:val="single" w:sz="6" w:space="0" w:color="auto"/>
            </w:tcBorders>
            <w:vAlign w:val="center"/>
          </w:tcPr>
          <w:p w14:paraId="63009D1A" w14:textId="77777777" w:rsidR="00675BDF" w:rsidRPr="001D7B38" w:rsidRDefault="00675BDF" w:rsidP="00FC4927">
            <w:pPr>
              <w:ind w:left="-57" w:right="-57"/>
              <w:jc w:val="center"/>
              <w:rPr>
                <w:color w:val="000000"/>
                <w:sz w:val="20"/>
                <w:szCs w:val="20"/>
              </w:rPr>
            </w:pPr>
            <w:r w:rsidRPr="001D7B38">
              <w:rPr>
                <w:color w:val="000000"/>
                <w:sz w:val="20"/>
                <w:szCs w:val="20"/>
              </w:rPr>
              <w:t>0,44</w:t>
            </w:r>
          </w:p>
        </w:tc>
        <w:tc>
          <w:tcPr>
            <w:tcW w:w="264" w:type="pct"/>
            <w:tcBorders>
              <w:top w:val="single" w:sz="6" w:space="0" w:color="auto"/>
              <w:left w:val="single" w:sz="6" w:space="0" w:color="auto"/>
              <w:bottom w:val="single" w:sz="6" w:space="0" w:color="auto"/>
              <w:right w:val="single" w:sz="6" w:space="0" w:color="auto"/>
            </w:tcBorders>
            <w:vAlign w:val="center"/>
          </w:tcPr>
          <w:p w14:paraId="2997D7CC" w14:textId="77777777" w:rsidR="00675BDF" w:rsidRPr="001D7B38" w:rsidRDefault="00675BDF" w:rsidP="00FC4927">
            <w:pPr>
              <w:ind w:left="-57" w:right="-57"/>
              <w:jc w:val="center"/>
              <w:rPr>
                <w:color w:val="000000"/>
                <w:sz w:val="20"/>
                <w:szCs w:val="20"/>
              </w:rPr>
            </w:pPr>
            <w:r w:rsidRPr="001D7B38">
              <w:rPr>
                <w:color w:val="000000"/>
                <w:sz w:val="20"/>
                <w:szCs w:val="20"/>
              </w:rPr>
              <w:t>0,43</w:t>
            </w:r>
          </w:p>
        </w:tc>
        <w:tc>
          <w:tcPr>
            <w:tcW w:w="264" w:type="pct"/>
            <w:tcBorders>
              <w:top w:val="single" w:sz="6" w:space="0" w:color="auto"/>
              <w:left w:val="single" w:sz="6" w:space="0" w:color="auto"/>
              <w:bottom w:val="single" w:sz="6" w:space="0" w:color="auto"/>
              <w:right w:val="single" w:sz="6" w:space="0" w:color="auto"/>
            </w:tcBorders>
            <w:vAlign w:val="center"/>
          </w:tcPr>
          <w:p w14:paraId="413E6F6C" w14:textId="77777777" w:rsidR="00675BDF" w:rsidRPr="001D7B38" w:rsidRDefault="00675BDF" w:rsidP="00FC4927">
            <w:pPr>
              <w:ind w:left="-57" w:right="-57"/>
              <w:jc w:val="center"/>
              <w:rPr>
                <w:color w:val="000000"/>
                <w:sz w:val="20"/>
                <w:szCs w:val="20"/>
              </w:rPr>
            </w:pPr>
            <w:r w:rsidRPr="001D7B38">
              <w:rPr>
                <w:color w:val="000000"/>
                <w:sz w:val="20"/>
                <w:szCs w:val="20"/>
              </w:rPr>
              <w:t>0,43</w:t>
            </w:r>
          </w:p>
        </w:tc>
        <w:tc>
          <w:tcPr>
            <w:tcW w:w="264" w:type="pct"/>
            <w:tcBorders>
              <w:top w:val="single" w:sz="6" w:space="0" w:color="auto"/>
              <w:left w:val="single" w:sz="6" w:space="0" w:color="auto"/>
              <w:bottom w:val="single" w:sz="6" w:space="0" w:color="auto"/>
              <w:right w:val="single" w:sz="6" w:space="0" w:color="auto"/>
            </w:tcBorders>
            <w:vAlign w:val="center"/>
          </w:tcPr>
          <w:p w14:paraId="13455290" w14:textId="77777777" w:rsidR="00675BDF" w:rsidRPr="001D7B38" w:rsidRDefault="00675BDF" w:rsidP="00FC4927">
            <w:pPr>
              <w:ind w:left="-57" w:right="-57"/>
              <w:jc w:val="center"/>
              <w:rPr>
                <w:color w:val="000000"/>
                <w:sz w:val="20"/>
                <w:szCs w:val="20"/>
              </w:rPr>
            </w:pPr>
            <w:r w:rsidRPr="001D7B38">
              <w:rPr>
                <w:color w:val="000000"/>
                <w:sz w:val="20"/>
                <w:szCs w:val="20"/>
              </w:rPr>
              <w:t>0,43</w:t>
            </w:r>
          </w:p>
        </w:tc>
        <w:tc>
          <w:tcPr>
            <w:tcW w:w="264" w:type="pct"/>
            <w:tcBorders>
              <w:top w:val="single" w:sz="6" w:space="0" w:color="auto"/>
              <w:left w:val="single" w:sz="6" w:space="0" w:color="auto"/>
              <w:bottom w:val="single" w:sz="6" w:space="0" w:color="auto"/>
              <w:right w:val="single" w:sz="6" w:space="0" w:color="auto"/>
            </w:tcBorders>
            <w:vAlign w:val="center"/>
          </w:tcPr>
          <w:p w14:paraId="657D06FF" w14:textId="77777777" w:rsidR="00675BDF" w:rsidRPr="001D7B38" w:rsidRDefault="00675BDF" w:rsidP="00FC4927">
            <w:pPr>
              <w:ind w:left="-57" w:right="-57"/>
              <w:jc w:val="center"/>
              <w:rPr>
                <w:color w:val="000000"/>
                <w:sz w:val="20"/>
                <w:szCs w:val="20"/>
              </w:rPr>
            </w:pPr>
            <w:r w:rsidRPr="001D7B38">
              <w:rPr>
                <w:color w:val="000000"/>
                <w:sz w:val="20"/>
                <w:szCs w:val="20"/>
              </w:rPr>
              <w:t>0,43</w:t>
            </w:r>
          </w:p>
        </w:tc>
        <w:tc>
          <w:tcPr>
            <w:tcW w:w="264" w:type="pct"/>
            <w:tcBorders>
              <w:top w:val="single" w:sz="6" w:space="0" w:color="auto"/>
              <w:left w:val="single" w:sz="6" w:space="0" w:color="auto"/>
              <w:bottom w:val="single" w:sz="6" w:space="0" w:color="auto"/>
              <w:right w:val="single" w:sz="6" w:space="0" w:color="auto"/>
            </w:tcBorders>
            <w:vAlign w:val="center"/>
          </w:tcPr>
          <w:p w14:paraId="088256AE" w14:textId="77777777" w:rsidR="00675BDF" w:rsidRPr="001D7B38" w:rsidRDefault="00675BDF" w:rsidP="00FC4927">
            <w:pPr>
              <w:ind w:left="-57" w:right="-57"/>
              <w:jc w:val="center"/>
              <w:rPr>
                <w:color w:val="000000"/>
                <w:sz w:val="20"/>
                <w:szCs w:val="20"/>
              </w:rPr>
            </w:pPr>
            <w:r w:rsidRPr="001D7B38">
              <w:rPr>
                <w:color w:val="000000"/>
                <w:sz w:val="20"/>
                <w:szCs w:val="20"/>
              </w:rPr>
              <w:t>0,42</w:t>
            </w:r>
          </w:p>
        </w:tc>
        <w:tc>
          <w:tcPr>
            <w:tcW w:w="264" w:type="pct"/>
            <w:tcBorders>
              <w:top w:val="single" w:sz="6" w:space="0" w:color="auto"/>
              <w:left w:val="single" w:sz="6" w:space="0" w:color="auto"/>
              <w:bottom w:val="single" w:sz="6" w:space="0" w:color="auto"/>
              <w:right w:val="single" w:sz="6" w:space="0" w:color="auto"/>
            </w:tcBorders>
            <w:vAlign w:val="center"/>
          </w:tcPr>
          <w:p w14:paraId="0B441639" w14:textId="77777777" w:rsidR="00675BDF" w:rsidRPr="001D7B38" w:rsidRDefault="00675BDF" w:rsidP="00FC4927">
            <w:pPr>
              <w:ind w:left="-57" w:right="-57"/>
              <w:jc w:val="center"/>
              <w:rPr>
                <w:color w:val="000000"/>
                <w:sz w:val="20"/>
                <w:szCs w:val="20"/>
              </w:rPr>
            </w:pPr>
            <w:r w:rsidRPr="001D7B38">
              <w:rPr>
                <w:color w:val="000000"/>
                <w:sz w:val="20"/>
                <w:szCs w:val="20"/>
              </w:rPr>
              <w:t>0,42</w:t>
            </w:r>
          </w:p>
        </w:tc>
        <w:tc>
          <w:tcPr>
            <w:tcW w:w="264" w:type="pct"/>
            <w:tcBorders>
              <w:top w:val="single" w:sz="6" w:space="0" w:color="auto"/>
              <w:left w:val="single" w:sz="6" w:space="0" w:color="auto"/>
              <w:bottom w:val="single" w:sz="6" w:space="0" w:color="auto"/>
              <w:right w:val="single" w:sz="6" w:space="0" w:color="auto"/>
            </w:tcBorders>
            <w:vAlign w:val="center"/>
          </w:tcPr>
          <w:p w14:paraId="4E154759" w14:textId="77777777" w:rsidR="00675BDF" w:rsidRPr="001D7B38" w:rsidRDefault="00675BDF" w:rsidP="00FC4927">
            <w:pPr>
              <w:ind w:left="-57" w:right="-57"/>
              <w:jc w:val="center"/>
              <w:rPr>
                <w:color w:val="000000"/>
                <w:sz w:val="20"/>
                <w:szCs w:val="20"/>
              </w:rPr>
            </w:pPr>
            <w:r w:rsidRPr="001D7B38">
              <w:rPr>
                <w:color w:val="000000"/>
                <w:sz w:val="20"/>
                <w:szCs w:val="20"/>
              </w:rPr>
              <w:t>0,42</w:t>
            </w:r>
          </w:p>
        </w:tc>
        <w:tc>
          <w:tcPr>
            <w:tcW w:w="264" w:type="pct"/>
            <w:tcBorders>
              <w:top w:val="single" w:sz="6" w:space="0" w:color="auto"/>
              <w:left w:val="single" w:sz="6" w:space="0" w:color="auto"/>
              <w:bottom w:val="single" w:sz="6" w:space="0" w:color="auto"/>
              <w:right w:val="single" w:sz="6" w:space="0" w:color="auto"/>
            </w:tcBorders>
            <w:vAlign w:val="center"/>
          </w:tcPr>
          <w:p w14:paraId="215EF57B" w14:textId="77777777" w:rsidR="00675BDF" w:rsidRPr="001D7B38" w:rsidRDefault="00675BDF" w:rsidP="00FC4927">
            <w:pPr>
              <w:ind w:left="-57" w:right="-57"/>
              <w:jc w:val="center"/>
              <w:rPr>
                <w:color w:val="000000"/>
                <w:sz w:val="20"/>
                <w:szCs w:val="20"/>
              </w:rPr>
            </w:pPr>
            <w:r w:rsidRPr="001D7B38">
              <w:rPr>
                <w:color w:val="000000"/>
                <w:sz w:val="20"/>
                <w:szCs w:val="20"/>
              </w:rPr>
              <w:t>0,42</w:t>
            </w:r>
          </w:p>
        </w:tc>
        <w:tc>
          <w:tcPr>
            <w:tcW w:w="264" w:type="pct"/>
            <w:tcBorders>
              <w:top w:val="single" w:sz="6" w:space="0" w:color="auto"/>
              <w:left w:val="single" w:sz="6" w:space="0" w:color="auto"/>
              <w:bottom w:val="single" w:sz="6" w:space="0" w:color="auto"/>
              <w:right w:val="single" w:sz="6" w:space="0" w:color="auto"/>
            </w:tcBorders>
            <w:vAlign w:val="center"/>
          </w:tcPr>
          <w:p w14:paraId="52FC227C" w14:textId="77777777" w:rsidR="00675BDF" w:rsidRPr="001D7B38" w:rsidRDefault="00675BDF" w:rsidP="00FC4927">
            <w:pPr>
              <w:ind w:left="-57" w:right="-57"/>
              <w:jc w:val="center"/>
              <w:rPr>
                <w:color w:val="000000"/>
                <w:sz w:val="20"/>
                <w:szCs w:val="20"/>
              </w:rPr>
            </w:pPr>
            <w:r w:rsidRPr="001D7B38">
              <w:rPr>
                <w:color w:val="000000"/>
                <w:sz w:val="20"/>
                <w:szCs w:val="20"/>
              </w:rPr>
              <w:t>0,41</w:t>
            </w:r>
          </w:p>
        </w:tc>
        <w:tc>
          <w:tcPr>
            <w:tcW w:w="269" w:type="pct"/>
            <w:tcBorders>
              <w:top w:val="single" w:sz="6" w:space="0" w:color="auto"/>
              <w:left w:val="single" w:sz="6" w:space="0" w:color="auto"/>
              <w:bottom w:val="single" w:sz="6" w:space="0" w:color="auto"/>
              <w:right w:val="single" w:sz="6" w:space="0" w:color="auto"/>
            </w:tcBorders>
            <w:vAlign w:val="center"/>
          </w:tcPr>
          <w:p w14:paraId="2DC3CEBB" w14:textId="77777777" w:rsidR="00675BDF" w:rsidRPr="001D7B38" w:rsidRDefault="00675BDF" w:rsidP="00FC4927">
            <w:pPr>
              <w:ind w:left="-57" w:right="-57"/>
              <w:jc w:val="center"/>
              <w:rPr>
                <w:color w:val="000000"/>
                <w:sz w:val="20"/>
                <w:szCs w:val="20"/>
              </w:rPr>
            </w:pPr>
            <w:r w:rsidRPr="001D7B38">
              <w:rPr>
                <w:color w:val="000000"/>
                <w:sz w:val="20"/>
                <w:szCs w:val="20"/>
              </w:rPr>
              <w:t>0,41</w:t>
            </w:r>
          </w:p>
        </w:tc>
        <w:tc>
          <w:tcPr>
            <w:tcW w:w="268" w:type="pct"/>
            <w:tcBorders>
              <w:top w:val="single" w:sz="6" w:space="0" w:color="auto"/>
              <w:left w:val="single" w:sz="6" w:space="0" w:color="auto"/>
              <w:bottom w:val="single" w:sz="6" w:space="0" w:color="auto"/>
              <w:right w:val="single" w:sz="6" w:space="0" w:color="auto"/>
            </w:tcBorders>
            <w:vAlign w:val="center"/>
          </w:tcPr>
          <w:p w14:paraId="4BDEB40D" w14:textId="77777777" w:rsidR="00675BDF" w:rsidRPr="001D7B38" w:rsidRDefault="00675BDF" w:rsidP="00FC4927">
            <w:pPr>
              <w:ind w:left="-57" w:right="-57"/>
              <w:jc w:val="center"/>
              <w:rPr>
                <w:color w:val="000000"/>
                <w:sz w:val="20"/>
                <w:szCs w:val="20"/>
              </w:rPr>
            </w:pPr>
            <w:r w:rsidRPr="001D7B38">
              <w:rPr>
                <w:color w:val="000000"/>
                <w:sz w:val="20"/>
                <w:szCs w:val="20"/>
              </w:rPr>
              <w:t>0,41</w:t>
            </w:r>
          </w:p>
        </w:tc>
      </w:tr>
      <w:tr w:rsidR="00675BDF" w:rsidRPr="001D7B38" w14:paraId="1A6736CA"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84AEFD9"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1DE043CE"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color w:val="000000"/>
                <w:sz w:val="20"/>
                <w:szCs w:val="20"/>
              </w:rPr>
              <w:t>тыс.т/год</w:t>
            </w:r>
          </w:p>
        </w:tc>
        <w:tc>
          <w:tcPr>
            <w:tcW w:w="264" w:type="pct"/>
            <w:tcBorders>
              <w:top w:val="single" w:sz="6" w:space="0" w:color="auto"/>
              <w:left w:val="single" w:sz="6" w:space="0" w:color="auto"/>
              <w:bottom w:val="single" w:sz="6" w:space="0" w:color="auto"/>
              <w:right w:val="single" w:sz="6" w:space="0" w:color="auto"/>
            </w:tcBorders>
            <w:vAlign w:val="center"/>
          </w:tcPr>
          <w:p w14:paraId="3F9605DC"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796BA275"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31446508"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27E4A791" w14:textId="77777777" w:rsidR="00675BDF" w:rsidRPr="001D7B38" w:rsidRDefault="00675BDF" w:rsidP="00FC4927">
            <w:pPr>
              <w:ind w:left="-57" w:right="-57"/>
              <w:jc w:val="center"/>
              <w:rPr>
                <w:color w:val="000000"/>
                <w:sz w:val="20"/>
                <w:szCs w:val="20"/>
              </w:rPr>
            </w:pPr>
            <w:r w:rsidRPr="001D7B38">
              <w:rPr>
                <w:color w:val="000000"/>
                <w:sz w:val="20"/>
                <w:szCs w:val="20"/>
              </w:rPr>
              <w:t>0,57</w:t>
            </w:r>
          </w:p>
        </w:tc>
        <w:tc>
          <w:tcPr>
            <w:tcW w:w="264" w:type="pct"/>
            <w:tcBorders>
              <w:top w:val="single" w:sz="6" w:space="0" w:color="auto"/>
              <w:left w:val="single" w:sz="6" w:space="0" w:color="auto"/>
              <w:bottom w:val="single" w:sz="6" w:space="0" w:color="auto"/>
              <w:right w:val="single" w:sz="6" w:space="0" w:color="auto"/>
            </w:tcBorders>
            <w:vAlign w:val="center"/>
          </w:tcPr>
          <w:p w14:paraId="09FD4058" w14:textId="77777777" w:rsidR="00675BDF" w:rsidRPr="001D7B38" w:rsidRDefault="00675BDF" w:rsidP="00FC4927">
            <w:pPr>
              <w:ind w:left="-57" w:right="-57"/>
              <w:jc w:val="center"/>
              <w:rPr>
                <w:color w:val="000000"/>
                <w:sz w:val="20"/>
                <w:szCs w:val="20"/>
              </w:rPr>
            </w:pPr>
            <w:r w:rsidRPr="001D7B38">
              <w:rPr>
                <w:color w:val="000000"/>
                <w:sz w:val="20"/>
                <w:szCs w:val="20"/>
              </w:rPr>
              <w:t>0,56</w:t>
            </w:r>
          </w:p>
        </w:tc>
        <w:tc>
          <w:tcPr>
            <w:tcW w:w="264" w:type="pct"/>
            <w:tcBorders>
              <w:top w:val="single" w:sz="6" w:space="0" w:color="auto"/>
              <w:left w:val="single" w:sz="6" w:space="0" w:color="auto"/>
              <w:bottom w:val="single" w:sz="6" w:space="0" w:color="auto"/>
              <w:right w:val="single" w:sz="6" w:space="0" w:color="auto"/>
            </w:tcBorders>
            <w:vAlign w:val="center"/>
          </w:tcPr>
          <w:p w14:paraId="539A1B34" w14:textId="77777777" w:rsidR="00675BDF" w:rsidRPr="001D7B38" w:rsidRDefault="00675BDF" w:rsidP="00FC4927">
            <w:pPr>
              <w:ind w:left="-57" w:right="-57"/>
              <w:jc w:val="center"/>
              <w:rPr>
                <w:color w:val="000000"/>
                <w:sz w:val="20"/>
                <w:szCs w:val="20"/>
              </w:rPr>
            </w:pPr>
            <w:r w:rsidRPr="001D7B38">
              <w:rPr>
                <w:color w:val="000000"/>
                <w:sz w:val="20"/>
                <w:szCs w:val="20"/>
              </w:rPr>
              <w:t>0,56</w:t>
            </w:r>
          </w:p>
        </w:tc>
        <w:tc>
          <w:tcPr>
            <w:tcW w:w="264" w:type="pct"/>
            <w:tcBorders>
              <w:top w:val="single" w:sz="6" w:space="0" w:color="auto"/>
              <w:left w:val="single" w:sz="6" w:space="0" w:color="auto"/>
              <w:bottom w:val="single" w:sz="6" w:space="0" w:color="auto"/>
              <w:right w:val="single" w:sz="6" w:space="0" w:color="auto"/>
            </w:tcBorders>
            <w:vAlign w:val="center"/>
          </w:tcPr>
          <w:p w14:paraId="5A126C4F" w14:textId="77777777" w:rsidR="00675BDF" w:rsidRPr="001D7B38" w:rsidRDefault="00675BDF" w:rsidP="00FC4927">
            <w:pPr>
              <w:ind w:left="-57" w:right="-57"/>
              <w:jc w:val="center"/>
              <w:rPr>
                <w:color w:val="000000"/>
                <w:sz w:val="20"/>
                <w:szCs w:val="20"/>
              </w:rPr>
            </w:pPr>
            <w:r w:rsidRPr="001D7B38">
              <w:rPr>
                <w:color w:val="000000"/>
                <w:sz w:val="20"/>
                <w:szCs w:val="20"/>
              </w:rPr>
              <w:t>0,56</w:t>
            </w:r>
          </w:p>
        </w:tc>
        <w:tc>
          <w:tcPr>
            <w:tcW w:w="264" w:type="pct"/>
            <w:tcBorders>
              <w:top w:val="single" w:sz="6" w:space="0" w:color="auto"/>
              <w:left w:val="single" w:sz="6" w:space="0" w:color="auto"/>
              <w:bottom w:val="single" w:sz="6" w:space="0" w:color="auto"/>
              <w:right w:val="single" w:sz="6" w:space="0" w:color="auto"/>
            </w:tcBorders>
            <w:vAlign w:val="center"/>
          </w:tcPr>
          <w:p w14:paraId="0FD20B69" w14:textId="77777777" w:rsidR="00675BDF" w:rsidRPr="001D7B38" w:rsidRDefault="00675BDF" w:rsidP="00FC4927">
            <w:pPr>
              <w:ind w:left="-57" w:right="-57"/>
              <w:jc w:val="center"/>
              <w:rPr>
                <w:color w:val="000000"/>
                <w:sz w:val="20"/>
                <w:szCs w:val="20"/>
              </w:rPr>
            </w:pPr>
            <w:r w:rsidRPr="001D7B38">
              <w:rPr>
                <w:color w:val="000000"/>
                <w:sz w:val="20"/>
                <w:szCs w:val="20"/>
              </w:rPr>
              <w:t>0,55</w:t>
            </w:r>
          </w:p>
        </w:tc>
        <w:tc>
          <w:tcPr>
            <w:tcW w:w="264" w:type="pct"/>
            <w:tcBorders>
              <w:top w:val="single" w:sz="6" w:space="0" w:color="auto"/>
              <w:left w:val="single" w:sz="6" w:space="0" w:color="auto"/>
              <w:bottom w:val="single" w:sz="6" w:space="0" w:color="auto"/>
              <w:right w:val="single" w:sz="6" w:space="0" w:color="auto"/>
            </w:tcBorders>
            <w:vAlign w:val="center"/>
          </w:tcPr>
          <w:p w14:paraId="080C8687" w14:textId="77777777" w:rsidR="00675BDF" w:rsidRPr="001D7B38" w:rsidRDefault="00675BDF" w:rsidP="00FC4927">
            <w:pPr>
              <w:ind w:left="-57" w:right="-57"/>
              <w:jc w:val="center"/>
              <w:rPr>
                <w:color w:val="000000"/>
                <w:sz w:val="20"/>
                <w:szCs w:val="20"/>
              </w:rPr>
            </w:pPr>
            <w:r w:rsidRPr="001D7B38">
              <w:rPr>
                <w:color w:val="000000"/>
                <w:sz w:val="20"/>
                <w:szCs w:val="20"/>
              </w:rPr>
              <w:t>0,55</w:t>
            </w:r>
          </w:p>
        </w:tc>
        <w:tc>
          <w:tcPr>
            <w:tcW w:w="264" w:type="pct"/>
            <w:tcBorders>
              <w:top w:val="single" w:sz="6" w:space="0" w:color="auto"/>
              <w:left w:val="single" w:sz="6" w:space="0" w:color="auto"/>
              <w:bottom w:val="single" w:sz="6" w:space="0" w:color="auto"/>
              <w:right w:val="single" w:sz="6" w:space="0" w:color="auto"/>
            </w:tcBorders>
            <w:vAlign w:val="center"/>
          </w:tcPr>
          <w:p w14:paraId="6391922D" w14:textId="77777777" w:rsidR="00675BDF" w:rsidRPr="001D7B38" w:rsidRDefault="00675BDF" w:rsidP="00FC4927">
            <w:pPr>
              <w:ind w:left="-57" w:right="-57"/>
              <w:jc w:val="center"/>
              <w:rPr>
                <w:color w:val="000000"/>
                <w:sz w:val="20"/>
                <w:szCs w:val="20"/>
              </w:rPr>
            </w:pPr>
            <w:r w:rsidRPr="001D7B38">
              <w:rPr>
                <w:color w:val="000000"/>
                <w:sz w:val="20"/>
                <w:szCs w:val="20"/>
              </w:rPr>
              <w:t>0,54</w:t>
            </w:r>
          </w:p>
        </w:tc>
        <w:tc>
          <w:tcPr>
            <w:tcW w:w="264" w:type="pct"/>
            <w:tcBorders>
              <w:top w:val="single" w:sz="6" w:space="0" w:color="auto"/>
              <w:left w:val="single" w:sz="6" w:space="0" w:color="auto"/>
              <w:bottom w:val="single" w:sz="6" w:space="0" w:color="auto"/>
              <w:right w:val="single" w:sz="6" w:space="0" w:color="auto"/>
            </w:tcBorders>
            <w:vAlign w:val="center"/>
          </w:tcPr>
          <w:p w14:paraId="62A1BDD5" w14:textId="77777777" w:rsidR="00675BDF" w:rsidRPr="001D7B38" w:rsidRDefault="00675BDF" w:rsidP="00FC4927">
            <w:pPr>
              <w:ind w:left="-57" w:right="-57"/>
              <w:jc w:val="center"/>
              <w:rPr>
                <w:color w:val="000000"/>
                <w:sz w:val="20"/>
                <w:szCs w:val="20"/>
              </w:rPr>
            </w:pPr>
            <w:r w:rsidRPr="001D7B38">
              <w:rPr>
                <w:color w:val="000000"/>
                <w:sz w:val="20"/>
                <w:szCs w:val="20"/>
              </w:rPr>
              <w:t>0,54</w:t>
            </w:r>
          </w:p>
        </w:tc>
        <w:tc>
          <w:tcPr>
            <w:tcW w:w="264" w:type="pct"/>
            <w:tcBorders>
              <w:top w:val="single" w:sz="6" w:space="0" w:color="auto"/>
              <w:left w:val="single" w:sz="6" w:space="0" w:color="auto"/>
              <w:bottom w:val="single" w:sz="6" w:space="0" w:color="auto"/>
              <w:right w:val="single" w:sz="6" w:space="0" w:color="auto"/>
            </w:tcBorders>
            <w:vAlign w:val="center"/>
          </w:tcPr>
          <w:p w14:paraId="71FC8D63" w14:textId="77777777" w:rsidR="00675BDF" w:rsidRPr="001D7B38" w:rsidRDefault="00675BDF" w:rsidP="00FC4927">
            <w:pPr>
              <w:ind w:left="-57" w:right="-57"/>
              <w:jc w:val="center"/>
              <w:rPr>
                <w:color w:val="000000"/>
                <w:sz w:val="20"/>
                <w:szCs w:val="20"/>
              </w:rPr>
            </w:pPr>
            <w:r w:rsidRPr="001D7B38">
              <w:rPr>
                <w:color w:val="000000"/>
                <w:sz w:val="20"/>
                <w:szCs w:val="20"/>
              </w:rPr>
              <w:t>0,54</w:t>
            </w:r>
          </w:p>
        </w:tc>
        <w:tc>
          <w:tcPr>
            <w:tcW w:w="269" w:type="pct"/>
            <w:tcBorders>
              <w:top w:val="single" w:sz="6" w:space="0" w:color="auto"/>
              <w:left w:val="single" w:sz="6" w:space="0" w:color="auto"/>
              <w:bottom w:val="single" w:sz="6" w:space="0" w:color="auto"/>
              <w:right w:val="single" w:sz="6" w:space="0" w:color="auto"/>
            </w:tcBorders>
            <w:vAlign w:val="center"/>
          </w:tcPr>
          <w:p w14:paraId="00C8F638" w14:textId="77777777" w:rsidR="00675BDF" w:rsidRPr="001D7B38" w:rsidRDefault="00675BDF" w:rsidP="00FC4927">
            <w:pPr>
              <w:ind w:left="-57" w:right="-57"/>
              <w:jc w:val="center"/>
              <w:rPr>
                <w:color w:val="000000"/>
                <w:sz w:val="20"/>
                <w:szCs w:val="20"/>
              </w:rPr>
            </w:pPr>
            <w:r w:rsidRPr="001D7B38">
              <w:rPr>
                <w:color w:val="000000"/>
                <w:sz w:val="20"/>
                <w:szCs w:val="20"/>
              </w:rPr>
              <w:t>0,53</w:t>
            </w:r>
          </w:p>
        </w:tc>
        <w:tc>
          <w:tcPr>
            <w:tcW w:w="268" w:type="pct"/>
            <w:tcBorders>
              <w:top w:val="single" w:sz="6" w:space="0" w:color="auto"/>
              <w:left w:val="single" w:sz="6" w:space="0" w:color="auto"/>
              <w:bottom w:val="single" w:sz="6" w:space="0" w:color="auto"/>
              <w:right w:val="single" w:sz="6" w:space="0" w:color="auto"/>
            </w:tcBorders>
            <w:vAlign w:val="center"/>
          </w:tcPr>
          <w:p w14:paraId="389A8182" w14:textId="77777777" w:rsidR="00675BDF" w:rsidRPr="001D7B38" w:rsidRDefault="00675BDF" w:rsidP="00FC4927">
            <w:pPr>
              <w:ind w:left="-57" w:right="-57"/>
              <w:jc w:val="center"/>
              <w:rPr>
                <w:color w:val="000000"/>
                <w:sz w:val="20"/>
                <w:szCs w:val="20"/>
              </w:rPr>
            </w:pPr>
            <w:r w:rsidRPr="001D7B38">
              <w:rPr>
                <w:color w:val="000000"/>
                <w:sz w:val="20"/>
                <w:szCs w:val="20"/>
              </w:rPr>
              <w:t>0,53</w:t>
            </w:r>
          </w:p>
        </w:tc>
      </w:tr>
      <w:tr w:rsidR="00675BDF" w:rsidRPr="001D7B38" w14:paraId="158C448D" w14:textId="77777777" w:rsidTr="00FC4927">
        <w:trPr>
          <w:trHeight w:val="340"/>
        </w:trPr>
        <w:tc>
          <w:tcPr>
            <w:tcW w:w="5000" w:type="pct"/>
            <w:gridSpan w:val="16"/>
            <w:tcBorders>
              <w:top w:val="single" w:sz="6" w:space="0" w:color="auto"/>
              <w:left w:val="single" w:sz="6" w:space="0" w:color="auto"/>
              <w:bottom w:val="single" w:sz="6" w:space="0" w:color="auto"/>
              <w:right w:val="single" w:sz="6" w:space="0" w:color="auto"/>
            </w:tcBorders>
            <w:vAlign w:val="center"/>
          </w:tcPr>
          <w:p w14:paraId="04ADAB2B" w14:textId="77777777" w:rsidR="00675BDF" w:rsidRPr="001D7B38" w:rsidRDefault="00675BDF" w:rsidP="00FC4927">
            <w:pPr>
              <w:ind w:left="-57" w:right="-57"/>
              <w:jc w:val="center"/>
              <w:rPr>
                <w:b/>
                <w:color w:val="000000"/>
                <w:sz w:val="20"/>
                <w:szCs w:val="20"/>
              </w:rPr>
            </w:pPr>
            <w:r w:rsidRPr="001D7B38">
              <w:rPr>
                <w:b/>
                <w:color w:val="000000"/>
                <w:sz w:val="20"/>
                <w:szCs w:val="20"/>
              </w:rPr>
              <w:t>Котельная №1</w:t>
            </w:r>
          </w:p>
        </w:tc>
      </w:tr>
      <w:tr w:rsidR="00675BDF" w:rsidRPr="001D7B38" w14:paraId="631823E4"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412E83F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lastRenderedPageBreak/>
              <w:t>Подключенная нагрузка</w:t>
            </w:r>
          </w:p>
        </w:tc>
        <w:tc>
          <w:tcPr>
            <w:tcW w:w="357" w:type="pct"/>
            <w:tcBorders>
              <w:top w:val="single" w:sz="6" w:space="0" w:color="auto"/>
              <w:left w:val="single" w:sz="6" w:space="0" w:color="auto"/>
              <w:bottom w:val="single" w:sz="6" w:space="0" w:color="auto"/>
              <w:right w:val="single" w:sz="6" w:space="0" w:color="auto"/>
            </w:tcBorders>
            <w:vAlign w:val="center"/>
          </w:tcPr>
          <w:p w14:paraId="3089F4D9"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3782F94E"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6A30253"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69CED97"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D537F9C" w14:textId="77777777" w:rsidR="00675BDF" w:rsidRPr="001D7B38" w:rsidRDefault="00675BDF" w:rsidP="00FC4927">
            <w:pPr>
              <w:ind w:left="-57" w:right="-57"/>
              <w:jc w:val="center"/>
              <w:rPr>
                <w:color w:val="000000"/>
                <w:sz w:val="20"/>
                <w:szCs w:val="20"/>
              </w:rPr>
            </w:pPr>
            <w:r w:rsidRPr="001D7B38">
              <w:rPr>
                <w:color w:val="000000"/>
                <w:sz w:val="20"/>
                <w:szCs w:val="20"/>
              </w:rPr>
              <w:t>4,16</w:t>
            </w:r>
          </w:p>
        </w:tc>
        <w:tc>
          <w:tcPr>
            <w:tcW w:w="264" w:type="pct"/>
            <w:tcBorders>
              <w:top w:val="single" w:sz="6" w:space="0" w:color="auto"/>
              <w:left w:val="single" w:sz="6" w:space="0" w:color="auto"/>
              <w:bottom w:val="single" w:sz="6" w:space="0" w:color="auto"/>
              <w:right w:val="single" w:sz="6" w:space="0" w:color="auto"/>
            </w:tcBorders>
            <w:vAlign w:val="center"/>
          </w:tcPr>
          <w:p w14:paraId="375387FF" w14:textId="77777777" w:rsidR="00675BDF" w:rsidRPr="001D7B38" w:rsidRDefault="00675BDF" w:rsidP="00FC4927">
            <w:pPr>
              <w:ind w:left="-57" w:right="-57"/>
              <w:jc w:val="center"/>
              <w:rPr>
                <w:color w:val="000000"/>
                <w:sz w:val="20"/>
                <w:szCs w:val="20"/>
              </w:rPr>
            </w:pPr>
            <w:r w:rsidRPr="001D7B38">
              <w:rPr>
                <w:color w:val="000000"/>
                <w:sz w:val="20"/>
                <w:szCs w:val="20"/>
              </w:rPr>
              <w:t>4,16</w:t>
            </w:r>
          </w:p>
        </w:tc>
        <w:tc>
          <w:tcPr>
            <w:tcW w:w="264" w:type="pct"/>
            <w:tcBorders>
              <w:top w:val="single" w:sz="6" w:space="0" w:color="auto"/>
              <w:left w:val="single" w:sz="6" w:space="0" w:color="auto"/>
              <w:bottom w:val="single" w:sz="6" w:space="0" w:color="auto"/>
              <w:right w:val="single" w:sz="6" w:space="0" w:color="auto"/>
            </w:tcBorders>
            <w:vAlign w:val="center"/>
          </w:tcPr>
          <w:p w14:paraId="1A951316" w14:textId="77777777" w:rsidR="00675BDF" w:rsidRPr="001D7B38" w:rsidRDefault="00675BDF" w:rsidP="00FC4927">
            <w:pPr>
              <w:ind w:left="-57" w:right="-57"/>
              <w:jc w:val="center"/>
              <w:rPr>
                <w:color w:val="000000"/>
                <w:sz w:val="20"/>
                <w:szCs w:val="20"/>
              </w:rPr>
            </w:pPr>
            <w:r w:rsidRPr="001D7B38">
              <w:rPr>
                <w:color w:val="000000"/>
                <w:sz w:val="20"/>
                <w:szCs w:val="20"/>
              </w:rPr>
              <w:t>4,16</w:t>
            </w:r>
          </w:p>
        </w:tc>
        <w:tc>
          <w:tcPr>
            <w:tcW w:w="264" w:type="pct"/>
            <w:tcBorders>
              <w:top w:val="single" w:sz="6" w:space="0" w:color="auto"/>
              <w:left w:val="single" w:sz="6" w:space="0" w:color="auto"/>
              <w:bottom w:val="single" w:sz="6" w:space="0" w:color="auto"/>
              <w:right w:val="single" w:sz="6" w:space="0" w:color="auto"/>
            </w:tcBorders>
            <w:vAlign w:val="center"/>
          </w:tcPr>
          <w:p w14:paraId="6409F77A" w14:textId="77777777" w:rsidR="00675BDF" w:rsidRPr="001D7B38" w:rsidRDefault="00675BDF" w:rsidP="00FC4927">
            <w:pPr>
              <w:ind w:left="-57" w:right="-57"/>
              <w:jc w:val="center"/>
              <w:rPr>
                <w:color w:val="000000"/>
                <w:sz w:val="20"/>
                <w:szCs w:val="20"/>
              </w:rPr>
            </w:pPr>
            <w:r w:rsidRPr="001D7B38">
              <w:rPr>
                <w:color w:val="000000"/>
                <w:sz w:val="20"/>
                <w:szCs w:val="20"/>
              </w:rPr>
              <w:t>4,16</w:t>
            </w:r>
          </w:p>
        </w:tc>
        <w:tc>
          <w:tcPr>
            <w:tcW w:w="264" w:type="pct"/>
            <w:tcBorders>
              <w:top w:val="single" w:sz="6" w:space="0" w:color="auto"/>
              <w:left w:val="single" w:sz="6" w:space="0" w:color="auto"/>
              <w:bottom w:val="single" w:sz="6" w:space="0" w:color="auto"/>
              <w:right w:val="single" w:sz="6" w:space="0" w:color="auto"/>
            </w:tcBorders>
            <w:vAlign w:val="center"/>
          </w:tcPr>
          <w:p w14:paraId="6D67DDE8" w14:textId="77777777" w:rsidR="00675BDF" w:rsidRPr="001D7B38" w:rsidRDefault="00675BDF" w:rsidP="00FC4927">
            <w:pPr>
              <w:ind w:left="-57" w:right="-57"/>
              <w:jc w:val="center"/>
              <w:rPr>
                <w:color w:val="000000"/>
                <w:sz w:val="20"/>
                <w:szCs w:val="20"/>
              </w:rPr>
            </w:pPr>
            <w:r w:rsidRPr="001D7B38">
              <w:rPr>
                <w:color w:val="000000"/>
                <w:sz w:val="20"/>
                <w:szCs w:val="20"/>
              </w:rPr>
              <w:t>4,16</w:t>
            </w:r>
          </w:p>
        </w:tc>
        <w:tc>
          <w:tcPr>
            <w:tcW w:w="264" w:type="pct"/>
            <w:tcBorders>
              <w:top w:val="single" w:sz="6" w:space="0" w:color="auto"/>
              <w:left w:val="single" w:sz="6" w:space="0" w:color="auto"/>
              <w:bottom w:val="single" w:sz="6" w:space="0" w:color="auto"/>
              <w:right w:val="single" w:sz="6" w:space="0" w:color="auto"/>
            </w:tcBorders>
            <w:vAlign w:val="center"/>
          </w:tcPr>
          <w:p w14:paraId="44B8FE46" w14:textId="77777777" w:rsidR="00675BDF" w:rsidRPr="001D7B38" w:rsidRDefault="00675BDF" w:rsidP="00FC4927">
            <w:pPr>
              <w:ind w:left="-57" w:right="-57"/>
              <w:jc w:val="center"/>
              <w:rPr>
                <w:color w:val="000000"/>
                <w:sz w:val="20"/>
                <w:szCs w:val="20"/>
              </w:rPr>
            </w:pPr>
            <w:r w:rsidRPr="001D7B38">
              <w:rPr>
                <w:color w:val="000000"/>
                <w:sz w:val="20"/>
                <w:szCs w:val="20"/>
              </w:rPr>
              <w:t>4,16</w:t>
            </w:r>
          </w:p>
        </w:tc>
        <w:tc>
          <w:tcPr>
            <w:tcW w:w="264" w:type="pct"/>
            <w:tcBorders>
              <w:top w:val="single" w:sz="6" w:space="0" w:color="auto"/>
              <w:left w:val="single" w:sz="6" w:space="0" w:color="auto"/>
              <w:bottom w:val="single" w:sz="6" w:space="0" w:color="auto"/>
              <w:right w:val="single" w:sz="6" w:space="0" w:color="auto"/>
            </w:tcBorders>
            <w:vAlign w:val="center"/>
          </w:tcPr>
          <w:p w14:paraId="07FF99FA" w14:textId="77777777" w:rsidR="00675BDF" w:rsidRPr="001D7B38" w:rsidRDefault="00675BDF" w:rsidP="00FC4927">
            <w:pPr>
              <w:ind w:left="-57" w:right="-57"/>
              <w:jc w:val="center"/>
              <w:rPr>
                <w:color w:val="000000"/>
                <w:sz w:val="20"/>
                <w:szCs w:val="20"/>
              </w:rPr>
            </w:pPr>
            <w:r w:rsidRPr="001D7B38">
              <w:rPr>
                <w:color w:val="000000"/>
                <w:sz w:val="20"/>
                <w:szCs w:val="20"/>
              </w:rPr>
              <w:t>4,16</w:t>
            </w:r>
          </w:p>
        </w:tc>
        <w:tc>
          <w:tcPr>
            <w:tcW w:w="264" w:type="pct"/>
            <w:tcBorders>
              <w:top w:val="single" w:sz="6" w:space="0" w:color="auto"/>
              <w:left w:val="single" w:sz="6" w:space="0" w:color="auto"/>
              <w:bottom w:val="single" w:sz="6" w:space="0" w:color="auto"/>
              <w:right w:val="single" w:sz="6" w:space="0" w:color="auto"/>
            </w:tcBorders>
            <w:vAlign w:val="center"/>
          </w:tcPr>
          <w:p w14:paraId="73C2B76D" w14:textId="77777777" w:rsidR="00675BDF" w:rsidRPr="001D7B38" w:rsidRDefault="00675BDF" w:rsidP="00FC4927">
            <w:pPr>
              <w:ind w:left="-57" w:right="-57"/>
              <w:jc w:val="center"/>
              <w:rPr>
                <w:color w:val="000000"/>
                <w:sz w:val="20"/>
                <w:szCs w:val="20"/>
              </w:rPr>
            </w:pPr>
            <w:r w:rsidRPr="001D7B38">
              <w:rPr>
                <w:color w:val="000000"/>
                <w:sz w:val="20"/>
                <w:szCs w:val="20"/>
              </w:rPr>
              <w:t>4,16</w:t>
            </w:r>
          </w:p>
        </w:tc>
        <w:tc>
          <w:tcPr>
            <w:tcW w:w="264" w:type="pct"/>
            <w:tcBorders>
              <w:top w:val="single" w:sz="6" w:space="0" w:color="auto"/>
              <w:left w:val="single" w:sz="6" w:space="0" w:color="auto"/>
              <w:bottom w:val="single" w:sz="6" w:space="0" w:color="auto"/>
              <w:right w:val="single" w:sz="6" w:space="0" w:color="auto"/>
            </w:tcBorders>
            <w:vAlign w:val="center"/>
          </w:tcPr>
          <w:p w14:paraId="1003C5DD" w14:textId="77777777" w:rsidR="00675BDF" w:rsidRPr="001D7B38" w:rsidRDefault="00675BDF" w:rsidP="00FC4927">
            <w:pPr>
              <w:ind w:left="-57" w:right="-57"/>
              <w:jc w:val="center"/>
              <w:rPr>
                <w:color w:val="000000"/>
                <w:sz w:val="20"/>
                <w:szCs w:val="20"/>
              </w:rPr>
            </w:pPr>
            <w:r w:rsidRPr="001D7B38">
              <w:rPr>
                <w:color w:val="000000"/>
                <w:sz w:val="20"/>
                <w:szCs w:val="20"/>
              </w:rPr>
              <w:t>4,16</w:t>
            </w:r>
          </w:p>
        </w:tc>
        <w:tc>
          <w:tcPr>
            <w:tcW w:w="269" w:type="pct"/>
            <w:tcBorders>
              <w:top w:val="single" w:sz="6" w:space="0" w:color="auto"/>
              <w:left w:val="single" w:sz="6" w:space="0" w:color="auto"/>
              <w:bottom w:val="single" w:sz="6" w:space="0" w:color="auto"/>
              <w:right w:val="single" w:sz="6" w:space="0" w:color="auto"/>
            </w:tcBorders>
            <w:vAlign w:val="center"/>
          </w:tcPr>
          <w:p w14:paraId="7BCA6D19" w14:textId="77777777" w:rsidR="00675BDF" w:rsidRPr="001D7B38" w:rsidRDefault="00675BDF" w:rsidP="00FC4927">
            <w:pPr>
              <w:ind w:left="-57" w:right="-57"/>
              <w:jc w:val="center"/>
              <w:rPr>
                <w:color w:val="000000"/>
                <w:sz w:val="20"/>
                <w:szCs w:val="20"/>
              </w:rPr>
            </w:pPr>
            <w:r w:rsidRPr="001D7B38">
              <w:rPr>
                <w:color w:val="000000"/>
                <w:sz w:val="20"/>
                <w:szCs w:val="20"/>
              </w:rPr>
              <w:t>4,16</w:t>
            </w:r>
          </w:p>
        </w:tc>
        <w:tc>
          <w:tcPr>
            <w:tcW w:w="268" w:type="pct"/>
            <w:tcBorders>
              <w:top w:val="single" w:sz="6" w:space="0" w:color="auto"/>
              <w:left w:val="single" w:sz="6" w:space="0" w:color="auto"/>
              <w:bottom w:val="single" w:sz="6" w:space="0" w:color="auto"/>
              <w:right w:val="single" w:sz="6" w:space="0" w:color="auto"/>
            </w:tcBorders>
            <w:vAlign w:val="center"/>
          </w:tcPr>
          <w:p w14:paraId="1FC852AB" w14:textId="77777777" w:rsidR="00675BDF" w:rsidRPr="001D7B38" w:rsidRDefault="00675BDF" w:rsidP="00FC4927">
            <w:pPr>
              <w:ind w:left="-57" w:right="-57"/>
              <w:jc w:val="center"/>
              <w:rPr>
                <w:color w:val="000000"/>
                <w:sz w:val="20"/>
                <w:szCs w:val="20"/>
              </w:rPr>
            </w:pPr>
            <w:r w:rsidRPr="001D7B38">
              <w:rPr>
                <w:color w:val="000000"/>
                <w:sz w:val="20"/>
                <w:szCs w:val="20"/>
              </w:rPr>
              <w:t>4,16</w:t>
            </w:r>
          </w:p>
        </w:tc>
      </w:tr>
      <w:tr w:rsidR="00675BDF" w:rsidRPr="001D7B38" w14:paraId="23E1C6CE"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025BD6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 отопления</w:t>
            </w:r>
          </w:p>
        </w:tc>
        <w:tc>
          <w:tcPr>
            <w:tcW w:w="357" w:type="pct"/>
            <w:tcBorders>
              <w:top w:val="single" w:sz="6" w:space="0" w:color="auto"/>
              <w:left w:val="single" w:sz="6" w:space="0" w:color="auto"/>
              <w:bottom w:val="single" w:sz="6" w:space="0" w:color="auto"/>
              <w:right w:val="single" w:sz="6" w:space="0" w:color="auto"/>
            </w:tcBorders>
            <w:vAlign w:val="center"/>
          </w:tcPr>
          <w:p w14:paraId="32DF7DD2"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42EAA89F"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F53B29B"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8F7ABCB"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086492A" w14:textId="77777777" w:rsidR="00675BDF" w:rsidRPr="001D7B38" w:rsidRDefault="00675BDF" w:rsidP="00FC4927">
            <w:pPr>
              <w:ind w:left="-57" w:right="-57"/>
              <w:jc w:val="center"/>
              <w:rPr>
                <w:color w:val="000000"/>
                <w:sz w:val="20"/>
                <w:szCs w:val="20"/>
              </w:rPr>
            </w:pPr>
            <w:r w:rsidRPr="001D7B38">
              <w:rPr>
                <w:color w:val="000000"/>
                <w:sz w:val="20"/>
                <w:szCs w:val="20"/>
              </w:rPr>
              <w:t>2,41</w:t>
            </w:r>
          </w:p>
        </w:tc>
        <w:tc>
          <w:tcPr>
            <w:tcW w:w="264" w:type="pct"/>
            <w:tcBorders>
              <w:top w:val="single" w:sz="6" w:space="0" w:color="auto"/>
              <w:left w:val="single" w:sz="6" w:space="0" w:color="auto"/>
              <w:bottom w:val="single" w:sz="6" w:space="0" w:color="auto"/>
              <w:right w:val="single" w:sz="6" w:space="0" w:color="auto"/>
            </w:tcBorders>
            <w:vAlign w:val="center"/>
          </w:tcPr>
          <w:p w14:paraId="5AB18F7F" w14:textId="77777777" w:rsidR="00675BDF" w:rsidRPr="001D7B38" w:rsidRDefault="00675BDF" w:rsidP="00FC4927">
            <w:pPr>
              <w:ind w:left="-57" w:right="-57"/>
              <w:jc w:val="center"/>
              <w:rPr>
                <w:color w:val="000000"/>
                <w:sz w:val="20"/>
                <w:szCs w:val="20"/>
              </w:rPr>
            </w:pPr>
            <w:r w:rsidRPr="001D7B38">
              <w:rPr>
                <w:color w:val="000000"/>
                <w:sz w:val="20"/>
                <w:szCs w:val="20"/>
              </w:rPr>
              <w:t>2,41</w:t>
            </w:r>
          </w:p>
        </w:tc>
        <w:tc>
          <w:tcPr>
            <w:tcW w:w="264" w:type="pct"/>
            <w:tcBorders>
              <w:top w:val="single" w:sz="6" w:space="0" w:color="auto"/>
              <w:left w:val="single" w:sz="6" w:space="0" w:color="auto"/>
              <w:bottom w:val="single" w:sz="6" w:space="0" w:color="auto"/>
              <w:right w:val="single" w:sz="6" w:space="0" w:color="auto"/>
            </w:tcBorders>
            <w:vAlign w:val="center"/>
          </w:tcPr>
          <w:p w14:paraId="68DAE0AA" w14:textId="77777777" w:rsidR="00675BDF" w:rsidRPr="001D7B38" w:rsidRDefault="00675BDF" w:rsidP="00FC4927">
            <w:pPr>
              <w:ind w:left="-57" w:right="-57"/>
              <w:jc w:val="center"/>
              <w:rPr>
                <w:color w:val="000000"/>
                <w:sz w:val="20"/>
                <w:szCs w:val="20"/>
              </w:rPr>
            </w:pPr>
            <w:r w:rsidRPr="001D7B38">
              <w:rPr>
                <w:color w:val="000000"/>
                <w:sz w:val="20"/>
                <w:szCs w:val="20"/>
              </w:rPr>
              <w:t>2,41</w:t>
            </w:r>
          </w:p>
        </w:tc>
        <w:tc>
          <w:tcPr>
            <w:tcW w:w="264" w:type="pct"/>
            <w:tcBorders>
              <w:top w:val="single" w:sz="6" w:space="0" w:color="auto"/>
              <w:left w:val="single" w:sz="6" w:space="0" w:color="auto"/>
              <w:bottom w:val="single" w:sz="6" w:space="0" w:color="auto"/>
              <w:right w:val="single" w:sz="6" w:space="0" w:color="auto"/>
            </w:tcBorders>
            <w:vAlign w:val="center"/>
          </w:tcPr>
          <w:p w14:paraId="2FE9B852" w14:textId="77777777" w:rsidR="00675BDF" w:rsidRPr="001D7B38" w:rsidRDefault="00675BDF" w:rsidP="00FC4927">
            <w:pPr>
              <w:ind w:left="-57" w:right="-57"/>
              <w:jc w:val="center"/>
              <w:rPr>
                <w:color w:val="000000"/>
                <w:sz w:val="20"/>
                <w:szCs w:val="20"/>
              </w:rPr>
            </w:pPr>
            <w:r w:rsidRPr="001D7B38">
              <w:rPr>
                <w:color w:val="000000"/>
                <w:sz w:val="20"/>
                <w:szCs w:val="20"/>
              </w:rPr>
              <w:t>2,41</w:t>
            </w:r>
          </w:p>
        </w:tc>
        <w:tc>
          <w:tcPr>
            <w:tcW w:w="264" w:type="pct"/>
            <w:tcBorders>
              <w:top w:val="single" w:sz="6" w:space="0" w:color="auto"/>
              <w:left w:val="single" w:sz="6" w:space="0" w:color="auto"/>
              <w:bottom w:val="single" w:sz="6" w:space="0" w:color="auto"/>
              <w:right w:val="single" w:sz="6" w:space="0" w:color="auto"/>
            </w:tcBorders>
            <w:vAlign w:val="center"/>
          </w:tcPr>
          <w:p w14:paraId="3450DE1B" w14:textId="77777777" w:rsidR="00675BDF" w:rsidRPr="001D7B38" w:rsidRDefault="00675BDF" w:rsidP="00FC4927">
            <w:pPr>
              <w:ind w:left="-57" w:right="-57"/>
              <w:jc w:val="center"/>
              <w:rPr>
                <w:color w:val="000000"/>
                <w:sz w:val="20"/>
                <w:szCs w:val="20"/>
              </w:rPr>
            </w:pPr>
            <w:r w:rsidRPr="001D7B38">
              <w:rPr>
                <w:color w:val="000000"/>
                <w:sz w:val="20"/>
                <w:szCs w:val="20"/>
              </w:rPr>
              <w:t>2,41</w:t>
            </w:r>
          </w:p>
        </w:tc>
        <w:tc>
          <w:tcPr>
            <w:tcW w:w="264" w:type="pct"/>
            <w:tcBorders>
              <w:top w:val="single" w:sz="6" w:space="0" w:color="auto"/>
              <w:left w:val="single" w:sz="6" w:space="0" w:color="auto"/>
              <w:bottom w:val="single" w:sz="6" w:space="0" w:color="auto"/>
              <w:right w:val="single" w:sz="6" w:space="0" w:color="auto"/>
            </w:tcBorders>
            <w:vAlign w:val="center"/>
          </w:tcPr>
          <w:p w14:paraId="1D65941E" w14:textId="77777777" w:rsidR="00675BDF" w:rsidRPr="001D7B38" w:rsidRDefault="00675BDF" w:rsidP="00FC4927">
            <w:pPr>
              <w:ind w:left="-57" w:right="-57"/>
              <w:jc w:val="center"/>
              <w:rPr>
                <w:color w:val="000000"/>
                <w:sz w:val="20"/>
                <w:szCs w:val="20"/>
              </w:rPr>
            </w:pPr>
            <w:r w:rsidRPr="001D7B38">
              <w:rPr>
                <w:color w:val="000000"/>
                <w:sz w:val="20"/>
                <w:szCs w:val="20"/>
              </w:rPr>
              <w:t>2,41</w:t>
            </w:r>
          </w:p>
        </w:tc>
        <w:tc>
          <w:tcPr>
            <w:tcW w:w="264" w:type="pct"/>
            <w:tcBorders>
              <w:top w:val="single" w:sz="6" w:space="0" w:color="auto"/>
              <w:left w:val="single" w:sz="6" w:space="0" w:color="auto"/>
              <w:bottom w:val="single" w:sz="6" w:space="0" w:color="auto"/>
              <w:right w:val="single" w:sz="6" w:space="0" w:color="auto"/>
            </w:tcBorders>
            <w:vAlign w:val="center"/>
          </w:tcPr>
          <w:p w14:paraId="5CF0025C" w14:textId="77777777" w:rsidR="00675BDF" w:rsidRPr="001D7B38" w:rsidRDefault="00675BDF" w:rsidP="00FC4927">
            <w:pPr>
              <w:ind w:left="-57" w:right="-57"/>
              <w:jc w:val="center"/>
              <w:rPr>
                <w:color w:val="000000"/>
                <w:sz w:val="20"/>
                <w:szCs w:val="20"/>
              </w:rPr>
            </w:pPr>
            <w:r w:rsidRPr="001D7B38">
              <w:rPr>
                <w:color w:val="000000"/>
                <w:sz w:val="20"/>
                <w:szCs w:val="20"/>
              </w:rPr>
              <w:t>2,41</w:t>
            </w:r>
          </w:p>
        </w:tc>
        <w:tc>
          <w:tcPr>
            <w:tcW w:w="264" w:type="pct"/>
            <w:tcBorders>
              <w:top w:val="single" w:sz="6" w:space="0" w:color="auto"/>
              <w:left w:val="single" w:sz="6" w:space="0" w:color="auto"/>
              <w:bottom w:val="single" w:sz="6" w:space="0" w:color="auto"/>
              <w:right w:val="single" w:sz="6" w:space="0" w:color="auto"/>
            </w:tcBorders>
            <w:vAlign w:val="center"/>
          </w:tcPr>
          <w:p w14:paraId="7E977DDA" w14:textId="77777777" w:rsidR="00675BDF" w:rsidRPr="001D7B38" w:rsidRDefault="00675BDF" w:rsidP="00FC4927">
            <w:pPr>
              <w:ind w:left="-57" w:right="-57"/>
              <w:jc w:val="center"/>
              <w:rPr>
                <w:color w:val="000000"/>
                <w:sz w:val="20"/>
                <w:szCs w:val="20"/>
              </w:rPr>
            </w:pPr>
            <w:r w:rsidRPr="001D7B38">
              <w:rPr>
                <w:color w:val="000000"/>
                <w:sz w:val="20"/>
                <w:szCs w:val="20"/>
              </w:rPr>
              <w:t>2,41</w:t>
            </w:r>
          </w:p>
        </w:tc>
        <w:tc>
          <w:tcPr>
            <w:tcW w:w="264" w:type="pct"/>
            <w:tcBorders>
              <w:top w:val="single" w:sz="6" w:space="0" w:color="auto"/>
              <w:left w:val="single" w:sz="6" w:space="0" w:color="auto"/>
              <w:bottom w:val="single" w:sz="6" w:space="0" w:color="auto"/>
              <w:right w:val="single" w:sz="6" w:space="0" w:color="auto"/>
            </w:tcBorders>
            <w:vAlign w:val="center"/>
          </w:tcPr>
          <w:p w14:paraId="14C40CC2" w14:textId="77777777" w:rsidR="00675BDF" w:rsidRPr="001D7B38" w:rsidRDefault="00675BDF" w:rsidP="00FC4927">
            <w:pPr>
              <w:ind w:left="-57" w:right="-57"/>
              <w:jc w:val="center"/>
              <w:rPr>
                <w:color w:val="000000"/>
                <w:sz w:val="20"/>
                <w:szCs w:val="20"/>
              </w:rPr>
            </w:pPr>
            <w:r w:rsidRPr="001D7B38">
              <w:rPr>
                <w:color w:val="000000"/>
                <w:sz w:val="20"/>
                <w:szCs w:val="20"/>
              </w:rPr>
              <w:t>2,41</w:t>
            </w:r>
          </w:p>
        </w:tc>
        <w:tc>
          <w:tcPr>
            <w:tcW w:w="269" w:type="pct"/>
            <w:tcBorders>
              <w:top w:val="single" w:sz="6" w:space="0" w:color="auto"/>
              <w:left w:val="single" w:sz="6" w:space="0" w:color="auto"/>
              <w:bottom w:val="single" w:sz="6" w:space="0" w:color="auto"/>
              <w:right w:val="single" w:sz="6" w:space="0" w:color="auto"/>
            </w:tcBorders>
            <w:vAlign w:val="center"/>
          </w:tcPr>
          <w:p w14:paraId="402A2BFE" w14:textId="77777777" w:rsidR="00675BDF" w:rsidRPr="001D7B38" w:rsidRDefault="00675BDF" w:rsidP="00FC4927">
            <w:pPr>
              <w:ind w:left="-57" w:right="-57"/>
              <w:jc w:val="center"/>
              <w:rPr>
                <w:color w:val="000000"/>
                <w:sz w:val="20"/>
                <w:szCs w:val="20"/>
              </w:rPr>
            </w:pPr>
            <w:r w:rsidRPr="001D7B38">
              <w:rPr>
                <w:color w:val="000000"/>
                <w:sz w:val="20"/>
                <w:szCs w:val="20"/>
              </w:rPr>
              <w:t>2,41</w:t>
            </w:r>
          </w:p>
        </w:tc>
        <w:tc>
          <w:tcPr>
            <w:tcW w:w="268" w:type="pct"/>
            <w:tcBorders>
              <w:top w:val="single" w:sz="6" w:space="0" w:color="auto"/>
              <w:left w:val="single" w:sz="6" w:space="0" w:color="auto"/>
              <w:bottom w:val="single" w:sz="6" w:space="0" w:color="auto"/>
              <w:right w:val="single" w:sz="6" w:space="0" w:color="auto"/>
            </w:tcBorders>
            <w:vAlign w:val="center"/>
          </w:tcPr>
          <w:p w14:paraId="2CE68DFC" w14:textId="77777777" w:rsidR="00675BDF" w:rsidRPr="001D7B38" w:rsidRDefault="00675BDF" w:rsidP="00FC4927">
            <w:pPr>
              <w:ind w:left="-57" w:right="-57"/>
              <w:jc w:val="center"/>
              <w:rPr>
                <w:color w:val="000000"/>
                <w:sz w:val="20"/>
                <w:szCs w:val="20"/>
              </w:rPr>
            </w:pPr>
            <w:r w:rsidRPr="001D7B38">
              <w:rPr>
                <w:color w:val="000000"/>
                <w:sz w:val="20"/>
                <w:szCs w:val="20"/>
              </w:rPr>
              <w:t>2,41</w:t>
            </w:r>
          </w:p>
        </w:tc>
      </w:tr>
      <w:tr w:rsidR="00675BDF" w:rsidRPr="001D7B38" w14:paraId="75918329"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794808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Нагрузка ГВС (средняя)</w:t>
            </w:r>
          </w:p>
        </w:tc>
        <w:tc>
          <w:tcPr>
            <w:tcW w:w="357" w:type="pct"/>
            <w:tcBorders>
              <w:top w:val="single" w:sz="6" w:space="0" w:color="auto"/>
              <w:left w:val="single" w:sz="6" w:space="0" w:color="auto"/>
              <w:bottom w:val="single" w:sz="6" w:space="0" w:color="auto"/>
              <w:right w:val="single" w:sz="6" w:space="0" w:color="auto"/>
            </w:tcBorders>
            <w:vAlign w:val="center"/>
          </w:tcPr>
          <w:p w14:paraId="0713EE5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22AB995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C272DC6"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613C61D"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FA447C9" w14:textId="77777777" w:rsidR="00675BDF" w:rsidRPr="001D7B38" w:rsidRDefault="00675BDF" w:rsidP="00FC4927">
            <w:pPr>
              <w:ind w:left="-57" w:right="-57"/>
              <w:jc w:val="center"/>
              <w:rPr>
                <w:color w:val="000000"/>
                <w:sz w:val="20"/>
                <w:szCs w:val="20"/>
              </w:rPr>
            </w:pPr>
            <w:r w:rsidRPr="001D7B38">
              <w:rPr>
                <w:color w:val="000000"/>
                <w:sz w:val="20"/>
                <w:szCs w:val="20"/>
              </w:rPr>
              <w:t>1,75</w:t>
            </w:r>
          </w:p>
        </w:tc>
        <w:tc>
          <w:tcPr>
            <w:tcW w:w="264" w:type="pct"/>
            <w:tcBorders>
              <w:top w:val="single" w:sz="6" w:space="0" w:color="auto"/>
              <w:left w:val="single" w:sz="6" w:space="0" w:color="auto"/>
              <w:bottom w:val="single" w:sz="6" w:space="0" w:color="auto"/>
              <w:right w:val="single" w:sz="6" w:space="0" w:color="auto"/>
            </w:tcBorders>
            <w:vAlign w:val="center"/>
          </w:tcPr>
          <w:p w14:paraId="0C62D09A" w14:textId="77777777" w:rsidR="00675BDF" w:rsidRPr="001D7B38" w:rsidRDefault="00675BDF" w:rsidP="00FC4927">
            <w:pPr>
              <w:ind w:left="-57" w:right="-57"/>
              <w:jc w:val="center"/>
              <w:rPr>
                <w:color w:val="000000"/>
                <w:sz w:val="20"/>
                <w:szCs w:val="20"/>
              </w:rPr>
            </w:pPr>
            <w:r w:rsidRPr="001D7B38">
              <w:rPr>
                <w:color w:val="000000"/>
                <w:sz w:val="20"/>
                <w:szCs w:val="20"/>
              </w:rPr>
              <w:t>1,75</w:t>
            </w:r>
          </w:p>
        </w:tc>
        <w:tc>
          <w:tcPr>
            <w:tcW w:w="264" w:type="pct"/>
            <w:tcBorders>
              <w:top w:val="single" w:sz="6" w:space="0" w:color="auto"/>
              <w:left w:val="single" w:sz="6" w:space="0" w:color="auto"/>
              <w:bottom w:val="single" w:sz="6" w:space="0" w:color="auto"/>
              <w:right w:val="single" w:sz="6" w:space="0" w:color="auto"/>
            </w:tcBorders>
            <w:vAlign w:val="center"/>
          </w:tcPr>
          <w:p w14:paraId="45E94AAF" w14:textId="77777777" w:rsidR="00675BDF" w:rsidRPr="001D7B38" w:rsidRDefault="00675BDF" w:rsidP="00FC4927">
            <w:pPr>
              <w:ind w:left="-57" w:right="-57"/>
              <w:jc w:val="center"/>
              <w:rPr>
                <w:color w:val="000000"/>
                <w:sz w:val="20"/>
                <w:szCs w:val="20"/>
              </w:rPr>
            </w:pPr>
            <w:r w:rsidRPr="001D7B38">
              <w:rPr>
                <w:color w:val="000000"/>
                <w:sz w:val="20"/>
                <w:szCs w:val="20"/>
              </w:rPr>
              <w:t>1,75</w:t>
            </w:r>
          </w:p>
        </w:tc>
        <w:tc>
          <w:tcPr>
            <w:tcW w:w="264" w:type="pct"/>
            <w:tcBorders>
              <w:top w:val="single" w:sz="6" w:space="0" w:color="auto"/>
              <w:left w:val="single" w:sz="6" w:space="0" w:color="auto"/>
              <w:bottom w:val="single" w:sz="6" w:space="0" w:color="auto"/>
              <w:right w:val="single" w:sz="6" w:space="0" w:color="auto"/>
            </w:tcBorders>
            <w:vAlign w:val="center"/>
          </w:tcPr>
          <w:p w14:paraId="21E2F1E5" w14:textId="77777777" w:rsidR="00675BDF" w:rsidRPr="001D7B38" w:rsidRDefault="00675BDF" w:rsidP="00FC4927">
            <w:pPr>
              <w:ind w:left="-57" w:right="-57"/>
              <w:jc w:val="center"/>
              <w:rPr>
                <w:color w:val="000000"/>
                <w:sz w:val="20"/>
                <w:szCs w:val="20"/>
              </w:rPr>
            </w:pPr>
            <w:r w:rsidRPr="001D7B38">
              <w:rPr>
                <w:color w:val="000000"/>
                <w:sz w:val="20"/>
                <w:szCs w:val="20"/>
              </w:rPr>
              <w:t>1,75</w:t>
            </w:r>
          </w:p>
        </w:tc>
        <w:tc>
          <w:tcPr>
            <w:tcW w:w="264" w:type="pct"/>
            <w:tcBorders>
              <w:top w:val="single" w:sz="6" w:space="0" w:color="auto"/>
              <w:left w:val="single" w:sz="6" w:space="0" w:color="auto"/>
              <w:bottom w:val="single" w:sz="6" w:space="0" w:color="auto"/>
              <w:right w:val="single" w:sz="6" w:space="0" w:color="auto"/>
            </w:tcBorders>
            <w:vAlign w:val="center"/>
          </w:tcPr>
          <w:p w14:paraId="1A669B43" w14:textId="77777777" w:rsidR="00675BDF" w:rsidRPr="001D7B38" w:rsidRDefault="00675BDF" w:rsidP="00FC4927">
            <w:pPr>
              <w:ind w:left="-57" w:right="-57"/>
              <w:jc w:val="center"/>
              <w:rPr>
                <w:color w:val="000000"/>
                <w:sz w:val="20"/>
                <w:szCs w:val="20"/>
              </w:rPr>
            </w:pPr>
            <w:r w:rsidRPr="001D7B38">
              <w:rPr>
                <w:color w:val="000000"/>
                <w:sz w:val="20"/>
                <w:szCs w:val="20"/>
              </w:rPr>
              <w:t>1,75</w:t>
            </w:r>
          </w:p>
        </w:tc>
        <w:tc>
          <w:tcPr>
            <w:tcW w:w="264" w:type="pct"/>
            <w:tcBorders>
              <w:top w:val="single" w:sz="6" w:space="0" w:color="auto"/>
              <w:left w:val="single" w:sz="6" w:space="0" w:color="auto"/>
              <w:bottom w:val="single" w:sz="6" w:space="0" w:color="auto"/>
              <w:right w:val="single" w:sz="6" w:space="0" w:color="auto"/>
            </w:tcBorders>
            <w:vAlign w:val="center"/>
          </w:tcPr>
          <w:p w14:paraId="6D5F0E3D" w14:textId="77777777" w:rsidR="00675BDF" w:rsidRPr="001D7B38" w:rsidRDefault="00675BDF" w:rsidP="00FC4927">
            <w:pPr>
              <w:ind w:left="-57" w:right="-57"/>
              <w:jc w:val="center"/>
              <w:rPr>
                <w:color w:val="000000"/>
                <w:sz w:val="20"/>
                <w:szCs w:val="20"/>
              </w:rPr>
            </w:pPr>
            <w:r w:rsidRPr="001D7B38">
              <w:rPr>
                <w:color w:val="000000"/>
                <w:sz w:val="20"/>
                <w:szCs w:val="20"/>
              </w:rPr>
              <w:t>1,75</w:t>
            </w:r>
          </w:p>
        </w:tc>
        <w:tc>
          <w:tcPr>
            <w:tcW w:w="264" w:type="pct"/>
            <w:tcBorders>
              <w:top w:val="single" w:sz="6" w:space="0" w:color="auto"/>
              <w:left w:val="single" w:sz="6" w:space="0" w:color="auto"/>
              <w:bottom w:val="single" w:sz="6" w:space="0" w:color="auto"/>
              <w:right w:val="single" w:sz="6" w:space="0" w:color="auto"/>
            </w:tcBorders>
            <w:vAlign w:val="center"/>
          </w:tcPr>
          <w:p w14:paraId="72B21D23" w14:textId="77777777" w:rsidR="00675BDF" w:rsidRPr="001D7B38" w:rsidRDefault="00675BDF" w:rsidP="00FC4927">
            <w:pPr>
              <w:ind w:left="-57" w:right="-57"/>
              <w:jc w:val="center"/>
              <w:rPr>
                <w:color w:val="000000"/>
                <w:sz w:val="20"/>
                <w:szCs w:val="20"/>
              </w:rPr>
            </w:pPr>
            <w:r w:rsidRPr="001D7B38">
              <w:rPr>
                <w:color w:val="000000"/>
                <w:sz w:val="20"/>
                <w:szCs w:val="20"/>
              </w:rPr>
              <w:t>1,75</w:t>
            </w:r>
          </w:p>
        </w:tc>
        <w:tc>
          <w:tcPr>
            <w:tcW w:w="264" w:type="pct"/>
            <w:tcBorders>
              <w:top w:val="single" w:sz="6" w:space="0" w:color="auto"/>
              <w:left w:val="single" w:sz="6" w:space="0" w:color="auto"/>
              <w:bottom w:val="single" w:sz="6" w:space="0" w:color="auto"/>
              <w:right w:val="single" w:sz="6" w:space="0" w:color="auto"/>
            </w:tcBorders>
            <w:vAlign w:val="center"/>
          </w:tcPr>
          <w:p w14:paraId="3614C5F8" w14:textId="77777777" w:rsidR="00675BDF" w:rsidRPr="001D7B38" w:rsidRDefault="00675BDF" w:rsidP="00FC4927">
            <w:pPr>
              <w:ind w:left="-57" w:right="-57"/>
              <w:jc w:val="center"/>
              <w:rPr>
                <w:color w:val="000000"/>
                <w:sz w:val="20"/>
                <w:szCs w:val="20"/>
              </w:rPr>
            </w:pPr>
            <w:r w:rsidRPr="001D7B38">
              <w:rPr>
                <w:color w:val="000000"/>
                <w:sz w:val="20"/>
                <w:szCs w:val="20"/>
              </w:rPr>
              <w:t>1,75</w:t>
            </w:r>
          </w:p>
        </w:tc>
        <w:tc>
          <w:tcPr>
            <w:tcW w:w="264" w:type="pct"/>
            <w:tcBorders>
              <w:top w:val="single" w:sz="6" w:space="0" w:color="auto"/>
              <w:left w:val="single" w:sz="6" w:space="0" w:color="auto"/>
              <w:bottom w:val="single" w:sz="6" w:space="0" w:color="auto"/>
              <w:right w:val="single" w:sz="6" w:space="0" w:color="auto"/>
            </w:tcBorders>
            <w:vAlign w:val="center"/>
          </w:tcPr>
          <w:p w14:paraId="55FB977B" w14:textId="77777777" w:rsidR="00675BDF" w:rsidRPr="001D7B38" w:rsidRDefault="00675BDF" w:rsidP="00FC4927">
            <w:pPr>
              <w:ind w:left="-57" w:right="-57"/>
              <w:jc w:val="center"/>
              <w:rPr>
                <w:color w:val="000000"/>
                <w:sz w:val="20"/>
                <w:szCs w:val="20"/>
              </w:rPr>
            </w:pPr>
            <w:r w:rsidRPr="001D7B38">
              <w:rPr>
                <w:color w:val="000000"/>
                <w:sz w:val="20"/>
                <w:szCs w:val="20"/>
              </w:rPr>
              <w:t>1,75</w:t>
            </w:r>
          </w:p>
        </w:tc>
        <w:tc>
          <w:tcPr>
            <w:tcW w:w="269" w:type="pct"/>
            <w:tcBorders>
              <w:top w:val="single" w:sz="6" w:space="0" w:color="auto"/>
              <w:left w:val="single" w:sz="6" w:space="0" w:color="auto"/>
              <w:bottom w:val="single" w:sz="6" w:space="0" w:color="auto"/>
              <w:right w:val="single" w:sz="6" w:space="0" w:color="auto"/>
            </w:tcBorders>
            <w:vAlign w:val="center"/>
          </w:tcPr>
          <w:p w14:paraId="2FEF221A" w14:textId="77777777" w:rsidR="00675BDF" w:rsidRPr="001D7B38" w:rsidRDefault="00675BDF" w:rsidP="00FC4927">
            <w:pPr>
              <w:ind w:left="-57" w:right="-57"/>
              <w:jc w:val="center"/>
              <w:rPr>
                <w:color w:val="000000"/>
                <w:sz w:val="20"/>
                <w:szCs w:val="20"/>
              </w:rPr>
            </w:pPr>
            <w:r w:rsidRPr="001D7B38">
              <w:rPr>
                <w:color w:val="000000"/>
                <w:sz w:val="20"/>
                <w:szCs w:val="20"/>
              </w:rPr>
              <w:t>1,75</w:t>
            </w:r>
          </w:p>
        </w:tc>
        <w:tc>
          <w:tcPr>
            <w:tcW w:w="268" w:type="pct"/>
            <w:tcBorders>
              <w:top w:val="single" w:sz="6" w:space="0" w:color="auto"/>
              <w:left w:val="single" w:sz="6" w:space="0" w:color="auto"/>
              <w:bottom w:val="single" w:sz="6" w:space="0" w:color="auto"/>
              <w:right w:val="single" w:sz="6" w:space="0" w:color="auto"/>
            </w:tcBorders>
            <w:vAlign w:val="center"/>
          </w:tcPr>
          <w:p w14:paraId="03FBFFD0" w14:textId="77777777" w:rsidR="00675BDF" w:rsidRPr="001D7B38" w:rsidRDefault="00675BDF" w:rsidP="00FC4927">
            <w:pPr>
              <w:ind w:left="-57" w:right="-57"/>
              <w:jc w:val="center"/>
              <w:rPr>
                <w:color w:val="000000"/>
                <w:sz w:val="20"/>
                <w:szCs w:val="20"/>
              </w:rPr>
            </w:pPr>
            <w:r w:rsidRPr="001D7B38">
              <w:rPr>
                <w:color w:val="000000"/>
                <w:sz w:val="20"/>
                <w:szCs w:val="20"/>
              </w:rPr>
              <w:t>1,75</w:t>
            </w:r>
          </w:p>
        </w:tc>
      </w:tr>
      <w:tr w:rsidR="00675BDF" w:rsidRPr="001D7B38" w14:paraId="0498F099"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A61A95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Удельный расход топлива на выработку тепловой энергии</w:t>
            </w:r>
          </w:p>
        </w:tc>
        <w:tc>
          <w:tcPr>
            <w:tcW w:w="357" w:type="pct"/>
            <w:tcBorders>
              <w:top w:val="single" w:sz="6" w:space="0" w:color="auto"/>
              <w:left w:val="single" w:sz="6" w:space="0" w:color="auto"/>
              <w:bottom w:val="single" w:sz="6" w:space="0" w:color="auto"/>
              <w:right w:val="single" w:sz="6" w:space="0" w:color="auto"/>
            </w:tcBorders>
            <w:vAlign w:val="center"/>
          </w:tcPr>
          <w:p w14:paraId="3FAB3D29"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у.т./Гкал</w:t>
            </w:r>
          </w:p>
        </w:tc>
        <w:tc>
          <w:tcPr>
            <w:tcW w:w="264" w:type="pct"/>
            <w:tcBorders>
              <w:top w:val="single" w:sz="6" w:space="0" w:color="auto"/>
              <w:left w:val="single" w:sz="6" w:space="0" w:color="auto"/>
              <w:bottom w:val="single" w:sz="6" w:space="0" w:color="auto"/>
              <w:right w:val="single" w:sz="6" w:space="0" w:color="auto"/>
            </w:tcBorders>
            <w:vAlign w:val="center"/>
          </w:tcPr>
          <w:p w14:paraId="275628B6"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F64874A"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EA6EC10"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4BAF4E9" w14:textId="77777777" w:rsidR="00675BDF" w:rsidRPr="001D7B38" w:rsidRDefault="00675BDF" w:rsidP="00FC4927">
            <w:pPr>
              <w:ind w:left="-57" w:right="-57"/>
              <w:jc w:val="center"/>
              <w:rPr>
                <w:color w:val="000000"/>
                <w:sz w:val="20"/>
                <w:szCs w:val="20"/>
              </w:rPr>
            </w:pPr>
            <w:r w:rsidRPr="001D7B38">
              <w:rPr>
                <w:color w:val="000000"/>
                <w:sz w:val="20"/>
                <w:szCs w:val="20"/>
              </w:rPr>
              <w:t>152,60</w:t>
            </w:r>
          </w:p>
        </w:tc>
        <w:tc>
          <w:tcPr>
            <w:tcW w:w="264" w:type="pct"/>
            <w:tcBorders>
              <w:top w:val="single" w:sz="6" w:space="0" w:color="auto"/>
              <w:left w:val="single" w:sz="6" w:space="0" w:color="auto"/>
              <w:bottom w:val="single" w:sz="6" w:space="0" w:color="auto"/>
              <w:right w:val="single" w:sz="6" w:space="0" w:color="auto"/>
            </w:tcBorders>
            <w:vAlign w:val="center"/>
          </w:tcPr>
          <w:p w14:paraId="335252FB" w14:textId="77777777" w:rsidR="00675BDF" w:rsidRPr="001D7B38" w:rsidRDefault="00675BDF" w:rsidP="00FC4927">
            <w:pPr>
              <w:ind w:left="-57" w:right="-57"/>
              <w:jc w:val="center"/>
              <w:rPr>
                <w:color w:val="000000"/>
                <w:sz w:val="20"/>
                <w:szCs w:val="20"/>
              </w:rPr>
            </w:pPr>
            <w:r w:rsidRPr="001D7B38">
              <w:rPr>
                <w:color w:val="000000"/>
                <w:sz w:val="20"/>
                <w:szCs w:val="20"/>
              </w:rPr>
              <w:t>152,60</w:t>
            </w:r>
          </w:p>
        </w:tc>
        <w:tc>
          <w:tcPr>
            <w:tcW w:w="264" w:type="pct"/>
            <w:tcBorders>
              <w:top w:val="single" w:sz="6" w:space="0" w:color="auto"/>
              <w:left w:val="single" w:sz="6" w:space="0" w:color="auto"/>
              <w:bottom w:val="single" w:sz="6" w:space="0" w:color="auto"/>
              <w:right w:val="single" w:sz="6" w:space="0" w:color="auto"/>
            </w:tcBorders>
            <w:vAlign w:val="center"/>
          </w:tcPr>
          <w:p w14:paraId="784633D5" w14:textId="77777777" w:rsidR="00675BDF" w:rsidRPr="001D7B38" w:rsidRDefault="00675BDF" w:rsidP="00FC4927">
            <w:pPr>
              <w:ind w:left="-57" w:right="-57"/>
              <w:jc w:val="center"/>
              <w:rPr>
                <w:color w:val="000000"/>
                <w:sz w:val="20"/>
                <w:szCs w:val="20"/>
              </w:rPr>
            </w:pPr>
            <w:r w:rsidRPr="001D7B38">
              <w:rPr>
                <w:color w:val="000000"/>
                <w:sz w:val="20"/>
                <w:szCs w:val="20"/>
              </w:rPr>
              <w:t>152,60</w:t>
            </w:r>
          </w:p>
        </w:tc>
        <w:tc>
          <w:tcPr>
            <w:tcW w:w="264" w:type="pct"/>
            <w:tcBorders>
              <w:top w:val="single" w:sz="6" w:space="0" w:color="auto"/>
              <w:left w:val="single" w:sz="6" w:space="0" w:color="auto"/>
              <w:bottom w:val="single" w:sz="6" w:space="0" w:color="auto"/>
              <w:right w:val="single" w:sz="6" w:space="0" w:color="auto"/>
            </w:tcBorders>
            <w:vAlign w:val="center"/>
          </w:tcPr>
          <w:p w14:paraId="383F6B9D" w14:textId="77777777" w:rsidR="00675BDF" w:rsidRPr="001D7B38" w:rsidRDefault="00675BDF" w:rsidP="00FC4927">
            <w:pPr>
              <w:ind w:left="-57" w:right="-57"/>
              <w:jc w:val="center"/>
              <w:rPr>
                <w:color w:val="000000"/>
                <w:sz w:val="20"/>
                <w:szCs w:val="20"/>
              </w:rPr>
            </w:pPr>
            <w:r w:rsidRPr="001D7B38">
              <w:rPr>
                <w:color w:val="000000"/>
                <w:sz w:val="20"/>
                <w:szCs w:val="20"/>
              </w:rPr>
              <w:t>152,60</w:t>
            </w:r>
          </w:p>
        </w:tc>
        <w:tc>
          <w:tcPr>
            <w:tcW w:w="264" w:type="pct"/>
            <w:tcBorders>
              <w:top w:val="single" w:sz="6" w:space="0" w:color="auto"/>
              <w:left w:val="single" w:sz="6" w:space="0" w:color="auto"/>
              <w:bottom w:val="single" w:sz="6" w:space="0" w:color="auto"/>
              <w:right w:val="single" w:sz="6" w:space="0" w:color="auto"/>
            </w:tcBorders>
            <w:vAlign w:val="center"/>
          </w:tcPr>
          <w:p w14:paraId="74103BFA" w14:textId="77777777" w:rsidR="00675BDF" w:rsidRPr="001D7B38" w:rsidRDefault="00675BDF" w:rsidP="00FC4927">
            <w:pPr>
              <w:ind w:left="-57" w:right="-57"/>
              <w:jc w:val="center"/>
              <w:rPr>
                <w:color w:val="000000"/>
                <w:sz w:val="20"/>
                <w:szCs w:val="20"/>
              </w:rPr>
            </w:pPr>
            <w:r w:rsidRPr="001D7B38">
              <w:rPr>
                <w:color w:val="000000"/>
                <w:sz w:val="20"/>
                <w:szCs w:val="20"/>
              </w:rPr>
              <w:t>152,60</w:t>
            </w:r>
          </w:p>
        </w:tc>
        <w:tc>
          <w:tcPr>
            <w:tcW w:w="264" w:type="pct"/>
            <w:tcBorders>
              <w:top w:val="single" w:sz="6" w:space="0" w:color="auto"/>
              <w:left w:val="single" w:sz="6" w:space="0" w:color="auto"/>
              <w:bottom w:val="single" w:sz="6" w:space="0" w:color="auto"/>
              <w:right w:val="single" w:sz="6" w:space="0" w:color="auto"/>
            </w:tcBorders>
            <w:vAlign w:val="center"/>
          </w:tcPr>
          <w:p w14:paraId="2DD9CCC6" w14:textId="77777777" w:rsidR="00675BDF" w:rsidRPr="001D7B38" w:rsidRDefault="00675BDF" w:rsidP="00FC4927">
            <w:pPr>
              <w:ind w:left="-57" w:right="-57"/>
              <w:jc w:val="center"/>
              <w:rPr>
                <w:color w:val="000000"/>
                <w:sz w:val="20"/>
                <w:szCs w:val="20"/>
              </w:rPr>
            </w:pPr>
            <w:r w:rsidRPr="001D7B38">
              <w:rPr>
                <w:color w:val="000000"/>
                <w:sz w:val="20"/>
                <w:szCs w:val="20"/>
              </w:rPr>
              <w:t>152,60</w:t>
            </w:r>
          </w:p>
        </w:tc>
        <w:tc>
          <w:tcPr>
            <w:tcW w:w="264" w:type="pct"/>
            <w:tcBorders>
              <w:top w:val="single" w:sz="6" w:space="0" w:color="auto"/>
              <w:left w:val="single" w:sz="6" w:space="0" w:color="auto"/>
              <w:bottom w:val="single" w:sz="6" w:space="0" w:color="auto"/>
              <w:right w:val="single" w:sz="6" w:space="0" w:color="auto"/>
            </w:tcBorders>
            <w:vAlign w:val="center"/>
          </w:tcPr>
          <w:p w14:paraId="17919196" w14:textId="77777777" w:rsidR="00675BDF" w:rsidRPr="001D7B38" w:rsidRDefault="00675BDF" w:rsidP="00FC4927">
            <w:pPr>
              <w:ind w:left="-57" w:right="-57"/>
              <w:jc w:val="center"/>
              <w:rPr>
                <w:color w:val="000000"/>
                <w:sz w:val="20"/>
                <w:szCs w:val="20"/>
              </w:rPr>
            </w:pPr>
            <w:r w:rsidRPr="001D7B38">
              <w:rPr>
                <w:color w:val="000000"/>
                <w:sz w:val="20"/>
                <w:szCs w:val="20"/>
              </w:rPr>
              <w:t>152,60</w:t>
            </w:r>
          </w:p>
        </w:tc>
        <w:tc>
          <w:tcPr>
            <w:tcW w:w="264" w:type="pct"/>
            <w:tcBorders>
              <w:top w:val="single" w:sz="6" w:space="0" w:color="auto"/>
              <w:left w:val="single" w:sz="6" w:space="0" w:color="auto"/>
              <w:bottom w:val="single" w:sz="6" w:space="0" w:color="auto"/>
              <w:right w:val="single" w:sz="6" w:space="0" w:color="auto"/>
            </w:tcBorders>
            <w:vAlign w:val="center"/>
          </w:tcPr>
          <w:p w14:paraId="468AF02C" w14:textId="77777777" w:rsidR="00675BDF" w:rsidRPr="001D7B38" w:rsidRDefault="00675BDF" w:rsidP="00FC4927">
            <w:pPr>
              <w:ind w:left="-57" w:right="-57"/>
              <w:jc w:val="center"/>
              <w:rPr>
                <w:color w:val="000000"/>
                <w:sz w:val="20"/>
                <w:szCs w:val="20"/>
              </w:rPr>
            </w:pPr>
            <w:r w:rsidRPr="001D7B38">
              <w:rPr>
                <w:color w:val="000000"/>
                <w:sz w:val="20"/>
                <w:szCs w:val="20"/>
              </w:rPr>
              <w:t>152,60</w:t>
            </w:r>
          </w:p>
        </w:tc>
        <w:tc>
          <w:tcPr>
            <w:tcW w:w="264" w:type="pct"/>
            <w:tcBorders>
              <w:top w:val="single" w:sz="6" w:space="0" w:color="auto"/>
              <w:left w:val="single" w:sz="6" w:space="0" w:color="auto"/>
              <w:bottom w:val="single" w:sz="6" w:space="0" w:color="auto"/>
              <w:right w:val="single" w:sz="6" w:space="0" w:color="auto"/>
            </w:tcBorders>
            <w:vAlign w:val="center"/>
          </w:tcPr>
          <w:p w14:paraId="5B2CA92A" w14:textId="77777777" w:rsidR="00675BDF" w:rsidRPr="001D7B38" w:rsidRDefault="00675BDF" w:rsidP="00FC4927">
            <w:pPr>
              <w:ind w:left="-57" w:right="-57"/>
              <w:jc w:val="center"/>
              <w:rPr>
                <w:color w:val="000000"/>
                <w:sz w:val="20"/>
                <w:szCs w:val="20"/>
              </w:rPr>
            </w:pPr>
            <w:r w:rsidRPr="001D7B38">
              <w:rPr>
                <w:color w:val="000000"/>
                <w:sz w:val="20"/>
                <w:szCs w:val="20"/>
              </w:rPr>
              <w:t>152,60</w:t>
            </w:r>
          </w:p>
        </w:tc>
        <w:tc>
          <w:tcPr>
            <w:tcW w:w="269" w:type="pct"/>
            <w:tcBorders>
              <w:top w:val="single" w:sz="6" w:space="0" w:color="auto"/>
              <w:left w:val="single" w:sz="6" w:space="0" w:color="auto"/>
              <w:bottom w:val="single" w:sz="6" w:space="0" w:color="auto"/>
              <w:right w:val="single" w:sz="6" w:space="0" w:color="auto"/>
            </w:tcBorders>
            <w:vAlign w:val="center"/>
          </w:tcPr>
          <w:p w14:paraId="5B62A0A6" w14:textId="77777777" w:rsidR="00675BDF" w:rsidRPr="001D7B38" w:rsidRDefault="00675BDF" w:rsidP="00FC4927">
            <w:pPr>
              <w:ind w:left="-57" w:right="-57"/>
              <w:jc w:val="center"/>
              <w:rPr>
                <w:color w:val="000000"/>
                <w:sz w:val="20"/>
                <w:szCs w:val="20"/>
              </w:rPr>
            </w:pPr>
            <w:r w:rsidRPr="001D7B38">
              <w:rPr>
                <w:color w:val="000000"/>
                <w:sz w:val="20"/>
                <w:szCs w:val="20"/>
              </w:rPr>
              <w:t>152,60</w:t>
            </w:r>
          </w:p>
        </w:tc>
        <w:tc>
          <w:tcPr>
            <w:tcW w:w="268" w:type="pct"/>
            <w:tcBorders>
              <w:top w:val="single" w:sz="6" w:space="0" w:color="auto"/>
              <w:left w:val="single" w:sz="6" w:space="0" w:color="auto"/>
              <w:bottom w:val="single" w:sz="6" w:space="0" w:color="auto"/>
              <w:right w:val="single" w:sz="6" w:space="0" w:color="auto"/>
            </w:tcBorders>
            <w:vAlign w:val="center"/>
          </w:tcPr>
          <w:p w14:paraId="71B9EBD3" w14:textId="77777777" w:rsidR="00675BDF" w:rsidRPr="001D7B38" w:rsidRDefault="00675BDF" w:rsidP="00FC4927">
            <w:pPr>
              <w:ind w:left="-57" w:right="-57"/>
              <w:jc w:val="center"/>
              <w:rPr>
                <w:color w:val="000000"/>
                <w:sz w:val="20"/>
                <w:szCs w:val="20"/>
              </w:rPr>
            </w:pPr>
            <w:r w:rsidRPr="001D7B38">
              <w:rPr>
                <w:color w:val="000000"/>
                <w:sz w:val="20"/>
                <w:szCs w:val="20"/>
              </w:rPr>
              <w:t>152,60</w:t>
            </w:r>
          </w:p>
        </w:tc>
      </w:tr>
      <w:tr w:rsidR="00675BDF" w:rsidRPr="001D7B38" w14:paraId="38CBA4A7"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A52C34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541A15EB"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07C7A8E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1A8235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A600CD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1D90D83" w14:textId="77777777" w:rsidR="00675BDF" w:rsidRPr="001D7B38" w:rsidRDefault="00675BDF" w:rsidP="00FC4927">
            <w:pPr>
              <w:ind w:left="-57" w:right="-57"/>
              <w:jc w:val="center"/>
              <w:rPr>
                <w:color w:val="000000"/>
                <w:sz w:val="20"/>
                <w:szCs w:val="20"/>
              </w:rPr>
            </w:pPr>
            <w:r w:rsidRPr="001D7B38">
              <w:rPr>
                <w:color w:val="000000"/>
                <w:sz w:val="20"/>
                <w:szCs w:val="20"/>
              </w:rPr>
              <w:t>634,82</w:t>
            </w:r>
          </w:p>
        </w:tc>
        <w:tc>
          <w:tcPr>
            <w:tcW w:w="264" w:type="pct"/>
            <w:tcBorders>
              <w:top w:val="single" w:sz="6" w:space="0" w:color="auto"/>
              <w:left w:val="single" w:sz="6" w:space="0" w:color="auto"/>
              <w:bottom w:val="single" w:sz="6" w:space="0" w:color="auto"/>
              <w:right w:val="single" w:sz="6" w:space="0" w:color="auto"/>
            </w:tcBorders>
            <w:vAlign w:val="center"/>
          </w:tcPr>
          <w:p w14:paraId="0EE83508" w14:textId="77777777" w:rsidR="00675BDF" w:rsidRPr="001D7B38" w:rsidRDefault="00675BDF" w:rsidP="00FC4927">
            <w:pPr>
              <w:ind w:left="-57" w:right="-57"/>
              <w:jc w:val="center"/>
              <w:rPr>
                <w:color w:val="000000"/>
                <w:sz w:val="20"/>
                <w:szCs w:val="20"/>
              </w:rPr>
            </w:pPr>
            <w:r w:rsidRPr="001D7B38">
              <w:rPr>
                <w:color w:val="000000"/>
                <w:sz w:val="20"/>
                <w:szCs w:val="20"/>
              </w:rPr>
              <w:t>634,82</w:t>
            </w:r>
          </w:p>
        </w:tc>
        <w:tc>
          <w:tcPr>
            <w:tcW w:w="264" w:type="pct"/>
            <w:tcBorders>
              <w:top w:val="single" w:sz="6" w:space="0" w:color="auto"/>
              <w:left w:val="single" w:sz="6" w:space="0" w:color="auto"/>
              <w:bottom w:val="single" w:sz="6" w:space="0" w:color="auto"/>
              <w:right w:val="single" w:sz="6" w:space="0" w:color="auto"/>
            </w:tcBorders>
            <w:vAlign w:val="center"/>
          </w:tcPr>
          <w:p w14:paraId="7D473098" w14:textId="77777777" w:rsidR="00675BDF" w:rsidRPr="001D7B38" w:rsidRDefault="00675BDF" w:rsidP="00FC4927">
            <w:pPr>
              <w:ind w:left="-57" w:right="-57"/>
              <w:jc w:val="center"/>
              <w:rPr>
                <w:color w:val="000000"/>
                <w:sz w:val="20"/>
                <w:szCs w:val="20"/>
              </w:rPr>
            </w:pPr>
            <w:r w:rsidRPr="001D7B38">
              <w:rPr>
                <w:color w:val="000000"/>
                <w:sz w:val="20"/>
                <w:szCs w:val="20"/>
              </w:rPr>
              <w:t>634,82</w:t>
            </w:r>
          </w:p>
        </w:tc>
        <w:tc>
          <w:tcPr>
            <w:tcW w:w="264" w:type="pct"/>
            <w:tcBorders>
              <w:top w:val="single" w:sz="6" w:space="0" w:color="auto"/>
              <w:left w:val="single" w:sz="6" w:space="0" w:color="auto"/>
              <w:bottom w:val="single" w:sz="6" w:space="0" w:color="auto"/>
              <w:right w:val="single" w:sz="6" w:space="0" w:color="auto"/>
            </w:tcBorders>
            <w:vAlign w:val="center"/>
          </w:tcPr>
          <w:p w14:paraId="2F203C5E" w14:textId="77777777" w:rsidR="00675BDF" w:rsidRPr="001D7B38" w:rsidRDefault="00675BDF" w:rsidP="00FC4927">
            <w:pPr>
              <w:ind w:left="-57" w:right="-57"/>
              <w:jc w:val="center"/>
              <w:rPr>
                <w:color w:val="000000"/>
                <w:sz w:val="20"/>
                <w:szCs w:val="20"/>
              </w:rPr>
            </w:pPr>
            <w:r w:rsidRPr="001D7B38">
              <w:rPr>
                <w:color w:val="000000"/>
                <w:sz w:val="20"/>
                <w:szCs w:val="20"/>
              </w:rPr>
              <w:t>634,82</w:t>
            </w:r>
          </w:p>
        </w:tc>
        <w:tc>
          <w:tcPr>
            <w:tcW w:w="264" w:type="pct"/>
            <w:tcBorders>
              <w:top w:val="single" w:sz="6" w:space="0" w:color="auto"/>
              <w:left w:val="single" w:sz="6" w:space="0" w:color="auto"/>
              <w:bottom w:val="single" w:sz="6" w:space="0" w:color="auto"/>
              <w:right w:val="single" w:sz="6" w:space="0" w:color="auto"/>
            </w:tcBorders>
            <w:vAlign w:val="center"/>
          </w:tcPr>
          <w:p w14:paraId="02B8B373" w14:textId="77777777" w:rsidR="00675BDF" w:rsidRPr="001D7B38" w:rsidRDefault="00675BDF" w:rsidP="00FC4927">
            <w:pPr>
              <w:ind w:left="-57" w:right="-57"/>
              <w:jc w:val="center"/>
              <w:rPr>
                <w:color w:val="000000"/>
                <w:sz w:val="20"/>
                <w:szCs w:val="20"/>
              </w:rPr>
            </w:pPr>
            <w:r w:rsidRPr="001D7B38">
              <w:rPr>
                <w:color w:val="000000"/>
                <w:sz w:val="20"/>
                <w:szCs w:val="20"/>
              </w:rPr>
              <w:t>634,82</w:t>
            </w:r>
          </w:p>
        </w:tc>
        <w:tc>
          <w:tcPr>
            <w:tcW w:w="264" w:type="pct"/>
            <w:tcBorders>
              <w:top w:val="single" w:sz="6" w:space="0" w:color="auto"/>
              <w:left w:val="single" w:sz="6" w:space="0" w:color="auto"/>
              <w:bottom w:val="single" w:sz="6" w:space="0" w:color="auto"/>
              <w:right w:val="single" w:sz="6" w:space="0" w:color="auto"/>
            </w:tcBorders>
            <w:vAlign w:val="center"/>
          </w:tcPr>
          <w:p w14:paraId="02C8F954" w14:textId="77777777" w:rsidR="00675BDF" w:rsidRPr="001D7B38" w:rsidRDefault="00675BDF" w:rsidP="00FC4927">
            <w:pPr>
              <w:ind w:left="-57" w:right="-57"/>
              <w:jc w:val="center"/>
              <w:rPr>
                <w:color w:val="000000"/>
                <w:sz w:val="20"/>
                <w:szCs w:val="20"/>
              </w:rPr>
            </w:pPr>
            <w:r w:rsidRPr="001D7B38">
              <w:rPr>
                <w:color w:val="000000"/>
                <w:sz w:val="20"/>
                <w:szCs w:val="20"/>
              </w:rPr>
              <w:t>634,82</w:t>
            </w:r>
          </w:p>
        </w:tc>
        <w:tc>
          <w:tcPr>
            <w:tcW w:w="264" w:type="pct"/>
            <w:tcBorders>
              <w:top w:val="single" w:sz="6" w:space="0" w:color="auto"/>
              <w:left w:val="single" w:sz="6" w:space="0" w:color="auto"/>
              <w:bottom w:val="single" w:sz="6" w:space="0" w:color="auto"/>
              <w:right w:val="single" w:sz="6" w:space="0" w:color="auto"/>
            </w:tcBorders>
            <w:vAlign w:val="center"/>
          </w:tcPr>
          <w:p w14:paraId="7311C7FB" w14:textId="77777777" w:rsidR="00675BDF" w:rsidRPr="001D7B38" w:rsidRDefault="00675BDF" w:rsidP="00FC4927">
            <w:pPr>
              <w:ind w:left="-57" w:right="-57"/>
              <w:jc w:val="center"/>
              <w:rPr>
                <w:color w:val="000000"/>
                <w:sz w:val="20"/>
                <w:szCs w:val="20"/>
              </w:rPr>
            </w:pPr>
            <w:r w:rsidRPr="001D7B38">
              <w:rPr>
                <w:color w:val="000000"/>
                <w:sz w:val="20"/>
                <w:szCs w:val="20"/>
              </w:rPr>
              <w:t>634,82</w:t>
            </w:r>
          </w:p>
        </w:tc>
        <w:tc>
          <w:tcPr>
            <w:tcW w:w="264" w:type="pct"/>
            <w:tcBorders>
              <w:top w:val="single" w:sz="6" w:space="0" w:color="auto"/>
              <w:left w:val="single" w:sz="6" w:space="0" w:color="auto"/>
              <w:bottom w:val="single" w:sz="6" w:space="0" w:color="auto"/>
              <w:right w:val="single" w:sz="6" w:space="0" w:color="auto"/>
            </w:tcBorders>
            <w:vAlign w:val="center"/>
          </w:tcPr>
          <w:p w14:paraId="0C31EF6E" w14:textId="77777777" w:rsidR="00675BDF" w:rsidRPr="001D7B38" w:rsidRDefault="00675BDF" w:rsidP="00FC4927">
            <w:pPr>
              <w:ind w:left="-57" w:right="-57"/>
              <w:jc w:val="center"/>
              <w:rPr>
                <w:color w:val="000000"/>
                <w:sz w:val="20"/>
                <w:szCs w:val="20"/>
              </w:rPr>
            </w:pPr>
            <w:r w:rsidRPr="001D7B38">
              <w:rPr>
                <w:color w:val="000000"/>
                <w:sz w:val="20"/>
                <w:szCs w:val="20"/>
              </w:rPr>
              <w:t>634,82</w:t>
            </w:r>
          </w:p>
        </w:tc>
        <w:tc>
          <w:tcPr>
            <w:tcW w:w="264" w:type="pct"/>
            <w:tcBorders>
              <w:top w:val="single" w:sz="6" w:space="0" w:color="auto"/>
              <w:left w:val="single" w:sz="6" w:space="0" w:color="auto"/>
              <w:bottom w:val="single" w:sz="6" w:space="0" w:color="auto"/>
              <w:right w:val="single" w:sz="6" w:space="0" w:color="auto"/>
            </w:tcBorders>
            <w:vAlign w:val="center"/>
          </w:tcPr>
          <w:p w14:paraId="72BAF58C" w14:textId="77777777" w:rsidR="00675BDF" w:rsidRPr="001D7B38" w:rsidRDefault="00675BDF" w:rsidP="00FC4927">
            <w:pPr>
              <w:ind w:left="-57" w:right="-57"/>
              <w:jc w:val="center"/>
              <w:rPr>
                <w:color w:val="000000"/>
                <w:sz w:val="20"/>
                <w:szCs w:val="20"/>
              </w:rPr>
            </w:pPr>
            <w:r w:rsidRPr="001D7B38">
              <w:rPr>
                <w:color w:val="000000"/>
                <w:sz w:val="20"/>
                <w:szCs w:val="20"/>
              </w:rPr>
              <w:t>634,82</w:t>
            </w:r>
          </w:p>
        </w:tc>
        <w:tc>
          <w:tcPr>
            <w:tcW w:w="269" w:type="pct"/>
            <w:tcBorders>
              <w:top w:val="single" w:sz="6" w:space="0" w:color="auto"/>
              <w:left w:val="single" w:sz="6" w:space="0" w:color="auto"/>
              <w:bottom w:val="single" w:sz="6" w:space="0" w:color="auto"/>
              <w:right w:val="single" w:sz="6" w:space="0" w:color="auto"/>
            </w:tcBorders>
            <w:vAlign w:val="center"/>
          </w:tcPr>
          <w:p w14:paraId="096AEA9B" w14:textId="77777777" w:rsidR="00675BDF" w:rsidRPr="001D7B38" w:rsidRDefault="00675BDF" w:rsidP="00FC4927">
            <w:pPr>
              <w:ind w:left="-57" w:right="-57"/>
              <w:jc w:val="center"/>
              <w:rPr>
                <w:color w:val="000000"/>
                <w:sz w:val="20"/>
                <w:szCs w:val="20"/>
              </w:rPr>
            </w:pPr>
            <w:r w:rsidRPr="001D7B38">
              <w:rPr>
                <w:color w:val="000000"/>
                <w:sz w:val="20"/>
                <w:szCs w:val="20"/>
              </w:rPr>
              <w:t>634,82</w:t>
            </w:r>
          </w:p>
        </w:tc>
        <w:tc>
          <w:tcPr>
            <w:tcW w:w="268" w:type="pct"/>
            <w:tcBorders>
              <w:top w:val="single" w:sz="6" w:space="0" w:color="auto"/>
              <w:left w:val="single" w:sz="6" w:space="0" w:color="auto"/>
              <w:bottom w:val="single" w:sz="6" w:space="0" w:color="auto"/>
              <w:right w:val="single" w:sz="6" w:space="0" w:color="auto"/>
            </w:tcBorders>
            <w:vAlign w:val="center"/>
          </w:tcPr>
          <w:p w14:paraId="65B701C4" w14:textId="77777777" w:rsidR="00675BDF" w:rsidRPr="001D7B38" w:rsidRDefault="00675BDF" w:rsidP="00FC4927">
            <w:pPr>
              <w:ind w:left="-57" w:right="-57"/>
              <w:jc w:val="center"/>
              <w:rPr>
                <w:color w:val="000000"/>
                <w:sz w:val="20"/>
                <w:szCs w:val="20"/>
              </w:rPr>
            </w:pPr>
            <w:r w:rsidRPr="001D7B38">
              <w:rPr>
                <w:color w:val="000000"/>
                <w:sz w:val="20"/>
                <w:szCs w:val="20"/>
              </w:rPr>
              <w:t>634,82</w:t>
            </w:r>
          </w:p>
        </w:tc>
      </w:tr>
      <w:tr w:rsidR="00675BDF" w:rsidRPr="001D7B38" w14:paraId="30365043"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7787C72"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644B2330"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3191D95B"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34C47A2"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064E7F1"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A22FD71" w14:textId="77777777" w:rsidR="00675BDF" w:rsidRPr="001D7B38" w:rsidRDefault="00675BDF" w:rsidP="00FC4927">
            <w:pPr>
              <w:ind w:left="-57" w:right="-57"/>
              <w:jc w:val="center"/>
              <w:rPr>
                <w:color w:val="000000"/>
                <w:sz w:val="20"/>
                <w:szCs w:val="20"/>
              </w:rPr>
            </w:pPr>
            <w:r w:rsidRPr="001D7B38">
              <w:rPr>
                <w:color w:val="000000"/>
                <w:sz w:val="20"/>
                <w:szCs w:val="20"/>
              </w:rPr>
              <w:t>267,05</w:t>
            </w:r>
          </w:p>
        </w:tc>
        <w:tc>
          <w:tcPr>
            <w:tcW w:w="264" w:type="pct"/>
            <w:tcBorders>
              <w:top w:val="single" w:sz="6" w:space="0" w:color="auto"/>
              <w:left w:val="single" w:sz="6" w:space="0" w:color="auto"/>
              <w:bottom w:val="single" w:sz="6" w:space="0" w:color="auto"/>
              <w:right w:val="single" w:sz="6" w:space="0" w:color="auto"/>
            </w:tcBorders>
            <w:vAlign w:val="center"/>
          </w:tcPr>
          <w:p w14:paraId="4B619950" w14:textId="77777777" w:rsidR="00675BDF" w:rsidRPr="001D7B38" w:rsidRDefault="00675BDF" w:rsidP="00FC4927">
            <w:pPr>
              <w:ind w:left="-57" w:right="-57"/>
              <w:jc w:val="center"/>
              <w:rPr>
                <w:color w:val="000000"/>
                <w:sz w:val="20"/>
                <w:szCs w:val="20"/>
              </w:rPr>
            </w:pPr>
            <w:r w:rsidRPr="001D7B38">
              <w:rPr>
                <w:color w:val="000000"/>
                <w:sz w:val="20"/>
                <w:szCs w:val="20"/>
              </w:rPr>
              <w:t>267,05</w:t>
            </w:r>
          </w:p>
        </w:tc>
        <w:tc>
          <w:tcPr>
            <w:tcW w:w="264" w:type="pct"/>
            <w:tcBorders>
              <w:top w:val="single" w:sz="6" w:space="0" w:color="auto"/>
              <w:left w:val="single" w:sz="6" w:space="0" w:color="auto"/>
              <w:bottom w:val="single" w:sz="6" w:space="0" w:color="auto"/>
              <w:right w:val="single" w:sz="6" w:space="0" w:color="auto"/>
            </w:tcBorders>
            <w:vAlign w:val="center"/>
          </w:tcPr>
          <w:p w14:paraId="7A4373EA" w14:textId="77777777" w:rsidR="00675BDF" w:rsidRPr="001D7B38" w:rsidRDefault="00675BDF" w:rsidP="00FC4927">
            <w:pPr>
              <w:ind w:left="-57" w:right="-57"/>
              <w:jc w:val="center"/>
              <w:rPr>
                <w:color w:val="000000"/>
                <w:sz w:val="20"/>
                <w:szCs w:val="20"/>
              </w:rPr>
            </w:pPr>
            <w:r w:rsidRPr="001D7B38">
              <w:rPr>
                <w:color w:val="000000"/>
                <w:sz w:val="20"/>
                <w:szCs w:val="20"/>
              </w:rPr>
              <w:t>267,05</w:t>
            </w:r>
          </w:p>
        </w:tc>
        <w:tc>
          <w:tcPr>
            <w:tcW w:w="264" w:type="pct"/>
            <w:tcBorders>
              <w:top w:val="single" w:sz="6" w:space="0" w:color="auto"/>
              <w:left w:val="single" w:sz="6" w:space="0" w:color="auto"/>
              <w:bottom w:val="single" w:sz="6" w:space="0" w:color="auto"/>
              <w:right w:val="single" w:sz="6" w:space="0" w:color="auto"/>
            </w:tcBorders>
            <w:vAlign w:val="center"/>
          </w:tcPr>
          <w:p w14:paraId="08C2E0C1" w14:textId="77777777" w:rsidR="00675BDF" w:rsidRPr="001D7B38" w:rsidRDefault="00675BDF" w:rsidP="00FC4927">
            <w:pPr>
              <w:ind w:left="-57" w:right="-57"/>
              <w:jc w:val="center"/>
              <w:rPr>
                <w:color w:val="000000"/>
                <w:sz w:val="20"/>
                <w:szCs w:val="20"/>
              </w:rPr>
            </w:pPr>
            <w:r w:rsidRPr="001D7B38">
              <w:rPr>
                <w:color w:val="000000"/>
                <w:sz w:val="20"/>
                <w:szCs w:val="20"/>
              </w:rPr>
              <w:t>267,05</w:t>
            </w:r>
          </w:p>
        </w:tc>
        <w:tc>
          <w:tcPr>
            <w:tcW w:w="264" w:type="pct"/>
            <w:tcBorders>
              <w:top w:val="single" w:sz="6" w:space="0" w:color="auto"/>
              <w:left w:val="single" w:sz="6" w:space="0" w:color="auto"/>
              <w:bottom w:val="single" w:sz="6" w:space="0" w:color="auto"/>
              <w:right w:val="single" w:sz="6" w:space="0" w:color="auto"/>
            </w:tcBorders>
            <w:vAlign w:val="center"/>
          </w:tcPr>
          <w:p w14:paraId="3735129F" w14:textId="77777777" w:rsidR="00675BDF" w:rsidRPr="001D7B38" w:rsidRDefault="00675BDF" w:rsidP="00FC4927">
            <w:pPr>
              <w:ind w:left="-57" w:right="-57"/>
              <w:jc w:val="center"/>
              <w:rPr>
                <w:color w:val="000000"/>
                <w:sz w:val="20"/>
                <w:szCs w:val="20"/>
              </w:rPr>
            </w:pPr>
            <w:r w:rsidRPr="001D7B38">
              <w:rPr>
                <w:color w:val="000000"/>
                <w:sz w:val="20"/>
                <w:szCs w:val="20"/>
              </w:rPr>
              <w:t>267,05</w:t>
            </w:r>
          </w:p>
        </w:tc>
        <w:tc>
          <w:tcPr>
            <w:tcW w:w="264" w:type="pct"/>
            <w:tcBorders>
              <w:top w:val="single" w:sz="6" w:space="0" w:color="auto"/>
              <w:left w:val="single" w:sz="6" w:space="0" w:color="auto"/>
              <w:bottom w:val="single" w:sz="6" w:space="0" w:color="auto"/>
              <w:right w:val="single" w:sz="6" w:space="0" w:color="auto"/>
            </w:tcBorders>
            <w:vAlign w:val="center"/>
          </w:tcPr>
          <w:p w14:paraId="0A1834AF" w14:textId="77777777" w:rsidR="00675BDF" w:rsidRPr="001D7B38" w:rsidRDefault="00675BDF" w:rsidP="00FC4927">
            <w:pPr>
              <w:ind w:left="-57" w:right="-57"/>
              <w:jc w:val="center"/>
              <w:rPr>
                <w:color w:val="000000"/>
                <w:sz w:val="20"/>
                <w:szCs w:val="20"/>
              </w:rPr>
            </w:pPr>
            <w:r w:rsidRPr="001D7B38">
              <w:rPr>
                <w:color w:val="000000"/>
                <w:sz w:val="20"/>
                <w:szCs w:val="20"/>
              </w:rPr>
              <w:t>267,05</w:t>
            </w:r>
          </w:p>
        </w:tc>
        <w:tc>
          <w:tcPr>
            <w:tcW w:w="264" w:type="pct"/>
            <w:tcBorders>
              <w:top w:val="single" w:sz="6" w:space="0" w:color="auto"/>
              <w:left w:val="single" w:sz="6" w:space="0" w:color="auto"/>
              <w:bottom w:val="single" w:sz="6" w:space="0" w:color="auto"/>
              <w:right w:val="single" w:sz="6" w:space="0" w:color="auto"/>
            </w:tcBorders>
            <w:vAlign w:val="center"/>
          </w:tcPr>
          <w:p w14:paraId="5DA9C5A9" w14:textId="77777777" w:rsidR="00675BDF" w:rsidRPr="001D7B38" w:rsidRDefault="00675BDF" w:rsidP="00FC4927">
            <w:pPr>
              <w:ind w:left="-57" w:right="-57"/>
              <w:jc w:val="center"/>
              <w:rPr>
                <w:color w:val="000000"/>
                <w:sz w:val="20"/>
                <w:szCs w:val="20"/>
              </w:rPr>
            </w:pPr>
            <w:r w:rsidRPr="001D7B38">
              <w:rPr>
                <w:color w:val="000000"/>
                <w:sz w:val="20"/>
                <w:szCs w:val="20"/>
              </w:rPr>
              <w:t>267,05</w:t>
            </w:r>
          </w:p>
        </w:tc>
        <w:tc>
          <w:tcPr>
            <w:tcW w:w="264" w:type="pct"/>
            <w:tcBorders>
              <w:top w:val="single" w:sz="6" w:space="0" w:color="auto"/>
              <w:left w:val="single" w:sz="6" w:space="0" w:color="auto"/>
              <w:bottom w:val="single" w:sz="6" w:space="0" w:color="auto"/>
              <w:right w:val="single" w:sz="6" w:space="0" w:color="auto"/>
            </w:tcBorders>
            <w:vAlign w:val="center"/>
          </w:tcPr>
          <w:p w14:paraId="5510C50D" w14:textId="77777777" w:rsidR="00675BDF" w:rsidRPr="001D7B38" w:rsidRDefault="00675BDF" w:rsidP="00FC4927">
            <w:pPr>
              <w:ind w:left="-57" w:right="-57"/>
              <w:jc w:val="center"/>
              <w:rPr>
                <w:color w:val="000000"/>
                <w:sz w:val="20"/>
                <w:szCs w:val="20"/>
              </w:rPr>
            </w:pPr>
            <w:r w:rsidRPr="001D7B38">
              <w:rPr>
                <w:color w:val="000000"/>
                <w:sz w:val="20"/>
                <w:szCs w:val="20"/>
              </w:rPr>
              <w:t>267,05</w:t>
            </w:r>
          </w:p>
        </w:tc>
        <w:tc>
          <w:tcPr>
            <w:tcW w:w="264" w:type="pct"/>
            <w:tcBorders>
              <w:top w:val="single" w:sz="6" w:space="0" w:color="auto"/>
              <w:left w:val="single" w:sz="6" w:space="0" w:color="auto"/>
              <w:bottom w:val="single" w:sz="6" w:space="0" w:color="auto"/>
              <w:right w:val="single" w:sz="6" w:space="0" w:color="auto"/>
            </w:tcBorders>
            <w:vAlign w:val="center"/>
          </w:tcPr>
          <w:p w14:paraId="7F6469B2" w14:textId="77777777" w:rsidR="00675BDF" w:rsidRPr="001D7B38" w:rsidRDefault="00675BDF" w:rsidP="00FC4927">
            <w:pPr>
              <w:ind w:left="-57" w:right="-57"/>
              <w:jc w:val="center"/>
              <w:rPr>
                <w:color w:val="000000"/>
                <w:sz w:val="20"/>
                <w:szCs w:val="20"/>
              </w:rPr>
            </w:pPr>
            <w:r w:rsidRPr="001D7B38">
              <w:rPr>
                <w:color w:val="000000"/>
                <w:sz w:val="20"/>
                <w:szCs w:val="20"/>
              </w:rPr>
              <w:t>267,05</w:t>
            </w:r>
          </w:p>
        </w:tc>
        <w:tc>
          <w:tcPr>
            <w:tcW w:w="269" w:type="pct"/>
            <w:tcBorders>
              <w:top w:val="single" w:sz="6" w:space="0" w:color="auto"/>
              <w:left w:val="single" w:sz="6" w:space="0" w:color="auto"/>
              <w:bottom w:val="single" w:sz="6" w:space="0" w:color="auto"/>
              <w:right w:val="single" w:sz="6" w:space="0" w:color="auto"/>
            </w:tcBorders>
            <w:vAlign w:val="center"/>
          </w:tcPr>
          <w:p w14:paraId="4A37DA09" w14:textId="77777777" w:rsidR="00675BDF" w:rsidRPr="001D7B38" w:rsidRDefault="00675BDF" w:rsidP="00FC4927">
            <w:pPr>
              <w:ind w:left="-57" w:right="-57"/>
              <w:jc w:val="center"/>
              <w:rPr>
                <w:color w:val="000000"/>
                <w:sz w:val="20"/>
                <w:szCs w:val="20"/>
              </w:rPr>
            </w:pPr>
            <w:r w:rsidRPr="001D7B38">
              <w:rPr>
                <w:color w:val="000000"/>
                <w:sz w:val="20"/>
                <w:szCs w:val="20"/>
              </w:rPr>
              <w:t>267,05</w:t>
            </w:r>
          </w:p>
        </w:tc>
        <w:tc>
          <w:tcPr>
            <w:tcW w:w="268" w:type="pct"/>
            <w:tcBorders>
              <w:top w:val="single" w:sz="6" w:space="0" w:color="auto"/>
              <w:left w:val="single" w:sz="6" w:space="0" w:color="auto"/>
              <w:bottom w:val="single" w:sz="6" w:space="0" w:color="auto"/>
              <w:right w:val="single" w:sz="6" w:space="0" w:color="auto"/>
            </w:tcBorders>
            <w:vAlign w:val="center"/>
          </w:tcPr>
          <w:p w14:paraId="5BB45539" w14:textId="77777777" w:rsidR="00675BDF" w:rsidRPr="001D7B38" w:rsidRDefault="00675BDF" w:rsidP="00FC4927">
            <w:pPr>
              <w:ind w:left="-57" w:right="-57"/>
              <w:jc w:val="center"/>
              <w:rPr>
                <w:color w:val="000000"/>
                <w:sz w:val="20"/>
                <w:szCs w:val="20"/>
              </w:rPr>
            </w:pPr>
            <w:r w:rsidRPr="001D7B38">
              <w:rPr>
                <w:color w:val="000000"/>
                <w:sz w:val="20"/>
                <w:szCs w:val="20"/>
              </w:rPr>
              <w:t>267,05</w:t>
            </w:r>
          </w:p>
        </w:tc>
      </w:tr>
      <w:tr w:rsidR="00675BDF" w:rsidRPr="001D7B38" w14:paraId="556274DC"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EB1EB0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условного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7A92AA2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6796C45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DF6B7D7"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CF7671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A3B52E5" w14:textId="77777777" w:rsidR="00675BDF" w:rsidRPr="001D7B38" w:rsidRDefault="00675BDF" w:rsidP="00FC4927">
            <w:pPr>
              <w:ind w:left="-57" w:right="-57"/>
              <w:jc w:val="center"/>
              <w:rPr>
                <w:color w:val="000000"/>
                <w:sz w:val="20"/>
                <w:szCs w:val="20"/>
              </w:rPr>
            </w:pPr>
            <w:r w:rsidRPr="001D7B38">
              <w:rPr>
                <w:color w:val="000000"/>
                <w:sz w:val="20"/>
                <w:szCs w:val="20"/>
              </w:rPr>
              <w:t>367,35</w:t>
            </w:r>
          </w:p>
        </w:tc>
        <w:tc>
          <w:tcPr>
            <w:tcW w:w="264" w:type="pct"/>
            <w:tcBorders>
              <w:top w:val="single" w:sz="6" w:space="0" w:color="auto"/>
              <w:left w:val="single" w:sz="6" w:space="0" w:color="auto"/>
              <w:bottom w:val="single" w:sz="6" w:space="0" w:color="auto"/>
              <w:right w:val="single" w:sz="6" w:space="0" w:color="auto"/>
            </w:tcBorders>
            <w:vAlign w:val="center"/>
          </w:tcPr>
          <w:p w14:paraId="30E7FE19" w14:textId="77777777" w:rsidR="00675BDF" w:rsidRPr="001D7B38" w:rsidRDefault="00675BDF" w:rsidP="00FC4927">
            <w:pPr>
              <w:ind w:left="-57" w:right="-57"/>
              <w:jc w:val="center"/>
              <w:rPr>
                <w:color w:val="000000"/>
                <w:sz w:val="20"/>
                <w:szCs w:val="20"/>
              </w:rPr>
            </w:pPr>
            <w:r w:rsidRPr="001D7B38">
              <w:rPr>
                <w:color w:val="000000"/>
                <w:sz w:val="20"/>
                <w:szCs w:val="20"/>
              </w:rPr>
              <w:t>367,35</w:t>
            </w:r>
          </w:p>
        </w:tc>
        <w:tc>
          <w:tcPr>
            <w:tcW w:w="264" w:type="pct"/>
            <w:tcBorders>
              <w:top w:val="single" w:sz="6" w:space="0" w:color="auto"/>
              <w:left w:val="single" w:sz="6" w:space="0" w:color="auto"/>
              <w:bottom w:val="single" w:sz="6" w:space="0" w:color="auto"/>
              <w:right w:val="single" w:sz="6" w:space="0" w:color="auto"/>
            </w:tcBorders>
            <w:vAlign w:val="center"/>
          </w:tcPr>
          <w:p w14:paraId="4F0BD5EE" w14:textId="77777777" w:rsidR="00675BDF" w:rsidRPr="001D7B38" w:rsidRDefault="00675BDF" w:rsidP="00FC4927">
            <w:pPr>
              <w:ind w:left="-57" w:right="-57"/>
              <w:jc w:val="center"/>
              <w:rPr>
                <w:color w:val="000000"/>
                <w:sz w:val="20"/>
                <w:szCs w:val="20"/>
              </w:rPr>
            </w:pPr>
            <w:r w:rsidRPr="001D7B38">
              <w:rPr>
                <w:color w:val="000000"/>
                <w:sz w:val="20"/>
                <w:szCs w:val="20"/>
              </w:rPr>
              <w:t>367,35</w:t>
            </w:r>
          </w:p>
        </w:tc>
        <w:tc>
          <w:tcPr>
            <w:tcW w:w="264" w:type="pct"/>
            <w:tcBorders>
              <w:top w:val="single" w:sz="6" w:space="0" w:color="auto"/>
              <w:left w:val="single" w:sz="6" w:space="0" w:color="auto"/>
              <w:bottom w:val="single" w:sz="6" w:space="0" w:color="auto"/>
              <w:right w:val="single" w:sz="6" w:space="0" w:color="auto"/>
            </w:tcBorders>
            <w:vAlign w:val="center"/>
          </w:tcPr>
          <w:p w14:paraId="141AE4EE" w14:textId="77777777" w:rsidR="00675BDF" w:rsidRPr="001D7B38" w:rsidRDefault="00675BDF" w:rsidP="00FC4927">
            <w:pPr>
              <w:ind w:left="-57" w:right="-57"/>
              <w:jc w:val="center"/>
              <w:rPr>
                <w:color w:val="000000"/>
                <w:sz w:val="20"/>
                <w:szCs w:val="20"/>
              </w:rPr>
            </w:pPr>
            <w:r w:rsidRPr="001D7B38">
              <w:rPr>
                <w:color w:val="000000"/>
                <w:sz w:val="20"/>
                <w:szCs w:val="20"/>
              </w:rPr>
              <w:t>367,35</w:t>
            </w:r>
          </w:p>
        </w:tc>
        <w:tc>
          <w:tcPr>
            <w:tcW w:w="264" w:type="pct"/>
            <w:tcBorders>
              <w:top w:val="single" w:sz="6" w:space="0" w:color="auto"/>
              <w:left w:val="single" w:sz="6" w:space="0" w:color="auto"/>
              <w:bottom w:val="single" w:sz="6" w:space="0" w:color="auto"/>
              <w:right w:val="single" w:sz="6" w:space="0" w:color="auto"/>
            </w:tcBorders>
            <w:vAlign w:val="center"/>
          </w:tcPr>
          <w:p w14:paraId="66CD2D4A" w14:textId="77777777" w:rsidR="00675BDF" w:rsidRPr="001D7B38" w:rsidRDefault="00675BDF" w:rsidP="00FC4927">
            <w:pPr>
              <w:ind w:left="-57" w:right="-57"/>
              <w:jc w:val="center"/>
              <w:rPr>
                <w:color w:val="000000"/>
                <w:sz w:val="20"/>
                <w:szCs w:val="20"/>
              </w:rPr>
            </w:pPr>
            <w:r w:rsidRPr="001D7B38">
              <w:rPr>
                <w:color w:val="000000"/>
                <w:sz w:val="20"/>
                <w:szCs w:val="20"/>
              </w:rPr>
              <w:t>367,35</w:t>
            </w:r>
          </w:p>
        </w:tc>
        <w:tc>
          <w:tcPr>
            <w:tcW w:w="264" w:type="pct"/>
            <w:tcBorders>
              <w:top w:val="single" w:sz="6" w:space="0" w:color="auto"/>
              <w:left w:val="single" w:sz="6" w:space="0" w:color="auto"/>
              <w:bottom w:val="single" w:sz="6" w:space="0" w:color="auto"/>
              <w:right w:val="single" w:sz="6" w:space="0" w:color="auto"/>
            </w:tcBorders>
            <w:vAlign w:val="center"/>
          </w:tcPr>
          <w:p w14:paraId="684F5DE0" w14:textId="77777777" w:rsidR="00675BDF" w:rsidRPr="001D7B38" w:rsidRDefault="00675BDF" w:rsidP="00FC4927">
            <w:pPr>
              <w:ind w:left="-57" w:right="-57"/>
              <w:jc w:val="center"/>
              <w:rPr>
                <w:color w:val="000000"/>
                <w:sz w:val="20"/>
                <w:szCs w:val="20"/>
              </w:rPr>
            </w:pPr>
            <w:r w:rsidRPr="001D7B38">
              <w:rPr>
                <w:color w:val="000000"/>
                <w:sz w:val="20"/>
                <w:szCs w:val="20"/>
              </w:rPr>
              <w:t>367,35</w:t>
            </w:r>
          </w:p>
        </w:tc>
        <w:tc>
          <w:tcPr>
            <w:tcW w:w="264" w:type="pct"/>
            <w:tcBorders>
              <w:top w:val="single" w:sz="6" w:space="0" w:color="auto"/>
              <w:left w:val="single" w:sz="6" w:space="0" w:color="auto"/>
              <w:bottom w:val="single" w:sz="6" w:space="0" w:color="auto"/>
              <w:right w:val="single" w:sz="6" w:space="0" w:color="auto"/>
            </w:tcBorders>
            <w:vAlign w:val="center"/>
          </w:tcPr>
          <w:p w14:paraId="47D14D17" w14:textId="77777777" w:rsidR="00675BDF" w:rsidRPr="001D7B38" w:rsidRDefault="00675BDF" w:rsidP="00FC4927">
            <w:pPr>
              <w:ind w:left="-57" w:right="-57"/>
              <w:jc w:val="center"/>
              <w:rPr>
                <w:color w:val="000000"/>
                <w:sz w:val="20"/>
                <w:szCs w:val="20"/>
              </w:rPr>
            </w:pPr>
            <w:r w:rsidRPr="001D7B38">
              <w:rPr>
                <w:color w:val="000000"/>
                <w:sz w:val="20"/>
                <w:szCs w:val="20"/>
              </w:rPr>
              <w:t>367,35</w:t>
            </w:r>
          </w:p>
        </w:tc>
        <w:tc>
          <w:tcPr>
            <w:tcW w:w="264" w:type="pct"/>
            <w:tcBorders>
              <w:top w:val="single" w:sz="6" w:space="0" w:color="auto"/>
              <w:left w:val="single" w:sz="6" w:space="0" w:color="auto"/>
              <w:bottom w:val="single" w:sz="6" w:space="0" w:color="auto"/>
              <w:right w:val="single" w:sz="6" w:space="0" w:color="auto"/>
            </w:tcBorders>
            <w:vAlign w:val="center"/>
          </w:tcPr>
          <w:p w14:paraId="438748B7" w14:textId="77777777" w:rsidR="00675BDF" w:rsidRPr="001D7B38" w:rsidRDefault="00675BDF" w:rsidP="00FC4927">
            <w:pPr>
              <w:ind w:left="-57" w:right="-57"/>
              <w:jc w:val="center"/>
              <w:rPr>
                <w:color w:val="000000"/>
                <w:sz w:val="20"/>
                <w:szCs w:val="20"/>
              </w:rPr>
            </w:pPr>
            <w:r w:rsidRPr="001D7B38">
              <w:rPr>
                <w:color w:val="000000"/>
                <w:sz w:val="20"/>
                <w:szCs w:val="20"/>
              </w:rPr>
              <w:t>367,35</w:t>
            </w:r>
          </w:p>
        </w:tc>
        <w:tc>
          <w:tcPr>
            <w:tcW w:w="264" w:type="pct"/>
            <w:tcBorders>
              <w:top w:val="single" w:sz="6" w:space="0" w:color="auto"/>
              <w:left w:val="single" w:sz="6" w:space="0" w:color="auto"/>
              <w:bottom w:val="single" w:sz="6" w:space="0" w:color="auto"/>
              <w:right w:val="single" w:sz="6" w:space="0" w:color="auto"/>
            </w:tcBorders>
            <w:vAlign w:val="center"/>
          </w:tcPr>
          <w:p w14:paraId="37FD7AC2" w14:textId="77777777" w:rsidR="00675BDF" w:rsidRPr="001D7B38" w:rsidRDefault="00675BDF" w:rsidP="00FC4927">
            <w:pPr>
              <w:ind w:left="-57" w:right="-57"/>
              <w:jc w:val="center"/>
              <w:rPr>
                <w:color w:val="000000"/>
                <w:sz w:val="20"/>
                <w:szCs w:val="20"/>
              </w:rPr>
            </w:pPr>
            <w:r w:rsidRPr="001D7B38">
              <w:rPr>
                <w:color w:val="000000"/>
                <w:sz w:val="20"/>
                <w:szCs w:val="20"/>
              </w:rPr>
              <w:t>367,35</w:t>
            </w:r>
          </w:p>
        </w:tc>
        <w:tc>
          <w:tcPr>
            <w:tcW w:w="269" w:type="pct"/>
            <w:tcBorders>
              <w:top w:val="single" w:sz="6" w:space="0" w:color="auto"/>
              <w:left w:val="single" w:sz="6" w:space="0" w:color="auto"/>
              <w:bottom w:val="single" w:sz="6" w:space="0" w:color="auto"/>
              <w:right w:val="single" w:sz="6" w:space="0" w:color="auto"/>
            </w:tcBorders>
            <w:vAlign w:val="center"/>
          </w:tcPr>
          <w:p w14:paraId="125B3BFF" w14:textId="77777777" w:rsidR="00675BDF" w:rsidRPr="001D7B38" w:rsidRDefault="00675BDF" w:rsidP="00FC4927">
            <w:pPr>
              <w:ind w:left="-57" w:right="-57"/>
              <w:jc w:val="center"/>
              <w:rPr>
                <w:color w:val="000000"/>
                <w:sz w:val="20"/>
                <w:szCs w:val="20"/>
              </w:rPr>
            </w:pPr>
            <w:r w:rsidRPr="001D7B38">
              <w:rPr>
                <w:color w:val="000000"/>
                <w:sz w:val="20"/>
                <w:szCs w:val="20"/>
              </w:rPr>
              <w:t>367,35</w:t>
            </w:r>
          </w:p>
        </w:tc>
        <w:tc>
          <w:tcPr>
            <w:tcW w:w="268" w:type="pct"/>
            <w:tcBorders>
              <w:top w:val="single" w:sz="6" w:space="0" w:color="auto"/>
              <w:left w:val="single" w:sz="6" w:space="0" w:color="auto"/>
              <w:bottom w:val="single" w:sz="6" w:space="0" w:color="auto"/>
              <w:right w:val="single" w:sz="6" w:space="0" w:color="auto"/>
            </w:tcBorders>
            <w:vAlign w:val="center"/>
          </w:tcPr>
          <w:p w14:paraId="51195F1B" w14:textId="77777777" w:rsidR="00675BDF" w:rsidRPr="001D7B38" w:rsidRDefault="00675BDF" w:rsidP="00FC4927">
            <w:pPr>
              <w:ind w:left="-57" w:right="-57"/>
              <w:jc w:val="center"/>
              <w:rPr>
                <w:color w:val="000000"/>
                <w:sz w:val="20"/>
                <w:szCs w:val="20"/>
              </w:rPr>
            </w:pPr>
            <w:r w:rsidRPr="001D7B38">
              <w:rPr>
                <w:color w:val="000000"/>
                <w:sz w:val="20"/>
                <w:szCs w:val="20"/>
              </w:rPr>
              <w:t>367,35</w:t>
            </w:r>
          </w:p>
        </w:tc>
      </w:tr>
      <w:tr w:rsidR="00675BDF" w:rsidRPr="001D7B38" w14:paraId="2F5C5822"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D2A04E6"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100AB16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/час</w:t>
            </w:r>
          </w:p>
        </w:tc>
        <w:tc>
          <w:tcPr>
            <w:tcW w:w="264" w:type="pct"/>
            <w:tcBorders>
              <w:top w:val="single" w:sz="6" w:space="0" w:color="auto"/>
              <w:left w:val="single" w:sz="6" w:space="0" w:color="auto"/>
              <w:bottom w:val="single" w:sz="6" w:space="0" w:color="auto"/>
              <w:right w:val="single" w:sz="6" w:space="0" w:color="auto"/>
            </w:tcBorders>
            <w:vAlign w:val="center"/>
          </w:tcPr>
          <w:p w14:paraId="054407E6"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DEFA95F"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E415870"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BEA79A1" w14:textId="77777777" w:rsidR="00675BDF" w:rsidRPr="001D7B38" w:rsidRDefault="00675BDF" w:rsidP="00FC4927">
            <w:pPr>
              <w:ind w:left="-57" w:right="-57"/>
              <w:jc w:val="center"/>
              <w:rPr>
                <w:color w:val="000000"/>
                <w:sz w:val="20"/>
                <w:szCs w:val="20"/>
              </w:rPr>
            </w:pPr>
            <w:r w:rsidRPr="001D7B38">
              <w:rPr>
                <w:color w:val="000000"/>
                <w:sz w:val="20"/>
                <w:szCs w:val="20"/>
              </w:rPr>
              <w:t>0,554</w:t>
            </w:r>
          </w:p>
        </w:tc>
        <w:tc>
          <w:tcPr>
            <w:tcW w:w="264" w:type="pct"/>
            <w:tcBorders>
              <w:top w:val="single" w:sz="6" w:space="0" w:color="auto"/>
              <w:left w:val="single" w:sz="6" w:space="0" w:color="auto"/>
              <w:bottom w:val="single" w:sz="6" w:space="0" w:color="auto"/>
              <w:right w:val="single" w:sz="6" w:space="0" w:color="auto"/>
            </w:tcBorders>
            <w:vAlign w:val="center"/>
          </w:tcPr>
          <w:p w14:paraId="6D49177D" w14:textId="77777777" w:rsidR="00675BDF" w:rsidRPr="001D7B38" w:rsidRDefault="00675BDF" w:rsidP="00FC4927">
            <w:pPr>
              <w:ind w:left="-57" w:right="-57"/>
              <w:jc w:val="center"/>
              <w:rPr>
                <w:color w:val="000000"/>
                <w:sz w:val="20"/>
                <w:szCs w:val="20"/>
              </w:rPr>
            </w:pPr>
            <w:r w:rsidRPr="001D7B38">
              <w:rPr>
                <w:color w:val="000000"/>
                <w:sz w:val="20"/>
                <w:szCs w:val="20"/>
              </w:rPr>
              <w:t>0,554</w:t>
            </w:r>
          </w:p>
        </w:tc>
        <w:tc>
          <w:tcPr>
            <w:tcW w:w="264" w:type="pct"/>
            <w:tcBorders>
              <w:top w:val="single" w:sz="6" w:space="0" w:color="auto"/>
              <w:left w:val="single" w:sz="6" w:space="0" w:color="auto"/>
              <w:bottom w:val="single" w:sz="6" w:space="0" w:color="auto"/>
              <w:right w:val="single" w:sz="6" w:space="0" w:color="auto"/>
            </w:tcBorders>
            <w:vAlign w:val="center"/>
          </w:tcPr>
          <w:p w14:paraId="2816F5F2" w14:textId="77777777" w:rsidR="00675BDF" w:rsidRPr="001D7B38" w:rsidRDefault="00675BDF" w:rsidP="00FC4927">
            <w:pPr>
              <w:ind w:left="-57" w:right="-57"/>
              <w:jc w:val="center"/>
              <w:rPr>
                <w:color w:val="000000"/>
                <w:sz w:val="20"/>
                <w:szCs w:val="20"/>
              </w:rPr>
            </w:pPr>
            <w:r w:rsidRPr="001D7B38">
              <w:rPr>
                <w:color w:val="000000"/>
                <w:sz w:val="20"/>
                <w:szCs w:val="20"/>
              </w:rPr>
              <w:t>0,554</w:t>
            </w:r>
          </w:p>
        </w:tc>
        <w:tc>
          <w:tcPr>
            <w:tcW w:w="264" w:type="pct"/>
            <w:tcBorders>
              <w:top w:val="single" w:sz="6" w:space="0" w:color="auto"/>
              <w:left w:val="single" w:sz="6" w:space="0" w:color="auto"/>
              <w:bottom w:val="single" w:sz="6" w:space="0" w:color="auto"/>
              <w:right w:val="single" w:sz="6" w:space="0" w:color="auto"/>
            </w:tcBorders>
            <w:vAlign w:val="center"/>
          </w:tcPr>
          <w:p w14:paraId="13E60F2C" w14:textId="77777777" w:rsidR="00675BDF" w:rsidRPr="001D7B38" w:rsidRDefault="00675BDF" w:rsidP="00FC4927">
            <w:pPr>
              <w:ind w:left="-57" w:right="-57"/>
              <w:jc w:val="center"/>
              <w:rPr>
                <w:color w:val="000000"/>
                <w:sz w:val="20"/>
                <w:szCs w:val="20"/>
              </w:rPr>
            </w:pPr>
            <w:r w:rsidRPr="001D7B38">
              <w:rPr>
                <w:color w:val="000000"/>
                <w:sz w:val="20"/>
                <w:szCs w:val="20"/>
              </w:rPr>
              <w:t>0,554</w:t>
            </w:r>
          </w:p>
        </w:tc>
        <w:tc>
          <w:tcPr>
            <w:tcW w:w="264" w:type="pct"/>
            <w:tcBorders>
              <w:top w:val="single" w:sz="6" w:space="0" w:color="auto"/>
              <w:left w:val="single" w:sz="6" w:space="0" w:color="auto"/>
              <w:bottom w:val="single" w:sz="6" w:space="0" w:color="auto"/>
              <w:right w:val="single" w:sz="6" w:space="0" w:color="auto"/>
            </w:tcBorders>
            <w:vAlign w:val="center"/>
          </w:tcPr>
          <w:p w14:paraId="7BE0BEAE" w14:textId="77777777" w:rsidR="00675BDF" w:rsidRPr="001D7B38" w:rsidRDefault="00675BDF" w:rsidP="00FC4927">
            <w:pPr>
              <w:ind w:left="-57" w:right="-57"/>
              <w:jc w:val="center"/>
              <w:rPr>
                <w:color w:val="000000"/>
                <w:sz w:val="20"/>
                <w:szCs w:val="20"/>
              </w:rPr>
            </w:pPr>
            <w:r w:rsidRPr="001D7B38">
              <w:rPr>
                <w:color w:val="000000"/>
                <w:sz w:val="20"/>
                <w:szCs w:val="20"/>
              </w:rPr>
              <w:t>0,554</w:t>
            </w:r>
          </w:p>
        </w:tc>
        <w:tc>
          <w:tcPr>
            <w:tcW w:w="264" w:type="pct"/>
            <w:tcBorders>
              <w:top w:val="single" w:sz="6" w:space="0" w:color="auto"/>
              <w:left w:val="single" w:sz="6" w:space="0" w:color="auto"/>
              <w:bottom w:val="single" w:sz="6" w:space="0" w:color="auto"/>
              <w:right w:val="single" w:sz="6" w:space="0" w:color="auto"/>
            </w:tcBorders>
            <w:vAlign w:val="center"/>
          </w:tcPr>
          <w:p w14:paraId="78002626" w14:textId="77777777" w:rsidR="00675BDF" w:rsidRPr="001D7B38" w:rsidRDefault="00675BDF" w:rsidP="00FC4927">
            <w:pPr>
              <w:ind w:left="-57" w:right="-57"/>
              <w:jc w:val="center"/>
              <w:rPr>
                <w:color w:val="000000"/>
                <w:sz w:val="20"/>
                <w:szCs w:val="20"/>
              </w:rPr>
            </w:pPr>
            <w:r w:rsidRPr="001D7B38">
              <w:rPr>
                <w:color w:val="000000"/>
                <w:sz w:val="20"/>
                <w:szCs w:val="20"/>
              </w:rPr>
              <w:t>0,554</w:t>
            </w:r>
          </w:p>
        </w:tc>
        <w:tc>
          <w:tcPr>
            <w:tcW w:w="264" w:type="pct"/>
            <w:tcBorders>
              <w:top w:val="single" w:sz="6" w:space="0" w:color="auto"/>
              <w:left w:val="single" w:sz="6" w:space="0" w:color="auto"/>
              <w:bottom w:val="single" w:sz="6" w:space="0" w:color="auto"/>
              <w:right w:val="single" w:sz="6" w:space="0" w:color="auto"/>
            </w:tcBorders>
            <w:vAlign w:val="center"/>
          </w:tcPr>
          <w:p w14:paraId="38C47345" w14:textId="77777777" w:rsidR="00675BDF" w:rsidRPr="001D7B38" w:rsidRDefault="00675BDF" w:rsidP="00FC4927">
            <w:pPr>
              <w:ind w:left="-57" w:right="-57"/>
              <w:jc w:val="center"/>
              <w:rPr>
                <w:color w:val="000000"/>
                <w:sz w:val="20"/>
                <w:szCs w:val="20"/>
              </w:rPr>
            </w:pPr>
            <w:r w:rsidRPr="001D7B38">
              <w:rPr>
                <w:color w:val="000000"/>
                <w:sz w:val="20"/>
                <w:szCs w:val="20"/>
              </w:rPr>
              <w:t>0,554</w:t>
            </w:r>
          </w:p>
        </w:tc>
        <w:tc>
          <w:tcPr>
            <w:tcW w:w="264" w:type="pct"/>
            <w:tcBorders>
              <w:top w:val="single" w:sz="6" w:space="0" w:color="auto"/>
              <w:left w:val="single" w:sz="6" w:space="0" w:color="auto"/>
              <w:bottom w:val="single" w:sz="6" w:space="0" w:color="auto"/>
              <w:right w:val="single" w:sz="6" w:space="0" w:color="auto"/>
            </w:tcBorders>
            <w:vAlign w:val="center"/>
          </w:tcPr>
          <w:p w14:paraId="6386F475" w14:textId="77777777" w:rsidR="00675BDF" w:rsidRPr="001D7B38" w:rsidRDefault="00675BDF" w:rsidP="00FC4927">
            <w:pPr>
              <w:ind w:left="-57" w:right="-57"/>
              <w:jc w:val="center"/>
              <w:rPr>
                <w:color w:val="000000"/>
                <w:sz w:val="20"/>
                <w:szCs w:val="20"/>
              </w:rPr>
            </w:pPr>
            <w:r w:rsidRPr="001D7B38">
              <w:rPr>
                <w:color w:val="000000"/>
                <w:sz w:val="20"/>
                <w:szCs w:val="20"/>
              </w:rPr>
              <w:t>0,554</w:t>
            </w:r>
          </w:p>
        </w:tc>
        <w:tc>
          <w:tcPr>
            <w:tcW w:w="264" w:type="pct"/>
            <w:tcBorders>
              <w:top w:val="single" w:sz="6" w:space="0" w:color="auto"/>
              <w:left w:val="single" w:sz="6" w:space="0" w:color="auto"/>
              <w:bottom w:val="single" w:sz="6" w:space="0" w:color="auto"/>
              <w:right w:val="single" w:sz="6" w:space="0" w:color="auto"/>
            </w:tcBorders>
            <w:vAlign w:val="center"/>
          </w:tcPr>
          <w:p w14:paraId="4B5D16E7" w14:textId="77777777" w:rsidR="00675BDF" w:rsidRPr="001D7B38" w:rsidRDefault="00675BDF" w:rsidP="00FC4927">
            <w:pPr>
              <w:ind w:left="-57" w:right="-57"/>
              <w:jc w:val="center"/>
              <w:rPr>
                <w:color w:val="000000"/>
                <w:sz w:val="20"/>
                <w:szCs w:val="20"/>
              </w:rPr>
            </w:pPr>
            <w:r w:rsidRPr="001D7B38">
              <w:rPr>
                <w:color w:val="000000"/>
                <w:sz w:val="20"/>
                <w:szCs w:val="20"/>
              </w:rPr>
              <w:t>0,554</w:t>
            </w:r>
          </w:p>
        </w:tc>
        <w:tc>
          <w:tcPr>
            <w:tcW w:w="269" w:type="pct"/>
            <w:tcBorders>
              <w:top w:val="single" w:sz="6" w:space="0" w:color="auto"/>
              <w:left w:val="single" w:sz="6" w:space="0" w:color="auto"/>
              <w:bottom w:val="single" w:sz="6" w:space="0" w:color="auto"/>
              <w:right w:val="single" w:sz="6" w:space="0" w:color="auto"/>
            </w:tcBorders>
            <w:vAlign w:val="center"/>
          </w:tcPr>
          <w:p w14:paraId="4D44730F" w14:textId="77777777" w:rsidR="00675BDF" w:rsidRPr="001D7B38" w:rsidRDefault="00675BDF" w:rsidP="00FC4927">
            <w:pPr>
              <w:ind w:left="-57" w:right="-57"/>
              <w:jc w:val="center"/>
              <w:rPr>
                <w:color w:val="000000"/>
                <w:sz w:val="20"/>
                <w:szCs w:val="20"/>
              </w:rPr>
            </w:pPr>
            <w:r w:rsidRPr="001D7B38">
              <w:rPr>
                <w:color w:val="000000"/>
                <w:sz w:val="20"/>
                <w:szCs w:val="20"/>
              </w:rPr>
              <w:t>0,554</w:t>
            </w:r>
          </w:p>
        </w:tc>
        <w:tc>
          <w:tcPr>
            <w:tcW w:w="268" w:type="pct"/>
            <w:tcBorders>
              <w:top w:val="single" w:sz="6" w:space="0" w:color="auto"/>
              <w:left w:val="single" w:sz="6" w:space="0" w:color="auto"/>
              <w:bottom w:val="single" w:sz="6" w:space="0" w:color="auto"/>
              <w:right w:val="single" w:sz="6" w:space="0" w:color="auto"/>
            </w:tcBorders>
            <w:vAlign w:val="center"/>
          </w:tcPr>
          <w:p w14:paraId="55FEE9CE" w14:textId="77777777" w:rsidR="00675BDF" w:rsidRPr="001D7B38" w:rsidRDefault="00675BDF" w:rsidP="00FC4927">
            <w:pPr>
              <w:ind w:left="-57" w:right="-57"/>
              <w:jc w:val="center"/>
              <w:rPr>
                <w:color w:val="000000"/>
                <w:sz w:val="20"/>
                <w:szCs w:val="20"/>
              </w:rPr>
            </w:pPr>
            <w:r w:rsidRPr="001D7B38">
              <w:rPr>
                <w:color w:val="000000"/>
                <w:sz w:val="20"/>
                <w:szCs w:val="20"/>
              </w:rPr>
              <w:t>0,554</w:t>
            </w:r>
          </w:p>
        </w:tc>
      </w:tr>
      <w:tr w:rsidR="00675BDF" w:rsidRPr="001D7B38" w14:paraId="3A63C397"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4ADD11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1B3B36C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/час</w:t>
            </w:r>
          </w:p>
        </w:tc>
        <w:tc>
          <w:tcPr>
            <w:tcW w:w="264" w:type="pct"/>
            <w:tcBorders>
              <w:top w:val="single" w:sz="6" w:space="0" w:color="auto"/>
              <w:left w:val="single" w:sz="6" w:space="0" w:color="auto"/>
              <w:bottom w:val="single" w:sz="6" w:space="0" w:color="auto"/>
              <w:right w:val="single" w:sz="6" w:space="0" w:color="auto"/>
            </w:tcBorders>
            <w:vAlign w:val="center"/>
          </w:tcPr>
          <w:p w14:paraId="49B208F9"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E0F22A1"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5B06317"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AD632B6" w14:textId="77777777" w:rsidR="00675BDF" w:rsidRPr="001D7B38" w:rsidRDefault="00675BDF" w:rsidP="00FC4927">
            <w:pPr>
              <w:ind w:left="-57" w:right="-57"/>
              <w:jc w:val="center"/>
              <w:rPr>
                <w:color w:val="000000"/>
                <w:sz w:val="20"/>
                <w:szCs w:val="20"/>
              </w:rPr>
            </w:pPr>
            <w:r w:rsidRPr="001D7B38">
              <w:rPr>
                <w:color w:val="000000"/>
                <w:sz w:val="20"/>
                <w:szCs w:val="20"/>
              </w:rPr>
              <w:t>0,233</w:t>
            </w:r>
          </w:p>
        </w:tc>
        <w:tc>
          <w:tcPr>
            <w:tcW w:w="264" w:type="pct"/>
            <w:tcBorders>
              <w:top w:val="single" w:sz="6" w:space="0" w:color="auto"/>
              <w:left w:val="single" w:sz="6" w:space="0" w:color="auto"/>
              <w:bottom w:val="single" w:sz="6" w:space="0" w:color="auto"/>
              <w:right w:val="single" w:sz="6" w:space="0" w:color="auto"/>
            </w:tcBorders>
            <w:vAlign w:val="center"/>
          </w:tcPr>
          <w:p w14:paraId="1664434A" w14:textId="77777777" w:rsidR="00675BDF" w:rsidRPr="001D7B38" w:rsidRDefault="00675BDF" w:rsidP="00FC4927">
            <w:pPr>
              <w:ind w:left="-57" w:right="-57"/>
              <w:jc w:val="center"/>
              <w:rPr>
                <w:color w:val="000000"/>
                <w:sz w:val="20"/>
                <w:szCs w:val="20"/>
              </w:rPr>
            </w:pPr>
            <w:r w:rsidRPr="001D7B38">
              <w:rPr>
                <w:color w:val="000000"/>
                <w:sz w:val="20"/>
                <w:szCs w:val="20"/>
              </w:rPr>
              <w:t>0,233</w:t>
            </w:r>
          </w:p>
        </w:tc>
        <w:tc>
          <w:tcPr>
            <w:tcW w:w="264" w:type="pct"/>
            <w:tcBorders>
              <w:top w:val="single" w:sz="6" w:space="0" w:color="auto"/>
              <w:left w:val="single" w:sz="6" w:space="0" w:color="auto"/>
              <w:bottom w:val="single" w:sz="6" w:space="0" w:color="auto"/>
              <w:right w:val="single" w:sz="6" w:space="0" w:color="auto"/>
            </w:tcBorders>
            <w:vAlign w:val="center"/>
          </w:tcPr>
          <w:p w14:paraId="1F763930" w14:textId="77777777" w:rsidR="00675BDF" w:rsidRPr="001D7B38" w:rsidRDefault="00675BDF" w:rsidP="00FC4927">
            <w:pPr>
              <w:ind w:left="-57" w:right="-57"/>
              <w:jc w:val="center"/>
              <w:rPr>
                <w:color w:val="000000"/>
                <w:sz w:val="20"/>
                <w:szCs w:val="20"/>
              </w:rPr>
            </w:pPr>
            <w:r w:rsidRPr="001D7B38">
              <w:rPr>
                <w:color w:val="000000"/>
                <w:sz w:val="20"/>
                <w:szCs w:val="20"/>
              </w:rPr>
              <w:t>0,233</w:t>
            </w:r>
          </w:p>
        </w:tc>
        <w:tc>
          <w:tcPr>
            <w:tcW w:w="264" w:type="pct"/>
            <w:tcBorders>
              <w:top w:val="single" w:sz="6" w:space="0" w:color="auto"/>
              <w:left w:val="single" w:sz="6" w:space="0" w:color="auto"/>
              <w:bottom w:val="single" w:sz="6" w:space="0" w:color="auto"/>
              <w:right w:val="single" w:sz="6" w:space="0" w:color="auto"/>
            </w:tcBorders>
            <w:vAlign w:val="center"/>
          </w:tcPr>
          <w:p w14:paraId="157CAEF9" w14:textId="77777777" w:rsidR="00675BDF" w:rsidRPr="001D7B38" w:rsidRDefault="00675BDF" w:rsidP="00FC4927">
            <w:pPr>
              <w:ind w:left="-57" w:right="-57"/>
              <w:jc w:val="center"/>
              <w:rPr>
                <w:color w:val="000000"/>
                <w:sz w:val="20"/>
                <w:szCs w:val="20"/>
              </w:rPr>
            </w:pPr>
            <w:r w:rsidRPr="001D7B38">
              <w:rPr>
                <w:color w:val="000000"/>
                <w:sz w:val="20"/>
                <w:szCs w:val="20"/>
              </w:rPr>
              <w:t>0,233</w:t>
            </w:r>
          </w:p>
        </w:tc>
        <w:tc>
          <w:tcPr>
            <w:tcW w:w="264" w:type="pct"/>
            <w:tcBorders>
              <w:top w:val="single" w:sz="6" w:space="0" w:color="auto"/>
              <w:left w:val="single" w:sz="6" w:space="0" w:color="auto"/>
              <w:bottom w:val="single" w:sz="6" w:space="0" w:color="auto"/>
              <w:right w:val="single" w:sz="6" w:space="0" w:color="auto"/>
            </w:tcBorders>
            <w:vAlign w:val="center"/>
          </w:tcPr>
          <w:p w14:paraId="6B513356" w14:textId="77777777" w:rsidR="00675BDF" w:rsidRPr="001D7B38" w:rsidRDefault="00675BDF" w:rsidP="00FC4927">
            <w:pPr>
              <w:ind w:left="-57" w:right="-57"/>
              <w:jc w:val="center"/>
              <w:rPr>
                <w:color w:val="000000"/>
                <w:sz w:val="20"/>
                <w:szCs w:val="20"/>
              </w:rPr>
            </w:pPr>
            <w:r w:rsidRPr="001D7B38">
              <w:rPr>
                <w:color w:val="000000"/>
                <w:sz w:val="20"/>
                <w:szCs w:val="20"/>
              </w:rPr>
              <w:t>0,233</w:t>
            </w:r>
          </w:p>
        </w:tc>
        <w:tc>
          <w:tcPr>
            <w:tcW w:w="264" w:type="pct"/>
            <w:tcBorders>
              <w:top w:val="single" w:sz="6" w:space="0" w:color="auto"/>
              <w:left w:val="single" w:sz="6" w:space="0" w:color="auto"/>
              <w:bottom w:val="single" w:sz="6" w:space="0" w:color="auto"/>
              <w:right w:val="single" w:sz="6" w:space="0" w:color="auto"/>
            </w:tcBorders>
            <w:vAlign w:val="center"/>
          </w:tcPr>
          <w:p w14:paraId="252B62E1" w14:textId="77777777" w:rsidR="00675BDF" w:rsidRPr="001D7B38" w:rsidRDefault="00675BDF" w:rsidP="00FC4927">
            <w:pPr>
              <w:ind w:left="-57" w:right="-57"/>
              <w:jc w:val="center"/>
              <w:rPr>
                <w:color w:val="000000"/>
                <w:sz w:val="20"/>
                <w:szCs w:val="20"/>
              </w:rPr>
            </w:pPr>
            <w:r w:rsidRPr="001D7B38">
              <w:rPr>
                <w:color w:val="000000"/>
                <w:sz w:val="20"/>
                <w:szCs w:val="20"/>
              </w:rPr>
              <w:t>0,233</w:t>
            </w:r>
          </w:p>
        </w:tc>
        <w:tc>
          <w:tcPr>
            <w:tcW w:w="264" w:type="pct"/>
            <w:tcBorders>
              <w:top w:val="single" w:sz="6" w:space="0" w:color="auto"/>
              <w:left w:val="single" w:sz="6" w:space="0" w:color="auto"/>
              <w:bottom w:val="single" w:sz="6" w:space="0" w:color="auto"/>
              <w:right w:val="single" w:sz="6" w:space="0" w:color="auto"/>
            </w:tcBorders>
            <w:vAlign w:val="center"/>
          </w:tcPr>
          <w:p w14:paraId="0C7D164D" w14:textId="77777777" w:rsidR="00675BDF" w:rsidRPr="001D7B38" w:rsidRDefault="00675BDF" w:rsidP="00FC4927">
            <w:pPr>
              <w:ind w:left="-57" w:right="-57"/>
              <w:jc w:val="center"/>
              <w:rPr>
                <w:color w:val="000000"/>
                <w:sz w:val="20"/>
                <w:szCs w:val="20"/>
              </w:rPr>
            </w:pPr>
            <w:r w:rsidRPr="001D7B38">
              <w:rPr>
                <w:color w:val="000000"/>
                <w:sz w:val="20"/>
                <w:szCs w:val="20"/>
              </w:rPr>
              <w:t>0,233</w:t>
            </w:r>
          </w:p>
        </w:tc>
        <w:tc>
          <w:tcPr>
            <w:tcW w:w="264" w:type="pct"/>
            <w:tcBorders>
              <w:top w:val="single" w:sz="6" w:space="0" w:color="auto"/>
              <w:left w:val="single" w:sz="6" w:space="0" w:color="auto"/>
              <w:bottom w:val="single" w:sz="6" w:space="0" w:color="auto"/>
              <w:right w:val="single" w:sz="6" w:space="0" w:color="auto"/>
            </w:tcBorders>
            <w:vAlign w:val="center"/>
          </w:tcPr>
          <w:p w14:paraId="35CD432B" w14:textId="77777777" w:rsidR="00675BDF" w:rsidRPr="001D7B38" w:rsidRDefault="00675BDF" w:rsidP="00FC4927">
            <w:pPr>
              <w:ind w:left="-57" w:right="-57"/>
              <w:jc w:val="center"/>
              <w:rPr>
                <w:color w:val="000000"/>
                <w:sz w:val="20"/>
                <w:szCs w:val="20"/>
              </w:rPr>
            </w:pPr>
            <w:r w:rsidRPr="001D7B38">
              <w:rPr>
                <w:color w:val="000000"/>
                <w:sz w:val="20"/>
                <w:szCs w:val="20"/>
              </w:rPr>
              <w:t>0,233</w:t>
            </w:r>
          </w:p>
        </w:tc>
        <w:tc>
          <w:tcPr>
            <w:tcW w:w="264" w:type="pct"/>
            <w:tcBorders>
              <w:top w:val="single" w:sz="6" w:space="0" w:color="auto"/>
              <w:left w:val="single" w:sz="6" w:space="0" w:color="auto"/>
              <w:bottom w:val="single" w:sz="6" w:space="0" w:color="auto"/>
              <w:right w:val="single" w:sz="6" w:space="0" w:color="auto"/>
            </w:tcBorders>
            <w:vAlign w:val="center"/>
          </w:tcPr>
          <w:p w14:paraId="1E968F22" w14:textId="77777777" w:rsidR="00675BDF" w:rsidRPr="001D7B38" w:rsidRDefault="00675BDF" w:rsidP="00FC4927">
            <w:pPr>
              <w:ind w:left="-57" w:right="-57"/>
              <w:jc w:val="center"/>
              <w:rPr>
                <w:color w:val="000000"/>
                <w:sz w:val="20"/>
                <w:szCs w:val="20"/>
              </w:rPr>
            </w:pPr>
            <w:r w:rsidRPr="001D7B38">
              <w:rPr>
                <w:color w:val="000000"/>
                <w:sz w:val="20"/>
                <w:szCs w:val="20"/>
              </w:rPr>
              <w:t>0,233</w:t>
            </w:r>
          </w:p>
        </w:tc>
        <w:tc>
          <w:tcPr>
            <w:tcW w:w="269" w:type="pct"/>
            <w:tcBorders>
              <w:top w:val="single" w:sz="6" w:space="0" w:color="auto"/>
              <w:left w:val="single" w:sz="6" w:space="0" w:color="auto"/>
              <w:bottom w:val="single" w:sz="6" w:space="0" w:color="auto"/>
              <w:right w:val="single" w:sz="6" w:space="0" w:color="auto"/>
            </w:tcBorders>
            <w:vAlign w:val="center"/>
          </w:tcPr>
          <w:p w14:paraId="10FDBBE9" w14:textId="77777777" w:rsidR="00675BDF" w:rsidRPr="001D7B38" w:rsidRDefault="00675BDF" w:rsidP="00FC4927">
            <w:pPr>
              <w:ind w:left="-57" w:right="-57"/>
              <w:jc w:val="center"/>
              <w:rPr>
                <w:color w:val="000000"/>
                <w:sz w:val="20"/>
                <w:szCs w:val="20"/>
              </w:rPr>
            </w:pPr>
            <w:r w:rsidRPr="001D7B38">
              <w:rPr>
                <w:color w:val="000000"/>
                <w:sz w:val="20"/>
                <w:szCs w:val="20"/>
              </w:rPr>
              <w:t>0,233</w:t>
            </w:r>
          </w:p>
        </w:tc>
        <w:tc>
          <w:tcPr>
            <w:tcW w:w="268" w:type="pct"/>
            <w:tcBorders>
              <w:top w:val="single" w:sz="6" w:space="0" w:color="auto"/>
              <w:left w:val="single" w:sz="6" w:space="0" w:color="auto"/>
              <w:bottom w:val="single" w:sz="6" w:space="0" w:color="auto"/>
              <w:right w:val="single" w:sz="6" w:space="0" w:color="auto"/>
            </w:tcBorders>
            <w:vAlign w:val="center"/>
          </w:tcPr>
          <w:p w14:paraId="711E81BA" w14:textId="77777777" w:rsidR="00675BDF" w:rsidRPr="001D7B38" w:rsidRDefault="00675BDF" w:rsidP="00FC4927">
            <w:pPr>
              <w:ind w:left="-57" w:right="-57"/>
              <w:jc w:val="center"/>
              <w:rPr>
                <w:color w:val="000000"/>
                <w:sz w:val="20"/>
                <w:szCs w:val="20"/>
              </w:rPr>
            </w:pPr>
            <w:r w:rsidRPr="001D7B38">
              <w:rPr>
                <w:color w:val="000000"/>
                <w:sz w:val="20"/>
                <w:szCs w:val="20"/>
              </w:rPr>
              <w:t>0,233</w:t>
            </w:r>
          </w:p>
        </w:tc>
      </w:tr>
      <w:tr w:rsidR="00675BDF" w:rsidRPr="001D7B38" w14:paraId="36EA6C3E"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0535DF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39495621"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/час</w:t>
            </w:r>
          </w:p>
        </w:tc>
        <w:tc>
          <w:tcPr>
            <w:tcW w:w="264" w:type="pct"/>
            <w:tcBorders>
              <w:top w:val="single" w:sz="6" w:space="0" w:color="auto"/>
              <w:left w:val="single" w:sz="6" w:space="0" w:color="auto"/>
              <w:bottom w:val="single" w:sz="6" w:space="0" w:color="auto"/>
              <w:right w:val="single" w:sz="6" w:space="0" w:color="auto"/>
            </w:tcBorders>
            <w:vAlign w:val="center"/>
          </w:tcPr>
          <w:p w14:paraId="4D79F1B3"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A3A455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882978A"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4FC2B74" w14:textId="77777777" w:rsidR="00675BDF" w:rsidRPr="001D7B38" w:rsidRDefault="00675BDF" w:rsidP="00FC4927">
            <w:pPr>
              <w:ind w:left="-57" w:right="-57"/>
              <w:jc w:val="center"/>
              <w:rPr>
                <w:color w:val="000000"/>
                <w:sz w:val="20"/>
                <w:szCs w:val="20"/>
              </w:rPr>
            </w:pPr>
            <w:r w:rsidRPr="001D7B38">
              <w:rPr>
                <w:color w:val="000000"/>
                <w:sz w:val="20"/>
                <w:szCs w:val="20"/>
              </w:rPr>
              <w:t>0,321</w:t>
            </w:r>
          </w:p>
        </w:tc>
        <w:tc>
          <w:tcPr>
            <w:tcW w:w="264" w:type="pct"/>
            <w:tcBorders>
              <w:top w:val="single" w:sz="6" w:space="0" w:color="auto"/>
              <w:left w:val="single" w:sz="6" w:space="0" w:color="auto"/>
              <w:bottom w:val="single" w:sz="6" w:space="0" w:color="auto"/>
              <w:right w:val="single" w:sz="6" w:space="0" w:color="auto"/>
            </w:tcBorders>
            <w:vAlign w:val="center"/>
          </w:tcPr>
          <w:p w14:paraId="291BBBF6" w14:textId="77777777" w:rsidR="00675BDF" w:rsidRPr="001D7B38" w:rsidRDefault="00675BDF" w:rsidP="00FC4927">
            <w:pPr>
              <w:ind w:left="-57" w:right="-57"/>
              <w:jc w:val="center"/>
              <w:rPr>
                <w:color w:val="000000"/>
                <w:sz w:val="20"/>
                <w:szCs w:val="20"/>
              </w:rPr>
            </w:pPr>
            <w:r w:rsidRPr="001D7B38">
              <w:rPr>
                <w:color w:val="000000"/>
                <w:sz w:val="20"/>
                <w:szCs w:val="20"/>
              </w:rPr>
              <w:t>0,321</w:t>
            </w:r>
          </w:p>
        </w:tc>
        <w:tc>
          <w:tcPr>
            <w:tcW w:w="264" w:type="pct"/>
            <w:tcBorders>
              <w:top w:val="single" w:sz="6" w:space="0" w:color="auto"/>
              <w:left w:val="single" w:sz="6" w:space="0" w:color="auto"/>
              <w:bottom w:val="single" w:sz="6" w:space="0" w:color="auto"/>
              <w:right w:val="single" w:sz="6" w:space="0" w:color="auto"/>
            </w:tcBorders>
            <w:vAlign w:val="center"/>
          </w:tcPr>
          <w:p w14:paraId="28069666" w14:textId="77777777" w:rsidR="00675BDF" w:rsidRPr="001D7B38" w:rsidRDefault="00675BDF" w:rsidP="00FC4927">
            <w:pPr>
              <w:ind w:left="-57" w:right="-57"/>
              <w:jc w:val="center"/>
              <w:rPr>
                <w:color w:val="000000"/>
                <w:sz w:val="20"/>
                <w:szCs w:val="20"/>
              </w:rPr>
            </w:pPr>
            <w:r w:rsidRPr="001D7B38">
              <w:rPr>
                <w:color w:val="000000"/>
                <w:sz w:val="20"/>
                <w:szCs w:val="20"/>
              </w:rPr>
              <w:t>0,321</w:t>
            </w:r>
          </w:p>
        </w:tc>
        <w:tc>
          <w:tcPr>
            <w:tcW w:w="264" w:type="pct"/>
            <w:tcBorders>
              <w:top w:val="single" w:sz="6" w:space="0" w:color="auto"/>
              <w:left w:val="single" w:sz="6" w:space="0" w:color="auto"/>
              <w:bottom w:val="single" w:sz="6" w:space="0" w:color="auto"/>
              <w:right w:val="single" w:sz="6" w:space="0" w:color="auto"/>
            </w:tcBorders>
            <w:vAlign w:val="center"/>
          </w:tcPr>
          <w:p w14:paraId="1FC48C37" w14:textId="77777777" w:rsidR="00675BDF" w:rsidRPr="001D7B38" w:rsidRDefault="00675BDF" w:rsidP="00FC4927">
            <w:pPr>
              <w:ind w:left="-57" w:right="-57"/>
              <w:jc w:val="center"/>
              <w:rPr>
                <w:color w:val="000000"/>
                <w:sz w:val="20"/>
                <w:szCs w:val="20"/>
              </w:rPr>
            </w:pPr>
            <w:r w:rsidRPr="001D7B38">
              <w:rPr>
                <w:color w:val="000000"/>
                <w:sz w:val="20"/>
                <w:szCs w:val="20"/>
              </w:rPr>
              <w:t>0,321</w:t>
            </w:r>
          </w:p>
        </w:tc>
        <w:tc>
          <w:tcPr>
            <w:tcW w:w="264" w:type="pct"/>
            <w:tcBorders>
              <w:top w:val="single" w:sz="6" w:space="0" w:color="auto"/>
              <w:left w:val="single" w:sz="6" w:space="0" w:color="auto"/>
              <w:bottom w:val="single" w:sz="6" w:space="0" w:color="auto"/>
              <w:right w:val="single" w:sz="6" w:space="0" w:color="auto"/>
            </w:tcBorders>
            <w:vAlign w:val="center"/>
          </w:tcPr>
          <w:p w14:paraId="5243E68E" w14:textId="77777777" w:rsidR="00675BDF" w:rsidRPr="001D7B38" w:rsidRDefault="00675BDF" w:rsidP="00FC4927">
            <w:pPr>
              <w:ind w:left="-57" w:right="-57"/>
              <w:jc w:val="center"/>
              <w:rPr>
                <w:color w:val="000000"/>
                <w:sz w:val="20"/>
                <w:szCs w:val="20"/>
              </w:rPr>
            </w:pPr>
            <w:r w:rsidRPr="001D7B38">
              <w:rPr>
                <w:color w:val="000000"/>
                <w:sz w:val="20"/>
                <w:szCs w:val="20"/>
              </w:rPr>
              <w:t>0,321</w:t>
            </w:r>
          </w:p>
        </w:tc>
        <w:tc>
          <w:tcPr>
            <w:tcW w:w="264" w:type="pct"/>
            <w:tcBorders>
              <w:top w:val="single" w:sz="6" w:space="0" w:color="auto"/>
              <w:left w:val="single" w:sz="6" w:space="0" w:color="auto"/>
              <w:bottom w:val="single" w:sz="6" w:space="0" w:color="auto"/>
              <w:right w:val="single" w:sz="6" w:space="0" w:color="auto"/>
            </w:tcBorders>
            <w:vAlign w:val="center"/>
          </w:tcPr>
          <w:p w14:paraId="11F0C7DB" w14:textId="77777777" w:rsidR="00675BDF" w:rsidRPr="001D7B38" w:rsidRDefault="00675BDF" w:rsidP="00FC4927">
            <w:pPr>
              <w:ind w:left="-57" w:right="-57"/>
              <w:jc w:val="center"/>
              <w:rPr>
                <w:color w:val="000000"/>
                <w:sz w:val="20"/>
                <w:szCs w:val="20"/>
              </w:rPr>
            </w:pPr>
            <w:r w:rsidRPr="001D7B38">
              <w:rPr>
                <w:color w:val="000000"/>
                <w:sz w:val="20"/>
                <w:szCs w:val="20"/>
              </w:rPr>
              <w:t>0,321</w:t>
            </w:r>
          </w:p>
        </w:tc>
        <w:tc>
          <w:tcPr>
            <w:tcW w:w="264" w:type="pct"/>
            <w:tcBorders>
              <w:top w:val="single" w:sz="6" w:space="0" w:color="auto"/>
              <w:left w:val="single" w:sz="6" w:space="0" w:color="auto"/>
              <w:bottom w:val="single" w:sz="6" w:space="0" w:color="auto"/>
              <w:right w:val="single" w:sz="6" w:space="0" w:color="auto"/>
            </w:tcBorders>
            <w:vAlign w:val="center"/>
          </w:tcPr>
          <w:p w14:paraId="5D2FD01C" w14:textId="77777777" w:rsidR="00675BDF" w:rsidRPr="001D7B38" w:rsidRDefault="00675BDF" w:rsidP="00FC4927">
            <w:pPr>
              <w:ind w:left="-57" w:right="-57"/>
              <w:jc w:val="center"/>
              <w:rPr>
                <w:color w:val="000000"/>
                <w:sz w:val="20"/>
                <w:szCs w:val="20"/>
              </w:rPr>
            </w:pPr>
            <w:r w:rsidRPr="001D7B38">
              <w:rPr>
                <w:color w:val="000000"/>
                <w:sz w:val="20"/>
                <w:szCs w:val="20"/>
              </w:rPr>
              <w:t>0,321</w:t>
            </w:r>
          </w:p>
        </w:tc>
        <w:tc>
          <w:tcPr>
            <w:tcW w:w="264" w:type="pct"/>
            <w:tcBorders>
              <w:top w:val="single" w:sz="6" w:space="0" w:color="auto"/>
              <w:left w:val="single" w:sz="6" w:space="0" w:color="auto"/>
              <w:bottom w:val="single" w:sz="6" w:space="0" w:color="auto"/>
              <w:right w:val="single" w:sz="6" w:space="0" w:color="auto"/>
            </w:tcBorders>
            <w:vAlign w:val="center"/>
          </w:tcPr>
          <w:p w14:paraId="0E4F9AD1" w14:textId="77777777" w:rsidR="00675BDF" w:rsidRPr="001D7B38" w:rsidRDefault="00675BDF" w:rsidP="00FC4927">
            <w:pPr>
              <w:ind w:left="-57" w:right="-57"/>
              <w:jc w:val="center"/>
              <w:rPr>
                <w:color w:val="000000"/>
                <w:sz w:val="20"/>
                <w:szCs w:val="20"/>
              </w:rPr>
            </w:pPr>
            <w:r w:rsidRPr="001D7B38">
              <w:rPr>
                <w:color w:val="000000"/>
                <w:sz w:val="20"/>
                <w:szCs w:val="20"/>
              </w:rPr>
              <w:t>0,321</w:t>
            </w:r>
          </w:p>
        </w:tc>
        <w:tc>
          <w:tcPr>
            <w:tcW w:w="264" w:type="pct"/>
            <w:tcBorders>
              <w:top w:val="single" w:sz="6" w:space="0" w:color="auto"/>
              <w:left w:val="single" w:sz="6" w:space="0" w:color="auto"/>
              <w:bottom w:val="single" w:sz="6" w:space="0" w:color="auto"/>
              <w:right w:val="single" w:sz="6" w:space="0" w:color="auto"/>
            </w:tcBorders>
            <w:vAlign w:val="center"/>
          </w:tcPr>
          <w:p w14:paraId="1EF2F2D5" w14:textId="77777777" w:rsidR="00675BDF" w:rsidRPr="001D7B38" w:rsidRDefault="00675BDF" w:rsidP="00FC4927">
            <w:pPr>
              <w:ind w:left="-57" w:right="-57"/>
              <w:jc w:val="center"/>
              <w:rPr>
                <w:color w:val="000000"/>
                <w:sz w:val="20"/>
                <w:szCs w:val="20"/>
              </w:rPr>
            </w:pPr>
            <w:r w:rsidRPr="001D7B38">
              <w:rPr>
                <w:color w:val="000000"/>
                <w:sz w:val="20"/>
                <w:szCs w:val="20"/>
              </w:rPr>
              <w:t>0,321</w:t>
            </w:r>
          </w:p>
        </w:tc>
        <w:tc>
          <w:tcPr>
            <w:tcW w:w="269" w:type="pct"/>
            <w:tcBorders>
              <w:top w:val="single" w:sz="6" w:space="0" w:color="auto"/>
              <w:left w:val="single" w:sz="6" w:space="0" w:color="auto"/>
              <w:bottom w:val="single" w:sz="6" w:space="0" w:color="auto"/>
              <w:right w:val="single" w:sz="6" w:space="0" w:color="auto"/>
            </w:tcBorders>
            <w:vAlign w:val="center"/>
          </w:tcPr>
          <w:p w14:paraId="695AA3FA" w14:textId="77777777" w:rsidR="00675BDF" w:rsidRPr="001D7B38" w:rsidRDefault="00675BDF" w:rsidP="00FC4927">
            <w:pPr>
              <w:ind w:left="-57" w:right="-57"/>
              <w:jc w:val="center"/>
              <w:rPr>
                <w:color w:val="000000"/>
                <w:sz w:val="20"/>
                <w:szCs w:val="20"/>
              </w:rPr>
            </w:pPr>
            <w:r w:rsidRPr="001D7B38">
              <w:rPr>
                <w:color w:val="000000"/>
                <w:sz w:val="20"/>
                <w:szCs w:val="20"/>
              </w:rPr>
              <w:t>0,321</w:t>
            </w:r>
          </w:p>
        </w:tc>
        <w:tc>
          <w:tcPr>
            <w:tcW w:w="268" w:type="pct"/>
            <w:tcBorders>
              <w:top w:val="single" w:sz="6" w:space="0" w:color="auto"/>
              <w:left w:val="single" w:sz="6" w:space="0" w:color="auto"/>
              <w:bottom w:val="single" w:sz="6" w:space="0" w:color="auto"/>
              <w:right w:val="single" w:sz="6" w:space="0" w:color="auto"/>
            </w:tcBorders>
            <w:vAlign w:val="center"/>
          </w:tcPr>
          <w:p w14:paraId="55519C6A" w14:textId="77777777" w:rsidR="00675BDF" w:rsidRPr="001D7B38" w:rsidRDefault="00675BDF" w:rsidP="00FC4927">
            <w:pPr>
              <w:ind w:left="-57" w:right="-57"/>
              <w:jc w:val="center"/>
              <w:rPr>
                <w:color w:val="000000"/>
                <w:sz w:val="20"/>
                <w:szCs w:val="20"/>
              </w:rPr>
            </w:pPr>
            <w:r w:rsidRPr="001D7B38">
              <w:rPr>
                <w:color w:val="000000"/>
                <w:sz w:val="20"/>
                <w:szCs w:val="20"/>
              </w:rPr>
              <w:t>0,321</w:t>
            </w:r>
          </w:p>
        </w:tc>
      </w:tr>
      <w:tr w:rsidR="00675BDF" w:rsidRPr="001D7B38" w14:paraId="73030952"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5A476947"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условного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009EB212"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т у.т.</w:t>
            </w:r>
          </w:p>
        </w:tc>
        <w:tc>
          <w:tcPr>
            <w:tcW w:w="264" w:type="pct"/>
            <w:tcBorders>
              <w:top w:val="single" w:sz="6" w:space="0" w:color="auto"/>
              <w:left w:val="single" w:sz="6" w:space="0" w:color="auto"/>
              <w:bottom w:val="single" w:sz="6" w:space="0" w:color="auto"/>
              <w:right w:val="single" w:sz="6" w:space="0" w:color="auto"/>
            </w:tcBorders>
            <w:vAlign w:val="center"/>
          </w:tcPr>
          <w:p w14:paraId="632217E1"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DFB0D8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3438E00"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1AB5D2F" w14:textId="77777777" w:rsidR="00675BDF" w:rsidRPr="001D7B38" w:rsidRDefault="00675BDF" w:rsidP="00FC4927">
            <w:pPr>
              <w:ind w:left="-57" w:right="-57"/>
              <w:jc w:val="center"/>
              <w:rPr>
                <w:color w:val="000000"/>
                <w:sz w:val="20"/>
                <w:szCs w:val="20"/>
              </w:rPr>
            </w:pPr>
            <w:r w:rsidRPr="001D7B38">
              <w:rPr>
                <w:color w:val="000000"/>
                <w:sz w:val="20"/>
                <w:szCs w:val="20"/>
              </w:rPr>
              <w:t>3202,78</w:t>
            </w:r>
          </w:p>
        </w:tc>
        <w:tc>
          <w:tcPr>
            <w:tcW w:w="264" w:type="pct"/>
            <w:tcBorders>
              <w:top w:val="single" w:sz="6" w:space="0" w:color="auto"/>
              <w:left w:val="single" w:sz="6" w:space="0" w:color="auto"/>
              <w:bottom w:val="single" w:sz="6" w:space="0" w:color="auto"/>
              <w:right w:val="single" w:sz="6" w:space="0" w:color="auto"/>
            </w:tcBorders>
            <w:vAlign w:val="center"/>
          </w:tcPr>
          <w:p w14:paraId="46229CFB" w14:textId="77777777" w:rsidR="00675BDF" w:rsidRPr="001D7B38" w:rsidRDefault="00675BDF" w:rsidP="00FC4927">
            <w:pPr>
              <w:ind w:left="-57" w:right="-57"/>
              <w:jc w:val="center"/>
              <w:rPr>
                <w:color w:val="000000"/>
                <w:sz w:val="20"/>
                <w:szCs w:val="20"/>
              </w:rPr>
            </w:pPr>
            <w:r w:rsidRPr="001D7B38">
              <w:rPr>
                <w:color w:val="000000"/>
                <w:sz w:val="20"/>
                <w:szCs w:val="20"/>
              </w:rPr>
              <w:t>3202,78</w:t>
            </w:r>
          </w:p>
        </w:tc>
        <w:tc>
          <w:tcPr>
            <w:tcW w:w="264" w:type="pct"/>
            <w:tcBorders>
              <w:top w:val="single" w:sz="6" w:space="0" w:color="auto"/>
              <w:left w:val="single" w:sz="6" w:space="0" w:color="auto"/>
              <w:bottom w:val="single" w:sz="6" w:space="0" w:color="auto"/>
              <w:right w:val="single" w:sz="6" w:space="0" w:color="auto"/>
            </w:tcBorders>
            <w:vAlign w:val="center"/>
          </w:tcPr>
          <w:p w14:paraId="38ED18E8" w14:textId="77777777" w:rsidR="00675BDF" w:rsidRPr="001D7B38" w:rsidRDefault="00675BDF" w:rsidP="00FC4927">
            <w:pPr>
              <w:ind w:left="-57" w:right="-57"/>
              <w:jc w:val="center"/>
              <w:rPr>
                <w:color w:val="000000"/>
                <w:sz w:val="20"/>
                <w:szCs w:val="20"/>
              </w:rPr>
            </w:pPr>
            <w:r w:rsidRPr="001D7B38">
              <w:rPr>
                <w:color w:val="000000"/>
                <w:sz w:val="20"/>
                <w:szCs w:val="20"/>
              </w:rPr>
              <w:t>3202,78</w:t>
            </w:r>
          </w:p>
        </w:tc>
        <w:tc>
          <w:tcPr>
            <w:tcW w:w="264" w:type="pct"/>
            <w:tcBorders>
              <w:top w:val="single" w:sz="6" w:space="0" w:color="auto"/>
              <w:left w:val="single" w:sz="6" w:space="0" w:color="auto"/>
              <w:bottom w:val="single" w:sz="6" w:space="0" w:color="auto"/>
              <w:right w:val="single" w:sz="6" w:space="0" w:color="auto"/>
            </w:tcBorders>
            <w:vAlign w:val="center"/>
          </w:tcPr>
          <w:p w14:paraId="7AE1604F" w14:textId="77777777" w:rsidR="00675BDF" w:rsidRPr="001D7B38" w:rsidRDefault="00675BDF" w:rsidP="00FC4927">
            <w:pPr>
              <w:ind w:left="-57" w:right="-57"/>
              <w:jc w:val="center"/>
              <w:rPr>
                <w:color w:val="000000"/>
                <w:sz w:val="20"/>
                <w:szCs w:val="20"/>
              </w:rPr>
            </w:pPr>
            <w:r w:rsidRPr="001D7B38">
              <w:rPr>
                <w:color w:val="000000"/>
                <w:sz w:val="20"/>
                <w:szCs w:val="20"/>
              </w:rPr>
              <w:t>3202,78</w:t>
            </w:r>
          </w:p>
        </w:tc>
        <w:tc>
          <w:tcPr>
            <w:tcW w:w="264" w:type="pct"/>
            <w:tcBorders>
              <w:top w:val="single" w:sz="6" w:space="0" w:color="auto"/>
              <w:left w:val="single" w:sz="6" w:space="0" w:color="auto"/>
              <w:bottom w:val="single" w:sz="6" w:space="0" w:color="auto"/>
              <w:right w:val="single" w:sz="6" w:space="0" w:color="auto"/>
            </w:tcBorders>
            <w:vAlign w:val="center"/>
          </w:tcPr>
          <w:p w14:paraId="3338A359" w14:textId="77777777" w:rsidR="00675BDF" w:rsidRPr="001D7B38" w:rsidRDefault="00675BDF" w:rsidP="00FC4927">
            <w:pPr>
              <w:ind w:left="-57" w:right="-57"/>
              <w:jc w:val="center"/>
              <w:rPr>
                <w:color w:val="000000"/>
                <w:sz w:val="20"/>
                <w:szCs w:val="20"/>
              </w:rPr>
            </w:pPr>
            <w:r w:rsidRPr="001D7B38">
              <w:rPr>
                <w:color w:val="000000"/>
                <w:sz w:val="20"/>
                <w:szCs w:val="20"/>
              </w:rPr>
              <w:t>3202,78</w:t>
            </w:r>
          </w:p>
        </w:tc>
        <w:tc>
          <w:tcPr>
            <w:tcW w:w="264" w:type="pct"/>
            <w:tcBorders>
              <w:top w:val="single" w:sz="6" w:space="0" w:color="auto"/>
              <w:left w:val="single" w:sz="6" w:space="0" w:color="auto"/>
              <w:bottom w:val="single" w:sz="6" w:space="0" w:color="auto"/>
              <w:right w:val="single" w:sz="6" w:space="0" w:color="auto"/>
            </w:tcBorders>
            <w:vAlign w:val="center"/>
          </w:tcPr>
          <w:p w14:paraId="1EDF4F7F" w14:textId="77777777" w:rsidR="00675BDF" w:rsidRPr="001D7B38" w:rsidRDefault="00675BDF" w:rsidP="00FC4927">
            <w:pPr>
              <w:ind w:left="-57" w:right="-57"/>
              <w:jc w:val="center"/>
              <w:rPr>
                <w:color w:val="000000"/>
                <w:sz w:val="20"/>
                <w:szCs w:val="20"/>
              </w:rPr>
            </w:pPr>
            <w:r w:rsidRPr="001D7B38">
              <w:rPr>
                <w:color w:val="000000"/>
                <w:sz w:val="20"/>
                <w:szCs w:val="20"/>
              </w:rPr>
              <w:t>3202,78</w:t>
            </w:r>
          </w:p>
        </w:tc>
        <w:tc>
          <w:tcPr>
            <w:tcW w:w="264" w:type="pct"/>
            <w:tcBorders>
              <w:top w:val="single" w:sz="6" w:space="0" w:color="auto"/>
              <w:left w:val="single" w:sz="6" w:space="0" w:color="auto"/>
              <w:bottom w:val="single" w:sz="6" w:space="0" w:color="auto"/>
              <w:right w:val="single" w:sz="6" w:space="0" w:color="auto"/>
            </w:tcBorders>
            <w:vAlign w:val="center"/>
          </w:tcPr>
          <w:p w14:paraId="77F97D85" w14:textId="77777777" w:rsidR="00675BDF" w:rsidRPr="001D7B38" w:rsidRDefault="00675BDF" w:rsidP="00FC4927">
            <w:pPr>
              <w:ind w:left="-57" w:right="-57"/>
              <w:jc w:val="center"/>
              <w:rPr>
                <w:color w:val="000000"/>
                <w:sz w:val="20"/>
                <w:szCs w:val="20"/>
              </w:rPr>
            </w:pPr>
            <w:r w:rsidRPr="001D7B38">
              <w:rPr>
                <w:color w:val="000000"/>
                <w:sz w:val="20"/>
                <w:szCs w:val="20"/>
              </w:rPr>
              <w:t>3202,78</w:t>
            </w:r>
          </w:p>
        </w:tc>
        <w:tc>
          <w:tcPr>
            <w:tcW w:w="264" w:type="pct"/>
            <w:tcBorders>
              <w:top w:val="single" w:sz="6" w:space="0" w:color="auto"/>
              <w:left w:val="single" w:sz="6" w:space="0" w:color="auto"/>
              <w:bottom w:val="single" w:sz="6" w:space="0" w:color="auto"/>
              <w:right w:val="single" w:sz="6" w:space="0" w:color="auto"/>
            </w:tcBorders>
            <w:vAlign w:val="center"/>
          </w:tcPr>
          <w:p w14:paraId="395154F9" w14:textId="77777777" w:rsidR="00675BDF" w:rsidRPr="001D7B38" w:rsidRDefault="00675BDF" w:rsidP="00FC4927">
            <w:pPr>
              <w:ind w:left="-57" w:right="-57"/>
              <w:jc w:val="center"/>
              <w:rPr>
                <w:color w:val="000000"/>
                <w:sz w:val="20"/>
                <w:szCs w:val="20"/>
              </w:rPr>
            </w:pPr>
            <w:r w:rsidRPr="001D7B38">
              <w:rPr>
                <w:color w:val="000000"/>
                <w:sz w:val="20"/>
                <w:szCs w:val="20"/>
              </w:rPr>
              <w:t>3202,78</w:t>
            </w:r>
          </w:p>
        </w:tc>
        <w:tc>
          <w:tcPr>
            <w:tcW w:w="264" w:type="pct"/>
            <w:tcBorders>
              <w:top w:val="single" w:sz="6" w:space="0" w:color="auto"/>
              <w:left w:val="single" w:sz="6" w:space="0" w:color="auto"/>
              <w:bottom w:val="single" w:sz="6" w:space="0" w:color="auto"/>
              <w:right w:val="single" w:sz="6" w:space="0" w:color="auto"/>
            </w:tcBorders>
            <w:vAlign w:val="center"/>
          </w:tcPr>
          <w:p w14:paraId="00359F77" w14:textId="77777777" w:rsidR="00675BDF" w:rsidRPr="001D7B38" w:rsidRDefault="00675BDF" w:rsidP="00FC4927">
            <w:pPr>
              <w:ind w:left="-57" w:right="-57"/>
              <w:jc w:val="center"/>
              <w:rPr>
                <w:color w:val="000000"/>
                <w:sz w:val="20"/>
                <w:szCs w:val="20"/>
              </w:rPr>
            </w:pPr>
            <w:r w:rsidRPr="001D7B38">
              <w:rPr>
                <w:color w:val="000000"/>
                <w:sz w:val="20"/>
                <w:szCs w:val="20"/>
              </w:rPr>
              <w:t>3202,78</w:t>
            </w:r>
          </w:p>
        </w:tc>
        <w:tc>
          <w:tcPr>
            <w:tcW w:w="269" w:type="pct"/>
            <w:tcBorders>
              <w:top w:val="single" w:sz="6" w:space="0" w:color="auto"/>
              <w:left w:val="single" w:sz="6" w:space="0" w:color="auto"/>
              <w:bottom w:val="single" w:sz="6" w:space="0" w:color="auto"/>
              <w:right w:val="single" w:sz="6" w:space="0" w:color="auto"/>
            </w:tcBorders>
            <w:vAlign w:val="center"/>
          </w:tcPr>
          <w:p w14:paraId="243344E4" w14:textId="77777777" w:rsidR="00675BDF" w:rsidRPr="001D7B38" w:rsidRDefault="00675BDF" w:rsidP="00FC4927">
            <w:pPr>
              <w:ind w:left="-57" w:right="-57"/>
              <w:jc w:val="center"/>
              <w:rPr>
                <w:color w:val="000000"/>
                <w:sz w:val="20"/>
                <w:szCs w:val="20"/>
              </w:rPr>
            </w:pPr>
            <w:r w:rsidRPr="001D7B38">
              <w:rPr>
                <w:color w:val="000000"/>
                <w:sz w:val="20"/>
                <w:szCs w:val="20"/>
              </w:rPr>
              <w:t>3202,78</w:t>
            </w:r>
          </w:p>
        </w:tc>
        <w:tc>
          <w:tcPr>
            <w:tcW w:w="268" w:type="pct"/>
            <w:tcBorders>
              <w:top w:val="single" w:sz="6" w:space="0" w:color="auto"/>
              <w:left w:val="single" w:sz="6" w:space="0" w:color="auto"/>
              <w:bottom w:val="single" w:sz="6" w:space="0" w:color="auto"/>
              <w:right w:val="single" w:sz="6" w:space="0" w:color="auto"/>
            </w:tcBorders>
            <w:vAlign w:val="center"/>
          </w:tcPr>
          <w:p w14:paraId="5DE69C32" w14:textId="77777777" w:rsidR="00675BDF" w:rsidRPr="001D7B38" w:rsidRDefault="00675BDF" w:rsidP="00FC4927">
            <w:pPr>
              <w:ind w:left="-57" w:right="-57"/>
              <w:jc w:val="center"/>
              <w:rPr>
                <w:color w:val="000000"/>
                <w:sz w:val="20"/>
                <w:szCs w:val="20"/>
              </w:rPr>
            </w:pPr>
            <w:r w:rsidRPr="001D7B38">
              <w:rPr>
                <w:color w:val="000000"/>
                <w:sz w:val="20"/>
                <w:szCs w:val="20"/>
              </w:rPr>
              <w:t>3202,78</w:t>
            </w:r>
          </w:p>
        </w:tc>
      </w:tr>
      <w:tr w:rsidR="00675BDF" w:rsidRPr="001D7B38" w14:paraId="5F506AC9"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568982D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746DCCF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/год</w:t>
            </w:r>
          </w:p>
        </w:tc>
        <w:tc>
          <w:tcPr>
            <w:tcW w:w="264" w:type="pct"/>
            <w:tcBorders>
              <w:top w:val="single" w:sz="6" w:space="0" w:color="auto"/>
              <w:left w:val="single" w:sz="6" w:space="0" w:color="auto"/>
              <w:bottom w:val="single" w:sz="6" w:space="0" w:color="auto"/>
              <w:right w:val="single" w:sz="6" w:space="0" w:color="auto"/>
            </w:tcBorders>
            <w:vAlign w:val="center"/>
          </w:tcPr>
          <w:p w14:paraId="335D35E3"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9E91F9B"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F6E447E"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4465EAD" w14:textId="77777777" w:rsidR="00675BDF" w:rsidRPr="001D7B38" w:rsidRDefault="00675BDF" w:rsidP="00FC4927">
            <w:pPr>
              <w:ind w:left="-57" w:right="-57"/>
              <w:jc w:val="center"/>
              <w:rPr>
                <w:color w:val="000000"/>
                <w:sz w:val="20"/>
                <w:szCs w:val="20"/>
              </w:rPr>
            </w:pPr>
            <w:r w:rsidRPr="001D7B38">
              <w:rPr>
                <w:color w:val="000000"/>
                <w:sz w:val="20"/>
                <w:szCs w:val="20"/>
              </w:rPr>
              <w:t>2794,75</w:t>
            </w:r>
          </w:p>
        </w:tc>
        <w:tc>
          <w:tcPr>
            <w:tcW w:w="264" w:type="pct"/>
            <w:tcBorders>
              <w:top w:val="single" w:sz="6" w:space="0" w:color="auto"/>
              <w:left w:val="single" w:sz="6" w:space="0" w:color="auto"/>
              <w:bottom w:val="single" w:sz="6" w:space="0" w:color="auto"/>
              <w:right w:val="single" w:sz="6" w:space="0" w:color="auto"/>
            </w:tcBorders>
            <w:vAlign w:val="center"/>
          </w:tcPr>
          <w:p w14:paraId="7AAB08EE" w14:textId="77777777" w:rsidR="00675BDF" w:rsidRPr="001D7B38" w:rsidRDefault="00675BDF" w:rsidP="00FC4927">
            <w:pPr>
              <w:ind w:left="-57" w:right="-57"/>
              <w:jc w:val="center"/>
              <w:rPr>
                <w:color w:val="000000"/>
                <w:sz w:val="20"/>
                <w:szCs w:val="20"/>
              </w:rPr>
            </w:pPr>
            <w:r w:rsidRPr="001D7B38">
              <w:rPr>
                <w:color w:val="000000"/>
                <w:sz w:val="20"/>
                <w:szCs w:val="20"/>
              </w:rPr>
              <w:t>2794,75</w:t>
            </w:r>
          </w:p>
        </w:tc>
        <w:tc>
          <w:tcPr>
            <w:tcW w:w="264" w:type="pct"/>
            <w:tcBorders>
              <w:top w:val="single" w:sz="6" w:space="0" w:color="auto"/>
              <w:left w:val="single" w:sz="6" w:space="0" w:color="auto"/>
              <w:bottom w:val="single" w:sz="6" w:space="0" w:color="auto"/>
              <w:right w:val="single" w:sz="6" w:space="0" w:color="auto"/>
            </w:tcBorders>
            <w:vAlign w:val="center"/>
          </w:tcPr>
          <w:p w14:paraId="0E829CDB" w14:textId="77777777" w:rsidR="00675BDF" w:rsidRPr="001D7B38" w:rsidRDefault="00675BDF" w:rsidP="00FC4927">
            <w:pPr>
              <w:ind w:left="-57" w:right="-57"/>
              <w:jc w:val="center"/>
              <w:rPr>
                <w:color w:val="000000"/>
                <w:sz w:val="20"/>
                <w:szCs w:val="20"/>
              </w:rPr>
            </w:pPr>
            <w:r w:rsidRPr="001D7B38">
              <w:rPr>
                <w:color w:val="000000"/>
                <w:sz w:val="20"/>
                <w:szCs w:val="20"/>
              </w:rPr>
              <w:t>2794,75</w:t>
            </w:r>
          </w:p>
        </w:tc>
        <w:tc>
          <w:tcPr>
            <w:tcW w:w="264" w:type="pct"/>
            <w:tcBorders>
              <w:top w:val="single" w:sz="6" w:space="0" w:color="auto"/>
              <w:left w:val="single" w:sz="6" w:space="0" w:color="auto"/>
              <w:bottom w:val="single" w:sz="6" w:space="0" w:color="auto"/>
              <w:right w:val="single" w:sz="6" w:space="0" w:color="auto"/>
            </w:tcBorders>
            <w:vAlign w:val="center"/>
          </w:tcPr>
          <w:p w14:paraId="43C843EB" w14:textId="77777777" w:rsidR="00675BDF" w:rsidRPr="001D7B38" w:rsidRDefault="00675BDF" w:rsidP="00FC4927">
            <w:pPr>
              <w:ind w:left="-57" w:right="-57"/>
              <w:jc w:val="center"/>
              <w:rPr>
                <w:color w:val="000000"/>
                <w:sz w:val="20"/>
                <w:szCs w:val="20"/>
              </w:rPr>
            </w:pPr>
            <w:r w:rsidRPr="001D7B38">
              <w:rPr>
                <w:color w:val="000000"/>
                <w:sz w:val="20"/>
                <w:szCs w:val="20"/>
              </w:rPr>
              <w:t>2794,75</w:t>
            </w:r>
          </w:p>
        </w:tc>
        <w:tc>
          <w:tcPr>
            <w:tcW w:w="264" w:type="pct"/>
            <w:tcBorders>
              <w:top w:val="single" w:sz="6" w:space="0" w:color="auto"/>
              <w:left w:val="single" w:sz="6" w:space="0" w:color="auto"/>
              <w:bottom w:val="single" w:sz="6" w:space="0" w:color="auto"/>
              <w:right w:val="single" w:sz="6" w:space="0" w:color="auto"/>
            </w:tcBorders>
            <w:vAlign w:val="center"/>
          </w:tcPr>
          <w:p w14:paraId="74E25759" w14:textId="77777777" w:rsidR="00675BDF" w:rsidRPr="001D7B38" w:rsidRDefault="00675BDF" w:rsidP="00FC4927">
            <w:pPr>
              <w:ind w:left="-57" w:right="-57"/>
              <w:jc w:val="center"/>
              <w:rPr>
                <w:color w:val="000000"/>
                <w:sz w:val="20"/>
                <w:szCs w:val="20"/>
              </w:rPr>
            </w:pPr>
            <w:r w:rsidRPr="001D7B38">
              <w:rPr>
                <w:color w:val="000000"/>
                <w:sz w:val="20"/>
                <w:szCs w:val="20"/>
              </w:rPr>
              <w:t>2794,75</w:t>
            </w:r>
          </w:p>
        </w:tc>
        <w:tc>
          <w:tcPr>
            <w:tcW w:w="264" w:type="pct"/>
            <w:tcBorders>
              <w:top w:val="single" w:sz="6" w:space="0" w:color="auto"/>
              <w:left w:val="single" w:sz="6" w:space="0" w:color="auto"/>
              <w:bottom w:val="single" w:sz="6" w:space="0" w:color="auto"/>
              <w:right w:val="single" w:sz="6" w:space="0" w:color="auto"/>
            </w:tcBorders>
            <w:vAlign w:val="center"/>
          </w:tcPr>
          <w:p w14:paraId="2A3DEE64" w14:textId="77777777" w:rsidR="00675BDF" w:rsidRPr="001D7B38" w:rsidRDefault="00675BDF" w:rsidP="00FC4927">
            <w:pPr>
              <w:ind w:left="-57" w:right="-57"/>
              <w:jc w:val="center"/>
              <w:rPr>
                <w:color w:val="000000"/>
                <w:sz w:val="20"/>
                <w:szCs w:val="20"/>
              </w:rPr>
            </w:pPr>
            <w:r w:rsidRPr="001D7B38">
              <w:rPr>
                <w:color w:val="000000"/>
                <w:sz w:val="20"/>
                <w:szCs w:val="20"/>
              </w:rPr>
              <w:t>2794,75</w:t>
            </w:r>
          </w:p>
        </w:tc>
        <w:tc>
          <w:tcPr>
            <w:tcW w:w="264" w:type="pct"/>
            <w:tcBorders>
              <w:top w:val="single" w:sz="6" w:space="0" w:color="auto"/>
              <w:left w:val="single" w:sz="6" w:space="0" w:color="auto"/>
              <w:bottom w:val="single" w:sz="6" w:space="0" w:color="auto"/>
              <w:right w:val="single" w:sz="6" w:space="0" w:color="auto"/>
            </w:tcBorders>
            <w:vAlign w:val="center"/>
          </w:tcPr>
          <w:p w14:paraId="24EF2BF3" w14:textId="77777777" w:rsidR="00675BDF" w:rsidRPr="001D7B38" w:rsidRDefault="00675BDF" w:rsidP="00FC4927">
            <w:pPr>
              <w:ind w:left="-57" w:right="-57"/>
              <w:jc w:val="center"/>
              <w:rPr>
                <w:color w:val="000000"/>
                <w:sz w:val="20"/>
                <w:szCs w:val="20"/>
              </w:rPr>
            </w:pPr>
            <w:r w:rsidRPr="001D7B38">
              <w:rPr>
                <w:color w:val="000000"/>
                <w:sz w:val="20"/>
                <w:szCs w:val="20"/>
              </w:rPr>
              <w:t>2794,75</w:t>
            </w:r>
          </w:p>
        </w:tc>
        <w:tc>
          <w:tcPr>
            <w:tcW w:w="264" w:type="pct"/>
            <w:tcBorders>
              <w:top w:val="single" w:sz="6" w:space="0" w:color="auto"/>
              <w:left w:val="single" w:sz="6" w:space="0" w:color="auto"/>
              <w:bottom w:val="single" w:sz="6" w:space="0" w:color="auto"/>
              <w:right w:val="single" w:sz="6" w:space="0" w:color="auto"/>
            </w:tcBorders>
            <w:vAlign w:val="center"/>
          </w:tcPr>
          <w:p w14:paraId="0675D6E8" w14:textId="77777777" w:rsidR="00675BDF" w:rsidRPr="001D7B38" w:rsidRDefault="00675BDF" w:rsidP="00FC4927">
            <w:pPr>
              <w:ind w:left="-57" w:right="-57"/>
              <w:jc w:val="center"/>
              <w:rPr>
                <w:color w:val="000000"/>
                <w:sz w:val="20"/>
                <w:szCs w:val="20"/>
              </w:rPr>
            </w:pPr>
            <w:r w:rsidRPr="001D7B38">
              <w:rPr>
                <w:color w:val="000000"/>
                <w:sz w:val="20"/>
                <w:szCs w:val="20"/>
              </w:rPr>
              <w:t>2794,75</w:t>
            </w:r>
          </w:p>
        </w:tc>
        <w:tc>
          <w:tcPr>
            <w:tcW w:w="264" w:type="pct"/>
            <w:tcBorders>
              <w:top w:val="single" w:sz="6" w:space="0" w:color="auto"/>
              <w:left w:val="single" w:sz="6" w:space="0" w:color="auto"/>
              <w:bottom w:val="single" w:sz="6" w:space="0" w:color="auto"/>
              <w:right w:val="single" w:sz="6" w:space="0" w:color="auto"/>
            </w:tcBorders>
            <w:vAlign w:val="center"/>
          </w:tcPr>
          <w:p w14:paraId="71C23CA6" w14:textId="77777777" w:rsidR="00675BDF" w:rsidRPr="001D7B38" w:rsidRDefault="00675BDF" w:rsidP="00FC4927">
            <w:pPr>
              <w:ind w:left="-57" w:right="-57"/>
              <w:jc w:val="center"/>
              <w:rPr>
                <w:color w:val="000000"/>
                <w:sz w:val="20"/>
                <w:szCs w:val="20"/>
              </w:rPr>
            </w:pPr>
            <w:r w:rsidRPr="001D7B38">
              <w:rPr>
                <w:color w:val="000000"/>
                <w:sz w:val="20"/>
                <w:szCs w:val="20"/>
              </w:rPr>
              <w:t>2794,75</w:t>
            </w:r>
          </w:p>
        </w:tc>
        <w:tc>
          <w:tcPr>
            <w:tcW w:w="269" w:type="pct"/>
            <w:tcBorders>
              <w:top w:val="single" w:sz="6" w:space="0" w:color="auto"/>
              <w:left w:val="single" w:sz="6" w:space="0" w:color="auto"/>
              <w:bottom w:val="single" w:sz="6" w:space="0" w:color="auto"/>
              <w:right w:val="single" w:sz="6" w:space="0" w:color="auto"/>
            </w:tcBorders>
            <w:vAlign w:val="center"/>
          </w:tcPr>
          <w:p w14:paraId="439D9940" w14:textId="77777777" w:rsidR="00675BDF" w:rsidRPr="001D7B38" w:rsidRDefault="00675BDF" w:rsidP="00FC4927">
            <w:pPr>
              <w:ind w:left="-57" w:right="-57"/>
              <w:jc w:val="center"/>
              <w:rPr>
                <w:color w:val="000000"/>
                <w:sz w:val="20"/>
                <w:szCs w:val="20"/>
              </w:rPr>
            </w:pPr>
            <w:r w:rsidRPr="001D7B38">
              <w:rPr>
                <w:color w:val="000000"/>
                <w:sz w:val="20"/>
                <w:szCs w:val="20"/>
              </w:rPr>
              <w:t>2794,75</w:t>
            </w:r>
          </w:p>
        </w:tc>
        <w:tc>
          <w:tcPr>
            <w:tcW w:w="268" w:type="pct"/>
            <w:tcBorders>
              <w:top w:val="single" w:sz="6" w:space="0" w:color="auto"/>
              <w:left w:val="single" w:sz="6" w:space="0" w:color="auto"/>
              <w:bottom w:val="single" w:sz="6" w:space="0" w:color="auto"/>
              <w:right w:val="single" w:sz="6" w:space="0" w:color="auto"/>
            </w:tcBorders>
            <w:vAlign w:val="center"/>
          </w:tcPr>
          <w:p w14:paraId="100D0A4A" w14:textId="77777777" w:rsidR="00675BDF" w:rsidRPr="001D7B38" w:rsidRDefault="00675BDF" w:rsidP="00FC4927">
            <w:pPr>
              <w:ind w:left="-57" w:right="-57"/>
              <w:jc w:val="center"/>
              <w:rPr>
                <w:color w:val="000000"/>
                <w:sz w:val="20"/>
                <w:szCs w:val="20"/>
              </w:rPr>
            </w:pPr>
            <w:r w:rsidRPr="001D7B38">
              <w:rPr>
                <w:color w:val="000000"/>
                <w:sz w:val="20"/>
                <w:szCs w:val="20"/>
              </w:rPr>
              <w:t>2794,75</w:t>
            </w:r>
          </w:p>
        </w:tc>
      </w:tr>
      <w:tr w:rsidR="00675BDF" w:rsidRPr="001D7B38" w14:paraId="24D6DD68" w14:textId="77777777" w:rsidTr="00FC4927">
        <w:trPr>
          <w:trHeight w:val="340"/>
        </w:trPr>
        <w:tc>
          <w:tcPr>
            <w:tcW w:w="5000" w:type="pct"/>
            <w:gridSpan w:val="16"/>
            <w:tcBorders>
              <w:top w:val="single" w:sz="6" w:space="0" w:color="auto"/>
              <w:left w:val="single" w:sz="6" w:space="0" w:color="auto"/>
              <w:bottom w:val="single" w:sz="6" w:space="0" w:color="auto"/>
              <w:right w:val="single" w:sz="6" w:space="0" w:color="auto"/>
            </w:tcBorders>
            <w:vAlign w:val="center"/>
          </w:tcPr>
          <w:p w14:paraId="2B1D79D0" w14:textId="77777777" w:rsidR="00675BDF" w:rsidRPr="001D7B38" w:rsidRDefault="00675BDF" w:rsidP="00FC4927">
            <w:pPr>
              <w:ind w:left="-57" w:right="-57"/>
              <w:jc w:val="center"/>
              <w:rPr>
                <w:b/>
                <w:color w:val="000000"/>
                <w:sz w:val="20"/>
                <w:szCs w:val="20"/>
              </w:rPr>
            </w:pPr>
            <w:r w:rsidRPr="001D7B38">
              <w:rPr>
                <w:b/>
                <w:color w:val="000000"/>
                <w:sz w:val="20"/>
                <w:szCs w:val="20"/>
              </w:rPr>
              <w:t>Котельная №2</w:t>
            </w:r>
          </w:p>
        </w:tc>
      </w:tr>
      <w:tr w:rsidR="00675BDF" w:rsidRPr="001D7B38" w14:paraId="66FF0D45"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1F8A52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w:t>
            </w:r>
          </w:p>
        </w:tc>
        <w:tc>
          <w:tcPr>
            <w:tcW w:w="357" w:type="pct"/>
            <w:tcBorders>
              <w:top w:val="single" w:sz="6" w:space="0" w:color="auto"/>
              <w:left w:val="single" w:sz="6" w:space="0" w:color="auto"/>
              <w:bottom w:val="single" w:sz="6" w:space="0" w:color="auto"/>
              <w:right w:val="single" w:sz="6" w:space="0" w:color="auto"/>
            </w:tcBorders>
            <w:vAlign w:val="center"/>
          </w:tcPr>
          <w:p w14:paraId="1AE41F10"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3C88592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5D099F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EB04591"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B69B088"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0A6179D" w14:textId="77777777" w:rsidR="00675BDF" w:rsidRPr="001D7B38" w:rsidRDefault="00675BDF" w:rsidP="00FC4927">
            <w:pPr>
              <w:ind w:left="-57" w:right="-57"/>
              <w:jc w:val="center"/>
              <w:rPr>
                <w:color w:val="000000"/>
                <w:sz w:val="20"/>
                <w:szCs w:val="20"/>
              </w:rPr>
            </w:pPr>
            <w:r w:rsidRPr="001D7B38">
              <w:rPr>
                <w:color w:val="000000"/>
                <w:sz w:val="20"/>
                <w:szCs w:val="20"/>
              </w:rPr>
              <w:t>5,973</w:t>
            </w:r>
          </w:p>
        </w:tc>
        <w:tc>
          <w:tcPr>
            <w:tcW w:w="264" w:type="pct"/>
            <w:tcBorders>
              <w:top w:val="single" w:sz="6" w:space="0" w:color="auto"/>
              <w:left w:val="single" w:sz="6" w:space="0" w:color="auto"/>
              <w:bottom w:val="single" w:sz="6" w:space="0" w:color="auto"/>
              <w:right w:val="single" w:sz="6" w:space="0" w:color="auto"/>
            </w:tcBorders>
            <w:vAlign w:val="center"/>
          </w:tcPr>
          <w:p w14:paraId="2EE4C371" w14:textId="77777777" w:rsidR="00675BDF" w:rsidRPr="001D7B38" w:rsidRDefault="00675BDF" w:rsidP="00FC4927">
            <w:pPr>
              <w:ind w:left="-57" w:right="-57"/>
              <w:jc w:val="center"/>
              <w:rPr>
                <w:color w:val="000000"/>
                <w:sz w:val="20"/>
                <w:szCs w:val="20"/>
              </w:rPr>
            </w:pPr>
            <w:r w:rsidRPr="001D7B38">
              <w:rPr>
                <w:color w:val="000000"/>
                <w:sz w:val="20"/>
                <w:szCs w:val="20"/>
              </w:rPr>
              <w:t>5,973</w:t>
            </w:r>
          </w:p>
        </w:tc>
        <w:tc>
          <w:tcPr>
            <w:tcW w:w="264" w:type="pct"/>
            <w:tcBorders>
              <w:top w:val="single" w:sz="6" w:space="0" w:color="auto"/>
              <w:left w:val="single" w:sz="6" w:space="0" w:color="auto"/>
              <w:bottom w:val="single" w:sz="6" w:space="0" w:color="auto"/>
              <w:right w:val="single" w:sz="6" w:space="0" w:color="auto"/>
            </w:tcBorders>
            <w:vAlign w:val="center"/>
          </w:tcPr>
          <w:p w14:paraId="192AA4FD" w14:textId="77777777" w:rsidR="00675BDF" w:rsidRPr="001D7B38" w:rsidRDefault="00675BDF" w:rsidP="00FC4927">
            <w:pPr>
              <w:ind w:left="-57" w:right="-57"/>
              <w:jc w:val="center"/>
              <w:rPr>
                <w:color w:val="000000"/>
                <w:sz w:val="20"/>
                <w:szCs w:val="20"/>
              </w:rPr>
            </w:pPr>
            <w:r w:rsidRPr="001D7B38">
              <w:rPr>
                <w:color w:val="000000"/>
                <w:sz w:val="20"/>
                <w:szCs w:val="20"/>
              </w:rPr>
              <w:t>5,973</w:t>
            </w:r>
          </w:p>
        </w:tc>
        <w:tc>
          <w:tcPr>
            <w:tcW w:w="264" w:type="pct"/>
            <w:tcBorders>
              <w:top w:val="single" w:sz="6" w:space="0" w:color="auto"/>
              <w:left w:val="single" w:sz="6" w:space="0" w:color="auto"/>
              <w:bottom w:val="single" w:sz="6" w:space="0" w:color="auto"/>
              <w:right w:val="single" w:sz="6" w:space="0" w:color="auto"/>
            </w:tcBorders>
            <w:vAlign w:val="center"/>
          </w:tcPr>
          <w:p w14:paraId="140836B5" w14:textId="77777777" w:rsidR="00675BDF" w:rsidRPr="001D7B38" w:rsidRDefault="00675BDF" w:rsidP="00FC4927">
            <w:pPr>
              <w:ind w:left="-57" w:right="-57"/>
              <w:jc w:val="center"/>
              <w:rPr>
                <w:color w:val="000000"/>
                <w:sz w:val="20"/>
                <w:szCs w:val="20"/>
              </w:rPr>
            </w:pPr>
            <w:r w:rsidRPr="001D7B38">
              <w:rPr>
                <w:color w:val="000000"/>
                <w:sz w:val="20"/>
                <w:szCs w:val="20"/>
              </w:rPr>
              <w:t>5,973</w:t>
            </w:r>
          </w:p>
        </w:tc>
        <w:tc>
          <w:tcPr>
            <w:tcW w:w="264" w:type="pct"/>
            <w:tcBorders>
              <w:top w:val="single" w:sz="6" w:space="0" w:color="auto"/>
              <w:left w:val="single" w:sz="6" w:space="0" w:color="auto"/>
              <w:bottom w:val="single" w:sz="6" w:space="0" w:color="auto"/>
              <w:right w:val="single" w:sz="6" w:space="0" w:color="auto"/>
            </w:tcBorders>
            <w:vAlign w:val="center"/>
          </w:tcPr>
          <w:p w14:paraId="1A278B75" w14:textId="77777777" w:rsidR="00675BDF" w:rsidRPr="001D7B38" w:rsidRDefault="00675BDF" w:rsidP="00FC4927">
            <w:pPr>
              <w:ind w:left="-57" w:right="-57"/>
              <w:jc w:val="center"/>
              <w:rPr>
                <w:color w:val="000000"/>
                <w:sz w:val="20"/>
                <w:szCs w:val="20"/>
              </w:rPr>
            </w:pPr>
            <w:r w:rsidRPr="001D7B38">
              <w:rPr>
                <w:color w:val="000000"/>
                <w:sz w:val="20"/>
                <w:szCs w:val="20"/>
              </w:rPr>
              <w:t>5,973</w:t>
            </w:r>
          </w:p>
        </w:tc>
        <w:tc>
          <w:tcPr>
            <w:tcW w:w="264" w:type="pct"/>
            <w:tcBorders>
              <w:top w:val="single" w:sz="6" w:space="0" w:color="auto"/>
              <w:left w:val="single" w:sz="6" w:space="0" w:color="auto"/>
              <w:bottom w:val="single" w:sz="6" w:space="0" w:color="auto"/>
              <w:right w:val="single" w:sz="6" w:space="0" w:color="auto"/>
            </w:tcBorders>
            <w:vAlign w:val="center"/>
          </w:tcPr>
          <w:p w14:paraId="7A1DC8D7" w14:textId="77777777" w:rsidR="00675BDF" w:rsidRPr="001D7B38" w:rsidRDefault="00675BDF" w:rsidP="00FC4927">
            <w:pPr>
              <w:ind w:left="-57" w:right="-57"/>
              <w:jc w:val="center"/>
              <w:rPr>
                <w:color w:val="000000"/>
                <w:sz w:val="20"/>
                <w:szCs w:val="20"/>
              </w:rPr>
            </w:pPr>
            <w:r w:rsidRPr="001D7B38">
              <w:rPr>
                <w:color w:val="000000"/>
                <w:sz w:val="20"/>
                <w:szCs w:val="20"/>
              </w:rPr>
              <w:t>5,973</w:t>
            </w:r>
          </w:p>
        </w:tc>
        <w:tc>
          <w:tcPr>
            <w:tcW w:w="264" w:type="pct"/>
            <w:tcBorders>
              <w:top w:val="single" w:sz="6" w:space="0" w:color="auto"/>
              <w:left w:val="single" w:sz="6" w:space="0" w:color="auto"/>
              <w:bottom w:val="single" w:sz="6" w:space="0" w:color="auto"/>
              <w:right w:val="single" w:sz="6" w:space="0" w:color="auto"/>
            </w:tcBorders>
            <w:vAlign w:val="center"/>
          </w:tcPr>
          <w:p w14:paraId="63AEC8EE" w14:textId="77777777" w:rsidR="00675BDF" w:rsidRPr="001D7B38" w:rsidRDefault="00675BDF" w:rsidP="00FC4927">
            <w:pPr>
              <w:ind w:left="-57" w:right="-57"/>
              <w:jc w:val="center"/>
              <w:rPr>
                <w:color w:val="000000"/>
                <w:sz w:val="20"/>
                <w:szCs w:val="20"/>
              </w:rPr>
            </w:pPr>
            <w:r w:rsidRPr="001D7B38">
              <w:rPr>
                <w:color w:val="000000"/>
                <w:sz w:val="20"/>
                <w:szCs w:val="20"/>
              </w:rPr>
              <w:t>5,973</w:t>
            </w:r>
          </w:p>
        </w:tc>
        <w:tc>
          <w:tcPr>
            <w:tcW w:w="264" w:type="pct"/>
            <w:tcBorders>
              <w:top w:val="single" w:sz="6" w:space="0" w:color="auto"/>
              <w:left w:val="single" w:sz="6" w:space="0" w:color="auto"/>
              <w:bottom w:val="single" w:sz="6" w:space="0" w:color="auto"/>
              <w:right w:val="single" w:sz="6" w:space="0" w:color="auto"/>
            </w:tcBorders>
            <w:vAlign w:val="center"/>
          </w:tcPr>
          <w:p w14:paraId="435F30CC" w14:textId="77777777" w:rsidR="00675BDF" w:rsidRPr="001D7B38" w:rsidRDefault="00675BDF" w:rsidP="00FC4927">
            <w:pPr>
              <w:ind w:left="-57" w:right="-57"/>
              <w:jc w:val="center"/>
              <w:rPr>
                <w:color w:val="000000"/>
                <w:sz w:val="20"/>
                <w:szCs w:val="20"/>
              </w:rPr>
            </w:pPr>
            <w:r w:rsidRPr="001D7B38">
              <w:rPr>
                <w:color w:val="000000"/>
                <w:sz w:val="20"/>
                <w:szCs w:val="20"/>
              </w:rPr>
              <w:t>5,973</w:t>
            </w:r>
          </w:p>
        </w:tc>
        <w:tc>
          <w:tcPr>
            <w:tcW w:w="269" w:type="pct"/>
            <w:tcBorders>
              <w:top w:val="single" w:sz="6" w:space="0" w:color="auto"/>
              <w:left w:val="single" w:sz="6" w:space="0" w:color="auto"/>
              <w:bottom w:val="single" w:sz="6" w:space="0" w:color="auto"/>
              <w:right w:val="single" w:sz="6" w:space="0" w:color="auto"/>
            </w:tcBorders>
            <w:vAlign w:val="center"/>
          </w:tcPr>
          <w:p w14:paraId="35DFCFE3" w14:textId="77777777" w:rsidR="00675BDF" w:rsidRPr="001D7B38" w:rsidRDefault="00675BDF" w:rsidP="00FC4927">
            <w:pPr>
              <w:ind w:left="-57" w:right="-57"/>
              <w:jc w:val="center"/>
              <w:rPr>
                <w:color w:val="000000"/>
                <w:sz w:val="20"/>
                <w:szCs w:val="20"/>
              </w:rPr>
            </w:pPr>
            <w:r w:rsidRPr="001D7B38">
              <w:rPr>
                <w:color w:val="000000"/>
                <w:sz w:val="20"/>
                <w:szCs w:val="20"/>
              </w:rPr>
              <w:t>5,973</w:t>
            </w:r>
          </w:p>
        </w:tc>
        <w:tc>
          <w:tcPr>
            <w:tcW w:w="268" w:type="pct"/>
            <w:tcBorders>
              <w:top w:val="single" w:sz="6" w:space="0" w:color="auto"/>
              <w:left w:val="single" w:sz="6" w:space="0" w:color="auto"/>
              <w:bottom w:val="single" w:sz="6" w:space="0" w:color="auto"/>
              <w:right w:val="single" w:sz="6" w:space="0" w:color="auto"/>
            </w:tcBorders>
            <w:vAlign w:val="center"/>
          </w:tcPr>
          <w:p w14:paraId="6636FFC5" w14:textId="77777777" w:rsidR="00675BDF" w:rsidRPr="001D7B38" w:rsidRDefault="00675BDF" w:rsidP="00FC4927">
            <w:pPr>
              <w:ind w:left="-57" w:right="-57"/>
              <w:jc w:val="center"/>
              <w:rPr>
                <w:color w:val="000000"/>
                <w:sz w:val="20"/>
                <w:szCs w:val="20"/>
              </w:rPr>
            </w:pPr>
            <w:r w:rsidRPr="001D7B38">
              <w:rPr>
                <w:color w:val="000000"/>
                <w:sz w:val="20"/>
                <w:szCs w:val="20"/>
              </w:rPr>
              <w:t>5,973</w:t>
            </w:r>
          </w:p>
        </w:tc>
      </w:tr>
      <w:tr w:rsidR="00675BDF" w:rsidRPr="001D7B38" w14:paraId="7646BBAD"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1ACEEB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 отопления</w:t>
            </w:r>
          </w:p>
        </w:tc>
        <w:tc>
          <w:tcPr>
            <w:tcW w:w="357" w:type="pct"/>
            <w:tcBorders>
              <w:top w:val="single" w:sz="6" w:space="0" w:color="auto"/>
              <w:left w:val="single" w:sz="6" w:space="0" w:color="auto"/>
              <w:bottom w:val="single" w:sz="6" w:space="0" w:color="auto"/>
              <w:right w:val="single" w:sz="6" w:space="0" w:color="auto"/>
            </w:tcBorders>
            <w:vAlign w:val="center"/>
          </w:tcPr>
          <w:p w14:paraId="424E32A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4CFAF508"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2971A1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9D174B9"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3779AC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E7A69C9" w14:textId="77777777" w:rsidR="00675BDF" w:rsidRPr="001D7B38" w:rsidRDefault="00675BDF" w:rsidP="00FC4927">
            <w:pPr>
              <w:ind w:left="-57" w:right="-57"/>
              <w:jc w:val="center"/>
              <w:rPr>
                <w:color w:val="000000"/>
                <w:sz w:val="20"/>
                <w:szCs w:val="20"/>
              </w:rPr>
            </w:pPr>
            <w:r w:rsidRPr="001D7B38">
              <w:rPr>
                <w:color w:val="000000"/>
                <w:sz w:val="20"/>
                <w:szCs w:val="20"/>
              </w:rPr>
              <w:t>4,45</w:t>
            </w:r>
          </w:p>
        </w:tc>
        <w:tc>
          <w:tcPr>
            <w:tcW w:w="264" w:type="pct"/>
            <w:tcBorders>
              <w:top w:val="single" w:sz="6" w:space="0" w:color="auto"/>
              <w:left w:val="single" w:sz="6" w:space="0" w:color="auto"/>
              <w:bottom w:val="single" w:sz="6" w:space="0" w:color="auto"/>
              <w:right w:val="single" w:sz="6" w:space="0" w:color="auto"/>
            </w:tcBorders>
            <w:vAlign w:val="center"/>
          </w:tcPr>
          <w:p w14:paraId="19393085" w14:textId="77777777" w:rsidR="00675BDF" w:rsidRPr="001D7B38" w:rsidRDefault="00675BDF" w:rsidP="00FC4927">
            <w:pPr>
              <w:ind w:left="-57" w:right="-57"/>
              <w:jc w:val="center"/>
              <w:rPr>
                <w:color w:val="000000"/>
                <w:sz w:val="20"/>
                <w:szCs w:val="20"/>
              </w:rPr>
            </w:pPr>
            <w:r w:rsidRPr="001D7B38">
              <w:rPr>
                <w:color w:val="000000"/>
                <w:sz w:val="20"/>
                <w:szCs w:val="20"/>
              </w:rPr>
              <w:t>4,45</w:t>
            </w:r>
          </w:p>
        </w:tc>
        <w:tc>
          <w:tcPr>
            <w:tcW w:w="264" w:type="pct"/>
            <w:tcBorders>
              <w:top w:val="single" w:sz="6" w:space="0" w:color="auto"/>
              <w:left w:val="single" w:sz="6" w:space="0" w:color="auto"/>
              <w:bottom w:val="single" w:sz="6" w:space="0" w:color="auto"/>
              <w:right w:val="single" w:sz="6" w:space="0" w:color="auto"/>
            </w:tcBorders>
            <w:vAlign w:val="center"/>
          </w:tcPr>
          <w:p w14:paraId="42071264" w14:textId="77777777" w:rsidR="00675BDF" w:rsidRPr="001D7B38" w:rsidRDefault="00675BDF" w:rsidP="00FC4927">
            <w:pPr>
              <w:ind w:left="-57" w:right="-57"/>
              <w:jc w:val="center"/>
              <w:rPr>
                <w:color w:val="000000"/>
                <w:sz w:val="20"/>
                <w:szCs w:val="20"/>
              </w:rPr>
            </w:pPr>
            <w:r w:rsidRPr="001D7B38">
              <w:rPr>
                <w:color w:val="000000"/>
                <w:sz w:val="20"/>
                <w:szCs w:val="20"/>
              </w:rPr>
              <w:t>4,45</w:t>
            </w:r>
          </w:p>
        </w:tc>
        <w:tc>
          <w:tcPr>
            <w:tcW w:w="264" w:type="pct"/>
            <w:tcBorders>
              <w:top w:val="single" w:sz="6" w:space="0" w:color="auto"/>
              <w:left w:val="single" w:sz="6" w:space="0" w:color="auto"/>
              <w:bottom w:val="single" w:sz="6" w:space="0" w:color="auto"/>
              <w:right w:val="single" w:sz="6" w:space="0" w:color="auto"/>
            </w:tcBorders>
            <w:vAlign w:val="center"/>
          </w:tcPr>
          <w:p w14:paraId="24596963" w14:textId="77777777" w:rsidR="00675BDF" w:rsidRPr="001D7B38" w:rsidRDefault="00675BDF" w:rsidP="00FC4927">
            <w:pPr>
              <w:ind w:left="-57" w:right="-57"/>
              <w:jc w:val="center"/>
              <w:rPr>
                <w:color w:val="000000"/>
                <w:sz w:val="20"/>
                <w:szCs w:val="20"/>
              </w:rPr>
            </w:pPr>
            <w:r w:rsidRPr="001D7B38">
              <w:rPr>
                <w:color w:val="000000"/>
                <w:sz w:val="20"/>
                <w:szCs w:val="20"/>
              </w:rPr>
              <w:t>4,45</w:t>
            </w:r>
          </w:p>
        </w:tc>
        <w:tc>
          <w:tcPr>
            <w:tcW w:w="264" w:type="pct"/>
            <w:tcBorders>
              <w:top w:val="single" w:sz="6" w:space="0" w:color="auto"/>
              <w:left w:val="single" w:sz="6" w:space="0" w:color="auto"/>
              <w:bottom w:val="single" w:sz="6" w:space="0" w:color="auto"/>
              <w:right w:val="single" w:sz="6" w:space="0" w:color="auto"/>
            </w:tcBorders>
            <w:vAlign w:val="center"/>
          </w:tcPr>
          <w:p w14:paraId="152CB364" w14:textId="77777777" w:rsidR="00675BDF" w:rsidRPr="001D7B38" w:rsidRDefault="00675BDF" w:rsidP="00FC4927">
            <w:pPr>
              <w:ind w:left="-57" w:right="-57"/>
              <w:jc w:val="center"/>
              <w:rPr>
                <w:color w:val="000000"/>
                <w:sz w:val="20"/>
                <w:szCs w:val="20"/>
              </w:rPr>
            </w:pPr>
            <w:r w:rsidRPr="001D7B38">
              <w:rPr>
                <w:color w:val="000000"/>
                <w:sz w:val="20"/>
                <w:szCs w:val="20"/>
              </w:rPr>
              <w:t>4,45</w:t>
            </w:r>
          </w:p>
        </w:tc>
        <w:tc>
          <w:tcPr>
            <w:tcW w:w="264" w:type="pct"/>
            <w:tcBorders>
              <w:top w:val="single" w:sz="6" w:space="0" w:color="auto"/>
              <w:left w:val="single" w:sz="6" w:space="0" w:color="auto"/>
              <w:bottom w:val="single" w:sz="6" w:space="0" w:color="auto"/>
              <w:right w:val="single" w:sz="6" w:space="0" w:color="auto"/>
            </w:tcBorders>
            <w:vAlign w:val="center"/>
          </w:tcPr>
          <w:p w14:paraId="6EEAAE2F" w14:textId="77777777" w:rsidR="00675BDF" w:rsidRPr="001D7B38" w:rsidRDefault="00675BDF" w:rsidP="00FC4927">
            <w:pPr>
              <w:ind w:left="-57" w:right="-57"/>
              <w:jc w:val="center"/>
              <w:rPr>
                <w:color w:val="000000"/>
                <w:sz w:val="20"/>
                <w:szCs w:val="20"/>
              </w:rPr>
            </w:pPr>
            <w:r w:rsidRPr="001D7B38">
              <w:rPr>
                <w:color w:val="000000"/>
                <w:sz w:val="20"/>
                <w:szCs w:val="20"/>
              </w:rPr>
              <w:t>4,45</w:t>
            </w:r>
          </w:p>
        </w:tc>
        <w:tc>
          <w:tcPr>
            <w:tcW w:w="264" w:type="pct"/>
            <w:tcBorders>
              <w:top w:val="single" w:sz="6" w:space="0" w:color="auto"/>
              <w:left w:val="single" w:sz="6" w:space="0" w:color="auto"/>
              <w:bottom w:val="single" w:sz="6" w:space="0" w:color="auto"/>
              <w:right w:val="single" w:sz="6" w:space="0" w:color="auto"/>
            </w:tcBorders>
            <w:vAlign w:val="center"/>
          </w:tcPr>
          <w:p w14:paraId="3C293D61" w14:textId="77777777" w:rsidR="00675BDF" w:rsidRPr="001D7B38" w:rsidRDefault="00675BDF" w:rsidP="00FC4927">
            <w:pPr>
              <w:ind w:left="-57" w:right="-57"/>
              <w:jc w:val="center"/>
              <w:rPr>
                <w:color w:val="000000"/>
                <w:sz w:val="20"/>
                <w:szCs w:val="20"/>
              </w:rPr>
            </w:pPr>
            <w:r w:rsidRPr="001D7B38">
              <w:rPr>
                <w:color w:val="000000"/>
                <w:sz w:val="20"/>
                <w:szCs w:val="20"/>
              </w:rPr>
              <w:t>4,45</w:t>
            </w:r>
          </w:p>
        </w:tc>
        <w:tc>
          <w:tcPr>
            <w:tcW w:w="264" w:type="pct"/>
            <w:tcBorders>
              <w:top w:val="single" w:sz="6" w:space="0" w:color="auto"/>
              <w:left w:val="single" w:sz="6" w:space="0" w:color="auto"/>
              <w:bottom w:val="single" w:sz="6" w:space="0" w:color="auto"/>
              <w:right w:val="single" w:sz="6" w:space="0" w:color="auto"/>
            </w:tcBorders>
            <w:vAlign w:val="center"/>
          </w:tcPr>
          <w:p w14:paraId="15249945" w14:textId="77777777" w:rsidR="00675BDF" w:rsidRPr="001D7B38" w:rsidRDefault="00675BDF" w:rsidP="00FC4927">
            <w:pPr>
              <w:ind w:left="-57" w:right="-57"/>
              <w:jc w:val="center"/>
              <w:rPr>
                <w:color w:val="000000"/>
                <w:sz w:val="20"/>
                <w:szCs w:val="20"/>
              </w:rPr>
            </w:pPr>
            <w:r w:rsidRPr="001D7B38">
              <w:rPr>
                <w:color w:val="000000"/>
                <w:sz w:val="20"/>
                <w:szCs w:val="20"/>
              </w:rPr>
              <w:t>4,45</w:t>
            </w:r>
          </w:p>
        </w:tc>
        <w:tc>
          <w:tcPr>
            <w:tcW w:w="269" w:type="pct"/>
            <w:tcBorders>
              <w:top w:val="single" w:sz="6" w:space="0" w:color="auto"/>
              <w:left w:val="single" w:sz="6" w:space="0" w:color="auto"/>
              <w:bottom w:val="single" w:sz="6" w:space="0" w:color="auto"/>
              <w:right w:val="single" w:sz="6" w:space="0" w:color="auto"/>
            </w:tcBorders>
            <w:vAlign w:val="center"/>
          </w:tcPr>
          <w:p w14:paraId="3818962D" w14:textId="77777777" w:rsidR="00675BDF" w:rsidRPr="001D7B38" w:rsidRDefault="00675BDF" w:rsidP="00FC4927">
            <w:pPr>
              <w:ind w:left="-57" w:right="-57"/>
              <w:jc w:val="center"/>
              <w:rPr>
                <w:color w:val="000000"/>
                <w:sz w:val="20"/>
                <w:szCs w:val="20"/>
              </w:rPr>
            </w:pPr>
            <w:r w:rsidRPr="001D7B38">
              <w:rPr>
                <w:color w:val="000000"/>
                <w:sz w:val="20"/>
                <w:szCs w:val="20"/>
              </w:rPr>
              <w:t>4,45</w:t>
            </w:r>
          </w:p>
        </w:tc>
        <w:tc>
          <w:tcPr>
            <w:tcW w:w="268" w:type="pct"/>
            <w:tcBorders>
              <w:top w:val="single" w:sz="6" w:space="0" w:color="auto"/>
              <w:left w:val="single" w:sz="6" w:space="0" w:color="auto"/>
              <w:bottom w:val="single" w:sz="6" w:space="0" w:color="auto"/>
              <w:right w:val="single" w:sz="6" w:space="0" w:color="auto"/>
            </w:tcBorders>
            <w:vAlign w:val="center"/>
          </w:tcPr>
          <w:p w14:paraId="22461956" w14:textId="77777777" w:rsidR="00675BDF" w:rsidRPr="001D7B38" w:rsidRDefault="00675BDF" w:rsidP="00FC4927">
            <w:pPr>
              <w:ind w:left="-57" w:right="-57"/>
              <w:jc w:val="center"/>
              <w:rPr>
                <w:color w:val="000000"/>
                <w:sz w:val="20"/>
                <w:szCs w:val="20"/>
              </w:rPr>
            </w:pPr>
            <w:r w:rsidRPr="001D7B38">
              <w:rPr>
                <w:color w:val="000000"/>
                <w:sz w:val="20"/>
                <w:szCs w:val="20"/>
              </w:rPr>
              <w:t>4,45</w:t>
            </w:r>
          </w:p>
        </w:tc>
      </w:tr>
      <w:tr w:rsidR="00675BDF" w:rsidRPr="001D7B38" w14:paraId="4BE53270"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129AC7F9"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Нагрузка ГВС (средняя)</w:t>
            </w:r>
          </w:p>
        </w:tc>
        <w:tc>
          <w:tcPr>
            <w:tcW w:w="357" w:type="pct"/>
            <w:tcBorders>
              <w:top w:val="single" w:sz="6" w:space="0" w:color="auto"/>
              <w:left w:val="single" w:sz="6" w:space="0" w:color="auto"/>
              <w:bottom w:val="single" w:sz="6" w:space="0" w:color="auto"/>
              <w:right w:val="single" w:sz="6" w:space="0" w:color="auto"/>
            </w:tcBorders>
            <w:vAlign w:val="center"/>
          </w:tcPr>
          <w:p w14:paraId="56F65321"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42DFF141"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4372368"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256099F"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9BC057B"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D2B2F19" w14:textId="77777777" w:rsidR="00675BDF" w:rsidRPr="001D7B38" w:rsidRDefault="00675BDF" w:rsidP="00FC4927">
            <w:pPr>
              <w:ind w:left="-57" w:right="-57"/>
              <w:jc w:val="center"/>
              <w:rPr>
                <w:color w:val="000000"/>
                <w:sz w:val="20"/>
                <w:szCs w:val="20"/>
              </w:rPr>
            </w:pPr>
            <w:r w:rsidRPr="001D7B38">
              <w:rPr>
                <w:color w:val="000000"/>
                <w:sz w:val="20"/>
                <w:szCs w:val="20"/>
              </w:rPr>
              <w:t>1,53</w:t>
            </w:r>
          </w:p>
        </w:tc>
        <w:tc>
          <w:tcPr>
            <w:tcW w:w="264" w:type="pct"/>
            <w:tcBorders>
              <w:top w:val="single" w:sz="6" w:space="0" w:color="auto"/>
              <w:left w:val="single" w:sz="6" w:space="0" w:color="auto"/>
              <w:bottom w:val="single" w:sz="6" w:space="0" w:color="auto"/>
              <w:right w:val="single" w:sz="6" w:space="0" w:color="auto"/>
            </w:tcBorders>
            <w:vAlign w:val="center"/>
          </w:tcPr>
          <w:p w14:paraId="2CBAD61B" w14:textId="77777777" w:rsidR="00675BDF" w:rsidRPr="001D7B38" w:rsidRDefault="00675BDF" w:rsidP="00FC4927">
            <w:pPr>
              <w:ind w:left="-57" w:right="-57"/>
              <w:jc w:val="center"/>
              <w:rPr>
                <w:color w:val="000000"/>
                <w:sz w:val="20"/>
                <w:szCs w:val="20"/>
              </w:rPr>
            </w:pPr>
            <w:r w:rsidRPr="001D7B38">
              <w:rPr>
                <w:color w:val="000000"/>
                <w:sz w:val="20"/>
                <w:szCs w:val="20"/>
              </w:rPr>
              <w:t>1,53</w:t>
            </w:r>
          </w:p>
        </w:tc>
        <w:tc>
          <w:tcPr>
            <w:tcW w:w="264" w:type="pct"/>
            <w:tcBorders>
              <w:top w:val="single" w:sz="6" w:space="0" w:color="auto"/>
              <w:left w:val="single" w:sz="6" w:space="0" w:color="auto"/>
              <w:bottom w:val="single" w:sz="6" w:space="0" w:color="auto"/>
              <w:right w:val="single" w:sz="6" w:space="0" w:color="auto"/>
            </w:tcBorders>
            <w:vAlign w:val="center"/>
          </w:tcPr>
          <w:p w14:paraId="16B4A5C0" w14:textId="77777777" w:rsidR="00675BDF" w:rsidRPr="001D7B38" w:rsidRDefault="00675BDF" w:rsidP="00FC4927">
            <w:pPr>
              <w:ind w:left="-57" w:right="-57"/>
              <w:jc w:val="center"/>
              <w:rPr>
                <w:color w:val="000000"/>
                <w:sz w:val="20"/>
                <w:szCs w:val="20"/>
              </w:rPr>
            </w:pPr>
            <w:r w:rsidRPr="001D7B38">
              <w:rPr>
                <w:color w:val="000000"/>
                <w:sz w:val="20"/>
                <w:szCs w:val="20"/>
              </w:rPr>
              <w:t>1,53</w:t>
            </w:r>
          </w:p>
        </w:tc>
        <w:tc>
          <w:tcPr>
            <w:tcW w:w="264" w:type="pct"/>
            <w:tcBorders>
              <w:top w:val="single" w:sz="6" w:space="0" w:color="auto"/>
              <w:left w:val="single" w:sz="6" w:space="0" w:color="auto"/>
              <w:bottom w:val="single" w:sz="6" w:space="0" w:color="auto"/>
              <w:right w:val="single" w:sz="6" w:space="0" w:color="auto"/>
            </w:tcBorders>
            <w:vAlign w:val="center"/>
          </w:tcPr>
          <w:p w14:paraId="2B47655B" w14:textId="77777777" w:rsidR="00675BDF" w:rsidRPr="001D7B38" w:rsidRDefault="00675BDF" w:rsidP="00FC4927">
            <w:pPr>
              <w:ind w:left="-57" w:right="-57"/>
              <w:jc w:val="center"/>
              <w:rPr>
                <w:color w:val="000000"/>
                <w:sz w:val="20"/>
                <w:szCs w:val="20"/>
              </w:rPr>
            </w:pPr>
            <w:r w:rsidRPr="001D7B38">
              <w:rPr>
                <w:color w:val="000000"/>
                <w:sz w:val="20"/>
                <w:szCs w:val="20"/>
              </w:rPr>
              <w:t>1,53</w:t>
            </w:r>
          </w:p>
        </w:tc>
        <w:tc>
          <w:tcPr>
            <w:tcW w:w="264" w:type="pct"/>
            <w:tcBorders>
              <w:top w:val="single" w:sz="6" w:space="0" w:color="auto"/>
              <w:left w:val="single" w:sz="6" w:space="0" w:color="auto"/>
              <w:bottom w:val="single" w:sz="6" w:space="0" w:color="auto"/>
              <w:right w:val="single" w:sz="6" w:space="0" w:color="auto"/>
            </w:tcBorders>
            <w:vAlign w:val="center"/>
          </w:tcPr>
          <w:p w14:paraId="6D082D25" w14:textId="77777777" w:rsidR="00675BDF" w:rsidRPr="001D7B38" w:rsidRDefault="00675BDF" w:rsidP="00FC4927">
            <w:pPr>
              <w:ind w:left="-57" w:right="-57"/>
              <w:jc w:val="center"/>
              <w:rPr>
                <w:color w:val="000000"/>
                <w:sz w:val="20"/>
                <w:szCs w:val="20"/>
              </w:rPr>
            </w:pPr>
            <w:r w:rsidRPr="001D7B38">
              <w:rPr>
                <w:color w:val="000000"/>
                <w:sz w:val="20"/>
                <w:szCs w:val="20"/>
              </w:rPr>
              <w:t>1,53</w:t>
            </w:r>
          </w:p>
        </w:tc>
        <w:tc>
          <w:tcPr>
            <w:tcW w:w="264" w:type="pct"/>
            <w:tcBorders>
              <w:top w:val="single" w:sz="6" w:space="0" w:color="auto"/>
              <w:left w:val="single" w:sz="6" w:space="0" w:color="auto"/>
              <w:bottom w:val="single" w:sz="6" w:space="0" w:color="auto"/>
              <w:right w:val="single" w:sz="6" w:space="0" w:color="auto"/>
            </w:tcBorders>
            <w:vAlign w:val="center"/>
          </w:tcPr>
          <w:p w14:paraId="6DB8E384" w14:textId="77777777" w:rsidR="00675BDF" w:rsidRPr="001D7B38" w:rsidRDefault="00675BDF" w:rsidP="00FC4927">
            <w:pPr>
              <w:ind w:left="-57" w:right="-57"/>
              <w:jc w:val="center"/>
              <w:rPr>
                <w:color w:val="000000"/>
                <w:sz w:val="20"/>
                <w:szCs w:val="20"/>
              </w:rPr>
            </w:pPr>
            <w:r w:rsidRPr="001D7B38">
              <w:rPr>
                <w:color w:val="000000"/>
                <w:sz w:val="20"/>
                <w:szCs w:val="20"/>
              </w:rPr>
              <w:t>1,53</w:t>
            </w:r>
          </w:p>
        </w:tc>
        <w:tc>
          <w:tcPr>
            <w:tcW w:w="264" w:type="pct"/>
            <w:tcBorders>
              <w:top w:val="single" w:sz="6" w:space="0" w:color="auto"/>
              <w:left w:val="single" w:sz="6" w:space="0" w:color="auto"/>
              <w:bottom w:val="single" w:sz="6" w:space="0" w:color="auto"/>
              <w:right w:val="single" w:sz="6" w:space="0" w:color="auto"/>
            </w:tcBorders>
            <w:vAlign w:val="center"/>
          </w:tcPr>
          <w:p w14:paraId="68FD418D" w14:textId="77777777" w:rsidR="00675BDF" w:rsidRPr="001D7B38" w:rsidRDefault="00675BDF" w:rsidP="00FC4927">
            <w:pPr>
              <w:ind w:left="-57" w:right="-57"/>
              <w:jc w:val="center"/>
              <w:rPr>
                <w:color w:val="000000"/>
                <w:sz w:val="20"/>
                <w:szCs w:val="20"/>
              </w:rPr>
            </w:pPr>
            <w:r w:rsidRPr="001D7B38">
              <w:rPr>
                <w:color w:val="000000"/>
                <w:sz w:val="20"/>
                <w:szCs w:val="20"/>
              </w:rPr>
              <w:t>1,53</w:t>
            </w:r>
          </w:p>
        </w:tc>
        <w:tc>
          <w:tcPr>
            <w:tcW w:w="264" w:type="pct"/>
            <w:tcBorders>
              <w:top w:val="single" w:sz="6" w:space="0" w:color="auto"/>
              <w:left w:val="single" w:sz="6" w:space="0" w:color="auto"/>
              <w:bottom w:val="single" w:sz="6" w:space="0" w:color="auto"/>
              <w:right w:val="single" w:sz="6" w:space="0" w:color="auto"/>
            </w:tcBorders>
            <w:vAlign w:val="center"/>
          </w:tcPr>
          <w:p w14:paraId="56C8AF23" w14:textId="77777777" w:rsidR="00675BDF" w:rsidRPr="001D7B38" w:rsidRDefault="00675BDF" w:rsidP="00FC4927">
            <w:pPr>
              <w:ind w:left="-57" w:right="-57"/>
              <w:jc w:val="center"/>
              <w:rPr>
                <w:color w:val="000000"/>
                <w:sz w:val="20"/>
                <w:szCs w:val="20"/>
              </w:rPr>
            </w:pPr>
            <w:r w:rsidRPr="001D7B38">
              <w:rPr>
                <w:color w:val="000000"/>
                <w:sz w:val="20"/>
                <w:szCs w:val="20"/>
              </w:rPr>
              <w:t>1,53</w:t>
            </w:r>
          </w:p>
        </w:tc>
        <w:tc>
          <w:tcPr>
            <w:tcW w:w="269" w:type="pct"/>
            <w:tcBorders>
              <w:top w:val="single" w:sz="6" w:space="0" w:color="auto"/>
              <w:left w:val="single" w:sz="6" w:space="0" w:color="auto"/>
              <w:bottom w:val="single" w:sz="6" w:space="0" w:color="auto"/>
              <w:right w:val="single" w:sz="6" w:space="0" w:color="auto"/>
            </w:tcBorders>
            <w:vAlign w:val="center"/>
          </w:tcPr>
          <w:p w14:paraId="6BF3C7A6" w14:textId="77777777" w:rsidR="00675BDF" w:rsidRPr="001D7B38" w:rsidRDefault="00675BDF" w:rsidP="00FC4927">
            <w:pPr>
              <w:ind w:left="-57" w:right="-57"/>
              <w:jc w:val="center"/>
              <w:rPr>
                <w:color w:val="000000"/>
                <w:sz w:val="20"/>
                <w:szCs w:val="20"/>
              </w:rPr>
            </w:pPr>
            <w:r w:rsidRPr="001D7B38">
              <w:rPr>
                <w:color w:val="000000"/>
                <w:sz w:val="20"/>
                <w:szCs w:val="20"/>
              </w:rPr>
              <w:t>1,53</w:t>
            </w:r>
          </w:p>
        </w:tc>
        <w:tc>
          <w:tcPr>
            <w:tcW w:w="268" w:type="pct"/>
            <w:tcBorders>
              <w:top w:val="single" w:sz="6" w:space="0" w:color="auto"/>
              <w:left w:val="single" w:sz="6" w:space="0" w:color="auto"/>
              <w:bottom w:val="single" w:sz="6" w:space="0" w:color="auto"/>
              <w:right w:val="single" w:sz="6" w:space="0" w:color="auto"/>
            </w:tcBorders>
            <w:vAlign w:val="center"/>
          </w:tcPr>
          <w:p w14:paraId="023F27C4" w14:textId="77777777" w:rsidR="00675BDF" w:rsidRPr="001D7B38" w:rsidRDefault="00675BDF" w:rsidP="00FC4927">
            <w:pPr>
              <w:ind w:left="-57" w:right="-57"/>
              <w:jc w:val="center"/>
              <w:rPr>
                <w:color w:val="000000"/>
                <w:sz w:val="20"/>
                <w:szCs w:val="20"/>
              </w:rPr>
            </w:pPr>
            <w:r w:rsidRPr="001D7B38">
              <w:rPr>
                <w:color w:val="000000"/>
                <w:sz w:val="20"/>
                <w:szCs w:val="20"/>
              </w:rPr>
              <w:t>1,53</w:t>
            </w:r>
          </w:p>
        </w:tc>
      </w:tr>
      <w:tr w:rsidR="00675BDF" w:rsidRPr="001D7B38" w14:paraId="201F9341"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2CCE149"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Удельный расход топлива на выработку тепловой энергии</w:t>
            </w:r>
          </w:p>
        </w:tc>
        <w:tc>
          <w:tcPr>
            <w:tcW w:w="357" w:type="pct"/>
            <w:tcBorders>
              <w:top w:val="single" w:sz="6" w:space="0" w:color="auto"/>
              <w:left w:val="single" w:sz="6" w:space="0" w:color="auto"/>
              <w:bottom w:val="single" w:sz="6" w:space="0" w:color="auto"/>
              <w:right w:val="single" w:sz="6" w:space="0" w:color="auto"/>
            </w:tcBorders>
            <w:vAlign w:val="center"/>
          </w:tcPr>
          <w:p w14:paraId="78EB7BE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у.т./Гкал</w:t>
            </w:r>
          </w:p>
        </w:tc>
        <w:tc>
          <w:tcPr>
            <w:tcW w:w="264" w:type="pct"/>
            <w:tcBorders>
              <w:top w:val="single" w:sz="6" w:space="0" w:color="auto"/>
              <w:left w:val="single" w:sz="6" w:space="0" w:color="auto"/>
              <w:bottom w:val="single" w:sz="6" w:space="0" w:color="auto"/>
              <w:right w:val="single" w:sz="6" w:space="0" w:color="auto"/>
            </w:tcBorders>
            <w:vAlign w:val="center"/>
          </w:tcPr>
          <w:p w14:paraId="7CFCD9E1"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B3F76EA"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CC1B152"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DBC671D"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FCC9295"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7620502B"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50B06CFE"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1B52315B"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3B3C24CF"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0D5CEE3F"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412CA095"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681948B9"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9" w:type="pct"/>
            <w:tcBorders>
              <w:top w:val="single" w:sz="6" w:space="0" w:color="auto"/>
              <w:left w:val="single" w:sz="6" w:space="0" w:color="auto"/>
              <w:bottom w:val="single" w:sz="6" w:space="0" w:color="auto"/>
              <w:right w:val="single" w:sz="6" w:space="0" w:color="auto"/>
            </w:tcBorders>
            <w:vAlign w:val="center"/>
          </w:tcPr>
          <w:p w14:paraId="2D07BDD2"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8" w:type="pct"/>
            <w:tcBorders>
              <w:top w:val="single" w:sz="6" w:space="0" w:color="auto"/>
              <w:left w:val="single" w:sz="6" w:space="0" w:color="auto"/>
              <w:bottom w:val="single" w:sz="6" w:space="0" w:color="auto"/>
              <w:right w:val="single" w:sz="6" w:space="0" w:color="auto"/>
            </w:tcBorders>
            <w:vAlign w:val="center"/>
          </w:tcPr>
          <w:p w14:paraId="1D09E840"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r>
      <w:tr w:rsidR="00675BDF" w:rsidRPr="001D7B38" w14:paraId="1B674AD5"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660DA5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lastRenderedPageBreak/>
              <w:t>Максимальный часовой расход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7CA4F82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5FD09AA7"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0C9D235"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992176B"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4992762"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288A753" w14:textId="77777777" w:rsidR="00675BDF" w:rsidRPr="001D7B38" w:rsidRDefault="00675BDF" w:rsidP="00FC4927">
            <w:pPr>
              <w:ind w:left="-57" w:right="-57"/>
              <w:jc w:val="center"/>
              <w:rPr>
                <w:color w:val="000000"/>
                <w:sz w:val="20"/>
                <w:szCs w:val="20"/>
              </w:rPr>
            </w:pPr>
            <w:r w:rsidRPr="001D7B38">
              <w:rPr>
                <w:color w:val="000000"/>
                <w:sz w:val="20"/>
                <w:szCs w:val="20"/>
              </w:rPr>
              <w:t>936,39</w:t>
            </w:r>
          </w:p>
        </w:tc>
        <w:tc>
          <w:tcPr>
            <w:tcW w:w="264" w:type="pct"/>
            <w:tcBorders>
              <w:top w:val="single" w:sz="6" w:space="0" w:color="auto"/>
              <w:left w:val="single" w:sz="6" w:space="0" w:color="auto"/>
              <w:bottom w:val="single" w:sz="6" w:space="0" w:color="auto"/>
              <w:right w:val="single" w:sz="6" w:space="0" w:color="auto"/>
            </w:tcBorders>
            <w:vAlign w:val="center"/>
          </w:tcPr>
          <w:p w14:paraId="7F881B5A" w14:textId="77777777" w:rsidR="00675BDF" w:rsidRPr="001D7B38" w:rsidRDefault="00675BDF" w:rsidP="00FC4927">
            <w:pPr>
              <w:ind w:left="-57" w:right="-57"/>
              <w:jc w:val="center"/>
              <w:rPr>
                <w:color w:val="000000"/>
                <w:sz w:val="20"/>
                <w:szCs w:val="20"/>
              </w:rPr>
            </w:pPr>
            <w:r w:rsidRPr="001D7B38">
              <w:rPr>
                <w:color w:val="000000"/>
                <w:sz w:val="20"/>
                <w:szCs w:val="20"/>
              </w:rPr>
              <w:t>936,39</w:t>
            </w:r>
          </w:p>
        </w:tc>
        <w:tc>
          <w:tcPr>
            <w:tcW w:w="264" w:type="pct"/>
            <w:tcBorders>
              <w:top w:val="single" w:sz="6" w:space="0" w:color="auto"/>
              <w:left w:val="single" w:sz="6" w:space="0" w:color="auto"/>
              <w:bottom w:val="single" w:sz="6" w:space="0" w:color="auto"/>
              <w:right w:val="single" w:sz="6" w:space="0" w:color="auto"/>
            </w:tcBorders>
            <w:vAlign w:val="center"/>
          </w:tcPr>
          <w:p w14:paraId="238E43CF" w14:textId="77777777" w:rsidR="00675BDF" w:rsidRPr="001D7B38" w:rsidRDefault="00675BDF" w:rsidP="00FC4927">
            <w:pPr>
              <w:ind w:left="-57" w:right="-57"/>
              <w:jc w:val="center"/>
              <w:rPr>
                <w:color w:val="000000"/>
                <w:sz w:val="20"/>
                <w:szCs w:val="20"/>
              </w:rPr>
            </w:pPr>
            <w:r w:rsidRPr="001D7B38">
              <w:rPr>
                <w:color w:val="000000"/>
                <w:sz w:val="20"/>
                <w:szCs w:val="20"/>
              </w:rPr>
              <w:t>936,39</w:t>
            </w:r>
          </w:p>
        </w:tc>
        <w:tc>
          <w:tcPr>
            <w:tcW w:w="264" w:type="pct"/>
            <w:tcBorders>
              <w:top w:val="single" w:sz="6" w:space="0" w:color="auto"/>
              <w:left w:val="single" w:sz="6" w:space="0" w:color="auto"/>
              <w:bottom w:val="single" w:sz="6" w:space="0" w:color="auto"/>
              <w:right w:val="single" w:sz="6" w:space="0" w:color="auto"/>
            </w:tcBorders>
            <w:vAlign w:val="center"/>
          </w:tcPr>
          <w:p w14:paraId="23CC1645" w14:textId="77777777" w:rsidR="00675BDF" w:rsidRPr="001D7B38" w:rsidRDefault="00675BDF" w:rsidP="00FC4927">
            <w:pPr>
              <w:ind w:left="-57" w:right="-57"/>
              <w:jc w:val="center"/>
              <w:rPr>
                <w:color w:val="000000"/>
                <w:sz w:val="20"/>
                <w:szCs w:val="20"/>
              </w:rPr>
            </w:pPr>
            <w:r w:rsidRPr="001D7B38">
              <w:rPr>
                <w:color w:val="000000"/>
                <w:sz w:val="20"/>
                <w:szCs w:val="20"/>
              </w:rPr>
              <w:t>936,39</w:t>
            </w:r>
          </w:p>
        </w:tc>
        <w:tc>
          <w:tcPr>
            <w:tcW w:w="264" w:type="pct"/>
            <w:tcBorders>
              <w:top w:val="single" w:sz="6" w:space="0" w:color="auto"/>
              <w:left w:val="single" w:sz="6" w:space="0" w:color="auto"/>
              <w:bottom w:val="single" w:sz="6" w:space="0" w:color="auto"/>
              <w:right w:val="single" w:sz="6" w:space="0" w:color="auto"/>
            </w:tcBorders>
            <w:vAlign w:val="center"/>
          </w:tcPr>
          <w:p w14:paraId="677F2623" w14:textId="77777777" w:rsidR="00675BDF" w:rsidRPr="001D7B38" w:rsidRDefault="00675BDF" w:rsidP="00FC4927">
            <w:pPr>
              <w:ind w:left="-57" w:right="-57"/>
              <w:jc w:val="center"/>
              <w:rPr>
                <w:color w:val="000000"/>
                <w:sz w:val="20"/>
                <w:szCs w:val="20"/>
              </w:rPr>
            </w:pPr>
            <w:r w:rsidRPr="001D7B38">
              <w:rPr>
                <w:color w:val="000000"/>
                <w:sz w:val="20"/>
                <w:szCs w:val="20"/>
              </w:rPr>
              <w:t>936,39</w:t>
            </w:r>
          </w:p>
        </w:tc>
        <w:tc>
          <w:tcPr>
            <w:tcW w:w="264" w:type="pct"/>
            <w:tcBorders>
              <w:top w:val="single" w:sz="6" w:space="0" w:color="auto"/>
              <w:left w:val="single" w:sz="6" w:space="0" w:color="auto"/>
              <w:bottom w:val="single" w:sz="6" w:space="0" w:color="auto"/>
              <w:right w:val="single" w:sz="6" w:space="0" w:color="auto"/>
            </w:tcBorders>
            <w:vAlign w:val="center"/>
          </w:tcPr>
          <w:p w14:paraId="13E6FB16" w14:textId="77777777" w:rsidR="00675BDF" w:rsidRPr="001D7B38" w:rsidRDefault="00675BDF" w:rsidP="00FC4927">
            <w:pPr>
              <w:ind w:left="-57" w:right="-57"/>
              <w:jc w:val="center"/>
              <w:rPr>
                <w:color w:val="000000"/>
                <w:sz w:val="20"/>
                <w:szCs w:val="20"/>
              </w:rPr>
            </w:pPr>
            <w:r w:rsidRPr="001D7B38">
              <w:rPr>
                <w:color w:val="000000"/>
                <w:sz w:val="20"/>
                <w:szCs w:val="20"/>
              </w:rPr>
              <w:t>936,39</w:t>
            </w:r>
          </w:p>
        </w:tc>
        <w:tc>
          <w:tcPr>
            <w:tcW w:w="264" w:type="pct"/>
            <w:tcBorders>
              <w:top w:val="single" w:sz="6" w:space="0" w:color="auto"/>
              <w:left w:val="single" w:sz="6" w:space="0" w:color="auto"/>
              <w:bottom w:val="single" w:sz="6" w:space="0" w:color="auto"/>
              <w:right w:val="single" w:sz="6" w:space="0" w:color="auto"/>
            </w:tcBorders>
            <w:vAlign w:val="center"/>
          </w:tcPr>
          <w:p w14:paraId="1F3B43D3" w14:textId="77777777" w:rsidR="00675BDF" w:rsidRPr="001D7B38" w:rsidRDefault="00675BDF" w:rsidP="00FC4927">
            <w:pPr>
              <w:ind w:left="-57" w:right="-57"/>
              <w:jc w:val="center"/>
              <w:rPr>
                <w:color w:val="000000"/>
                <w:sz w:val="20"/>
                <w:szCs w:val="20"/>
              </w:rPr>
            </w:pPr>
            <w:r w:rsidRPr="001D7B38">
              <w:rPr>
                <w:color w:val="000000"/>
                <w:sz w:val="20"/>
                <w:szCs w:val="20"/>
              </w:rPr>
              <w:t>936,39</w:t>
            </w:r>
          </w:p>
        </w:tc>
        <w:tc>
          <w:tcPr>
            <w:tcW w:w="264" w:type="pct"/>
            <w:tcBorders>
              <w:top w:val="single" w:sz="6" w:space="0" w:color="auto"/>
              <w:left w:val="single" w:sz="6" w:space="0" w:color="auto"/>
              <w:bottom w:val="single" w:sz="6" w:space="0" w:color="auto"/>
              <w:right w:val="single" w:sz="6" w:space="0" w:color="auto"/>
            </w:tcBorders>
            <w:vAlign w:val="center"/>
          </w:tcPr>
          <w:p w14:paraId="3FA5BE68" w14:textId="77777777" w:rsidR="00675BDF" w:rsidRPr="001D7B38" w:rsidRDefault="00675BDF" w:rsidP="00FC4927">
            <w:pPr>
              <w:ind w:left="-57" w:right="-57"/>
              <w:jc w:val="center"/>
              <w:rPr>
                <w:color w:val="000000"/>
                <w:sz w:val="20"/>
                <w:szCs w:val="20"/>
              </w:rPr>
            </w:pPr>
            <w:r w:rsidRPr="001D7B38">
              <w:rPr>
                <w:color w:val="000000"/>
                <w:sz w:val="20"/>
                <w:szCs w:val="20"/>
              </w:rPr>
              <w:t>936,39</w:t>
            </w:r>
          </w:p>
        </w:tc>
        <w:tc>
          <w:tcPr>
            <w:tcW w:w="269" w:type="pct"/>
            <w:tcBorders>
              <w:top w:val="single" w:sz="6" w:space="0" w:color="auto"/>
              <w:left w:val="single" w:sz="6" w:space="0" w:color="auto"/>
              <w:bottom w:val="single" w:sz="6" w:space="0" w:color="auto"/>
              <w:right w:val="single" w:sz="6" w:space="0" w:color="auto"/>
            </w:tcBorders>
            <w:vAlign w:val="center"/>
          </w:tcPr>
          <w:p w14:paraId="548683EE" w14:textId="77777777" w:rsidR="00675BDF" w:rsidRPr="001D7B38" w:rsidRDefault="00675BDF" w:rsidP="00FC4927">
            <w:pPr>
              <w:ind w:left="-57" w:right="-57"/>
              <w:jc w:val="center"/>
              <w:rPr>
                <w:color w:val="000000"/>
                <w:sz w:val="20"/>
                <w:szCs w:val="20"/>
              </w:rPr>
            </w:pPr>
            <w:r w:rsidRPr="001D7B38">
              <w:rPr>
                <w:color w:val="000000"/>
                <w:sz w:val="20"/>
                <w:szCs w:val="20"/>
              </w:rPr>
              <w:t>936,39</w:t>
            </w:r>
          </w:p>
        </w:tc>
        <w:tc>
          <w:tcPr>
            <w:tcW w:w="268" w:type="pct"/>
            <w:tcBorders>
              <w:top w:val="single" w:sz="6" w:space="0" w:color="auto"/>
              <w:left w:val="single" w:sz="6" w:space="0" w:color="auto"/>
              <w:bottom w:val="single" w:sz="6" w:space="0" w:color="auto"/>
              <w:right w:val="single" w:sz="6" w:space="0" w:color="auto"/>
            </w:tcBorders>
            <w:vAlign w:val="center"/>
          </w:tcPr>
          <w:p w14:paraId="47802DBB" w14:textId="77777777" w:rsidR="00675BDF" w:rsidRPr="001D7B38" w:rsidRDefault="00675BDF" w:rsidP="00FC4927">
            <w:pPr>
              <w:ind w:left="-57" w:right="-57"/>
              <w:jc w:val="center"/>
              <w:rPr>
                <w:color w:val="000000"/>
                <w:sz w:val="20"/>
                <w:szCs w:val="20"/>
              </w:rPr>
            </w:pPr>
            <w:r w:rsidRPr="001D7B38">
              <w:rPr>
                <w:color w:val="000000"/>
                <w:sz w:val="20"/>
                <w:szCs w:val="20"/>
              </w:rPr>
              <w:t>936,39</w:t>
            </w:r>
          </w:p>
        </w:tc>
      </w:tr>
      <w:tr w:rsidR="00675BDF" w:rsidRPr="001D7B38" w14:paraId="7C4817C4"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64AE966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18CDFDF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31958856"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09C1246"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E75E8C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C6F58CE"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6AEBA1E" w14:textId="77777777" w:rsidR="00675BDF" w:rsidRPr="001D7B38" w:rsidRDefault="00675BDF" w:rsidP="00FC4927">
            <w:pPr>
              <w:ind w:left="-57" w:right="-57"/>
              <w:jc w:val="center"/>
              <w:rPr>
                <w:color w:val="000000"/>
                <w:sz w:val="20"/>
                <w:szCs w:val="20"/>
              </w:rPr>
            </w:pPr>
            <w:r w:rsidRPr="001D7B38">
              <w:rPr>
                <w:color w:val="000000"/>
                <w:sz w:val="20"/>
                <w:szCs w:val="20"/>
              </w:rPr>
              <w:t>239,23</w:t>
            </w:r>
          </w:p>
        </w:tc>
        <w:tc>
          <w:tcPr>
            <w:tcW w:w="264" w:type="pct"/>
            <w:tcBorders>
              <w:top w:val="single" w:sz="6" w:space="0" w:color="auto"/>
              <w:left w:val="single" w:sz="6" w:space="0" w:color="auto"/>
              <w:bottom w:val="single" w:sz="6" w:space="0" w:color="auto"/>
              <w:right w:val="single" w:sz="6" w:space="0" w:color="auto"/>
            </w:tcBorders>
            <w:vAlign w:val="center"/>
          </w:tcPr>
          <w:p w14:paraId="6826DE39" w14:textId="77777777" w:rsidR="00675BDF" w:rsidRPr="001D7B38" w:rsidRDefault="00675BDF" w:rsidP="00FC4927">
            <w:pPr>
              <w:ind w:left="-57" w:right="-57"/>
              <w:jc w:val="center"/>
              <w:rPr>
                <w:color w:val="000000"/>
                <w:sz w:val="20"/>
                <w:szCs w:val="20"/>
              </w:rPr>
            </w:pPr>
            <w:r w:rsidRPr="001D7B38">
              <w:rPr>
                <w:color w:val="000000"/>
                <w:sz w:val="20"/>
                <w:szCs w:val="20"/>
              </w:rPr>
              <w:t>239,23</w:t>
            </w:r>
          </w:p>
        </w:tc>
        <w:tc>
          <w:tcPr>
            <w:tcW w:w="264" w:type="pct"/>
            <w:tcBorders>
              <w:top w:val="single" w:sz="6" w:space="0" w:color="auto"/>
              <w:left w:val="single" w:sz="6" w:space="0" w:color="auto"/>
              <w:bottom w:val="single" w:sz="6" w:space="0" w:color="auto"/>
              <w:right w:val="single" w:sz="6" w:space="0" w:color="auto"/>
            </w:tcBorders>
            <w:vAlign w:val="center"/>
          </w:tcPr>
          <w:p w14:paraId="36281BEE" w14:textId="77777777" w:rsidR="00675BDF" w:rsidRPr="001D7B38" w:rsidRDefault="00675BDF" w:rsidP="00FC4927">
            <w:pPr>
              <w:ind w:left="-57" w:right="-57"/>
              <w:jc w:val="center"/>
              <w:rPr>
                <w:color w:val="000000"/>
                <w:sz w:val="20"/>
                <w:szCs w:val="20"/>
              </w:rPr>
            </w:pPr>
            <w:r w:rsidRPr="001D7B38">
              <w:rPr>
                <w:color w:val="000000"/>
                <w:sz w:val="20"/>
                <w:szCs w:val="20"/>
              </w:rPr>
              <w:t>239,23</w:t>
            </w:r>
          </w:p>
        </w:tc>
        <w:tc>
          <w:tcPr>
            <w:tcW w:w="264" w:type="pct"/>
            <w:tcBorders>
              <w:top w:val="single" w:sz="6" w:space="0" w:color="auto"/>
              <w:left w:val="single" w:sz="6" w:space="0" w:color="auto"/>
              <w:bottom w:val="single" w:sz="6" w:space="0" w:color="auto"/>
              <w:right w:val="single" w:sz="6" w:space="0" w:color="auto"/>
            </w:tcBorders>
            <w:vAlign w:val="center"/>
          </w:tcPr>
          <w:p w14:paraId="3BC45087" w14:textId="77777777" w:rsidR="00675BDF" w:rsidRPr="001D7B38" w:rsidRDefault="00675BDF" w:rsidP="00FC4927">
            <w:pPr>
              <w:ind w:left="-57" w:right="-57"/>
              <w:jc w:val="center"/>
              <w:rPr>
                <w:color w:val="000000"/>
                <w:sz w:val="20"/>
                <w:szCs w:val="20"/>
              </w:rPr>
            </w:pPr>
            <w:r w:rsidRPr="001D7B38">
              <w:rPr>
                <w:color w:val="000000"/>
                <w:sz w:val="20"/>
                <w:szCs w:val="20"/>
              </w:rPr>
              <w:t>239,23</w:t>
            </w:r>
          </w:p>
        </w:tc>
        <w:tc>
          <w:tcPr>
            <w:tcW w:w="264" w:type="pct"/>
            <w:tcBorders>
              <w:top w:val="single" w:sz="6" w:space="0" w:color="auto"/>
              <w:left w:val="single" w:sz="6" w:space="0" w:color="auto"/>
              <w:bottom w:val="single" w:sz="6" w:space="0" w:color="auto"/>
              <w:right w:val="single" w:sz="6" w:space="0" w:color="auto"/>
            </w:tcBorders>
            <w:vAlign w:val="center"/>
          </w:tcPr>
          <w:p w14:paraId="7552276D" w14:textId="77777777" w:rsidR="00675BDF" w:rsidRPr="001D7B38" w:rsidRDefault="00675BDF" w:rsidP="00FC4927">
            <w:pPr>
              <w:ind w:left="-57" w:right="-57"/>
              <w:jc w:val="center"/>
              <w:rPr>
                <w:color w:val="000000"/>
                <w:sz w:val="20"/>
                <w:szCs w:val="20"/>
              </w:rPr>
            </w:pPr>
            <w:r w:rsidRPr="001D7B38">
              <w:rPr>
                <w:color w:val="000000"/>
                <w:sz w:val="20"/>
                <w:szCs w:val="20"/>
              </w:rPr>
              <w:t>239,23</w:t>
            </w:r>
          </w:p>
        </w:tc>
        <w:tc>
          <w:tcPr>
            <w:tcW w:w="264" w:type="pct"/>
            <w:tcBorders>
              <w:top w:val="single" w:sz="6" w:space="0" w:color="auto"/>
              <w:left w:val="single" w:sz="6" w:space="0" w:color="auto"/>
              <w:bottom w:val="single" w:sz="6" w:space="0" w:color="auto"/>
              <w:right w:val="single" w:sz="6" w:space="0" w:color="auto"/>
            </w:tcBorders>
            <w:vAlign w:val="center"/>
          </w:tcPr>
          <w:p w14:paraId="6BBF7F60" w14:textId="77777777" w:rsidR="00675BDF" w:rsidRPr="001D7B38" w:rsidRDefault="00675BDF" w:rsidP="00FC4927">
            <w:pPr>
              <w:ind w:left="-57" w:right="-57"/>
              <w:jc w:val="center"/>
              <w:rPr>
                <w:color w:val="000000"/>
                <w:sz w:val="20"/>
                <w:szCs w:val="20"/>
              </w:rPr>
            </w:pPr>
            <w:r w:rsidRPr="001D7B38">
              <w:rPr>
                <w:color w:val="000000"/>
                <w:sz w:val="20"/>
                <w:szCs w:val="20"/>
              </w:rPr>
              <w:t>239,23</w:t>
            </w:r>
          </w:p>
        </w:tc>
        <w:tc>
          <w:tcPr>
            <w:tcW w:w="264" w:type="pct"/>
            <w:tcBorders>
              <w:top w:val="single" w:sz="6" w:space="0" w:color="auto"/>
              <w:left w:val="single" w:sz="6" w:space="0" w:color="auto"/>
              <w:bottom w:val="single" w:sz="6" w:space="0" w:color="auto"/>
              <w:right w:val="single" w:sz="6" w:space="0" w:color="auto"/>
            </w:tcBorders>
            <w:vAlign w:val="center"/>
          </w:tcPr>
          <w:p w14:paraId="2C866C9A" w14:textId="77777777" w:rsidR="00675BDF" w:rsidRPr="001D7B38" w:rsidRDefault="00675BDF" w:rsidP="00FC4927">
            <w:pPr>
              <w:ind w:left="-57" w:right="-57"/>
              <w:jc w:val="center"/>
              <w:rPr>
                <w:color w:val="000000"/>
                <w:sz w:val="20"/>
                <w:szCs w:val="20"/>
              </w:rPr>
            </w:pPr>
            <w:r w:rsidRPr="001D7B38">
              <w:rPr>
                <w:color w:val="000000"/>
                <w:sz w:val="20"/>
                <w:szCs w:val="20"/>
              </w:rPr>
              <w:t>239,23</w:t>
            </w:r>
          </w:p>
        </w:tc>
        <w:tc>
          <w:tcPr>
            <w:tcW w:w="264" w:type="pct"/>
            <w:tcBorders>
              <w:top w:val="single" w:sz="6" w:space="0" w:color="auto"/>
              <w:left w:val="single" w:sz="6" w:space="0" w:color="auto"/>
              <w:bottom w:val="single" w:sz="6" w:space="0" w:color="auto"/>
              <w:right w:val="single" w:sz="6" w:space="0" w:color="auto"/>
            </w:tcBorders>
            <w:vAlign w:val="center"/>
          </w:tcPr>
          <w:p w14:paraId="3C012AFC" w14:textId="77777777" w:rsidR="00675BDF" w:rsidRPr="001D7B38" w:rsidRDefault="00675BDF" w:rsidP="00FC4927">
            <w:pPr>
              <w:ind w:left="-57" w:right="-57"/>
              <w:jc w:val="center"/>
              <w:rPr>
                <w:color w:val="000000"/>
                <w:sz w:val="20"/>
                <w:szCs w:val="20"/>
              </w:rPr>
            </w:pPr>
            <w:r w:rsidRPr="001D7B38">
              <w:rPr>
                <w:color w:val="000000"/>
                <w:sz w:val="20"/>
                <w:szCs w:val="20"/>
              </w:rPr>
              <w:t>239,23</w:t>
            </w:r>
          </w:p>
        </w:tc>
        <w:tc>
          <w:tcPr>
            <w:tcW w:w="269" w:type="pct"/>
            <w:tcBorders>
              <w:top w:val="single" w:sz="6" w:space="0" w:color="auto"/>
              <w:left w:val="single" w:sz="6" w:space="0" w:color="auto"/>
              <w:bottom w:val="single" w:sz="6" w:space="0" w:color="auto"/>
              <w:right w:val="single" w:sz="6" w:space="0" w:color="auto"/>
            </w:tcBorders>
            <w:vAlign w:val="center"/>
          </w:tcPr>
          <w:p w14:paraId="13DAD3A0" w14:textId="77777777" w:rsidR="00675BDF" w:rsidRPr="001D7B38" w:rsidRDefault="00675BDF" w:rsidP="00FC4927">
            <w:pPr>
              <w:ind w:left="-57" w:right="-57"/>
              <w:jc w:val="center"/>
              <w:rPr>
                <w:color w:val="000000"/>
                <w:sz w:val="20"/>
                <w:szCs w:val="20"/>
              </w:rPr>
            </w:pPr>
            <w:r w:rsidRPr="001D7B38">
              <w:rPr>
                <w:color w:val="000000"/>
                <w:sz w:val="20"/>
                <w:szCs w:val="20"/>
              </w:rPr>
              <w:t>239,23</w:t>
            </w:r>
          </w:p>
        </w:tc>
        <w:tc>
          <w:tcPr>
            <w:tcW w:w="268" w:type="pct"/>
            <w:tcBorders>
              <w:top w:val="single" w:sz="6" w:space="0" w:color="auto"/>
              <w:left w:val="single" w:sz="6" w:space="0" w:color="auto"/>
              <w:bottom w:val="single" w:sz="6" w:space="0" w:color="auto"/>
              <w:right w:val="single" w:sz="6" w:space="0" w:color="auto"/>
            </w:tcBorders>
            <w:vAlign w:val="center"/>
          </w:tcPr>
          <w:p w14:paraId="4CF55EF1" w14:textId="77777777" w:rsidR="00675BDF" w:rsidRPr="001D7B38" w:rsidRDefault="00675BDF" w:rsidP="00FC4927">
            <w:pPr>
              <w:ind w:left="-57" w:right="-57"/>
              <w:jc w:val="center"/>
              <w:rPr>
                <w:color w:val="000000"/>
                <w:sz w:val="20"/>
                <w:szCs w:val="20"/>
              </w:rPr>
            </w:pPr>
            <w:r w:rsidRPr="001D7B38">
              <w:rPr>
                <w:color w:val="000000"/>
                <w:sz w:val="20"/>
                <w:szCs w:val="20"/>
              </w:rPr>
              <w:t>239,23</w:t>
            </w:r>
          </w:p>
        </w:tc>
      </w:tr>
      <w:tr w:rsidR="00675BDF" w:rsidRPr="001D7B38" w14:paraId="6AE2B108"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4C4C0B2"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условного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3B216EA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0C9F4F4B"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6B1BA6D"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B49BAB1"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68C02FF"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45BE3A7" w14:textId="77777777" w:rsidR="00675BDF" w:rsidRPr="001D7B38" w:rsidRDefault="00675BDF" w:rsidP="00FC4927">
            <w:pPr>
              <w:ind w:left="-57" w:right="-57"/>
              <w:jc w:val="center"/>
              <w:rPr>
                <w:color w:val="000000"/>
                <w:sz w:val="20"/>
                <w:szCs w:val="20"/>
              </w:rPr>
            </w:pPr>
            <w:r w:rsidRPr="001D7B38">
              <w:rPr>
                <w:color w:val="000000"/>
                <w:sz w:val="20"/>
                <w:szCs w:val="20"/>
              </w:rPr>
              <w:t>429,36</w:t>
            </w:r>
          </w:p>
        </w:tc>
        <w:tc>
          <w:tcPr>
            <w:tcW w:w="264" w:type="pct"/>
            <w:tcBorders>
              <w:top w:val="single" w:sz="6" w:space="0" w:color="auto"/>
              <w:left w:val="single" w:sz="6" w:space="0" w:color="auto"/>
              <w:bottom w:val="single" w:sz="6" w:space="0" w:color="auto"/>
              <w:right w:val="single" w:sz="6" w:space="0" w:color="auto"/>
            </w:tcBorders>
            <w:vAlign w:val="center"/>
          </w:tcPr>
          <w:p w14:paraId="64395089" w14:textId="77777777" w:rsidR="00675BDF" w:rsidRPr="001D7B38" w:rsidRDefault="00675BDF" w:rsidP="00FC4927">
            <w:pPr>
              <w:ind w:left="-57" w:right="-57"/>
              <w:jc w:val="center"/>
              <w:rPr>
                <w:color w:val="000000"/>
                <w:sz w:val="20"/>
                <w:szCs w:val="20"/>
              </w:rPr>
            </w:pPr>
            <w:r w:rsidRPr="001D7B38">
              <w:rPr>
                <w:color w:val="000000"/>
                <w:sz w:val="20"/>
                <w:szCs w:val="20"/>
              </w:rPr>
              <w:t>429,36</w:t>
            </w:r>
          </w:p>
        </w:tc>
        <w:tc>
          <w:tcPr>
            <w:tcW w:w="264" w:type="pct"/>
            <w:tcBorders>
              <w:top w:val="single" w:sz="6" w:space="0" w:color="auto"/>
              <w:left w:val="single" w:sz="6" w:space="0" w:color="auto"/>
              <w:bottom w:val="single" w:sz="6" w:space="0" w:color="auto"/>
              <w:right w:val="single" w:sz="6" w:space="0" w:color="auto"/>
            </w:tcBorders>
            <w:vAlign w:val="center"/>
          </w:tcPr>
          <w:p w14:paraId="05D393EE" w14:textId="77777777" w:rsidR="00675BDF" w:rsidRPr="001D7B38" w:rsidRDefault="00675BDF" w:rsidP="00FC4927">
            <w:pPr>
              <w:ind w:left="-57" w:right="-57"/>
              <w:jc w:val="center"/>
              <w:rPr>
                <w:color w:val="000000"/>
                <w:sz w:val="20"/>
                <w:szCs w:val="20"/>
              </w:rPr>
            </w:pPr>
            <w:r w:rsidRPr="001D7B38">
              <w:rPr>
                <w:color w:val="000000"/>
                <w:sz w:val="20"/>
                <w:szCs w:val="20"/>
              </w:rPr>
              <w:t>429,36</w:t>
            </w:r>
          </w:p>
        </w:tc>
        <w:tc>
          <w:tcPr>
            <w:tcW w:w="264" w:type="pct"/>
            <w:tcBorders>
              <w:top w:val="single" w:sz="6" w:space="0" w:color="auto"/>
              <w:left w:val="single" w:sz="6" w:space="0" w:color="auto"/>
              <w:bottom w:val="single" w:sz="6" w:space="0" w:color="auto"/>
              <w:right w:val="single" w:sz="6" w:space="0" w:color="auto"/>
            </w:tcBorders>
            <w:vAlign w:val="center"/>
          </w:tcPr>
          <w:p w14:paraId="20DEC41D" w14:textId="77777777" w:rsidR="00675BDF" w:rsidRPr="001D7B38" w:rsidRDefault="00675BDF" w:rsidP="00FC4927">
            <w:pPr>
              <w:ind w:left="-57" w:right="-57"/>
              <w:jc w:val="center"/>
              <w:rPr>
                <w:color w:val="000000"/>
                <w:sz w:val="20"/>
                <w:szCs w:val="20"/>
              </w:rPr>
            </w:pPr>
            <w:r w:rsidRPr="001D7B38">
              <w:rPr>
                <w:color w:val="000000"/>
                <w:sz w:val="20"/>
                <w:szCs w:val="20"/>
              </w:rPr>
              <w:t>429,36</w:t>
            </w:r>
          </w:p>
        </w:tc>
        <w:tc>
          <w:tcPr>
            <w:tcW w:w="264" w:type="pct"/>
            <w:tcBorders>
              <w:top w:val="single" w:sz="6" w:space="0" w:color="auto"/>
              <w:left w:val="single" w:sz="6" w:space="0" w:color="auto"/>
              <w:bottom w:val="single" w:sz="6" w:space="0" w:color="auto"/>
              <w:right w:val="single" w:sz="6" w:space="0" w:color="auto"/>
            </w:tcBorders>
            <w:vAlign w:val="center"/>
          </w:tcPr>
          <w:p w14:paraId="1D165E49" w14:textId="77777777" w:rsidR="00675BDF" w:rsidRPr="001D7B38" w:rsidRDefault="00675BDF" w:rsidP="00FC4927">
            <w:pPr>
              <w:ind w:left="-57" w:right="-57"/>
              <w:jc w:val="center"/>
              <w:rPr>
                <w:color w:val="000000"/>
                <w:sz w:val="20"/>
                <w:szCs w:val="20"/>
              </w:rPr>
            </w:pPr>
            <w:r w:rsidRPr="001D7B38">
              <w:rPr>
                <w:color w:val="000000"/>
                <w:sz w:val="20"/>
                <w:szCs w:val="20"/>
              </w:rPr>
              <w:t>429,36</w:t>
            </w:r>
          </w:p>
        </w:tc>
        <w:tc>
          <w:tcPr>
            <w:tcW w:w="264" w:type="pct"/>
            <w:tcBorders>
              <w:top w:val="single" w:sz="6" w:space="0" w:color="auto"/>
              <w:left w:val="single" w:sz="6" w:space="0" w:color="auto"/>
              <w:bottom w:val="single" w:sz="6" w:space="0" w:color="auto"/>
              <w:right w:val="single" w:sz="6" w:space="0" w:color="auto"/>
            </w:tcBorders>
            <w:vAlign w:val="center"/>
          </w:tcPr>
          <w:p w14:paraId="7E2BD083" w14:textId="77777777" w:rsidR="00675BDF" w:rsidRPr="001D7B38" w:rsidRDefault="00675BDF" w:rsidP="00FC4927">
            <w:pPr>
              <w:ind w:left="-57" w:right="-57"/>
              <w:jc w:val="center"/>
              <w:rPr>
                <w:color w:val="000000"/>
                <w:sz w:val="20"/>
                <w:szCs w:val="20"/>
              </w:rPr>
            </w:pPr>
            <w:r w:rsidRPr="001D7B38">
              <w:rPr>
                <w:color w:val="000000"/>
                <w:sz w:val="20"/>
                <w:szCs w:val="20"/>
              </w:rPr>
              <w:t>429,36</w:t>
            </w:r>
          </w:p>
        </w:tc>
        <w:tc>
          <w:tcPr>
            <w:tcW w:w="264" w:type="pct"/>
            <w:tcBorders>
              <w:top w:val="single" w:sz="6" w:space="0" w:color="auto"/>
              <w:left w:val="single" w:sz="6" w:space="0" w:color="auto"/>
              <w:bottom w:val="single" w:sz="6" w:space="0" w:color="auto"/>
              <w:right w:val="single" w:sz="6" w:space="0" w:color="auto"/>
            </w:tcBorders>
            <w:vAlign w:val="center"/>
          </w:tcPr>
          <w:p w14:paraId="71EB220E" w14:textId="77777777" w:rsidR="00675BDF" w:rsidRPr="001D7B38" w:rsidRDefault="00675BDF" w:rsidP="00FC4927">
            <w:pPr>
              <w:ind w:left="-57" w:right="-57"/>
              <w:jc w:val="center"/>
              <w:rPr>
                <w:color w:val="000000"/>
                <w:sz w:val="20"/>
                <w:szCs w:val="20"/>
              </w:rPr>
            </w:pPr>
            <w:r w:rsidRPr="001D7B38">
              <w:rPr>
                <w:color w:val="000000"/>
                <w:sz w:val="20"/>
                <w:szCs w:val="20"/>
              </w:rPr>
              <w:t>429,36</w:t>
            </w:r>
          </w:p>
        </w:tc>
        <w:tc>
          <w:tcPr>
            <w:tcW w:w="264" w:type="pct"/>
            <w:tcBorders>
              <w:top w:val="single" w:sz="6" w:space="0" w:color="auto"/>
              <w:left w:val="single" w:sz="6" w:space="0" w:color="auto"/>
              <w:bottom w:val="single" w:sz="6" w:space="0" w:color="auto"/>
              <w:right w:val="single" w:sz="6" w:space="0" w:color="auto"/>
            </w:tcBorders>
            <w:vAlign w:val="center"/>
          </w:tcPr>
          <w:p w14:paraId="648665A6" w14:textId="77777777" w:rsidR="00675BDF" w:rsidRPr="001D7B38" w:rsidRDefault="00675BDF" w:rsidP="00FC4927">
            <w:pPr>
              <w:ind w:left="-57" w:right="-57"/>
              <w:jc w:val="center"/>
              <w:rPr>
                <w:color w:val="000000"/>
                <w:sz w:val="20"/>
                <w:szCs w:val="20"/>
              </w:rPr>
            </w:pPr>
            <w:r w:rsidRPr="001D7B38">
              <w:rPr>
                <w:color w:val="000000"/>
                <w:sz w:val="20"/>
                <w:szCs w:val="20"/>
              </w:rPr>
              <w:t>429,36</w:t>
            </w:r>
          </w:p>
        </w:tc>
        <w:tc>
          <w:tcPr>
            <w:tcW w:w="269" w:type="pct"/>
            <w:tcBorders>
              <w:top w:val="single" w:sz="6" w:space="0" w:color="auto"/>
              <w:left w:val="single" w:sz="6" w:space="0" w:color="auto"/>
              <w:bottom w:val="single" w:sz="6" w:space="0" w:color="auto"/>
              <w:right w:val="single" w:sz="6" w:space="0" w:color="auto"/>
            </w:tcBorders>
            <w:vAlign w:val="center"/>
          </w:tcPr>
          <w:p w14:paraId="12F6872C" w14:textId="77777777" w:rsidR="00675BDF" w:rsidRPr="001D7B38" w:rsidRDefault="00675BDF" w:rsidP="00FC4927">
            <w:pPr>
              <w:ind w:left="-57" w:right="-57"/>
              <w:jc w:val="center"/>
              <w:rPr>
                <w:color w:val="000000"/>
                <w:sz w:val="20"/>
                <w:szCs w:val="20"/>
              </w:rPr>
            </w:pPr>
            <w:r w:rsidRPr="001D7B38">
              <w:rPr>
                <w:color w:val="000000"/>
                <w:sz w:val="20"/>
                <w:szCs w:val="20"/>
              </w:rPr>
              <w:t>429,36</w:t>
            </w:r>
          </w:p>
        </w:tc>
        <w:tc>
          <w:tcPr>
            <w:tcW w:w="268" w:type="pct"/>
            <w:tcBorders>
              <w:top w:val="single" w:sz="6" w:space="0" w:color="auto"/>
              <w:left w:val="single" w:sz="6" w:space="0" w:color="auto"/>
              <w:bottom w:val="single" w:sz="6" w:space="0" w:color="auto"/>
              <w:right w:val="single" w:sz="6" w:space="0" w:color="auto"/>
            </w:tcBorders>
            <w:vAlign w:val="center"/>
          </w:tcPr>
          <w:p w14:paraId="16AC4BC0" w14:textId="77777777" w:rsidR="00675BDF" w:rsidRPr="001D7B38" w:rsidRDefault="00675BDF" w:rsidP="00FC4927">
            <w:pPr>
              <w:ind w:left="-57" w:right="-57"/>
              <w:jc w:val="center"/>
              <w:rPr>
                <w:color w:val="000000"/>
                <w:sz w:val="20"/>
                <w:szCs w:val="20"/>
              </w:rPr>
            </w:pPr>
            <w:r w:rsidRPr="001D7B38">
              <w:rPr>
                <w:color w:val="000000"/>
                <w:sz w:val="20"/>
                <w:szCs w:val="20"/>
              </w:rPr>
              <w:t>429,36</w:t>
            </w:r>
          </w:p>
        </w:tc>
      </w:tr>
      <w:tr w:rsidR="00675BDF" w:rsidRPr="001D7B38" w14:paraId="45C2C0A4"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15AE6729"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5EB84F0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/час</w:t>
            </w:r>
          </w:p>
        </w:tc>
        <w:tc>
          <w:tcPr>
            <w:tcW w:w="264" w:type="pct"/>
            <w:tcBorders>
              <w:top w:val="single" w:sz="6" w:space="0" w:color="auto"/>
              <w:left w:val="single" w:sz="6" w:space="0" w:color="auto"/>
              <w:bottom w:val="single" w:sz="6" w:space="0" w:color="auto"/>
              <w:right w:val="single" w:sz="6" w:space="0" w:color="auto"/>
            </w:tcBorders>
            <w:vAlign w:val="center"/>
          </w:tcPr>
          <w:p w14:paraId="5FBDD102"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0081C69"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236A417"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541C5D2"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74EDD5B" w14:textId="77777777" w:rsidR="00675BDF" w:rsidRPr="001D7B38" w:rsidRDefault="00675BDF" w:rsidP="00FC4927">
            <w:pPr>
              <w:ind w:left="-57" w:right="-57"/>
              <w:jc w:val="center"/>
              <w:rPr>
                <w:color w:val="000000"/>
                <w:sz w:val="20"/>
                <w:szCs w:val="20"/>
              </w:rPr>
            </w:pPr>
            <w:r w:rsidRPr="001D7B38">
              <w:rPr>
                <w:color w:val="000000"/>
                <w:sz w:val="20"/>
                <w:szCs w:val="20"/>
              </w:rPr>
              <w:t>0,817</w:t>
            </w:r>
          </w:p>
        </w:tc>
        <w:tc>
          <w:tcPr>
            <w:tcW w:w="264" w:type="pct"/>
            <w:tcBorders>
              <w:top w:val="single" w:sz="6" w:space="0" w:color="auto"/>
              <w:left w:val="single" w:sz="6" w:space="0" w:color="auto"/>
              <w:bottom w:val="single" w:sz="6" w:space="0" w:color="auto"/>
              <w:right w:val="single" w:sz="6" w:space="0" w:color="auto"/>
            </w:tcBorders>
            <w:vAlign w:val="center"/>
          </w:tcPr>
          <w:p w14:paraId="578EE49E" w14:textId="77777777" w:rsidR="00675BDF" w:rsidRPr="001D7B38" w:rsidRDefault="00675BDF" w:rsidP="00FC4927">
            <w:pPr>
              <w:ind w:left="-57" w:right="-57"/>
              <w:jc w:val="center"/>
              <w:rPr>
                <w:color w:val="000000"/>
                <w:sz w:val="20"/>
                <w:szCs w:val="20"/>
              </w:rPr>
            </w:pPr>
            <w:r w:rsidRPr="001D7B38">
              <w:rPr>
                <w:color w:val="000000"/>
                <w:sz w:val="20"/>
                <w:szCs w:val="20"/>
              </w:rPr>
              <w:t>0,817</w:t>
            </w:r>
          </w:p>
        </w:tc>
        <w:tc>
          <w:tcPr>
            <w:tcW w:w="264" w:type="pct"/>
            <w:tcBorders>
              <w:top w:val="single" w:sz="6" w:space="0" w:color="auto"/>
              <w:left w:val="single" w:sz="6" w:space="0" w:color="auto"/>
              <w:bottom w:val="single" w:sz="6" w:space="0" w:color="auto"/>
              <w:right w:val="single" w:sz="6" w:space="0" w:color="auto"/>
            </w:tcBorders>
            <w:vAlign w:val="center"/>
          </w:tcPr>
          <w:p w14:paraId="1FE56535" w14:textId="77777777" w:rsidR="00675BDF" w:rsidRPr="001D7B38" w:rsidRDefault="00675BDF" w:rsidP="00FC4927">
            <w:pPr>
              <w:ind w:left="-57" w:right="-57"/>
              <w:jc w:val="center"/>
              <w:rPr>
                <w:color w:val="000000"/>
                <w:sz w:val="20"/>
                <w:szCs w:val="20"/>
              </w:rPr>
            </w:pPr>
            <w:r w:rsidRPr="001D7B38">
              <w:rPr>
                <w:color w:val="000000"/>
                <w:sz w:val="20"/>
                <w:szCs w:val="20"/>
              </w:rPr>
              <w:t>0,817</w:t>
            </w:r>
          </w:p>
        </w:tc>
        <w:tc>
          <w:tcPr>
            <w:tcW w:w="264" w:type="pct"/>
            <w:tcBorders>
              <w:top w:val="single" w:sz="6" w:space="0" w:color="auto"/>
              <w:left w:val="single" w:sz="6" w:space="0" w:color="auto"/>
              <w:bottom w:val="single" w:sz="6" w:space="0" w:color="auto"/>
              <w:right w:val="single" w:sz="6" w:space="0" w:color="auto"/>
            </w:tcBorders>
            <w:vAlign w:val="center"/>
          </w:tcPr>
          <w:p w14:paraId="3E6853A2" w14:textId="77777777" w:rsidR="00675BDF" w:rsidRPr="001D7B38" w:rsidRDefault="00675BDF" w:rsidP="00FC4927">
            <w:pPr>
              <w:ind w:left="-57" w:right="-57"/>
              <w:jc w:val="center"/>
              <w:rPr>
                <w:color w:val="000000"/>
                <w:sz w:val="20"/>
                <w:szCs w:val="20"/>
              </w:rPr>
            </w:pPr>
            <w:r w:rsidRPr="001D7B38">
              <w:rPr>
                <w:color w:val="000000"/>
                <w:sz w:val="20"/>
                <w:szCs w:val="20"/>
              </w:rPr>
              <w:t>0,817</w:t>
            </w:r>
          </w:p>
        </w:tc>
        <w:tc>
          <w:tcPr>
            <w:tcW w:w="264" w:type="pct"/>
            <w:tcBorders>
              <w:top w:val="single" w:sz="6" w:space="0" w:color="auto"/>
              <w:left w:val="single" w:sz="6" w:space="0" w:color="auto"/>
              <w:bottom w:val="single" w:sz="6" w:space="0" w:color="auto"/>
              <w:right w:val="single" w:sz="6" w:space="0" w:color="auto"/>
            </w:tcBorders>
            <w:vAlign w:val="center"/>
          </w:tcPr>
          <w:p w14:paraId="435D3C3A" w14:textId="77777777" w:rsidR="00675BDF" w:rsidRPr="001D7B38" w:rsidRDefault="00675BDF" w:rsidP="00FC4927">
            <w:pPr>
              <w:ind w:left="-57" w:right="-57"/>
              <w:jc w:val="center"/>
              <w:rPr>
                <w:color w:val="000000"/>
                <w:sz w:val="20"/>
                <w:szCs w:val="20"/>
              </w:rPr>
            </w:pPr>
            <w:r w:rsidRPr="001D7B38">
              <w:rPr>
                <w:color w:val="000000"/>
                <w:sz w:val="20"/>
                <w:szCs w:val="20"/>
              </w:rPr>
              <w:t>0,817</w:t>
            </w:r>
          </w:p>
        </w:tc>
        <w:tc>
          <w:tcPr>
            <w:tcW w:w="264" w:type="pct"/>
            <w:tcBorders>
              <w:top w:val="single" w:sz="6" w:space="0" w:color="auto"/>
              <w:left w:val="single" w:sz="6" w:space="0" w:color="auto"/>
              <w:bottom w:val="single" w:sz="6" w:space="0" w:color="auto"/>
              <w:right w:val="single" w:sz="6" w:space="0" w:color="auto"/>
            </w:tcBorders>
            <w:vAlign w:val="center"/>
          </w:tcPr>
          <w:p w14:paraId="6ADC56C2" w14:textId="77777777" w:rsidR="00675BDF" w:rsidRPr="001D7B38" w:rsidRDefault="00675BDF" w:rsidP="00FC4927">
            <w:pPr>
              <w:ind w:left="-57" w:right="-57"/>
              <w:jc w:val="center"/>
              <w:rPr>
                <w:color w:val="000000"/>
                <w:sz w:val="20"/>
                <w:szCs w:val="20"/>
              </w:rPr>
            </w:pPr>
            <w:r w:rsidRPr="001D7B38">
              <w:rPr>
                <w:color w:val="000000"/>
                <w:sz w:val="20"/>
                <w:szCs w:val="20"/>
              </w:rPr>
              <w:t>0,817</w:t>
            </w:r>
          </w:p>
        </w:tc>
        <w:tc>
          <w:tcPr>
            <w:tcW w:w="264" w:type="pct"/>
            <w:tcBorders>
              <w:top w:val="single" w:sz="6" w:space="0" w:color="auto"/>
              <w:left w:val="single" w:sz="6" w:space="0" w:color="auto"/>
              <w:bottom w:val="single" w:sz="6" w:space="0" w:color="auto"/>
              <w:right w:val="single" w:sz="6" w:space="0" w:color="auto"/>
            </w:tcBorders>
            <w:vAlign w:val="center"/>
          </w:tcPr>
          <w:p w14:paraId="21F93A94" w14:textId="77777777" w:rsidR="00675BDF" w:rsidRPr="001D7B38" w:rsidRDefault="00675BDF" w:rsidP="00FC4927">
            <w:pPr>
              <w:ind w:left="-57" w:right="-57"/>
              <w:jc w:val="center"/>
              <w:rPr>
                <w:color w:val="000000"/>
                <w:sz w:val="20"/>
                <w:szCs w:val="20"/>
              </w:rPr>
            </w:pPr>
            <w:r w:rsidRPr="001D7B38">
              <w:rPr>
                <w:color w:val="000000"/>
                <w:sz w:val="20"/>
                <w:szCs w:val="20"/>
              </w:rPr>
              <w:t>0,817</w:t>
            </w:r>
          </w:p>
        </w:tc>
        <w:tc>
          <w:tcPr>
            <w:tcW w:w="264" w:type="pct"/>
            <w:tcBorders>
              <w:top w:val="single" w:sz="6" w:space="0" w:color="auto"/>
              <w:left w:val="single" w:sz="6" w:space="0" w:color="auto"/>
              <w:bottom w:val="single" w:sz="6" w:space="0" w:color="auto"/>
              <w:right w:val="single" w:sz="6" w:space="0" w:color="auto"/>
            </w:tcBorders>
            <w:vAlign w:val="center"/>
          </w:tcPr>
          <w:p w14:paraId="7148FB08" w14:textId="77777777" w:rsidR="00675BDF" w:rsidRPr="001D7B38" w:rsidRDefault="00675BDF" w:rsidP="00FC4927">
            <w:pPr>
              <w:ind w:left="-57" w:right="-57"/>
              <w:jc w:val="center"/>
              <w:rPr>
                <w:color w:val="000000"/>
                <w:sz w:val="20"/>
                <w:szCs w:val="20"/>
              </w:rPr>
            </w:pPr>
            <w:r w:rsidRPr="001D7B38">
              <w:rPr>
                <w:color w:val="000000"/>
                <w:sz w:val="20"/>
                <w:szCs w:val="20"/>
              </w:rPr>
              <w:t>0,817</w:t>
            </w:r>
          </w:p>
        </w:tc>
        <w:tc>
          <w:tcPr>
            <w:tcW w:w="269" w:type="pct"/>
            <w:tcBorders>
              <w:top w:val="single" w:sz="6" w:space="0" w:color="auto"/>
              <w:left w:val="single" w:sz="6" w:space="0" w:color="auto"/>
              <w:bottom w:val="single" w:sz="6" w:space="0" w:color="auto"/>
              <w:right w:val="single" w:sz="6" w:space="0" w:color="auto"/>
            </w:tcBorders>
            <w:vAlign w:val="center"/>
          </w:tcPr>
          <w:p w14:paraId="17D355C0" w14:textId="77777777" w:rsidR="00675BDF" w:rsidRPr="001D7B38" w:rsidRDefault="00675BDF" w:rsidP="00FC4927">
            <w:pPr>
              <w:ind w:left="-57" w:right="-57"/>
              <w:jc w:val="center"/>
              <w:rPr>
                <w:color w:val="000000"/>
                <w:sz w:val="20"/>
                <w:szCs w:val="20"/>
              </w:rPr>
            </w:pPr>
            <w:r w:rsidRPr="001D7B38">
              <w:rPr>
                <w:color w:val="000000"/>
                <w:sz w:val="20"/>
                <w:szCs w:val="20"/>
              </w:rPr>
              <w:t>0,817</w:t>
            </w:r>
          </w:p>
        </w:tc>
        <w:tc>
          <w:tcPr>
            <w:tcW w:w="268" w:type="pct"/>
            <w:tcBorders>
              <w:top w:val="single" w:sz="6" w:space="0" w:color="auto"/>
              <w:left w:val="single" w:sz="6" w:space="0" w:color="auto"/>
              <w:bottom w:val="single" w:sz="6" w:space="0" w:color="auto"/>
              <w:right w:val="single" w:sz="6" w:space="0" w:color="auto"/>
            </w:tcBorders>
            <w:vAlign w:val="center"/>
          </w:tcPr>
          <w:p w14:paraId="218D5356" w14:textId="77777777" w:rsidR="00675BDF" w:rsidRPr="001D7B38" w:rsidRDefault="00675BDF" w:rsidP="00FC4927">
            <w:pPr>
              <w:ind w:left="-57" w:right="-57"/>
              <w:jc w:val="center"/>
              <w:rPr>
                <w:color w:val="000000"/>
                <w:sz w:val="20"/>
                <w:szCs w:val="20"/>
              </w:rPr>
            </w:pPr>
            <w:r w:rsidRPr="001D7B38">
              <w:rPr>
                <w:color w:val="000000"/>
                <w:sz w:val="20"/>
                <w:szCs w:val="20"/>
              </w:rPr>
              <w:t>0,817</w:t>
            </w:r>
          </w:p>
        </w:tc>
      </w:tr>
      <w:tr w:rsidR="00675BDF" w:rsidRPr="001D7B38" w14:paraId="6EA7547D"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5B65287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52CE7C1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/час</w:t>
            </w:r>
          </w:p>
        </w:tc>
        <w:tc>
          <w:tcPr>
            <w:tcW w:w="264" w:type="pct"/>
            <w:tcBorders>
              <w:top w:val="single" w:sz="6" w:space="0" w:color="auto"/>
              <w:left w:val="single" w:sz="6" w:space="0" w:color="auto"/>
              <w:bottom w:val="single" w:sz="6" w:space="0" w:color="auto"/>
              <w:right w:val="single" w:sz="6" w:space="0" w:color="auto"/>
            </w:tcBorders>
            <w:vAlign w:val="center"/>
          </w:tcPr>
          <w:p w14:paraId="567AE81A"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427094F"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89CE9B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6BE553D"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ED8DD80" w14:textId="77777777" w:rsidR="00675BDF" w:rsidRPr="001D7B38" w:rsidRDefault="00675BDF" w:rsidP="00FC4927">
            <w:pPr>
              <w:ind w:left="-57" w:right="-57"/>
              <w:jc w:val="center"/>
              <w:rPr>
                <w:color w:val="000000"/>
                <w:sz w:val="20"/>
                <w:szCs w:val="20"/>
              </w:rPr>
            </w:pPr>
            <w:r w:rsidRPr="001D7B38">
              <w:rPr>
                <w:color w:val="000000"/>
                <w:sz w:val="20"/>
                <w:szCs w:val="20"/>
              </w:rPr>
              <w:t>0,209</w:t>
            </w:r>
          </w:p>
        </w:tc>
        <w:tc>
          <w:tcPr>
            <w:tcW w:w="264" w:type="pct"/>
            <w:tcBorders>
              <w:top w:val="single" w:sz="6" w:space="0" w:color="auto"/>
              <w:left w:val="single" w:sz="6" w:space="0" w:color="auto"/>
              <w:bottom w:val="single" w:sz="6" w:space="0" w:color="auto"/>
              <w:right w:val="single" w:sz="6" w:space="0" w:color="auto"/>
            </w:tcBorders>
            <w:vAlign w:val="center"/>
          </w:tcPr>
          <w:p w14:paraId="10B65743" w14:textId="77777777" w:rsidR="00675BDF" w:rsidRPr="001D7B38" w:rsidRDefault="00675BDF" w:rsidP="00FC4927">
            <w:pPr>
              <w:ind w:left="-57" w:right="-57"/>
              <w:jc w:val="center"/>
              <w:rPr>
                <w:color w:val="000000"/>
                <w:sz w:val="20"/>
                <w:szCs w:val="20"/>
              </w:rPr>
            </w:pPr>
            <w:r w:rsidRPr="001D7B38">
              <w:rPr>
                <w:color w:val="000000"/>
                <w:sz w:val="20"/>
                <w:szCs w:val="20"/>
              </w:rPr>
              <w:t>0,209</w:t>
            </w:r>
          </w:p>
        </w:tc>
        <w:tc>
          <w:tcPr>
            <w:tcW w:w="264" w:type="pct"/>
            <w:tcBorders>
              <w:top w:val="single" w:sz="6" w:space="0" w:color="auto"/>
              <w:left w:val="single" w:sz="6" w:space="0" w:color="auto"/>
              <w:bottom w:val="single" w:sz="6" w:space="0" w:color="auto"/>
              <w:right w:val="single" w:sz="6" w:space="0" w:color="auto"/>
            </w:tcBorders>
            <w:vAlign w:val="center"/>
          </w:tcPr>
          <w:p w14:paraId="3E3E5E36" w14:textId="77777777" w:rsidR="00675BDF" w:rsidRPr="001D7B38" w:rsidRDefault="00675BDF" w:rsidP="00FC4927">
            <w:pPr>
              <w:ind w:left="-57" w:right="-57"/>
              <w:jc w:val="center"/>
              <w:rPr>
                <w:color w:val="000000"/>
                <w:sz w:val="20"/>
                <w:szCs w:val="20"/>
              </w:rPr>
            </w:pPr>
            <w:r w:rsidRPr="001D7B38">
              <w:rPr>
                <w:color w:val="000000"/>
                <w:sz w:val="20"/>
                <w:szCs w:val="20"/>
              </w:rPr>
              <w:t>0,209</w:t>
            </w:r>
          </w:p>
        </w:tc>
        <w:tc>
          <w:tcPr>
            <w:tcW w:w="264" w:type="pct"/>
            <w:tcBorders>
              <w:top w:val="single" w:sz="6" w:space="0" w:color="auto"/>
              <w:left w:val="single" w:sz="6" w:space="0" w:color="auto"/>
              <w:bottom w:val="single" w:sz="6" w:space="0" w:color="auto"/>
              <w:right w:val="single" w:sz="6" w:space="0" w:color="auto"/>
            </w:tcBorders>
            <w:vAlign w:val="center"/>
          </w:tcPr>
          <w:p w14:paraId="79B11248" w14:textId="77777777" w:rsidR="00675BDF" w:rsidRPr="001D7B38" w:rsidRDefault="00675BDF" w:rsidP="00FC4927">
            <w:pPr>
              <w:ind w:left="-57" w:right="-57"/>
              <w:jc w:val="center"/>
              <w:rPr>
                <w:color w:val="000000"/>
                <w:sz w:val="20"/>
                <w:szCs w:val="20"/>
              </w:rPr>
            </w:pPr>
            <w:r w:rsidRPr="001D7B38">
              <w:rPr>
                <w:color w:val="000000"/>
                <w:sz w:val="20"/>
                <w:szCs w:val="20"/>
              </w:rPr>
              <w:t>0,209</w:t>
            </w:r>
          </w:p>
        </w:tc>
        <w:tc>
          <w:tcPr>
            <w:tcW w:w="264" w:type="pct"/>
            <w:tcBorders>
              <w:top w:val="single" w:sz="6" w:space="0" w:color="auto"/>
              <w:left w:val="single" w:sz="6" w:space="0" w:color="auto"/>
              <w:bottom w:val="single" w:sz="6" w:space="0" w:color="auto"/>
              <w:right w:val="single" w:sz="6" w:space="0" w:color="auto"/>
            </w:tcBorders>
            <w:vAlign w:val="center"/>
          </w:tcPr>
          <w:p w14:paraId="19175E1A" w14:textId="77777777" w:rsidR="00675BDF" w:rsidRPr="001D7B38" w:rsidRDefault="00675BDF" w:rsidP="00FC4927">
            <w:pPr>
              <w:ind w:left="-57" w:right="-57"/>
              <w:jc w:val="center"/>
              <w:rPr>
                <w:color w:val="000000"/>
                <w:sz w:val="20"/>
                <w:szCs w:val="20"/>
              </w:rPr>
            </w:pPr>
            <w:r w:rsidRPr="001D7B38">
              <w:rPr>
                <w:color w:val="000000"/>
                <w:sz w:val="20"/>
                <w:szCs w:val="20"/>
              </w:rPr>
              <w:t>0,209</w:t>
            </w:r>
          </w:p>
        </w:tc>
        <w:tc>
          <w:tcPr>
            <w:tcW w:w="264" w:type="pct"/>
            <w:tcBorders>
              <w:top w:val="single" w:sz="6" w:space="0" w:color="auto"/>
              <w:left w:val="single" w:sz="6" w:space="0" w:color="auto"/>
              <w:bottom w:val="single" w:sz="6" w:space="0" w:color="auto"/>
              <w:right w:val="single" w:sz="6" w:space="0" w:color="auto"/>
            </w:tcBorders>
            <w:vAlign w:val="center"/>
          </w:tcPr>
          <w:p w14:paraId="3081CE5C" w14:textId="77777777" w:rsidR="00675BDF" w:rsidRPr="001D7B38" w:rsidRDefault="00675BDF" w:rsidP="00FC4927">
            <w:pPr>
              <w:ind w:left="-57" w:right="-57"/>
              <w:jc w:val="center"/>
              <w:rPr>
                <w:color w:val="000000"/>
                <w:sz w:val="20"/>
                <w:szCs w:val="20"/>
              </w:rPr>
            </w:pPr>
            <w:r w:rsidRPr="001D7B38">
              <w:rPr>
                <w:color w:val="000000"/>
                <w:sz w:val="20"/>
                <w:szCs w:val="20"/>
              </w:rPr>
              <w:t>0,209</w:t>
            </w:r>
          </w:p>
        </w:tc>
        <w:tc>
          <w:tcPr>
            <w:tcW w:w="264" w:type="pct"/>
            <w:tcBorders>
              <w:top w:val="single" w:sz="6" w:space="0" w:color="auto"/>
              <w:left w:val="single" w:sz="6" w:space="0" w:color="auto"/>
              <w:bottom w:val="single" w:sz="6" w:space="0" w:color="auto"/>
              <w:right w:val="single" w:sz="6" w:space="0" w:color="auto"/>
            </w:tcBorders>
            <w:vAlign w:val="center"/>
          </w:tcPr>
          <w:p w14:paraId="7ED65AC3" w14:textId="77777777" w:rsidR="00675BDF" w:rsidRPr="001D7B38" w:rsidRDefault="00675BDF" w:rsidP="00FC4927">
            <w:pPr>
              <w:ind w:left="-57" w:right="-57"/>
              <w:jc w:val="center"/>
              <w:rPr>
                <w:color w:val="000000"/>
                <w:sz w:val="20"/>
                <w:szCs w:val="20"/>
              </w:rPr>
            </w:pPr>
            <w:r w:rsidRPr="001D7B38">
              <w:rPr>
                <w:color w:val="000000"/>
                <w:sz w:val="20"/>
                <w:szCs w:val="20"/>
              </w:rPr>
              <w:t>0,209</w:t>
            </w:r>
          </w:p>
        </w:tc>
        <w:tc>
          <w:tcPr>
            <w:tcW w:w="264" w:type="pct"/>
            <w:tcBorders>
              <w:top w:val="single" w:sz="6" w:space="0" w:color="auto"/>
              <w:left w:val="single" w:sz="6" w:space="0" w:color="auto"/>
              <w:bottom w:val="single" w:sz="6" w:space="0" w:color="auto"/>
              <w:right w:val="single" w:sz="6" w:space="0" w:color="auto"/>
            </w:tcBorders>
            <w:vAlign w:val="center"/>
          </w:tcPr>
          <w:p w14:paraId="0064E5A7" w14:textId="77777777" w:rsidR="00675BDF" w:rsidRPr="001D7B38" w:rsidRDefault="00675BDF" w:rsidP="00FC4927">
            <w:pPr>
              <w:ind w:left="-57" w:right="-57"/>
              <w:jc w:val="center"/>
              <w:rPr>
                <w:color w:val="000000"/>
                <w:sz w:val="20"/>
                <w:szCs w:val="20"/>
              </w:rPr>
            </w:pPr>
            <w:r w:rsidRPr="001D7B38">
              <w:rPr>
                <w:color w:val="000000"/>
                <w:sz w:val="20"/>
                <w:szCs w:val="20"/>
              </w:rPr>
              <w:t>0,209</w:t>
            </w:r>
          </w:p>
        </w:tc>
        <w:tc>
          <w:tcPr>
            <w:tcW w:w="269" w:type="pct"/>
            <w:tcBorders>
              <w:top w:val="single" w:sz="6" w:space="0" w:color="auto"/>
              <w:left w:val="single" w:sz="6" w:space="0" w:color="auto"/>
              <w:bottom w:val="single" w:sz="6" w:space="0" w:color="auto"/>
              <w:right w:val="single" w:sz="6" w:space="0" w:color="auto"/>
            </w:tcBorders>
            <w:vAlign w:val="center"/>
          </w:tcPr>
          <w:p w14:paraId="39CAE00E" w14:textId="77777777" w:rsidR="00675BDF" w:rsidRPr="001D7B38" w:rsidRDefault="00675BDF" w:rsidP="00FC4927">
            <w:pPr>
              <w:ind w:left="-57" w:right="-57"/>
              <w:jc w:val="center"/>
              <w:rPr>
                <w:color w:val="000000"/>
                <w:sz w:val="20"/>
                <w:szCs w:val="20"/>
              </w:rPr>
            </w:pPr>
            <w:r w:rsidRPr="001D7B38">
              <w:rPr>
                <w:color w:val="000000"/>
                <w:sz w:val="20"/>
                <w:szCs w:val="20"/>
              </w:rPr>
              <w:t>0,209</w:t>
            </w:r>
          </w:p>
        </w:tc>
        <w:tc>
          <w:tcPr>
            <w:tcW w:w="268" w:type="pct"/>
            <w:tcBorders>
              <w:top w:val="single" w:sz="6" w:space="0" w:color="auto"/>
              <w:left w:val="single" w:sz="6" w:space="0" w:color="auto"/>
              <w:bottom w:val="single" w:sz="6" w:space="0" w:color="auto"/>
              <w:right w:val="single" w:sz="6" w:space="0" w:color="auto"/>
            </w:tcBorders>
            <w:vAlign w:val="center"/>
          </w:tcPr>
          <w:p w14:paraId="37024F41" w14:textId="77777777" w:rsidR="00675BDF" w:rsidRPr="001D7B38" w:rsidRDefault="00675BDF" w:rsidP="00FC4927">
            <w:pPr>
              <w:ind w:left="-57" w:right="-57"/>
              <w:jc w:val="center"/>
              <w:rPr>
                <w:color w:val="000000"/>
                <w:sz w:val="20"/>
                <w:szCs w:val="20"/>
              </w:rPr>
            </w:pPr>
            <w:r w:rsidRPr="001D7B38">
              <w:rPr>
                <w:color w:val="000000"/>
                <w:sz w:val="20"/>
                <w:szCs w:val="20"/>
              </w:rPr>
              <w:t>0,209</w:t>
            </w:r>
          </w:p>
        </w:tc>
      </w:tr>
      <w:tr w:rsidR="00675BDF" w:rsidRPr="001D7B38" w14:paraId="1A11B525"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461447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428D134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/час</w:t>
            </w:r>
          </w:p>
        </w:tc>
        <w:tc>
          <w:tcPr>
            <w:tcW w:w="264" w:type="pct"/>
            <w:tcBorders>
              <w:top w:val="single" w:sz="6" w:space="0" w:color="auto"/>
              <w:left w:val="single" w:sz="6" w:space="0" w:color="auto"/>
              <w:bottom w:val="single" w:sz="6" w:space="0" w:color="auto"/>
              <w:right w:val="single" w:sz="6" w:space="0" w:color="auto"/>
            </w:tcBorders>
            <w:vAlign w:val="center"/>
          </w:tcPr>
          <w:p w14:paraId="392A4B0A"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68D7ED9"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D4817D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1C82245"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5D7989F" w14:textId="77777777" w:rsidR="00675BDF" w:rsidRPr="001D7B38" w:rsidRDefault="00675BDF" w:rsidP="00FC4927">
            <w:pPr>
              <w:ind w:left="-57" w:right="-57"/>
              <w:jc w:val="center"/>
              <w:rPr>
                <w:color w:val="000000"/>
                <w:sz w:val="20"/>
                <w:szCs w:val="20"/>
              </w:rPr>
            </w:pPr>
            <w:r w:rsidRPr="001D7B38">
              <w:rPr>
                <w:color w:val="000000"/>
                <w:sz w:val="20"/>
                <w:szCs w:val="20"/>
              </w:rPr>
              <w:t>0,375</w:t>
            </w:r>
          </w:p>
        </w:tc>
        <w:tc>
          <w:tcPr>
            <w:tcW w:w="264" w:type="pct"/>
            <w:tcBorders>
              <w:top w:val="single" w:sz="6" w:space="0" w:color="auto"/>
              <w:left w:val="single" w:sz="6" w:space="0" w:color="auto"/>
              <w:bottom w:val="single" w:sz="6" w:space="0" w:color="auto"/>
              <w:right w:val="single" w:sz="6" w:space="0" w:color="auto"/>
            </w:tcBorders>
            <w:vAlign w:val="center"/>
          </w:tcPr>
          <w:p w14:paraId="5B06C06F" w14:textId="77777777" w:rsidR="00675BDF" w:rsidRPr="001D7B38" w:rsidRDefault="00675BDF" w:rsidP="00FC4927">
            <w:pPr>
              <w:ind w:left="-57" w:right="-57"/>
              <w:jc w:val="center"/>
              <w:rPr>
                <w:color w:val="000000"/>
                <w:sz w:val="20"/>
                <w:szCs w:val="20"/>
              </w:rPr>
            </w:pPr>
            <w:r w:rsidRPr="001D7B38">
              <w:rPr>
                <w:color w:val="000000"/>
                <w:sz w:val="20"/>
                <w:szCs w:val="20"/>
              </w:rPr>
              <w:t>0,375</w:t>
            </w:r>
          </w:p>
        </w:tc>
        <w:tc>
          <w:tcPr>
            <w:tcW w:w="264" w:type="pct"/>
            <w:tcBorders>
              <w:top w:val="single" w:sz="6" w:space="0" w:color="auto"/>
              <w:left w:val="single" w:sz="6" w:space="0" w:color="auto"/>
              <w:bottom w:val="single" w:sz="6" w:space="0" w:color="auto"/>
              <w:right w:val="single" w:sz="6" w:space="0" w:color="auto"/>
            </w:tcBorders>
            <w:vAlign w:val="center"/>
          </w:tcPr>
          <w:p w14:paraId="2D1156C4" w14:textId="77777777" w:rsidR="00675BDF" w:rsidRPr="001D7B38" w:rsidRDefault="00675BDF" w:rsidP="00FC4927">
            <w:pPr>
              <w:ind w:left="-57" w:right="-57"/>
              <w:jc w:val="center"/>
              <w:rPr>
                <w:color w:val="000000"/>
                <w:sz w:val="20"/>
                <w:szCs w:val="20"/>
              </w:rPr>
            </w:pPr>
            <w:r w:rsidRPr="001D7B38">
              <w:rPr>
                <w:color w:val="000000"/>
                <w:sz w:val="20"/>
                <w:szCs w:val="20"/>
              </w:rPr>
              <w:t>0,375</w:t>
            </w:r>
          </w:p>
        </w:tc>
        <w:tc>
          <w:tcPr>
            <w:tcW w:w="264" w:type="pct"/>
            <w:tcBorders>
              <w:top w:val="single" w:sz="6" w:space="0" w:color="auto"/>
              <w:left w:val="single" w:sz="6" w:space="0" w:color="auto"/>
              <w:bottom w:val="single" w:sz="6" w:space="0" w:color="auto"/>
              <w:right w:val="single" w:sz="6" w:space="0" w:color="auto"/>
            </w:tcBorders>
            <w:vAlign w:val="center"/>
          </w:tcPr>
          <w:p w14:paraId="0D3A5B06" w14:textId="77777777" w:rsidR="00675BDF" w:rsidRPr="001D7B38" w:rsidRDefault="00675BDF" w:rsidP="00FC4927">
            <w:pPr>
              <w:ind w:left="-57" w:right="-57"/>
              <w:jc w:val="center"/>
              <w:rPr>
                <w:color w:val="000000"/>
                <w:sz w:val="20"/>
                <w:szCs w:val="20"/>
              </w:rPr>
            </w:pPr>
            <w:r w:rsidRPr="001D7B38">
              <w:rPr>
                <w:color w:val="000000"/>
                <w:sz w:val="20"/>
                <w:szCs w:val="20"/>
              </w:rPr>
              <w:t>0,375</w:t>
            </w:r>
          </w:p>
        </w:tc>
        <w:tc>
          <w:tcPr>
            <w:tcW w:w="264" w:type="pct"/>
            <w:tcBorders>
              <w:top w:val="single" w:sz="6" w:space="0" w:color="auto"/>
              <w:left w:val="single" w:sz="6" w:space="0" w:color="auto"/>
              <w:bottom w:val="single" w:sz="6" w:space="0" w:color="auto"/>
              <w:right w:val="single" w:sz="6" w:space="0" w:color="auto"/>
            </w:tcBorders>
            <w:vAlign w:val="center"/>
          </w:tcPr>
          <w:p w14:paraId="12C2A30A" w14:textId="77777777" w:rsidR="00675BDF" w:rsidRPr="001D7B38" w:rsidRDefault="00675BDF" w:rsidP="00FC4927">
            <w:pPr>
              <w:ind w:left="-57" w:right="-57"/>
              <w:jc w:val="center"/>
              <w:rPr>
                <w:color w:val="000000"/>
                <w:sz w:val="20"/>
                <w:szCs w:val="20"/>
              </w:rPr>
            </w:pPr>
            <w:r w:rsidRPr="001D7B38">
              <w:rPr>
                <w:color w:val="000000"/>
                <w:sz w:val="20"/>
                <w:szCs w:val="20"/>
              </w:rPr>
              <w:t>0,375</w:t>
            </w:r>
          </w:p>
        </w:tc>
        <w:tc>
          <w:tcPr>
            <w:tcW w:w="264" w:type="pct"/>
            <w:tcBorders>
              <w:top w:val="single" w:sz="6" w:space="0" w:color="auto"/>
              <w:left w:val="single" w:sz="6" w:space="0" w:color="auto"/>
              <w:bottom w:val="single" w:sz="6" w:space="0" w:color="auto"/>
              <w:right w:val="single" w:sz="6" w:space="0" w:color="auto"/>
            </w:tcBorders>
            <w:vAlign w:val="center"/>
          </w:tcPr>
          <w:p w14:paraId="4FF57067" w14:textId="77777777" w:rsidR="00675BDF" w:rsidRPr="001D7B38" w:rsidRDefault="00675BDF" w:rsidP="00FC4927">
            <w:pPr>
              <w:ind w:left="-57" w:right="-57"/>
              <w:jc w:val="center"/>
              <w:rPr>
                <w:color w:val="000000"/>
                <w:sz w:val="20"/>
                <w:szCs w:val="20"/>
              </w:rPr>
            </w:pPr>
            <w:r w:rsidRPr="001D7B38">
              <w:rPr>
                <w:color w:val="000000"/>
                <w:sz w:val="20"/>
                <w:szCs w:val="20"/>
              </w:rPr>
              <w:t>0,375</w:t>
            </w:r>
          </w:p>
        </w:tc>
        <w:tc>
          <w:tcPr>
            <w:tcW w:w="264" w:type="pct"/>
            <w:tcBorders>
              <w:top w:val="single" w:sz="6" w:space="0" w:color="auto"/>
              <w:left w:val="single" w:sz="6" w:space="0" w:color="auto"/>
              <w:bottom w:val="single" w:sz="6" w:space="0" w:color="auto"/>
              <w:right w:val="single" w:sz="6" w:space="0" w:color="auto"/>
            </w:tcBorders>
            <w:vAlign w:val="center"/>
          </w:tcPr>
          <w:p w14:paraId="15E5FAFC" w14:textId="77777777" w:rsidR="00675BDF" w:rsidRPr="001D7B38" w:rsidRDefault="00675BDF" w:rsidP="00FC4927">
            <w:pPr>
              <w:ind w:left="-57" w:right="-57"/>
              <w:jc w:val="center"/>
              <w:rPr>
                <w:color w:val="000000"/>
                <w:sz w:val="20"/>
                <w:szCs w:val="20"/>
              </w:rPr>
            </w:pPr>
            <w:r w:rsidRPr="001D7B38">
              <w:rPr>
                <w:color w:val="000000"/>
                <w:sz w:val="20"/>
                <w:szCs w:val="20"/>
              </w:rPr>
              <w:t>0,375</w:t>
            </w:r>
          </w:p>
        </w:tc>
        <w:tc>
          <w:tcPr>
            <w:tcW w:w="264" w:type="pct"/>
            <w:tcBorders>
              <w:top w:val="single" w:sz="6" w:space="0" w:color="auto"/>
              <w:left w:val="single" w:sz="6" w:space="0" w:color="auto"/>
              <w:bottom w:val="single" w:sz="6" w:space="0" w:color="auto"/>
              <w:right w:val="single" w:sz="6" w:space="0" w:color="auto"/>
            </w:tcBorders>
            <w:vAlign w:val="center"/>
          </w:tcPr>
          <w:p w14:paraId="32DA47AD" w14:textId="77777777" w:rsidR="00675BDF" w:rsidRPr="001D7B38" w:rsidRDefault="00675BDF" w:rsidP="00FC4927">
            <w:pPr>
              <w:ind w:left="-57" w:right="-57"/>
              <w:jc w:val="center"/>
              <w:rPr>
                <w:color w:val="000000"/>
                <w:sz w:val="20"/>
                <w:szCs w:val="20"/>
              </w:rPr>
            </w:pPr>
            <w:r w:rsidRPr="001D7B38">
              <w:rPr>
                <w:color w:val="000000"/>
                <w:sz w:val="20"/>
                <w:szCs w:val="20"/>
              </w:rPr>
              <w:t>0,375</w:t>
            </w:r>
          </w:p>
        </w:tc>
        <w:tc>
          <w:tcPr>
            <w:tcW w:w="269" w:type="pct"/>
            <w:tcBorders>
              <w:top w:val="single" w:sz="6" w:space="0" w:color="auto"/>
              <w:left w:val="single" w:sz="6" w:space="0" w:color="auto"/>
              <w:bottom w:val="single" w:sz="6" w:space="0" w:color="auto"/>
              <w:right w:val="single" w:sz="6" w:space="0" w:color="auto"/>
            </w:tcBorders>
            <w:vAlign w:val="center"/>
          </w:tcPr>
          <w:p w14:paraId="7AFC7F2D" w14:textId="77777777" w:rsidR="00675BDF" w:rsidRPr="001D7B38" w:rsidRDefault="00675BDF" w:rsidP="00FC4927">
            <w:pPr>
              <w:ind w:left="-57" w:right="-57"/>
              <w:jc w:val="center"/>
              <w:rPr>
                <w:color w:val="000000"/>
                <w:sz w:val="20"/>
                <w:szCs w:val="20"/>
              </w:rPr>
            </w:pPr>
            <w:r w:rsidRPr="001D7B38">
              <w:rPr>
                <w:color w:val="000000"/>
                <w:sz w:val="20"/>
                <w:szCs w:val="20"/>
              </w:rPr>
              <w:t>0,375</w:t>
            </w:r>
          </w:p>
        </w:tc>
        <w:tc>
          <w:tcPr>
            <w:tcW w:w="268" w:type="pct"/>
            <w:tcBorders>
              <w:top w:val="single" w:sz="6" w:space="0" w:color="auto"/>
              <w:left w:val="single" w:sz="6" w:space="0" w:color="auto"/>
              <w:bottom w:val="single" w:sz="6" w:space="0" w:color="auto"/>
              <w:right w:val="single" w:sz="6" w:space="0" w:color="auto"/>
            </w:tcBorders>
            <w:vAlign w:val="center"/>
          </w:tcPr>
          <w:p w14:paraId="43A7DE8E" w14:textId="77777777" w:rsidR="00675BDF" w:rsidRPr="001D7B38" w:rsidRDefault="00675BDF" w:rsidP="00FC4927">
            <w:pPr>
              <w:ind w:left="-57" w:right="-57"/>
              <w:jc w:val="center"/>
              <w:rPr>
                <w:color w:val="000000"/>
                <w:sz w:val="20"/>
                <w:szCs w:val="20"/>
              </w:rPr>
            </w:pPr>
            <w:r w:rsidRPr="001D7B38">
              <w:rPr>
                <w:color w:val="000000"/>
                <w:sz w:val="20"/>
                <w:szCs w:val="20"/>
              </w:rPr>
              <w:t>0,375</w:t>
            </w:r>
          </w:p>
        </w:tc>
      </w:tr>
      <w:tr w:rsidR="00675BDF" w:rsidRPr="001D7B38" w14:paraId="388F6F5F"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45F11D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условного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3E3BAD22"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т у.т.</w:t>
            </w:r>
          </w:p>
        </w:tc>
        <w:tc>
          <w:tcPr>
            <w:tcW w:w="264" w:type="pct"/>
            <w:tcBorders>
              <w:top w:val="single" w:sz="6" w:space="0" w:color="auto"/>
              <w:left w:val="single" w:sz="6" w:space="0" w:color="auto"/>
              <w:bottom w:val="single" w:sz="6" w:space="0" w:color="auto"/>
              <w:right w:val="single" w:sz="6" w:space="0" w:color="auto"/>
            </w:tcBorders>
            <w:vAlign w:val="center"/>
          </w:tcPr>
          <w:p w14:paraId="126DD742"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AE7B3A7"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5E3DBBE"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171EC3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A7F5B1D" w14:textId="77777777" w:rsidR="00675BDF" w:rsidRPr="001D7B38" w:rsidRDefault="00675BDF" w:rsidP="00FC4927">
            <w:pPr>
              <w:ind w:left="-57" w:right="-57"/>
              <w:jc w:val="center"/>
              <w:rPr>
                <w:color w:val="000000"/>
                <w:sz w:val="20"/>
                <w:szCs w:val="20"/>
              </w:rPr>
            </w:pPr>
            <w:r w:rsidRPr="001D7B38">
              <w:rPr>
                <w:color w:val="000000"/>
                <w:sz w:val="20"/>
                <w:szCs w:val="20"/>
              </w:rPr>
              <w:t>3604,26</w:t>
            </w:r>
          </w:p>
        </w:tc>
        <w:tc>
          <w:tcPr>
            <w:tcW w:w="264" w:type="pct"/>
            <w:tcBorders>
              <w:top w:val="single" w:sz="6" w:space="0" w:color="auto"/>
              <w:left w:val="single" w:sz="6" w:space="0" w:color="auto"/>
              <w:bottom w:val="single" w:sz="6" w:space="0" w:color="auto"/>
              <w:right w:val="single" w:sz="6" w:space="0" w:color="auto"/>
            </w:tcBorders>
            <w:vAlign w:val="center"/>
          </w:tcPr>
          <w:p w14:paraId="22D7214F" w14:textId="77777777" w:rsidR="00675BDF" w:rsidRPr="001D7B38" w:rsidRDefault="00675BDF" w:rsidP="00FC4927">
            <w:pPr>
              <w:ind w:left="-57" w:right="-57"/>
              <w:jc w:val="center"/>
              <w:rPr>
                <w:color w:val="000000"/>
                <w:sz w:val="20"/>
                <w:szCs w:val="20"/>
              </w:rPr>
            </w:pPr>
            <w:r w:rsidRPr="001D7B38">
              <w:rPr>
                <w:color w:val="000000"/>
                <w:sz w:val="20"/>
                <w:szCs w:val="20"/>
              </w:rPr>
              <w:t>3604,26</w:t>
            </w:r>
          </w:p>
        </w:tc>
        <w:tc>
          <w:tcPr>
            <w:tcW w:w="264" w:type="pct"/>
            <w:tcBorders>
              <w:top w:val="single" w:sz="6" w:space="0" w:color="auto"/>
              <w:left w:val="single" w:sz="6" w:space="0" w:color="auto"/>
              <w:bottom w:val="single" w:sz="6" w:space="0" w:color="auto"/>
              <w:right w:val="single" w:sz="6" w:space="0" w:color="auto"/>
            </w:tcBorders>
            <w:vAlign w:val="center"/>
          </w:tcPr>
          <w:p w14:paraId="322588E6" w14:textId="77777777" w:rsidR="00675BDF" w:rsidRPr="001D7B38" w:rsidRDefault="00675BDF" w:rsidP="00FC4927">
            <w:pPr>
              <w:ind w:left="-57" w:right="-57"/>
              <w:jc w:val="center"/>
              <w:rPr>
                <w:color w:val="000000"/>
                <w:sz w:val="20"/>
                <w:szCs w:val="20"/>
              </w:rPr>
            </w:pPr>
            <w:r w:rsidRPr="001D7B38">
              <w:rPr>
                <w:color w:val="000000"/>
                <w:sz w:val="20"/>
                <w:szCs w:val="20"/>
              </w:rPr>
              <w:t>3604,26</w:t>
            </w:r>
          </w:p>
        </w:tc>
        <w:tc>
          <w:tcPr>
            <w:tcW w:w="264" w:type="pct"/>
            <w:tcBorders>
              <w:top w:val="single" w:sz="6" w:space="0" w:color="auto"/>
              <w:left w:val="single" w:sz="6" w:space="0" w:color="auto"/>
              <w:bottom w:val="single" w:sz="6" w:space="0" w:color="auto"/>
              <w:right w:val="single" w:sz="6" w:space="0" w:color="auto"/>
            </w:tcBorders>
            <w:vAlign w:val="center"/>
          </w:tcPr>
          <w:p w14:paraId="6501B80B" w14:textId="77777777" w:rsidR="00675BDF" w:rsidRPr="001D7B38" w:rsidRDefault="00675BDF" w:rsidP="00FC4927">
            <w:pPr>
              <w:ind w:left="-57" w:right="-57"/>
              <w:jc w:val="center"/>
              <w:rPr>
                <w:color w:val="000000"/>
                <w:sz w:val="20"/>
                <w:szCs w:val="20"/>
              </w:rPr>
            </w:pPr>
            <w:r w:rsidRPr="001D7B38">
              <w:rPr>
                <w:color w:val="000000"/>
                <w:sz w:val="20"/>
                <w:szCs w:val="20"/>
              </w:rPr>
              <w:t>3604,26</w:t>
            </w:r>
          </w:p>
        </w:tc>
        <w:tc>
          <w:tcPr>
            <w:tcW w:w="264" w:type="pct"/>
            <w:tcBorders>
              <w:top w:val="single" w:sz="6" w:space="0" w:color="auto"/>
              <w:left w:val="single" w:sz="6" w:space="0" w:color="auto"/>
              <w:bottom w:val="single" w:sz="6" w:space="0" w:color="auto"/>
              <w:right w:val="single" w:sz="6" w:space="0" w:color="auto"/>
            </w:tcBorders>
            <w:vAlign w:val="center"/>
          </w:tcPr>
          <w:p w14:paraId="0DFE6BB2" w14:textId="77777777" w:rsidR="00675BDF" w:rsidRPr="001D7B38" w:rsidRDefault="00675BDF" w:rsidP="00FC4927">
            <w:pPr>
              <w:ind w:left="-57" w:right="-57"/>
              <w:jc w:val="center"/>
              <w:rPr>
                <w:color w:val="000000"/>
                <w:sz w:val="20"/>
                <w:szCs w:val="20"/>
              </w:rPr>
            </w:pPr>
            <w:r w:rsidRPr="001D7B38">
              <w:rPr>
                <w:color w:val="000000"/>
                <w:sz w:val="20"/>
                <w:szCs w:val="20"/>
              </w:rPr>
              <w:t>3604,26</w:t>
            </w:r>
          </w:p>
        </w:tc>
        <w:tc>
          <w:tcPr>
            <w:tcW w:w="264" w:type="pct"/>
            <w:tcBorders>
              <w:top w:val="single" w:sz="6" w:space="0" w:color="auto"/>
              <w:left w:val="single" w:sz="6" w:space="0" w:color="auto"/>
              <w:bottom w:val="single" w:sz="6" w:space="0" w:color="auto"/>
              <w:right w:val="single" w:sz="6" w:space="0" w:color="auto"/>
            </w:tcBorders>
            <w:vAlign w:val="center"/>
          </w:tcPr>
          <w:p w14:paraId="74763C24" w14:textId="77777777" w:rsidR="00675BDF" w:rsidRPr="001D7B38" w:rsidRDefault="00675BDF" w:rsidP="00FC4927">
            <w:pPr>
              <w:ind w:left="-57" w:right="-57"/>
              <w:jc w:val="center"/>
              <w:rPr>
                <w:color w:val="000000"/>
                <w:sz w:val="20"/>
                <w:szCs w:val="20"/>
              </w:rPr>
            </w:pPr>
            <w:r w:rsidRPr="001D7B38">
              <w:rPr>
                <w:color w:val="000000"/>
                <w:sz w:val="20"/>
                <w:szCs w:val="20"/>
              </w:rPr>
              <w:t>3604,26</w:t>
            </w:r>
          </w:p>
        </w:tc>
        <w:tc>
          <w:tcPr>
            <w:tcW w:w="264" w:type="pct"/>
            <w:tcBorders>
              <w:top w:val="single" w:sz="6" w:space="0" w:color="auto"/>
              <w:left w:val="single" w:sz="6" w:space="0" w:color="auto"/>
              <w:bottom w:val="single" w:sz="6" w:space="0" w:color="auto"/>
              <w:right w:val="single" w:sz="6" w:space="0" w:color="auto"/>
            </w:tcBorders>
            <w:vAlign w:val="center"/>
          </w:tcPr>
          <w:p w14:paraId="76EE1EEC" w14:textId="77777777" w:rsidR="00675BDF" w:rsidRPr="001D7B38" w:rsidRDefault="00675BDF" w:rsidP="00FC4927">
            <w:pPr>
              <w:ind w:left="-57" w:right="-57"/>
              <w:jc w:val="center"/>
              <w:rPr>
                <w:color w:val="000000"/>
                <w:sz w:val="20"/>
                <w:szCs w:val="20"/>
              </w:rPr>
            </w:pPr>
            <w:r w:rsidRPr="001D7B38">
              <w:rPr>
                <w:color w:val="000000"/>
                <w:sz w:val="20"/>
                <w:szCs w:val="20"/>
              </w:rPr>
              <w:t>3604,26</w:t>
            </w:r>
          </w:p>
        </w:tc>
        <w:tc>
          <w:tcPr>
            <w:tcW w:w="264" w:type="pct"/>
            <w:tcBorders>
              <w:top w:val="single" w:sz="6" w:space="0" w:color="auto"/>
              <w:left w:val="single" w:sz="6" w:space="0" w:color="auto"/>
              <w:bottom w:val="single" w:sz="6" w:space="0" w:color="auto"/>
              <w:right w:val="single" w:sz="6" w:space="0" w:color="auto"/>
            </w:tcBorders>
            <w:vAlign w:val="center"/>
          </w:tcPr>
          <w:p w14:paraId="282528AA" w14:textId="77777777" w:rsidR="00675BDF" w:rsidRPr="001D7B38" w:rsidRDefault="00675BDF" w:rsidP="00FC4927">
            <w:pPr>
              <w:ind w:left="-57" w:right="-57"/>
              <w:jc w:val="center"/>
              <w:rPr>
                <w:color w:val="000000"/>
                <w:sz w:val="20"/>
                <w:szCs w:val="20"/>
              </w:rPr>
            </w:pPr>
            <w:r w:rsidRPr="001D7B38">
              <w:rPr>
                <w:color w:val="000000"/>
                <w:sz w:val="20"/>
                <w:szCs w:val="20"/>
              </w:rPr>
              <w:t>3604,26</w:t>
            </w:r>
          </w:p>
        </w:tc>
        <w:tc>
          <w:tcPr>
            <w:tcW w:w="269" w:type="pct"/>
            <w:tcBorders>
              <w:top w:val="single" w:sz="6" w:space="0" w:color="auto"/>
              <w:left w:val="single" w:sz="6" w:space="0" w:color="auto"/>
              <w:bottom w:val="single" w:sz="6" w:space="0" w:color="auto"/>
              <w:right w:val="single" w:sz="6" w:space="0" w:color="auto"/>
            </w:tcBorders>
            <w:vAlign w:val="center"/>
          </w:tcPr>
          <w:p w14:paraId="3495CF03" w14:textId="77777777" w:rsidR="00675BDF" w:rsidRPr="001D7B38" w:rsidRDefault="00675BDF" w:rsidP="00FC4927">
            <w:pPr>
              <w:ind w:left="-57" w:right="-57"/>
              <w:jc w:val="center"/>
              <w:rPr>
                <w:color w:val="000000"/>
                <w:sz w:val="20"/>
                <w:szCs w:val="20"/>
              </w:rPr>
            </w:pPr>
            <w:r w:rsidRPr="001D7B38">
              <w:rPr>
                <w:color w:val="000000"/>
                <w:sz w:val="20"/>
                <w:szCs w:val="20"/>
              </w:rPr>
              <w:t>3604,26</w:t>
            </w:r>
          </w:p>
        </w:tc>
        <w:tc>
          <w:tcPr>
            <w:tcW w:w="268" w:type="pct"/>
            <w:tcBorders>
              <w:top w:val="single" w:sz="6" w:space="0" w:color="auto"/>
              <w:left w:val="single" w:sz="6" w:space="0" w:color="auto"/>
              <w:bottom w:val="single" w:sz="6" w:space="0" w:color="auto"/>
              <w:right w:val="single" w:sz="6" w:space="0" w:color="auto"/>
            </w:tcBorders>
            <w:vAlign w:val="center"/>
          </w:tcPr>
          <w:p w14:paraId="723363FA" w14:textId="77777777" w:rsidR="00675BDF" w:rsidRPr="001D7B38" w:rsidRDefault="00675BDF" w:rsidP="00FC4927">
            <w:pPr>
              <w:ind w:left="-57" w:right="-57"/>
              <w:jc w:val="center"/>
              <w:rPr>
                <w:color w:val="000000"/>
                <w:sz w:val="20"/>
                <w:szCs w:val="20"/>
              </w:rPr>
            </w:pPr>
            <w:r w:rsidRPr="001D7B38">
              <w:rPr>
                <w:color w:val="000000"/>
                <w:sz w:val="20"/>
                <w:szCs w:val="20"/>
              </w:rPr>
              <w:t>3604,26</w:t>
            </w:r>
          </w:p>
        </w:tc>
      </w:tr>
      <w:tr w:rsidR="00675BDF" w:rsidRPr="001D7B38" w14:paraId="624986E5"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1B06B99"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181CAF7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/год</w:t>
            </w:r>
          </w:p>
        </w:tc>
        <w:tc>
          <w:tcPr>
            <w:tcW w:w="264" w:type="pct"/>
            <w:tcBorders>
              <w:top w:val="single" w:sz="6" w:space="0" w:color="auto"/>
              <w:left w:val="single" w:sz="6" w:space="0" w:color="auto"/>
              <w:bottom w:val="single" w:sz="6" w:space="0" w:color="auto"/>
              <w:right w:val="single" w:sz="6" w:space="0" w:color="auto"/>
            </w:tcBorders>
            <w:vAlign w:val="center"/>
          </w:tcPr>
          <w:p w14:paraId="1F851F43"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10D0071"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AD6C43E"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C336C85"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BD6F6AA" w14:textId="77777777" w:rsidR="00675BDF" w:rsidRPr="001D7B38" w:rsidRDefault="00675BDF" w:rsidP="00FC4927">
            <w:pPr>
              <w:ind w:left="-57" w:right="-57"/>
              <w:jc w:val="center"/>
              <w:rPr>
                <w:color w:val="000000"/>
                <w:sz w:val="20"/>
                <w:szCs w:val="20"/>
              </w:rPr>
            </w:pPr>
            <w:r w:rsidRPr="001D7B38">
              <w:rPr>
                <w:color w:val="000000"/>
                <w:sz w:val="20"/>
                <w:szCs w:val="20"/>
              </w:rPr>
              <w:t>3145,07</w:t>
            </w:r>
          </w:p>
        </w:tc>
        <w:tc>
          <w:tcPr>
            <w:tcW w:w="264" w:type="pct"/>
            <w:tcBorders>
              <w:top w:val="single" w:sz="6" w:space="0" w:color="auto"/>
              <w:left w:val="single" w:sz="6" w:space="0" w:color="auto"/>
              <w:bottom w:val="single" w:sz="6" w:space="0" w:color="auto"/>
              <w:right w:val="single" w:sz="6" w:space="0" w:color="auto"/>
            </w:tcBorders>
            <w:vAlign w:val="center"/>
          </w:tcPr>
          <w:p w14:paraId="00C1DB7C" w14:textId="77777777" w:rsidR="00675BDF" w:rsidRPr="001D7B38" w:rsidRDefault="00675BDF" w:rsidP="00FC4927">
            <w:pPr>
              <w:ind w:left="-57" w:right="-57"/>
              <w:jc w:val="center"/>
              <w:rPr>
                <w:color w:val="000000"/>
                <w:sz w:val="20"/>
                <w:szCs w:val="20"/>
              </w:rPr>
            </w:pPr>
            <w:r w:rsidRPr="001D7B38">
              <w:rPr>
                <w:color w:val="000000"/>
                <w:sz w:val="20"/>
                <w:szCs w:val="20"/>
              </w:rPr>
              <w:t>3145,07</w:t>
            </w:r>
          </w:p>
        </w:tc>
        <w:tc>
          <w:tcPr>
            <w:tcW w:w="264" w:type="pct"/>
            <w:tcBorders>
              <w:top w:val="single" w:sz="6" w:space="0" w:color="auto"/>
              <w:left w:val="single" w:sz="6" w:space="0" w:color="auto"/>
              <w:bottom w:val="single" w:sz="6" w:space="0" w:color="auto"/>
              <w:right w:val="single" w:sz="6" w:space="0" w:color="auto"/>
            </w:tcBorders>
            <w:vAlign w:val="center"/>
          </w:tcPr>
          <w:p w14:paraId="280DE41D" w14:textId="77777777" w:rsidR="00675BDF" w:rsidRPr="001D7B38" w:rsidRDefault="00675BDF" w:rsidP="00FC4927">
            <w:pPr>
              <w:ind w:left="-57" w:right="-57"/>
              <w:jc w:val="center"/>
              <w:rPr>
                <w:color w:val="000000"/>
                <w:sz w:val="20"/>
                <w:szCs w:val="20"/>
              </w:rPr>
            </w:pPr>
            <w:r w:rsidRPr="001D7B38">
              <w:rPr>
                <w:color w:val="000000"/>
                <w:sz w:val="20"/>
                <w:szCs w:val="20"/>
              </w:rPr>
              <w:t>3145,07</w:t>
            </w:r>
          </w:p>
        </w:tc>
        <w:tc>
          <w:tcPr>
            <w:tcW w:w="264" w:type="pct"/>
            <w:tcBorders>
              <w:top w:val="single" w:sz="6" w:space="0" w:color="auto"/>
              <w:left w:val="single" w:sz="6" w:space="0" w:color="auto"/>
              <w:bottom w:val="single" w:sz="6" w:space="0" w:color="auto"/>
              <w:right w:val="single" w:sz="6" w:space="0" w:color="auto"/>
            </w:tcBorders>
            <w:vAlign w:val="center"/>
          </w:tcPr>
          <w:p w14:paraId="37F4EBA0" w14:textId="77777777" w:rsidR="00675BDF" w:rsidRPr="001D7B38" w:rsidRDefault="00675BDF" w:rsidP="00FC4927">
            <w:pPr>
              <w:ind w:left="-57" w:right="-57"/>
              <w:jc w:val="center"/>
              <w:rPr>
                <w:color w:val="000000"/>
                <w:sz w:val="20"/>
                <w:szCs w:val="20"/>
              </w:rPr>
            </w:pPr>
            <w:r w:rsidRPr="001D7B38">
              <w:rPr>
                <w:color w:val="000000"/>
                <w:sz w:val="20"/>
                <w:szCs w:val="20"/>
              </w:rPr>
              <w:t>3145,07</w:t>
            </w:r>
          </w:p>
        </w:tc>
        <w:tc>
          <w:tcPr>
            <w:tcW w:w="264" w:type="pct"/>
            <w:tcBorders>
              <w:top w:val="single" w:sz="6" w:space="0" w:color="auto"/>
              <w:left w:val="single" w:sz="6" w:space="0" w:color="auto"/>
              <w:bottom w:val="single" w:sz="6" w:space="0" w:color="auto"/>
              <w:right w:val="single" w:sz="6" w:space="0" w:color="auto"/>
            </w:tcBorders>
            <w:vAlign w:val="center"/>
          </w:tcPr>
          <w:p w14:paraId="4A003C38" w14:textId="77777777" w:rsidR="00675BDF" w:rsidRPr="001D7B38" w:rsidRDefault="00675BDF" w:rsidP="00FC4927">
            <w:pPr>
              <w:ind w:left="-57" w:right="-57"/>
              <w:jc w:val="center"/>
              <w:rPr>
                <w:color w:val="000000"/>
                <w:sz w:val="20"/>
                <w:szCs w:val="20"/>
              </w:rPr>
            </w:pPr>
            <w:r w:rsidRPr="001D7B38">
              <w:rPr>
                <w:color w:val="000000"/>
                <w:sz w:val="20"/>
                <w:szCs w:val="20"/>
              </w:rPr>
              <w:t>3145,07</w:t>
            </w:r>
          </w:p>
        </w:tc>
        <w:tc>
          <w:tcPr>
            <w:tcW w:w="264" w:type="pct"/>
            <w:tcBorders>
              <w:top w:val="single" w:sz="6" w:space="0" w:color="auto"/>
              <w:left w:val="single" w:sz="6" w:space="0" w:color="auto"/>
              <w:bottom w:val="single" w:sz="6" w:space="0" w:color="auto"/>
              <w:right w:val="single" w:sz="6" w:space="0" w:color="auto"/>
            </w:tcBorders>
            <w:vAlign w:val="center"/>
          </w:tcPr>
          <w:p w14:paraId="0612FF79" w14:textId="77777777" w:rsidR="00675BDF" w:rsidRPr="001D7B38" w:rsidRDefault="00675BDF" w:rsidP="00FC4927">
            <w:pPr>
              <w:ind w:left="-57" w:right="-57"/>
              <w:jc w:val="center"/>
              <w:rPr>
                <w:color w:val="000000"/>
                <w:sz w:val="20"/>
                <w:szCs w:val="20"/>
              </w:rPr>
            </w:pPr>
            <w:r w:rsidRPr="001D7B38">
              <w:rPr>
                <w:color w:val="000000"/>
                <w:sz w:val="20"/>
                <w:szCs w:val="20"/>
              </w:rPr>
              <w:t>3145,07</w:t>
            </w:r>
          </w:p>
        </w:tc>
        <w:tc>
          <w:tcPr>
            <w:tcW w:w="264" w:type="pct"/>
            <w:tcBorders>
              <w:top w:val="single" w:sz="6" w:space="0" w:color="auto"/>
              <w:left w:val="single" w:sz="6" w:space="0" w:color="auto"/>
              <w:bottom w:val="single" w:sz="6" w:space="0" w:color="auto"/>
              <w:right w:val="single" w:sz="6" w:space="0" w:color="auto"/>
            </w:tcBorders>
            <w:vAlign w:val="center"/>
          </w:tcPr>
          <w:p w14:paraId="21DF713E" w14:textId="77777777" w:rsidR="00675BDF" w:rsidRPr="001D7B38" w:rsidRDefault="00675BDF" w:rsidP="00FC4927">
            <w:pPr>
              <w:ind w:left="-57" w:right="-57"/>
              <w:jc w:val="center"/>
              <w:rPr>
                <w:color w:val="000000"/>
                <w:sz w:val="20"/>
                <w:szCs w:val="20"/>
              </w:rPr>
            </w:pPr>
            <w:r w:rsidRPr="001D7B38">
              <w:rPr>
                <w:color w:val="000000"/>
                <w:sz w:val="20"/>
                <w:szCs w:val="20"/>
              </w:rPr>
              <w:t>3145,07</w:t>
            </w:r>
          </w:p>
        </w:tc>
        <w:tc>
          <w:tcPr>
            <w:tcW w:w="264" w:type="pct"/>
            <w:tcBorders>
              <w:top w:val="single" w:sz="6" w:space="0" w:color="auto"/>
              <w:left w:val="single" w:sz="6" w:space="0" w:color="auto"/>
              <w:bottom w:val="single" w:sz="6" w:space="0" w:color="auto"/>
              <w:right w:val="single" w:sz="6" w:space="0" w:color="auto"/>
            </w:tcBorders>
            <w:vAlign w:val="center"/>
          </w:tcPr>
          <w:p w14:paraId="1408186A" w14:textId="77777777" w:rsidR="00675BDF" w:rsidRPr="001D7B38" w:rsidRDefault="00675BDF" w:rsidP="00FC4927">
            <w:pPr>
              <w:ind w:left="-57" w:right="-57"/>
              <w:jc w:val="center"/>
              <w:rPr>
                <w:color w:val="000000"/>
                <w:sz w:val="20"/>
                <w:szCs w:val="20"/>
              </w:rPr>
            </w:pPr>
            <w:r w:rsidRPr="001D7B38">
              <w:rPr>
                <w:color w:val="000000"/>
                <w:sz w:val="20"/>
                <w:szCs w:val="20"/>
              </w:rPr>
              <w:t>3145,07</w:t>
            </w:r>
          </w:p>
        </w:tc>
        <w:tc>
          <w:tcPr>
            <w:tcW w:w="269" w:type="pct"/>
            <w:tcBorders>
              <w:top w:val="single" w:sz="6" w:space="0" w:color="auto"/>
              <w:left w:val="single" w:sz="6" w:space="0" w:color="auto"/>
              <w:bottom w:val="single" w:sz="6" w:space="0" w:color="auto"/>
              <w:right w:val="single" w:sz="6" w:space="0" w:color="auto"/>
            </w:tcBorders>
            <w:vAlign w:val="center"/>
          </w:tcPr>
          <w:p w14:paraId="159D5987" w14:textId="77777777" w:rsidR="00675BDF" w:rsidRPr="001D7B38" w:rsidRDefault="00675BDF" w:rsidP="00FC4927">
            <w:pPr>
              <w:ind w:left="-57" w:right="-57"/>
              <w:jc w:val="center"/>
              <w:rPr>
                <w:color w:val="000000"/>
                <w:sz w:val="20"/>
                <w:szCs w:val="20"/>
              </w:rPr>
            </w:pPr>
            <w:r w:rsidRPr="001D7B38">
              <w:rPr>
                <w:color w:val="000000"/>
                <w:sz w:val="20"/>
                <w:szCs w:val="20"/>
              </w:rPr>
              <w:t>3145,07</w:t>
            </w:r>
          </w:p>
        </w:tc>
        <w:tc>
          <w:tcPr>
            <w:tcW w:w="268" w:type="pct"/>
            <w:tcBorders>
              <w:top w:val="single" w:sz="6" w:space="0" w:color="auto"/>
              <w:left w:val="single" w:sz="6" w:space="0" w:color="auto"/>
              <w:bottom w:val="single" w:sz="6" w:space="0" w:color="auto"/>
              <w:right w:val="single" w:sz="6" w:space="0" w:color="auto"/>
            </w:tcBorders>
            <w:vAlign w:val="center"/>
          </w:tcPr>
          <w:p w14:paraId="50803A4D" w14:textId="77777777" w:rsidR="00675BDF" w:rsidRPr="001D7B38" w:rsidRDefault="00675BDF" w:rsidP="00FC4927">
            <w:pPr>
              <w:ind w:left="-57" w:right="-57"/>
              <w:jc w:val="center"/>
              <w:rPr>
                <w:color w:val="000000"/>
                <w:sz w:val="20"/>
                <w:szCs w:val="20"/>
              </w:rPr>
            </w:pPr>
            <w:r w:rsidRPr="001D7B38">
              <w:rPr>
                <w:color w:val="000000"/>
                <w:sz w:val="20"/>
                <w:szCs w:val="20"/>
              </w:rPr>
              <w:t>3145,07</w:t>
            </w:r>
          </w:p>
        </w:tc>
      </w:tr>
      <w:tr w:rsidR="00675BDF" w:rsidRPr="001D7B38" w14:paraId="6A62EC41" w14:textId="77777777" w:rsidTr="00FC4927">
        <w:trPr>
          <w:trHeight w:val="340"/>
        </w:trPr>
        <w:tc>
          <w:tcPr>
            <w:tcW w:w="5000" w:type="pct"/>
            <w:gridSpan w:val="16"/>
            <w:tcBorders>
              <w:top w:val="single" w:sz="6" w:space="0" w:color="auto"/>
              <w:left w:val="single" w:sz="6" w:space="0" w:color="auto"/>
              <w:bottom w:val="single" w:sz="6" w:space="0" w:color="auto"/>
              <w:right w:val="single" w:sz="6" w:space="0" w:color="auto"/>
            </w:tcBorders>
            <w:vAlign w:val="center"/>
          </w:tcPr>
          <w:p w14:paraId="39C8E0C0" w14:textId="77777777" w:rsidR="00675BDF" w:rsidRPr="001D7B38" w:rsidRDefault="00675BDF" w:rsidP="00FC4927">
            <w:pPr>
              <w:ind w:left="-57" w:right="-57"/>
              <w:jc w:val="center"/>
              <w:rPr>
                <w:b/>
                <w:color w:val="000000"/>
                <w:sz w:val="20"/>
                <w:szCs w:val="20"/>
              </w:rPr>
            </w:pPr>
            <w:r w:rsidRPr="001D7B38">
              <w:rPr>
                <w:b/>
                <w:color w:val="000000"/>
                <w:sz w:val="20"/>
                <w:szCs w:val="20"/>
              </w:rPr>
              <w:t>Котельная №3</w:t>
            </w:r>
          </w:p>
        </w:tc>
      </w:tr>
      <w:tr w:rsidR="00675BDF" w:rsidRPr="001D7B38" w14:paraId="6380B53F"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00E76E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w:t>
            </w:r>
          </w:p>
        </w:tc>
        <w:tc>
          <w:tcPr>
            <w:tcW w:w="357" w:type="pct"/>
            <w:tcBorders>
              <w:top w:val="single" w:sz="6" w:space="0" w:color="auto"/>
              <w:left w:val="single" w:sz="6" w:space="0" w:color="auto"/>
              <w:bottom w:val="single" w:sz="6" w:space="0" w:color="auto"/>
              <w:right w:val="single" w:sz="6" w:space="0" w:color="auto"/>
            </w:tcBorders>
            <w:vAlign w:val="center"/>
          </w:tcPr>
          <w:p w14:paraId="75F3FDA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2C565D50"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8468CB9"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59153B3"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344C03D"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F8F9F33"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3DB6CD4" w14:textId="77777777" w:rsidR="00675BDF" w:rsidRPr="001D7B38" w:rsidRDefault="00675BDF" w:rsidP="00FC4927">
            <w:pPr>
              <w:ind w:left="-57" w:right="-57"/>
              <w:jc w:val="center"/>
              <w:rPr>
                <w:color w:val="000000"/>
                <w:sz w:val="20"/>
                <w:szCs w:val="20"/>
              </w:rPr>
            </w:pPr>
            <w:r w:rsidRPr="001D7B38">
              <w:rPr>
                <w:color w:val="000000"/>
                <w:sz w:val="20"/>
                <w:szCs w:val="20"/>
              </w:rPr>
              <w:t>6,441</w:t>
            </w:r>
          </w:p>
        </w:tc>
        <w:tc>
          <w:tcPr>
            <w:tcW w:w="264" w:type="pct"/>
            <w:tcBorders>
              <w:top w:val="single" w:sz="6" w:space="0" w:color="auto"/>
              <w:left w:val="single" w:sz="6" w:space="0" w:color="auto"/>
              <w:bottom w:val="single" w:sz="6" w:space="0" w:color="auto"/>
              <w:right w:val="single" w:sz="6" w:space="0" w:color="auto"/>
            </w:tcBorders>
            <w:vAlign w:val="center"/>
          </w:tcPr>
          <w:p w14:paraId="53EAD0D0" w14:textId="77777777" w:rsidR="00675BDF" w:rsidRPr="001D7B38" w:rsidRDefault="00675BDF" w:rsidP="00FC4927">
            <w:pPr>
              <w:ind w:left="-57" w:right="-57"/>
              <w:jc w:val="center"/>
              <w:rPr>
                <w:color w:val="000000"/>
                <w:sz w:val="20"/>
                <w:szCs w:val="20"/>
              </w:rPr>
            </w:pPr>
            <w:r w:rsidRPr="001D7B38">
              <w:rPr>
                <w:color w:val="000000"/>
                <w:sz w:val="20"/>
                <w:szCs w:val="20"/>
              </w:rPr>
              <w:t>6,441</w:t>
            </w:r>
          </w:p>
        </w:tc>
        <w:tc>
          <w:tcPr>
            <w:tcW w:w="264" w:type="pct"/>
            <w:tcBorders>
              <w:top w:val="single" w:sz="6" w:space="0" w:color="auto"/>
              <w:left w:val="single" w:sz="6" w:space="0" w:color="auto"/>
              <w:bottom w:val="single" w:sz="6" w:space="0" w:color="auto"/>
              <w:right w:val="single" w:sz="6" w:space="0" w:color="auto"/>
            </w:tcBorders>
            <w:vAlign w:val="center"/>
          </w:tcPr>
          <w:p w14:paraId="7259A68F" w14:textId="77777777" w:rsidR="00675BDF" w:rsidRPr="001D7B38" w:rsidRDefault="00675BDF" w:rsidP="00FC4927">
            <w:pPr>
              <w:ind w:left="-57" w:right="-57"/>
              <w:jc w:val="center"/>
              <w:rPr>
                <w:color w:val="000000"/>
                <w:sz w:val="20"/>
                <w:szCs w:val="20"/>
              </w:rPr>
            </w:pPr>
            <w:r w:rsidRPr="001D7B38">
              <w:rPr>
                <w:color w:val="000000"/>
                <w:sz w:val="20"/>
                <w:szCs w:val="20"/>
              </w:rPr>
              <w:t>6,441</w:t>
            </w:r>
          </w:p>
        </w:tc>
        <w:tc>
          <w:tcPr>
            <w:tcW w:w="264" w:type="pct"/>
            <w:tcBorders>
              <w:top w:val="single" w:sz="6" w:space="0" w:color="auto"/>
              <w:left w:val="single" w:sz="6" w:space="0" w:color="auto"/>
              <w:bottom w:val="single" w:sz="6" w:space="0" w:color="auto"/>
              <w:right w:val="single" w:sz="6" w:space="0" w:color="auto"/>
            </w:tcBorders>
            <w:vAlign w:val="center"/>
          </w:tcPr>
          <w:p w14:paraId="7457A479" w14:textId="77777777" w:rsidR="00675BDF" w:rsidRPr="001D7B38" w:rsidRDefault="00675BDF" w:rsidP="00FC4927">
            <w:pPr>
              <w:ind w:left="-57" w:right="-57"/>
              <w:jc w:val="center"/>
              <w:rPr>
                <w:color w:val="000000"/>
                <w:sz w:val="20"/>
                <w:szCs w:val="20"/>
              </w:rPr>
            </w:pPr>
            <w:r w:rsidRPr="001D7B38">
              <w:rPr>
                <w:color w:val="000000"/>
                <w:sz w:val="20"/>
                <w:szCs w:val="20"/>
              </w:rPr>
              <w:t>6,441</w:t>
            </w:r>
          </w:p>
        </w:tc>
        <w:tc>
          <w:tcPr>
            <w:tcW w:w="264" w:type="pct"/>
            <w:tcBorders>
              <w:top w:val="single" w:sz="6" w:space="0" w:color="auto"/>
              <w:left w:val="single" w:sz="6" w:space="0" w:color="auto"/>
              <w:bottom w:val="single" w:sz="6" w:space="0" w:color="auto"/>
              <w:right w:val="single" w:sz="6" w:space="0" w:color="auto"/>
            </w:tcBorders>
            <w:vAlign w:val="center"/>
          </w:tcPr>
          <w:p w14:paraId="614D9EC8" w14:textId="77777777" w:rsidR="00675BDF" w:rsidRPr="001D7B38" w:rsidRDefault="00675BDF" w:rsidP="00FC4927">
            <w:pPr>
              <w:ind w:left="-57" w:right="-57"/>
              <w:jc w:val="center"/>
              <w:rPr>
                <w:color w:val="000000"/>
                <w:sz w:val="20"/>
                <w:szCs w:val="20"/>
              </w:rPr>
            </w:pPr>
            <w:r w:rsidRPr="001D7B38">
              <w:rPr>
                <w:color w:val="000000"/>
                <w:sz w:val="20"/>
                <w:szCs w:val="20"/>
              </w:rPr>
              <w:t>6,441</w:t>
            </w:r>
          </w:p>
        </w:tc>
        <w:tc>
          <w:tcPr>
            <w:tcW w:w="264" w:type="pct"/>
            <w:tcBorders>
              <w:top w:val="single" w:sz="6" w:space="0" w:color="auto"/>
              <w:left w:val="single" w:sz="6" w:space="0" w:color="auto"/>
              <w:bottom w:val="single" w:sz="6" w:space="0" w:color="auto"/>
              <w:right w:val="single" w:sz="6" w:space="0" w:color="auto"/>
            </w:tcBorders>
            <w:vAlign w:val="center"/>
          </w:tcPr>
          <w:p w14:paraId="79D13CFD" w14:textId="77777777" w:rsidR="00675BDF" w:rsidRPr="001D7B38" w:rsidRDefault="00675BDF" w:rsidP="00FC4927">
            <w:pPr>
              <w:ind w:left="-57" w:right="-57"/>
              <w:jc w:val="center"/>
              <w:rPr>
                <w:color w:val="000000"/>
                <w:sz w:val="20"/>
                <w:szCs w:val="20"/>
              </w:rPr>
            </w:pPr>
            <w:r w:rsidRPr="001D7B38">
              <w:rPr>
                <w:color w:val="000000"/>
                <w:sz w:val="20"/>
                <w:szCs w:val="20"/>
              </w:rPr>
              <w:t>6,441</w:t>
            </w:r>
          </w:p>
        </w:tc>
        <w:tc>
          <w:tcPr>
            <w:tcW w:w="264" w:type="pct"/>
            <w:tcBorders>
              <w:top w:val="single" w:sz="6" w:space="0" w:color="auto"/>
              <w:left w:val="single" w:sz="6" w:space="0" w:color="auto"/>
              <w:bottom w:val="single" w:sz="6" w:space="0" w:color="auto"/>
              <w:right w:val="single" w:sz="6" w:space="0" w:color="auto"/>
            </w:tcBorders>
            <w:vAlign w:val="center"/>
          </w:tcPr>
          <w:p w14:paraId="6B1DAA0C" w14:textId="77777777" w:rsidR="00675BDF" w:rsidRPr="001D7B38" w:rsidRDefault="00675BDF" w:rsidP="00FC4927">
            <w:pPr>
              <w:ind w:left="-57" w:right="-57"/>
              <w:jc w:val="center"/>
              <w:rPr>
                <w:color w:val="000000"/>
                <w:sz w:val="20"/>
                <w:szCs w:val="20"/>
              </w:rPr>
            </w:pPr>
            <w:r w:rsidRPr="001D7B38">
              <w:rPr>
                <w:color w:val="000000"/>
                <w:sz w:val="20"/>
                <w:szCs w:val="20"/>
              </w:rPr>
              <w:t>6,441</w:t>
            </w:r>
          </w:p>
        </w:tc>
        <w:tc>
          <w:tcPr>
            <w:tcW w:w="269" w:type="pct"/>
            <w:tcBorders>
              <w:top w:val="single" w:sz="6" w:space="0" w:color="auto"/>
              <w:left w:val="single" w:sz="6" w:space="0" w:color="auto"/>
              <w:bottom w:val="single" w:sz="6" w:space="0" w:color="auto"/>
              <w:right w:val="single" w:sz="6" w:space="0" w:color="auto"/>
            </w:tcBorders>
            <w:vAlign w:val="center"/>
          </w:tcPr>
          <w:p w14:paraId="6C117D2D" w14:textId="77777777" w:rsidR="00675BDF" w:rsidRPr="001D7B38" w:rsidRDefault="00675BDF" w:rsidP="00FC4927">
            <w:pPr>
              <w:ind w:left="-57" w:right="-57"/>
              <w:jc w:val="center"/>
              <w:rPr>
                <w:color w:val="000000"/>
                <w:sz w:val="20"/>
                <w:szCs w:val="20"/>
              </w:rPr>
            </w:pPr>
            <w:r w:rsidRPr="001D7B38">
              <w:rPr>
                <w:color w:val="000000"/>
                <w:sz w:val="20"/>
                <w:szCs w:val="20"/>
              </w:rPr>
              <w:t>6,441</w:t>
            </w:r>
          </w:p>
        </w:tc>
        <w:tc>
          <w:tcPr>
            <w:tcW w:w="268" w:type="pct"/>
            <w:tcBorders>
              <w:top w:val="single" w:sz="6" w:space="0" w:color="auto"/>
              <w:left w:val="single" w:sz="6" w:space="0" w:color="auto"/>
              <w:bottom w:val="single" w:sz="6" w:space="0" w:color="auto"/>
              <w:right w:val="single" w:sz="6" w:space="0" w:color="auto"/>
            </w:tcBorders>
            <w:vAlign w:val="center"/>
          </w:tcPr>
          <w:p w14:paraId="75FC1A0F" w14:textId="77777777" w:rsidR="00675BDF" w:rsidRPr="001D7B38" w:rsidRDefault="00675BDF" w:rsidP="00FC4927">
            <w:pPr>
              <w:ind w:left="-57" w:right="-57"/>
              <w:jc w:val="center"/>
              <w:rPr>
                <w:color w:val="000000"/>
                <w:sz w:val="20"/>
                <w:szCs w:val="20"/>
              </w:rPr>
            </w:pPr>
            <w:r w:rsidRPr="001D7B38">
              <w:rPr>
                <w:color w:val="000000"/>
                <w:sz w:val="20"/>
                <w:szCs w:val="20"/>
              </w:rPr>
              <w:t>6,441</w:t>
            </w:r>
          </w:p>
        </w:tc>
      </w:tr>
      <w:tr w:rsidR="00675BDF" w:rsidRPr="001D7B38" w14:paraId="061032E5"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5BB61F3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Подключенная нагрузка отопления</w:t>
            </w:r>
          </w:p>
        </w:tc>
        <w:tc>
          <w:tcPr>
            <w:tcW w:w="357" w:type="pct"/>
            <w:tcBorders>
              <w:top w:val="single" w:sz="6" w:space="0" w:color="auto"/>
              <w:left w:val="single" w:sz="6" w:space="0" w:color="auto"/>
              <w:bottom w:val="single" w:sz="6" w:space="0" w:color="auto"/>
              <w:right w:val="single" w:sz="6" w:space="0" w:color="auto"/>
            </w:tcBorders>
            <w:vAlign w:val="center"/>
          </w:tcPr>
          <w:p w14:paraId="74D80E9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1FB59F7D"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5B43B08"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E49535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E0FC5C5"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E22C5C5"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70A0109" w14:textId="77777777" w:rsidR="00675BDF" w:rsidRPr="001D7B38" w:rsidRDefault="00675BDF" w:rsidP="00FC4927">
            <w:pPr>
              <w:ind w:left="-57" w:right="-57"/>
              <w:jc w:val="center"/>
              <w:rPr>
                <w:color w:val="000000"/>
                <w:sz w:val="20"/>
                <w:szCs w:val="20"/>
              </w:rPr>
            </w:pPr>
            <w:r w:rsidRPr="001D7B38">
              <w:rPr>
                <w:color w:val="000000"/>
                <w:sz w:val="20"/>
                <w:szCs w:val="20"/>
              </w:rPr>
              <w:t>4,80</w:t>
            </w:r>
          </w:p>
        </w:tc>
        <w:tc>
          <w:tcPr>
            <w:tcW w:w="264" w:type="pct"/>
            <w:tcBorders>
              <w:top w:val="single" w:sz="6" w:space="0" w:color="auto"/>
              <w:left w:val="single" w:sz="6" w:space="0" w:color="auto"/>
              <w:bottom w:val="single" w:sz="6" w:space="0" w:color="auto"/>
              <w:right w:val="single" w:sz="6" w:space="0" w:color="auto"/>
            </w:tcBorders>
            <w:vAlign w:val="center"/>
          </w:tcPr>
          <w:p w14:paraId="55D6BABE" w14:textId="77777777" w:rsidR="00675BDF" w:rsidRPr="001D7B38" w:rsidRDefault="00675BDF" w:rsidP="00FC4927">
            <w:pPr>
              <w:ind w:left="-57" w:right="-57"/>
              <w:jc w:val="center"/>
              <w:rPr>
                <w:color w:val="000000"/>
                <w:sz w:val="20"/>
                <w:szCs w:val="20"/>
              </w:rPr>
            </w:pPr>
            <w:r w:rsidRPr="001D7B38">
              <w:rPr>
                <w:color w:val="000000"/>
                <w:sz w:val="20"/>
                <w:szCs w:val="20"/>
              </w:rPr>
              <w:t>4,80</w:t>
            </w:r>
          </w:p>
        </w:tc>
        <w:tc>
          <w:tcPr>
            <w:tcW w:w="264" w:type="pct"/>
            <w:tcBorders>
              <w:top w:val="single" w:sz="6" w:space="0" w:color="auto"/>
              <w:left w:val="single" w:sz="6" w:space="0" w:color="auto"/>
              <w:bottom w:val="single" w:sz="6" w:space="0" w:color="auto"/>
              <w:right w:val="single" w:sz="6" w:space="0" w:color="auto"/>
            </w:tcBorders>
            <w:vAlign w:val="center"/>
          </w:tcPr>
          <w:p w14:paraId="29C6EA42" w14:textId="77777777" w:rsidR="00675BDF" w:rsidRPr="001D7B38" w:rsidRDefault="00675BDF" w:rsidP="00FC4927">
            <w:pPr>
              <w:ind w:left="-57" w:right="-57"/>
              <w:jc w:val="center"/>
              <w:rPr>
                <w:color w:val="000000"/>
                <w:sz w:val="20"/>
                <w:szCs w:val="20"/>
              </w:rPr>
            </w:pPr>
            <w:r w:rsidRPr="001D7B38">
              <w:rPr>
                <w:color w:val="000000"/>
                <w:sz w:val="20"/>
                <w:szCs w:val="20"/>
              </w:rPr>
              <w:t>4,80</w:t>
            </w:r>
          </w:p>
        </w:tc>
        <w:tc>
          <w:tcPr>
            <w:tcW w:w="264" w:type="pct"/>
            <w:tcBorders>
              <w:top w:val="single" w:sz="6" w:space="0" w:color="auto"/>
              <w:left w:val="single" w:sz="6" w:space="0" w:color="auto"/>
              <w:bottom w:val="single" w:sz="6" w:space="0" w:color="auto"/>
              <w:right w:val="single" w:sz="6" w:space="0" w:color="auto"/>
            </w:tcBorders>
            <w:vAlign w:val="center"/>
          </w:tcPr>
          <w:p w14:paraId="4F15BAA5" w14:textId="77777777" w:rsidR="00675BDF" w:rsidRPr="001D7B38" w:rsidRDefault="00675BDF" w:rsidP="00FC4927">
            <w:pPr>
              <w:ind w:left="-57" w:right="-57"/>
              <w:jc w:val="center"/>
              <w:rPr>
                <w:color w:val="000000"/>
                <w:sz w:val="20"/>
                <w:szCs w:val="20"/>
              </w:rPr>
            </w:pPr>
            <w:r w:rsidRPr="001D7B38">
              <w:rPr>
                <w:color w:val="000000"/>
                <w:sz w:val="20"/>
                <w:szCs w:val="20"/>
              </w:rPr>
              <w:t>4,80</w:t>
            </w:r>
          </w:p>
        </w:tc>
        <w:tc>
          <w:tcPr>
            <w:tcW w:w="264" w:type="pct"/>
            <w:tcBorders>
              <w:top w:val="single" w:sz="6" w:space="0" w:color="auto"/>
              <w:left w:val="single" w:sz="6" w:space="0" w:color="auto"/>
              <w:bottom w:val="single" w:sz="6" w:space="0" w:color="auto"/>
              <w:right w:val="single" w:sz="6" w:space="0" w:color="auto"/>
            </w:tcBorders>
            <w:vAlign w:val="center"/>
          </w:tcPr>
          <w:p w14:paraId="0FA62F86" w14:textId="77777777" w:rsidR="00675BDF" w:rsidRPr="001D7B38" w:rsidRDefault="00675BDF" w:rsidP="00FC4927">
            <w:pPr>
              <w:ind w:left="-57" w:right="-57"/>
              <w:jc w:val="center"/>
              <w:rPr>
                <w:color w:val="000000"/>
                <w:sz w:val="20"/>
                <w:szCs w:val="20"/>
              </w:rPr>
            </w:pPr>
            <w:r w:rsidRPr="001D7B38">
              <w:rPr>
                <w:color w:val="000000"/>
                <w:sz w:val="20"/>
                <w:szCs w:val="20"/>
              </w:rPr>
              <w:t>4,80</w:t>
            </w:r>
          </w:p>
        </w:tc>
        <w:tc>
          <w:tcPr>
            <w:tcW w:w="264" w:type="pct"/>
            <w:tcBorders>
              <w:top w:val="single" w:sz="6" w:space="0" w:color="auto"/>
              <w:left w:val="single" w:sz="6" w:space="0" w:color="auto"/>
              <w:bottom w:val="single" w:sz="6" w:space="0" w:color="auto"/>
              <w:right w:val="single" w:sz="6" w:space="0" w:color="auto"/>
            </w:tcBorders>
            <w:vAlign w:val="center"/>
          </w:tcPr>
          <w:p w14:paraId="7579EA83" w14:textId="77777777" w:rsidR="00675BDF" w:rsidRPr="001D7B38" w:rsidRDefault="00675BDF" w:rsidP="00FC4927">
            <w:pPr>
              <w:ind w:left="-57" w:right="-57"/>
              <w:jc w:val="center"/>
              <w:rPr>
                <w:color w:val="000000"/>
                <w:sz w:val="20"/>
                <w:szCs w:val="20"/>
              </w:rPr>
            </w:pPr>
            <w:r w:rsidRPr="001D7B38">
              <w:rPr>
                <w:color w:val="000000"/>
                <w:sz w:val="20"/>
                <w:szCs w:val="20"/>
              </w:rPr>
              <w:t>4,80</w:t>
            </w:r>
          </w:p>
        </w:tc>
        <w:tc>
          <w:tcPr>
            <w:tcW w:w="264" w:type="pct"/>
            <w:tcBorders>
              <w:top w:val="single" w:sz="6" w:space="0" w:color="auto"/>
              <w:left w:val="single" w:sz="6" w:space="0" w:color="auto"/>
              <w:bottom w:val="single" w:sz="6" w:space="0" w:color="auto"/>
              <w:right w:val="single" w:sz="6" w:space="0" w:color="auto"/>
            </w:tcBorders>
            <w:vAlign w:val="center"/>
          </w:tcPr>
          <w:p w14:paraId="6126A4B1" w14:textId="77777777" w:rsidR="00675BDF" w:rsidRPr="001D7B38" w:rsidRDefault="00675BDF" w:rsidP="00FC4927">
            <w:pPr>
              <w:ind w:left="-57" w:right="-57"/>
              <w:jc w:val="center"/>
              <w:rPr>
                <w:color w:val="000000"/>
                <w:sz w:val="20"/>
                <w:szCs w:val="20"/>
              </w:rPr>
            </w:pPr>
            <w:r w:rsidRPr="001D7B38">
              <w:rPr>
                <w:color w:val="000000"/>
                <w:sz w:val="20"/>
                <w:szCs w:val="20"/>
              </w:rPr>
              <w:t>4,80</w:t>
            </w:r>
          </w:p>
        </w:tc>
        <w:tc>
          <w:tcPr>
            <w:tcW w:w="269" w:type="pct"/>
            <w:tcBorders>
              <w:top w:val="single" w:sz="6" w:space="0" w:color="auto"/>
              <w:left w:val="single" w:sz="6" w:space="0" w:color="auto"/>
              <w:bottom w:val="single" w:sz="6" w:space="0" w:color="auto"/>
              <w:right w:val="single" w:sz="6" w:space="0" w:color="auto"/>
            </w:tcBorders>
            <w:vAlign w:val="center"/>
          </w:tcPr>
          <w:p w14:paraId="2288F2F1" w14:textId="77777777" w:rsidR="00675BDF" w:rsidRPr="001D7B38" w:rsidRDefault="00675BDF" w:rsidP="00FC4927">
            <w:pPr>
              <w:ind w:left="-57" w:right="-57"/>
              <w:jc w:val="center"/>
              <w:rPr>
                <w:color w:val="000000"/>
                <w:sz w:val="20"/>
                <w:szCs w:val="20"/>
              </w:rPr>
            </w:pPr>
            <w:r w:rsidRPr="001D7B38">
              <w:rPr>
                <w:color w:val="000000"/>
                <w:sz w:val="20"/>
                <w:szCs w:val="20"/>
              </w:rPr>
              <w:t>4,80</w:t>
            </w:r>
          </w:p>
        </w:tc>
        <w:tc>
          <w:tcPr>
            <w:tcW w:w="268" w:type="pct"/>
            <w:tcBorders>
              <w:top w:val="single" w:sz="6" w:space="0" w:color="auto"/>
              <w:left w:val="single" w:sz="6" w:space="0" w:color="auto"/>
              <w:bottom w:val="single" w:sz="6" w:space="0" w:color="auto"/>
              <w:right w:val="single" w:sz="6" w:space="0" w:color="auto"/>
            </w:tcBorders>
            <w:vAlign w:val="center"/>
          </w:tcPr>
          <w:p w14:paraId="7ADCDCD1" w14:textId="77777777" w:rsidR="00675BDF" w:rsidRPr="001D7B38" w:rsidRDefault="00675BDF" w:rsidP="00FC4927">
            <w:pPr>
              <w:ind w:left="-57" w:right="-57"/>
              <w:jc w:val="center"/>
              <w:rPr>
                <w:color w:val="000000"/>
                <w:sz w:val="20"/>
                <w:szCs w:val="20"/>
              </w:rPr>
            </w:pPr>
            <w:r w:rsidRPr="001D7B38">
              <w:rPr>
                <w:color w:val="000000"/>
                <w:sz w:val="20"/>
                <w:szCs w:val="20"/>
              </w:rPr>
              <w:t>4,80</w:t>
            </w:r>
          </w:p>
        </w:tc>
      </w:tr>
      <w:tr w:rsidR="00675BDF" w:rsidRPr="001D7B38" w14:paraId="53DA5A45"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67D1D23"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Нагрузка ГВС (средняя)</w:t>
            </w:r>
          </w:p>
        </w:tc>
        <w:tc>
          <w:tcPr>
            <w:tcW w:w="357" w:type="pct"/>
            <w:tcBorders>
              <w:top w:val="single" w:sz="6" w:space="0" w:color="auto"/>
              <w:left w:val="single" w:sz="6" w:space="0" w:color="auto"/>
              <w:bottom w:val="single" w:sz="6" w:space="0" w:color="auto"/>
              <w:right w:val="single" w:sz="6" w:space="0" w:color="auto"/>
            </w:tcBorders>
            <w:vAlign w:val="center"/>
          </w:tcPr>
          <w:p w14:paraId="78D3860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Гкал/ч</w:t>
            </w:r>
          </w:p>
        </w:tc>
        <w:tc>
          <w:tcPr>
            <w:tcW w:w="264" w:type="pct"/>
            <w:tcBorders>
              <w:top w:val="single" w:sz="6" w:space="0" w:color="auto"/>
              <w:left w:val="single" w:sz="6" w:space="0" w:color="auto"/>
              <w:bottom w:val="single" w:sz="6" w:space="0" w:color="auto"/>
              <w:right w:val="single" w:sz="6" w:space="0" w:color="auto"/>
            </w:tcBorders>
            <w:vAlign w:val="center"/>
          </w:tcPr>
          <w:p w14:paraId="65CAA5B8"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A446D92"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E2C38D5"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18CFF19"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9233301"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6688DCD" w14:textId="77777777" w:rsidR="00675BDF" w:rsidRPr="001D7B38" w:rsidRDefault="00675BDF" w:rsidP="00FC4927">
            <w:pPr>
              <w:ind w:left="-57" w:right="-57"/>
              <w:jc w:val="center"/>
              <w:rPr>
                <w:color w:val="000000"/>
                <w:sz w:val="20"/>
                <w:szCs w:val="20"/>
              </w:rPr>
            </w:pPr>
            <w:r w:rsidRPr="001D7B38">
              <w:rPr>
                <w:color w:val="000000"/>
                <w:sz w:val="20"/>
                <w:szCs w:val="20"/>
              </w:rPr>
              <w:t>1,65</w:t>
            </w:r>
          </w:p>
        </w:tc>
        <w:tc>
          <w:tcPr>
            <w:tcW w:w="264" w:type="pct"/>
            <w:tcBorders>
              <w:top w:val="single" w:sz="6" w:space="0" w:color="auto"/>
              <w:left w:val="single" w:sz="6" w:space="0" w:color="auto"/>
              <w:bottom w:val="single" w:sz="6" w:space="0" w:color="auto"/>
              <w:right w:val="single" w:sz="6" w:space="0" w:color="auto"/>
            </w:tcBorders>
            <w:vAlign w:val="center"/>
          </w:tcPr>
          <w:p w14:paraId="44149C2F" w14:textId="77777777" w:rsidR="00675BDF" w:rsidRPr="001D7B38" w:rsidRDefault="00675BDF" w:rsidP="00FC4927">
            <w:pPr>
              <w:ind w:left="-57" w:right="-57"/>
              <w:jc w:val="center"/>
              <w:rPr>
                <w:color w:val="000000"/>
                <w:sz w:val="20"/>
                <w:szCs w:val="20"/>
              </w:rPr>
            </w:pPr>
            <w:r w:rsidRPr="001D7B38">
              <w:rPr>
                <w:color w:val="000000"/>
                <w:sz w:val="20"/>
                <w:szCs w:val="20"/>
              </w:rPr>
              <w:t>1,65</w:t>
            </w:r>
          </w:p>
        </w:tc>
        <w:tc>
          <w:tcPr>
            <w:tcW w:w="264" w:type="pct"/>
            <w:tcBorders>
              <w:top w:val="single" w:sz="6" w:space="0" w:color="auto"/>
              <w:left w:val="single" w:sz="6" w:space="0" w:color="auto"/>
              <w:bottom w:val="single" w:sz="6" w:space="0" w:color="auto"/>
              <w:right w:val="single" w:sz="6" w:space="0" w:color="auto"/>
            </w:tcBorders>
            <w:vAlign w:val="center"/>
          </w:tcPr>
          <w:p w14:paraId="65B87F14" w14:textId="77777777" w:rsidR="00675BDF" w:rsidRPr="001D7B38" w:rsidRDefault="00675BDF" w:rsidP="00FC4927">
            <w:pPr>
              <w:ind w:left="-57" w:right="-57"/>
              <w:jc w:val="center"/>
              <w:rPr>
                <w:color w:val="000000"/>
                <w:sz w:val="20"/>
                <w:szCs w:val="20"/>
              </w:rPr>
            </w:pPr>
            <w:r w:rsidRPr="001D7B38">
              <w:rPr>
                <w:color w:val="000000"/>
                <w:sz w:val="20"/>
                <w:szCs w:val="20"/>
              </w:rPr>
              <w:t>1,65</w:t>
            </w:r>
          </w:p>
        </w:tc>
        <w:tc>
          <w:tcPr>
            <w:tcW w:w="264" w:type="pct"/>
            <w:tcBorders>
              <w:top w:val="single" w:sz="6" w:space="0" w:color="auto"/>
              <w:left w:val="single" w:sz="6" w:space="0" w:color="auto"/>
              <w:bottom w:val="single" w:sz="6" w:space="0" w:color="auto"/>
              <w:right w:val="single" w:sz="6" w:space="0" w:color="auto"/>
            </w:tcBorders>
            <w:vAlign w:val="center"/>
          </w:tcPr>
          <w:p w14:paraId="71F01175" w14:textId="77777777" w:rsidR="00675BDF" w:rsidRPr="001D7B38" w:rsidRDefault="00675BDF" w:rsidP="00FC4927">
            <w:pPr>
              <w:ind w:left="-57" w:right="-57"/>
              <w:jc w:val="center"/>
              <w:rPr>
                <w:color w:val="000000"/>
                <w:sz w:val="20"/>
                <w:szCs w:val="20"/>
              </w:rPr>
            </w:pPr>
            <w:r w:rsidRPr="001D7B38">
              <w:rPr>
                <w:color w:val="000000"/>
                <w:sz w:val="20"/>
                <w:szCs w:val="20"/>
              </w:rPr>
              <w:t>1,65</w:t>
            </w:r>
          </w:p>
        </w:tc>
        <w:tc>
          <w:tcPr>
            <w:tcW w:w="264" w:type="pct"/>
            <w:tcBorders>
              <w:top w:val="single" w:sz="6" w:space="0" w:color="auto"/>
              <w:left w:val="single" w:sz="6" w:space="0" w:color="auto"/>
              <w:bottom w:val="single" w:sz="6" w:space="0" w:color="auto"/>
              <w:right w:val="single" w:sz="6" w:space="0" w:color="auto"/>
            </w:tcBorders>
            <w:vAlign w:val="center"/>
          </w:tcPr>
          <w:p w14:paraId="21DAA4A0" w14:textId="77777777" w:rsidR="00675BDF" w:rsidRPr="001D7B38" w:rsidRDefault="00675BDF" w:rsidP="00FC4927">
            <w:pPr>
              <w:ind w:left="-57" w:right="-57"/>
              <w:jc w:val="center"/>
              <w:rPr>
                <w:color w:val="000000"/>
                <w:sz w:val="20"/>
                <w:szCs w:val="20"/>
              </w:rPr>
            </w:pPr>
            <w:r w:rsidRPr="001D7B38">
              <w:rPr>
                <w:color w:val="000000"/>
                <w:sz w:val="20"/>
                <w:szCs w:val="20"/>
              </w:rPr>
              <w:t>1,65</w:t>
            </w:r>
          </w:p>
        </w:tc>
        <w:tc>
          <w:tcPr>
            <w:tcW w:w="264" w:type="pct"/>
            <w:tcBorders>
              <w:top w:val="single" w:sz="6" w:space="0" w:color="auto"/>
              <w:left w:val="single" w:sz="6" w:space="0" w:color="auto"/>
              <w:bottom w:val="single" w:sz="6" w:space="0" w:color="auto"/>
              <w:right w:val="single" w:sz="6" w:space="0" w:color="auto"/>
            </w:tcBorders>
            <w:vAlign w:val="center"/>
          </w:tcPr>
          <w:p w14:paraId="5BEA4FFC" w14:textId="77777777" w:rsidR="00675BDF" w:rsidRPr="001D7B38" w:rsidRDefault="00675BDF" w:rsidP="00FC4927">
            <w:pPr>
              <w:ind w:left="-57" w:right="-57"/>
              <w:jc w:val="center"/>
              <w:rPr>
                <w:color w:val="000000"/>
                <w:sz w:val="20"/>
                <w:szCs w:val="20"/>
              </w:rPr>
            </w:pPr>
            <w:r w:rsidRPr="001D7B38">
              <w:rPr>
                <w:color w:val="000000"/>
                <w:sz w:val="20"/>
                <w:szCs w:val="20"/>
              </w:rPr>
              <w:t>1,65</w:t>
            </w:r>
          </w:p>
        </w:tc>
        <w:tc>
          <w:tcPr>
            <w:tcW w:w="264" w:type="pct"/>
            <w:tcBorders>
              <w:top w:val="single" w:sz="6" w:space="0" w:color="auto"/>
              <w:left w:val="single" w:sz="6" w:space="0" w:color="auto"/>
              <w:bottom w:val="single" w:sz="6" w:space="0" w:color="auto"/>
              <w:right w:val="single" w:sz="6" w:space="0" w:color="auto"/>
            </w:tcBorders>
            <w:vAlign w:val="center"/>
          </w:tcPr>
          <w:p w14:paraId="470B69C9" w14:textId="77777777" w:rsidR="00675BDF" w:rsidRPr="001D7B38" w:rsidRDefault="00675BDF" w:rsidP="00FC4927">
            <w:pPr>
              <w:ind w:left="-57" w:right="-57"/>
              <w:jc w:val="center"/>
              <w:rPr>
                <w:color w:val="000000"/>
                <w:sz w:val="20"/>
                <w:szCs w:val="20"/>
              </w:rPr>
            </w:pPr>
            <w:r w:rsidRPr="001D7B38">
              <w:rPr>
                <w:color w:val="000000"/>
                <w:sz w:val="20"/>
                <w:szCs w:val="20"/>
              </w:rPr>
              <w:t>1,65</w:t>
            </w:r>
          </w:p>
        </w:tc>
        <w:tc>
          <w:tcPr>
            <w:tcW w:w="269" w:type="pct"/>
            <w:tcBorders>
              <w:top w:val="single" w:sz="6" w:space="0" w:color="auto"/>
              <w:left w:val="single" w:sz="6" w:space="0" w:color="auto"/>
              <w:bottom w:val="single" w:sz="6" w:space="0" w:color="auto"/>
              <w:right w:val="single" w:sz="6" w:space="0" w:color="auto"/>
            </w:tcBorders>
            <w:vAlign w:val="center"/>
          </w:tcPr>
          <w:p w14:paraId="1BE62BCC" w14:textId="77777777" w:rsidR="00675BDF" w:rsidRPr="001D7B38" w:rsidRDefault="00675BDF" w:rsidP="00FC4927">
            <w:pPr>
              <w:ind w:left="-57" w:right="-57"/>
              <w:jc w:val="center"/>
              <w:rPr>
                <w:color w:val="000000"/>
                <w:sz w:val="20"/>
                <w:szCs w:val="20"/>
              </w:rPr>
            </w:pPr>
            <w:r w:rsidRPr="001D7B38">
              <w:rPr>
                <w:color w:val="000000"/>
                <w:sz w:val="20"/>
                <w:szCs w:val="20"/>
              </w:rPr>
              <w:t>1,65</w:t>
            </w:r>
          </w:p>
        </w:tc>
        <w:tc>
          <w:tcPr>
            <w:tcW w:w="268" w:type="pct"/>
            <w:tcBorders>
              <w:top w:val="single" w:sz="6" w:space="0" w:color="auto"/>
              <w:left w:val="single" w:sz="6" w:space="0" w:color="auto"/>
              <w:bottom w:val="single" w:sz="6" w:space="0" w:color="auto"/>
              <w:right w:val="single" w:sz="6" w:space="0" w:color="auto"/>
            </w:tcBorders>
            <w:vAlign w:val="center"/>
          </w:tcPr>
          <w:p w14:paraId="682AFA89" w14:textId="77777777" w:rsidR="00675BDF" w:rsidRPr="001D7B38" w:rsidRDefault="00675BDF" w:rsidP="00FC4927">
            <w:pPr>
              <w:ind w:left="-57" w:right="-57"/>
              <w:jc w:val="center"/>
              <w:rPr>
                <w:color w:val="000000"/>
                <w:sz w:val="20"/>
                <w:szCs w:val="20"/>
              </w:rPr>
            </w:pPr>
            <w:r w:rsidRPr="001D7B38">
              <w:rPr>
                <w:color w:val="000000"/>
                <w:sz w:val="20"/>
                <w:szCs w:val="20"/>
              </w:rPr>
              <w:t>1,65</w:t>
            </w:r>
          </w:p>
        </w:tc>
      </w:tr>
      <w:tr w:rsidR="00675BDF" w:rsidRPr="001D7B38" w14:paraId="5A70F936"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7AC5F69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Удельный расход топлива на выработку тепловой энергии</w:t>
            </w:r>
          </w:p>
        </w:tc>
        <w:tc>
          <w:tcPr>
            <w:tcW w:w="357" w:type="pct"/>
            <w:tcBorders>
              <w:top w:val="single" w:sz="6" w:space="0" w:color="auto"/>
              <w:left w:val="single" w:sz="6" w:space="0" w:color="auto"/>
              <w:bottom w:val="single" w:sz="6" w:space="0" w:color="auto"/>
              <w:right w:val="single" w:sz="6" w:space="0" w:color="auto"/>
            </w:tcBorders>
            <w:vAlign w:val="center"/>
          </w:tcPr>
          <w:p w14:paraId="1792ADF1"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у.т./Гкал</w:t>
            </w:r>
          </w:p>
        </w:tc>
        <w:tc>
          <w:tcPr>
            <w:tcW w:w="264" w:type="pct"/>
            <w:tcBorders>
              <w:top w:val="single" w:sz="6" w:space="0" w:color="auto"/>
              <w:left w:val="single" w:sz="6" w:space="0" w:color="auto"/>
              <w:bottom w:val="single" w:sz="6" w:space="0" w:color="auto"/>
              <w:right w:val="single" w:sz="6" w:space="0" w:color="auto"/>
            </w:tcBorders>
            <w:vAlign w:val="center"/>
          </w:tcPr>
          <w:p w14:paraId="7127C659"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DF12F55"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8B1920A"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F3C7262"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CFCF0E5"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EB24C1E"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191F0D51"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574E9DFD"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7E0FCA46"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3ECFD7B1"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4692694F"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4" w:type="pct"/>
            <w:tcBorders>
              <w:top w:val="single" w:sz="6" w:space="0" w:color="auto"/>
              <w:left w:val="single" w:sz="6" w:space="0" w:color="auto"/>
              <w:bottom w:val="single" w:sz="6" w:space="0" w:color="auto"/>
              <w:right w:val="single" w:sz="6" w:space="0" w:color="auto"/>
            </w:tcBorders>
            <w:vAlign w:val="center"/>
          </w:tcPr>
          <w:p w14:paraId="79DEC487"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9" w:type="pct"/>
            <w:tcBorders>
              <w:top w:val="single" w:sz="6" w:space="0" w:color="auto"/>
              <w:left w:val="single" w:sz="6" w:space="0" w:color="auto"/>
              <w:bottom w:val="single" w:sz="6" w:space="0" w:color="auto"/>
              <w:right w:val="single" w:sz="6" w:space="0" w:color="auto"/>
            </w:tcBorders>
            <w:vAlign w:val="center"/>
          </w:tcPr>
          <w:p w14:paraId="72265E29"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c>
          <w:tcPr>
            <w:tcW w:w="268" w:type="pct"/>
            <w:tcBorders>
              <w:top w:val="single" w:sz="6" w:space="0" w:color="auto"/>
              <w:left w:val="single" w:sz="6" w:space="0" w:color="auto"/>
              <w:bottom w:val="single" w:sz="6" w:space="0" w:color="auto"/>
              <w:right w:val="single" w:sz="6" w:space="0" w:color="auto"/>
            </w:tcBorders>
            <w:vAlign w:val="center"/>
          </w:tcPr>
          <w:p w14:paraId="44F7331F" w14:textId="77777777" w:rsidR="00675BDF" w:rsidRPr="001D7B38" w:rsidRDefault="00675BDF" w:rsidP="00FC4927">
            <w:pPr>
              <w:ind w:left="-57" w:right="-57"/>
              <w:jc w:val="center"/>
              <w:rPr>
                <w:color w:val="000000"/>
                <w:sz w:val="20"/>
                <w:szCs w:val="20"/>
              </w:rPr>
            </w:pPr>
            <w:r w:rsidRPr="001D7B38">
              <w:rPr>
                <w:color w:val="000000"/>
                <w:sz w:val="20"/>
                <w:szCs w:val="20"/>
              </w:rPr>
              <w:t>156,77</w:t>
            </w:r>
          </w:p>
        </w:tc>
      </w:tr>
      <w:tr w:rsidR="00675BDF" w:rsidRPr="001D7B38" w14:paraId="165310AE"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B157B5D"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422A6418"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6F4EC73B"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C3E0C75"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370BF3E"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7658618"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CD5EEA7"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63175C1" w14:textId="77777777" w:rsidR="00675BDF" w:rsidRPr="001D7B38" w:rsidRDefault="00675BDF" w:rsidP="00FC4927">
            <w:pPr>
              <w:ind w:left="-57" w:right="-57"/>
              <w:jc w:val="center"/>
              <w:rPr>
                <w:color w:val="000000"/>
                <w:sz w:val="20"/>
                <w:szCs w:val="20"/>
              </w:rPr>
            </w:pPr>
            <w:r w:rsidRPr="001D7B38">
              <w:rPr>
                <w:color w:val="000000"/>
                <w:sz w:val="20"/>
                <w:szCs w:val="20"/>
              </w:rPr>
              <w:t>1009,76</w:t>
            </w:r>
          </w:p>
        </w:tc>
        <w:tc>
          <w:tcPr>
            <w:tcW w:w="264" w:type="pct"/>
            <w:tcBorders>
              <w:top w:val="single" w:sz="6" w:space="0" w:color="auto"/>
              <w:left w:val="single" w:sz="6" w:space="0" w:color="auto"/>
              <w:bottom w:val="single" w:sz="6" w:space="0" w:color="auto"/>
              <w:right w:val="single" w:sz="6" w:space="0" w:color="auto"/>
            </w:tcBorders>
            <w:vAlign w:val="center"/>
          </w:tcPr>
          <w:p w14:paraId="027F34F9" w14:textId="77777777" w:rsidR="00675BDF" w:rsidRPr="001D7B38" w:rsidRDefault="00675BDF" w:rsidP="00FC4927">
            <w:pPr>
              <w:ind w:left="-57" w:right="-57"/>
              <w:jc w:val="center"/>
              <w:rPr>
                <w:color w:val="000000"/>
                <w:sz w:val="20"/>
                <w:szCs w:val="20"/>
              </w:rPr>
            </w:pPr>
            <w:r w:rsidRPr="001D7B38">
              <w:rPr>
                <w:color w:val="000000"/>
                <w:sz w:val="20"/>
                <w:szCs w:val="20"/>
              </w:rPr>
              <w:t>1009,76</w:t>
            </w:r>
          </w:p>
        </w:tc>
        <w:tc>
          <w:tcPr>
            <w:tcW w:w="264" w:type="pct"/>
            <w:tcBorders>
              <w:top w:val="single" w:sz="6" w:space="0" w:color="auto"/>
              <w:left w:val="single" w:sz="6" w:space="0" w:color="auto"/>
              <w:bottom w:val="single" w:sz="6" w:space="0" w:color="auto"/>
              <w:right w:val="single" w:sz="6" w:space="0" w:color="auto"/>
            </w:tcBorders>
            <w:vAlign w:val="center"/>
          </w:tcPr>
          <w:p w14:paraId="651FEF59" w14:textId="77777777" w:rsidR="00675BDF" w:rsidRPr="001D7B38" w:rsidRDefault="00675BDF" w:rsidP="00FC4927">
            <w:pPr>
              <w:ind w:left="-57" w:right="-57"/>
              <w:jc w:val="center"/>
              <w:rPr>
                <w:color w:val="000000"/>
                <w:sz w:val="20"/>
                <w:szCs w:val="20"/>
              </w:rPr>
            </w:pPr>
            <w:r w:rsidRPr="001D7B38">
              <w:rPr>
                <w:color w:val="000000"/>
                <w:sz w:val="20"/>
                <w:szCs w:val="20"/>
              </w:rPr>
              <w:t>1009,76</w:t>
            </w:r>
          </w:p>
        </w:tc>
        <w:tc>
          <w:tcPr>
            <w:tcW w:w="264" w:type="pct"/>
            <w:tcBorders>
              <w:top w:val="single" w:sz="6" w:space="0" w:color="auto"/>
              <w:left w:val="single" w:sz="6" w:space="0" w:color="auto"/>
              <w:bottom w:val="single" w:sz="6" w:space="0" w:color="auto"/>
              <w:right w:val="single" w:sz="6" w:space="0" w:color="auto"/>
            </w:tcBorders>
            <w:vAlign w:val="center"/>
          </w:tcPr>
          <w:p w14:paraId="152E20B3" w14:textId="77777777" w:rsidR="00675BDF" w:rsidRPr="001D7B38" w:rsidRDefault="00675BDF" w:rsidP="00FC4927">
            <w:pPr>
              <w:ind w:left="-57" w:right="-57"/>
              <w:jc w:val="center"/>
              <w:rPr>
                <w:color w:val="000000"/>
                <w:sz w:val="20"/>
                <w:szCs w:val="20"/>
              </w:rPr>
            </w:pPr>
            <w:r w:rsidRPr="001D7B38">
              <w:rPr>
                <w:color w:val="000000"/>
                <w:sz w:val="20"/>
                <w:szCs w:val="20"/>
              </w:rPr>
              <w:t>1009,76</w:t>
            </w:r>
          </w:p>
        </w:tc>
        <w:tc>
          <w:tcPr>
            <w:tcW w:w="264" w:type="pct"/>
            <w:tcBorders>
              <w:top w:val="single" w:sz="6" w:space="0" w:color="auto"/>
              <w:left w:val="single" w:sz="6" w:space="0" w:color="auto"/>
              <w:bottom w:val="single" w:sz="6" w:space="0" w:color="auto"/>
              <w:right w:val="single" w:sz="6" w:space="0" w:color="auto"/>
            </w:tcBorders>
            <w:vAlign w:val="center"/>
          </w:tcPr>
          <w:p w14:paraId="25A924B5" w14:textId="77777777" w:rsidR="00675BDF" w:rsidRPr="001D7B38" w:rsidRDefault="00675BDF" w:rsidP="00FC4927">
            <w:pPr>
              <w:ind w:left="-57" w:right="-57"/>
              <w:jc w:val="center"/>
              <w:rPr>
                <w:color w:val="000000"/>
                <w:sz w:val="20"/>
                <w:szCs w:val="20"/>
              </w:rPr>
            </w:pPr>
            <w:r w:rsidRPr="001D7B38">
              <w:rPr>
                <w:color w:val="000000"/>
                <w:sz w:val="20"/>
                <w:szCs w:val="20"/>
              </w:rPr>
              <w:t>1009,76</w:t>
            </w:r>
          </w:p>
        </w:tc>
        <w:tc>
          <w:tcPr>
            <w:tcW w:w="264" w:type="pct"/>
            <w:tcBorders>
              <w:top w:val="single" w:sz="6" w:space="0" w:color="auto"/>
              <w:left w:val="single" w:sz="6" w:space="0" w:color="auto"/>
              <w:bottom w:val="single" w:sz="6" w:space="0" w:color="auto"/>
              <w:right w:val="single" w:sz="6" w:space="0" w:color="auto"/>
            </w:tcBorders>
            <w:vAlign w:val="center"/>
          </w:tcPr>
          <w:p w14:paraId="64F1F7A3" w14:textId="77777777" w:rsidR="00675BDF" w:rsidRPr="001D7B38" w:rsidRDefault="00675BDF" w:rsidP="00FC4927">
            <w:pPr>
              <w:ind w:left="-57" w:right="-57"/>
              <w:jc w:val="center"/>
              <w:rPr>
                <w:color w:val="000000"/>
                <w:sz w:val="20"/>
                <w:szCs w:val="20"/>
              </w:rPr>
            </w:pPr>
            <w:r w:rsidRPr="001D7B38">
              <w:rPr>
                <w:color w:val="000000"/>
                <w:sz w:val="20"/>
                <w:szCs w:val="20"/>
              </w:rPr>
              <w:t>1009,76</w:t>
            </w:r>
          </w:p>
        </w:tc>
        <w:tc>
          <w:tcPr>
            <w:tcW w:w="264" w:type="pct"/>
            <w:tcBorders>
              <w:top w:val="single" w:sz="6" w:space="0" w:color="auto"/>
              <w:left w:val="single" w:sz="6" w:space="0" w:color="auto"/>
              <w:bottom w:val="single" w:sz="6" w:space="0" w:color="auto"/>
              <w:right w:val="single" w:sz="6" w:space="0" w:color="auto"/>
            </w:tcBorders>
            <w:vAlign w:val="center"/>
          </w:tcPr>
          <w:p w14:paraId="31B617C9" w14:textId="77777777" w:rsidR="00675BDF" w:rsidRPr="001D7B38" w:rsidRDefault="00675BDF" w:rsidP="00FC4927">
            <w:pPr>
              <w:ind w:left="-57" w:right="-57"/>
              <w:jc w:val="center"/>
              <w:rPr>
                <w:color w:val="000000"/>
                <w:sz w:val="20"/>
                <w:szCs w:val="20"/>
              </w:rPr>
            </w:pPr>
            <w:r w:rsidRPr="001D7B38">
              <w:rPr>
                <w:color w:val="000000"/>
                <w:sz w:val="20"/>
                <w:szCs w:val="20"/>
              </w:rPr>
              <w:t>1009,76</w:t>
            </w:r>
          </w:p>
        </w:tc>
        <w:tc>
          <w:tcPr>
            <w:tcW w:w="269" w:type="pct"/>
            <w:tcBorders>
              <w:top w:val="single" w:sz="6" w:space="0" w:color="auto"/>
              <w:left w:val="single" w:sz="6" w:space="0" w:color="auto"/>
              <w:bottom w:val="single" w:sz="6" w:space="0" w:color="auto"/>
              <w:right w:val="single" w:sz="6" w:space="0" w:color="auto"/>
            </w:tcBorders>
            <w:vAlign w:val="center"/>
          </w:tcPr>
          <w:p w14:paraId="31BB3F41" w14:textId="77777777" w:rsidR="00675BDF" w:rsidRPr="001D7B38" w:rsidRDefault="00675BDF" w:rsidP="00FC4927">
            <w:pPr>
              <w:ind w:left="-57" w:right="-57"/>
              <w:jc w:val="center"/>
              <w:rPr>
                <w:color w:val="000000"/>
                <w:sz w:val="20"/>
                <w:szCs w:val="20"/>
              </w:rPr>
            </w:pPr>
            <w:r w:rsidRPr="001D7B38">
              <w:rPr>
                <w:color w:val="000000"/>
                <w:sz w:val="20"/>
                <w:szCs w:val="20"/>
              </w:rPr>
              <w:t>1009,76</w:t>
            </w:r>
          </w:p>
        </w:tc>
        <w:tc>
          <w:tcPr>
            <w:tcW w:w="268" w:type="pct"/>
            <w:tcBorders>
              <w:top w:val="single" w:sz="6" w:space="0" w:color="auto"/>
              <w:left w:val="single" w:sz="6" w:space="0" w:color="auto"/>
              <w:bottom w:val="single" w:sz="6" w:space="0" w:color="auto"/>
              <w:right w:val="single" w:sz="6" w:space="0" w:color="auto"/>
            </w:tcBorders>
            <w:vAlign w:val="center"/>
          </w:tcPr>
          <w:p w14:paraId="77767428" w14:textId="77777777" w:rsidR="00675BDF" w:rsidRPr="001D7B38" w:rsidRDefault="00675BDF" w:rsidP="00FC4927">
            <w:pPr>
              <w:ind w:left="-57" w:right="-57"/>
              <w:jc w:val="center"/>
              <w:rPr>
                <w:color w:val="000000"/>
                <w:sz w:val="20"/>
                <w:szCs w:val="20"/>
              </w:rPr>
            </w:pPr>
            <w:r w:rsidRPr="001D7B38">
              <w:rPr>
                <w:color w:val="000000"/>
                <w:sz w:val="20"/>
                <w:szCs w:val="20"/>
              </w:rPr>
              <w:t>1009,76</w:t>
            </w:r>
          </w:p>
        </w:tc>
      </w:tr>
      <w:tr w:rsidR="00675BDF" w:rsidRPr="001D7B38" w14:paraId="27BA2D8C"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BB3974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03BFAE9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6B991C2F"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BDB2EA8"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299DF56"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419CD4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CE4A08B"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9EFAB46" w14:textId="77777777" w:rsidR="00675BDF" w:rsidRPr="001D7B38" w:rsidRDefault="00675BDF" w:rsidP="00FC4927">
            <w:pPr>
              <w:ind w:left="-57" w:right="-57"/>
              <w:jc w:val="center"/>
              <w:rPr>
                <w:color w:val="000000"/>
                <w:sz w:val="20"/>
                <w:szCs w:val="20"/>
              </w:rPr>
            </w:pPr>
            <w:r w:rsidRPr="001D7B38">
              <w:rPr>
                <w:color w:val="000000"/>
                <w:sz w:val="20"/>
                <w:szCs w:val="20"/>
              </w:rPr>
              <w:t>257,89</w:t>
            </w:r>
          </w:p>
        </w:tc>
        <w:tc>
          <w:tcPr>
            <w:tcW w:w="264" w:type="pct"/>
            <w:tcBorders>
              <w:top w:val="single" w:sz="6" w:space="0" w:color="auto"/>
              <w:left w:val="single" w:sz="6" w:space="0" w:color="auto"/>
              <w:bottom w:val="single" w:sz="6" w:space="0" w:color="auto"/>
              <w:right w:val="single" w:sz="6" w:space="0" w:color="auto"/>
            </w:tcBorders>
            <w:vAlign w:val="center"/>
          </w:tcPr>
          <w:p w14:paraId="4A8A4770" w14:textId="77777777" w:rsidR="00675BDF" w:rsidRPr="001D7B38" w:rsidRDefault="00675BDF" w:rsidP="00FC4927">
            <w:pPr>
              <w:ind w:left="-57" w:right="-57"/>
              <w:jc w:val="center"/>
              <w:rPr>
                <w:color w:val="000000"/>
                <w:sz w:val="20"/>
                <w:szCs w:val="20"/>
              </w:rPr>
            </w:pPr>
            <w:r w:rsidRPr="001D7B38">
              <w:rPr>
                <w:color w:val="000000"/>
                <w:sz w:val="20"/>
                <w:szCs w:val="20"/>
              </w:rPr>
              <w:t>257,89</w:t>
            </w:r>
          </w:p>
        </w:tc>
        <w:tc>
          <w:tcPr>
            <w:tcW w:w="264" w:type="pct"/>
            <w:tcBorders>
              <w:top w:val="single" w:sz="6" w:space="0" w:color="auto"/>
              <w:left w:val="single" w:sz="6" w:space="0" w:color="auto"/>
              <w:bottom w:val="single" w:sz="6" w:space="0" w:color="auto"/>
              <w:right w:val="single" w:sz="6" w:space="0" w:color="auto"/>
            </w:tcBorders>
            <w:vAlign w:val="center"/>
          </w:tcPr>
          <w:p w14:paraId="35E37791" w14:textId="77777777" w:rsidR="00675BDF" w:rsidRPr="001D7B38" w:rsidRDefault="00675BDF" w:rsidP="00FC4927">
            <w:pPr>
              <w:ind w:left="-57" w:right="-57"/>
              <w:jc w:val="center"/>
              <w:rPr>
                <w:color w:val="000000"/>
                <w:sz w:val="20"/>
                <w:szCs w:val="20"/>
              </w:rPr>
            </w:pPr>
            <w:r w:rsidRPr="001D7B38">
              <w:rPr>
                <w:color w:val="000000"/>
                <w:sz w:val="20"/>
                <w:szCs w:val="20"/>
              </w:rPr>
              <w:t>257,89</w:t>
            </w:r>
          </w:p>
        </w:tc>
        <w:tc>
          <w:tcPr>
            <w:tcW w:w="264" w:type="pct"/>
            <w:tcBorders>
              <w:top w:val="single" w:sz="6" w:space="0" w:color="auto"/>
              <w:left w:val="single" w:sz="6" w:space="0" w:color="auto"/>
              <w:bottom w:val="single" w:sz="6" w:space="0" w:color="auto"/>
              <w:right w:val="single" w:sz="6" w:space="0" w:color="auto"/>
            </w:tcBorders>
            <w:vAlign w:val="center"/>
          </w:tcPr>
          <w:p w14:paraId="726ED462" w14:textId="77777777" w:rsidR="00675BDF" w:rsidRPr="001D7B38" w:rsidRDefault="00675BDF" w:rsidP="00FC4927">
            <w:pPr>
              <w:ind w:left="-57" w:right="-57"/>
              <w:jc w:val="center"/>
              <w:rPr>
                <w:color w:val="000000"/>
                <w:sz w:val="20"/>
                <w:szCs w:val="20"/>
              </w:rPr>
            </w:pPr>
            <w:r w:rsidRPr="001D7B38">
              <w:rPr>
                <w:color w:val="000000"/>
                <w:sz w:val="20"/>
                <w:szCs w:val="20"/>
              </w:rPr>
              <w:t>257,89</w:t>
            </w:r>
          </w:p>
        </w:tc>
        <w:tc>
          <w:tcPr>
            <w:tcW w:w="264" w:type="pct"/>
            <w:tcBorders>
              <w:top w:val="single" w:sz="6" w:space="0" w:color="auto"/>
              <w:left w:val="single" w:sz="6" w:space="0" w:color="auto"/>
              <w:bottom w:val="single" w:sz="6" w:space="0" w:color="auto"/>
              <w:right w:val="single" w:sz="6" w:space="0" w:color="auto"/>
            </w:tcBorders>
            <w:vAlign w:val="center"/>
          </w:tcPr>
          <w:p w14:paraId="20D6A439" w14:textId="77777777" w:rsidR="00675BDF" w:rsidRPr="001D7B38" w:rsidRDefault="00675BDF" w:rsidP="00FC4927">
            <w:pPr>
              <w:ind w:left="-57" w:right="-57"/>
              <w:jc w:val="center"/>
              <w:rPr>
                <w:color w:val="000000"/>
                <w:sz w:val="20"/>
                <w:szCs w:val="20"/>
              </w:rPr>
            </w:pPr>
            <w:r w:rsidRPr="001D7B38">
              <w:rPr>
                <w:color w:val="000000"/>
                <w:sz w:val="20"/>
                <w:szCs w:val="20"/>
              </w:rPr>
              <w:t>257,89</w:t>
            </w:r>
          </w:p>
        </w:tc>
        <w:tc>
          <w:tcPr>
            <w:tcW w:w="264" w:type="pct"/>
            <w:tcBorders>
              <w:top w:val="single" w:sz="6" w:space="0" w:color="auto"/>
              <w:left w:val="single" w:sz="6" w:space="0" w:color="auto"/>
              <w:bottom w:val="single" w:sz="6" w:space="0" w:color="auto"/>
              <w:right w:val="single" w:sz="6" w:space="0" w:color="auto"/>
            </w:tcBorders>
            <w:vAlign w:val="center"/>
          </w:tcPr>
          <w:p w14:paraId="6566D27B" w14:textId="77777777" w:rsidR="00675BDF" w:rsidRPr="001D7B38" w:rsidRDefault="00675BDF" w:rsidP="00FC4927">
            <w:pPr>
              <w:ind w:left="-57" w:right="-57"/>
              <w:jc w:val="center"/>
              <w:rPr>
                <w:color w:val="000000"/>
                <w:sz w:val="20"/>
                <w:szCs w:val="20"/>
              </w:rPr>
            </w:pPr>
            <w:r w:rsidRPr="001D7B38">
              <w:rPr>
                <w:color w:val="000000"/>
                <w:sz w:val="20"/>
                <w:szCs w:val="20"/>
              </w:rPr>
              <w:t>257,89</w:t>
            </w:r>
          </w:p>
        </w:tc>
        <w:tc>
          <w:tcPr>
            <w:tcW w:w="264" w:type="pct"/>
            <w:tcBorders>
              <w:top w:val="single" w:sz="6" w:space="0" w:color="auto"/>
              <w:left w:val="single" w:sz="6" w:space="0" w:color="auto"/>
              <w:bottom w:val="single" w:sz="6" w:space="0" w:color="auto"/>
              <w:right w:val="single" w:sz="6" w:space="0" w:color="auto"/>
            </w:tcBorders>
            <w:vAlign w:val="center"/>
          </w:tcPr>
          <w:p w14:paraId="34A5A63B" w14:textId="77777777" w:rsidR="00675BDF" w:rsidRPr="001D7B38" w:rsidRDefault="00675BDF" w:rsidP="00FC4927">
            <w:pPr>
              <w:ind w:left="-57" w:right="-57"/>
              <w:jc w:val="center"/>
              <w:rPr>
                <w:color w:val="000000"/>
                <w:sz w:val="20"/>
                <w:szCs w:val="20"/>
              </w:rPr>
            </w:pPr>
            <w:r w:rsidRPr="001D7B38">
              <w:rPr>
                <w:color w:val="000000"/>
                <w:sz w:val="20"/>
                <w:szCs w:val="20"/>
              </w:rPr>
              <w:t>257,89</w:t>
            </w:r>
          </w:p>
        </w:tc>
        <w:tc>
          <w:tcPr>
            <w:tcW w:w="269" w:type="pct"/>
            <w:tcBorders>
              <w:top w:val="single" w:sz="6" w:space="0" w:color="auto"/>
              <w:left w:val="single" w:sz="6" w:space="0" w:color="auto"/>
              <w:bottom w:val="single" w:sz="6" w:space="0" w:color="auto"/>
              <w:right w:val="single" w:sz="6" w:space="0" w:color="auto"/>
            </w:tcBorders>
            <w:vAlign w:val="center"/>
          </w:tcPr>
          <w:p w14:paraId="51E6EE57" w14:textId="77777777" w:rsidR="00675BDF" w:rsidRPr="001D7B38" w:rsidRDefault="00675BDF" w:rsidP="00FC4927">
            <w:pPr>
              <w:ind w:left="-57" w:right="-57"/>
              <w:jc w:val="center"/>
              <w:rPr>
                <w:color w:val="000000"/>
                <w:sz w:val="20"/>
                <w:szCs w:val="20"/>
              </w:rPr>
            </w:pPr>
            <w:r w:rsidRPr="001D7B38">
              <w:rPr>
                <w:color w:val="000000"/>
                <w:sz w:val="20"/>
                <w:szCs w:val="20"/>
              </w:rPr>
              <w:t>257,89</w:t>
            </w:r>
          </w:p>
        </w:tc>
        <w:tc>
          <w:tcPr>
            <w:tcW w:w="268" w:type="pct"/>
            <w:tcBorders>
              <w:top w:val="single" w:sz="6" w:space="0" w:color="auto"/>
              <w:left w:val="single" w:sz="6" w:space="0" w:color="auto"/>
              <w:bottom w:val="single" w:sz="6" w:space="0" w:color="auto"/>
              <w:right w:val="single" w:sz="6" w:space="0" w:color="auto"/>
            </w:tcBorders>
            <w:vAlign w:val="center"/>
          </w:tcPr>
          <w:p w14:paraId="23524F55" w14:textId="77777777" w:rsidR="00675BDF" w:rsidRPr="001D7B38" w:rsidRDefault="00675BDF" w:rsidP="00FC4927">
            <w:pPr>
              <w:ind w:left="-57" w:right="-57"/>
              <w:jc w:val="center"/>
              <w:rPr>
                <w:color w:val="000000"/>
                <w:sz w:val="20"/>
                <w:szCs w:val="20"/>
              </w:rPr>
            </w:pPr>
            <w:r w:rsidRPr="001D7B38">
              <w:rPr>
                <w:color w:val="000000"/>
                <w:sz w:val="20"/>
                <w:szCs w:val="20"/>
              </w:rPr>
              <w:t>257,89</w:t>
            </w:r>
          </w:p>
        </w:tc>
      </w:tr>
      <w:tr w:rsidR="00675BDF" w:rsidRPr="001D7B38" w14:paraId="4DE7AFAB"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2C721A25"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условного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3061BF74"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кг у.т./ч</w:t>
            </w:r>
          </w:p>
        </w:tc>
        <w:tc>
          <w:tcPr>
            <w:tcW w:w="264" w:type="pct"/>
            <w:tcBorders>
              <w:top w:val="single" w:sz="6" w:space="0" w:color="auto"/>
              <w:left w:val="single" w:sz="6" w:space="0" w:color="auto"/>
              <w:bottom w:val="single" w:sz="6" w:space="0" w:color="auto"/>
              <w:right w:val="single" w:sz="6" w:space="0" w:color="auto"/>
            </w:tcBorders>
            <w:vAlign w:val="center"/>
          </w:tcPr>
          <w:p w14:paraId="30FA9FF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9D7332D"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FD30F86"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F07812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DF2067D"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8EFBD08" w14:textId="77777777" w:rsidR="00675BDF" w:rsidRPr="001D7B38" w:rsidRDefault="00675BDF" w:rsidP="00FC4927">
            <w:pPr>
              <w:ind w:left="-57" w:right="-57"/>
              <w:jc w:val="center"/>
              <w:rPr>
                <w:color w:val="000000"/>
                <w:sz w:val="20"/>
                <w:szCs w:val="20"/>
              </w:rPr>
            </w:pPr>
            <w:r w:rsidRPr="001D7B38">
              <w:rPr>
                <w:color w:val="000000"/>
                <w:sz w:val="20"/>
                <w:szCs w:val="20"/>
              </w:rPr>
              <w:t>462,94</w:t>
            </w:r>
          </w:p>
        </w:tc>
        <w:tc>
          <w:tcPr>
            <w:tcW w:w="264" w:type="pct"/>
            <w:tcBorders>
              <w:top w:val="single" w:sz="6" w:space="0" w:color="auto"/>
              <w:left w:val="single" w:sz="6" w:space="0" w:color="auto"/>
              <w:bottom w:val="single" w:sz="6" w:space="0" w:color="auto"/>
              <w:right w:val="single" w:sz="6" w:space="0" w:color="auto"/>
            </w:tcBorders>
            <w:vAlign w:val="center"/>
          </w:tcPr>
          <w:p w14:paraId="6033AAA7" w14:textId="77777777" w:rsidR="00675BDF" w:rsidRPr="001D7B38" w:rsidRDefault="00675BDF" w:rsidP="00FC4927">
            <w:pPr>
              <w:ind w:left="-57" w:right="-57"/>
              <w:jc w:val="center"/>
              <w:rPr>
                <w:color w:val="000000"/>
                <w:sz w:val="20"/>
                <w:szCs w:val="20"/>
              </w:rPr>
            </w:pPr>
            <w:r w:rsidRPr="001D7B38">
              <w:rPr>
                <w:color w:val="000000"/>
                <w:sz w:val="20"/>
                <w:szCs w:val="20"/>
              </w:rPr>
              <w:t>462,94</w:t>
            </w:r>
          </w:p>
        </w:tc>
        <w:tc>
          <w:tcPr>
            <w:tcW w:w="264" w:type="pct"/>
            <w:tcBorders>
              <w:top w:val="single" w:sz="6" w:space="0" w:color="auto"/>
              <w:left w:val="single" w:sz="6" w:space="0" w:color="auto"/>
              <w:bottom w:val="single" w:sz="6" w:space="0" w:color="auto"/>
              <w:right w:val="single" w:sz="6" w:space="0" w:color="auto"/>
            </w:tcBorders>
            <w:vAlign w:val="center"/>
          </w:tcPr>
          <w:p w14:paraId="3926C533" w14:textId="77777777" w:rsidR="00675BDF" w:rsidRPr="001D7B38" w:rsidRDefault="00675BDF" w:rsidP="00FC4927">
            <w:pPr>
              <w:ind w:left="-57" w:right="-57"/>
              <w:jc w:val="center"/>
              <w:rPr>
                <w:color w:val="000000"/>
                <w:sz w:val="20"/>
                <w:szCs w:val="20"/>
              </w:rPr>
            </w:pPr>
            <w:r w:rsidRPr="001D7B38">
              <w:rPr>
                <w:color w:val="000000"/>
                <w:sz w:val="20"/>
                <w:szCs w:val="20"/>
              </w:rPr>
              <w:t>462,94</w:t>
            </w:r>
          </w:p>
        </w:tc>
        <w:tc>
          <w:tcPr>
            <w:tcW w:w="264" w:type="pct"/>
            <w:tcBorders>
              <w:top w:val="single" w:sz="6" w:space="0" w:color="auto"/>
              <w:left w:val="single" w:sz="6" w:space="0" w:color="auto"/>
              <w:bottom w:val="single" w:sz="6" w:space="0" w:color="auto"/>
              <w:right w:val="single" w:sz="6" w:space="0" w:color="auto"/>
            </w:tcBorders>
            <w:vAlign w:val="center"/>
          </w:tcPr>
          <w:p w14:paraId="1F680B06" w14:textId="77777777" w:rsidR="00675BDF" w:rsidRPr="001D7B38" w:rsidRDefault="00675BDF" w:rsidP="00FC4927">
            <w:pPr>
              <w:ind w:left="-57" w:right="-57"/>
              <w:jc w:val="center"/>
              <w:rPr>
                <w:color w:val="000000"/>
                <w:sz w:val="20"/>
                <w:szCs w:val="20"/>
              </w:rPr>
            </w:pPr>
            <w:r w:rsidRPr="001D7B38">
              <w:rPr>
                <w:color w:val="000000"/>
                <w:sz w:val="20"/>
                <w:szCs w:val="20"/>
              </w:rPr>
              <w:t>462,94</w:t>
            </w:r>
          </w:p>
        </w:tc>
        <w:tc>
          <w:tcPr>
            <w:tcW w:w="264" w:type="pct"/>
            <w:tcBorders>
              <w:top w:val="single" w:sz="6" w:space="0" w:color="auto"/>
              <w:left w:val="single" w:sz="6" w:space="0" w:color="auto"/>
              <w:bottom w:val="single" w:sz="6" w:space="0" w:color="auto"/>
              <w:right w:val="single" w:sz="6" w:space="0" w:color="auto"/>
            </w:tcBorders>
            <w:vAlign w:val="center"/>
          </w:tcPr>
          <w:p w14:paraId="757BA251" w14:textId="77777777" w:rsidR="00675BDF" w:rsidRPr="001D7B38" w:rsidRDefault="00675BDF" w:rsidP="00FC4927">
            <w:pPr>
              <w:ind w:left="-57" w:right="-57"/>
              <w:jc w:val="center"/>
              <w:rPr>
                <w:color w:val="000000"/>
                <w:sz w:val="20"/>
                <w:szCs w:val="20"/>
              </w:rPr>
            </w:pPr>
            <w:r w:rsidRPr="001D7B38">
              <w:rPr>
                <w:color w:val="000000"/>
                <w:sz w:val="20"/>
                <w:szCs w:val="20"/>
              </w:rPr>
              <w:t>462,94</w:t>
            </w:r>
          </w:p>
        </w:tc>
        <w:tc>
          <w:tcPr>
            <w:tcW w:w="264" w:type="pct"/>
            <w:tcBorders>
              <w:top w:val="single" w:sz="6" w:space="0" w:color="auto"/>
              <w:left w:val="single" w:sz="6" w:space="0" w:color="auto"/>
              <w:bottom w:val="single" w:sz="6" w:space="0" w:color="auto"/>
              <w:right w:val="single" w:sz="6" w:space="0" w:color="auto"/>
            </w:tcBorders>
            <w:vAlign w:val="center"/>
          </w:tcPr>
          <w:p w14:paraId="230F0606" w14:textId="77777777" w:rsidR="00675BDF" w:rsidRPr="001D7B38" w:rsidRDefault="00675BDF" w:rsidP="00FC4927">
            <w:pPr>
              <w:ind w:left="-57" w:right="-57"/>
              <w:jc w:val="center"/>
              <w:rPr>
                <w:color w:val="000000"/>
                <w:sz w:val="20"/>
                <w:szCs w:val="20"/>
              </w:rPr>
            </w:pPr>
            <w:r w:rsidRPr="001D7B38">
              <w:rPr>
                <w:color w:val="000000"/>
                <w:sz w:val="20"/>
                <w:szCs w:val="20"/>
              </w:rPr>
              <w:t>462,94</w:t>
            </w:r>
          </w:p>
        </w:tc>
        <w:tc>
          <w:tcPr>
            <w:tcW w:w="264" w:type="pct"/>
            <w:tcBorders>
              <w:top w:val="single" w:sz="6" w:space="0" w:color="auto"/>
              <w:left w:val="single" w:sz="6" w:space="0" w:color="auto"/>
              <w:bottom w:val="single" w:sz="6" w:space="0" w:color="auto"/>
              <w:right w:val="single" w:sz="6" w:space="0" w:color="auto"/>
            </w:tcBorders>
            <w:vAlign w:val="center"/>
          </w:tcPr>
          <w:p w14:paraId="1266CCC1" w14:textId="77777777" w:rsidR="00675BDF" w:rsidRPr="001D7B38" w:rsidRDefault="00675BDF" w:rsidP="00FC4927">
            <w:pPr>
              <w:ind w:left="-57" w:right="-57"/>
              <w:jc w:val="center"/>
              <w:rPr>
                <w:color w:val="000000"/>
                <w:sz w:val="20"/>
                <w:szCs w:val="20"/>
              </w:rPr>
            </w:pPr>
            <w:r w:rsidRPr="001D7B38">
              <w:rPr>
                <w:color w:val="000000"/>
                <w:sz w:val="20"/>
                <w:szCs w:val="20"/>
              </w:rPr>
              <w:t>462,94</w:t>
            </w:r>
          </w:p>
        </w:tc>
        <w:tc>
          <w:tcPr>
            <w:tcW w:w="269" w:type="pct"/>
            <w:tcBorders>
              <w:top w:val="single" w:sz="6" w:space="0" w:color="auto"/>
              <w:left w:val="single" w:sz="6" w:space="0" w:color="auto"/>
              <w:bottom w:val="single" w:sz="6" w:space="0" w:color="auto"/>
              <w:right w:val="single" w:sz="6" w:space="0" w:color="auto"/>
            </w:tcBorders>
            <w:vAlign w:val="center"/>
          </w:tcPr>
          <w:p w14:paraId="0CC9C0EA" w14:textId="77777777" w:rsidR="00675BDF" w:rsidRPr="001D7B38" w:rsidRDefault="00675BDF" w:rsidP="00FC4927">
            <w:pPr>
              <w:ind w:left="-57" w:right="-57"/>
              <w:jc w:val="center"/>
              <w:rPr>
                <w:color w:val="000000"/>
                <w:sz w:val="20"/>
                <w:szCs w:val="20"/>
              </w:rPr>
            </w:pPr>
            <w:r w:rsidRPr="001D7B38">
              <w:rPr>
                <w:color w:val="000000"/>
                <w:sz w:val="20"/>
                <w:szCs w:val="20"/>
              </w:rPr>
              <w:t>462,94</w:t>
            </w:r>
          </w:p>
        </w:tc>
        <w:tc>
          <w:tcPr>
            <w:tcW w:w="268" w:type="pct"/>
            <w:tcBorders>
              <w:top w:val="single" w:sz="6" w:space="0" w:color="auto"/>
              <w:left w:val="single" w:sz="6" w:space="0" w:color="auto"/>
              <w:bottom w:val="single" w:sz="6" w:space="0" w:color="auto"/>
              <w:right w:val="single" w:sz="6" w:space="0" w:color="auto"/>
            </w:tcBorders>
            <w:vAlign w:val="center"/>
          </w:tcPr>
          <w:p w14:paraId="32FA7859" w14:textId="77777777" w:rsidR="00675BDF" w:rsidRPr="001D7B38" w:rsidRDefault="00675BDF" w:rsidP="00FC4927">
            <w:pPr>
              <w:ind w:left="-57" w:right="-57"/>
              <w:jc w:val="center"/>
              <w:rPr>
                <w:color w:val="000000"/>
                <w:sz w:val="20"/>
                <w:szCs w:val="20"/>
              </w:rPr>
            </w:pPr>
            <w:r w:rsidRPr="001D7B38">
              <w:rPr>
                <w:color w:val="000000"/>
                <w:sz w:val="20"/>
                <w:szCs w:val="20"/>
              </w:rPr>
              <w:t>462,94</w:t>
            </w:r>
          </w:p>
        </w:tc>
      </w:tr>
      <w:tr w:rsidR="00675BDF" w:rsidRPr="001D7B38" w14:paraId="5DEF9C3A"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4C4B1BF2"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lastRenderedPageBreak/>
              <w:t>Максимальный часовой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787BF12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/час</w:t>
            </w:r>
          </w:p>
        </w:tc>
        <w:tc>
          <w:tcPr>
            <w:tcW w:w="264" w:type="pct"/>
            <w:tcBorders>
              <w:top w:val="single" w:sz="6" w:space="0" w:color="auto"/>
              <w:left w:val="single" w:sz="6" w:space="0" w:color="auto"/>
              <w:bottom w:val="single" w:sz="6" w:space="0" w:color="auto"/>
              <w:right w:val="single" w:sz="6" w:space="0" w:color="auto"/>
            </w:tcBorders>
            <w:vAlign w:val="center"/>
          </w:tcPr>
          <w:p w14:paraId="45E01228"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0255509"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33BFF33"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FBA4BED"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8FF9B71"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0FAF772" w14:textId="77777777" w:rsidR="00675BDF" w:rsidRPr="001D7B38" w:rsidRDefault="00675BDF" w:rsidP="00FC4927">
            <w:pPr>
              <w:ind w:left="-57" w:right="-57"/>
              <w:jc w:val="center"/>
              <w:rPr>
                <w:color w:val="000000"/>
                <w:sz w:val="20"/>
                <w:szCs w:val="20"/>
              </w:rPr>
            </w:pPr>
            <w:r w:rsidRPr="001D7B38">
              <w:rPr>
                <w:color w:val="000000"/>
                <w:sz w:val="20"/>
                <w:szCs w:val="20"/>
              </w:rPr>
              <w:t>0,881</w:t>
            </w:r>
          </w:p>
        </w:tc>
        <w:tc>
          <w:tcPr>
            <w:tcW w:w="264" w:type="pct"/>
            <w:tcBorders>
              <w:top w:val="single" w:sz="6" w:space="0" w:color="auto"/>
              <w:left w:val="single" w:sz="6" w:space="0" w:color="auto"/>
              <w:bottom w:val="single" w:sz="6" w:space="0" w:color="auto"/>
              <w:right w:val="single" w:sz="6" w:space="0" w:color="auto"/>
            </w:tcBorders>
            <w:vAlign w:val="center"/>
          </w:tcPr>
          <w:p w14:paraId="46F3AF7F" w14:textId="77777777" w:rsidR="00675BDF" w:rsidRPr="001D7B38" w:rsidRDefault="00675BDF" w:rsidP="00FC4927">
            <w:pPr>
              <w:ind w:left="-57" w:right="-57"/>
              <w:jc w:val="center"/>
              <w:rPr>
                <w:color w:val="000000"/>
                <w:sz w:val="20"/>
                <w:szCs w:val="20"/>
              </w:rPr>
            </w:pPr>
            <w:r w:rsidRPr="001D7B38">
              <w:rPr>
                <w:color w:val="000000"/>
                <w:sz w:val="20"/>
                <w:szCs w:val="20"/>
              </w:rPr>
              <w:t>0,881</w:t>
            </w:r>
          </w:p>
        </w:tc>
        <w:tc>
          <w:tcPr>
            <w:tcW w:w="264" w:type="pct"/>
            <w:tcBorders>
              <w:top w:val="single" w:sz="6" w:space="0" w:color="auto"/>
              <w:left w:val="single" w:sz="6" w:space="0" w:color="auto"/>
              <w:bottom w:val="single" w:sz="6" w:space="0" w:color="auto"/>
              <w:right w:val="single" w:sz="6" w:space="0" w:color="auto"/>
            </w:tcBorders>
            <w:vAlign w:val="center"/>
          </w:tcPr>
          <w:p w14:paraId="0DA0883C" w14:textId="77777777" w:rsidR="00675BDF" w:rsidRPr="001D7B38" w:rsidRDefault="00675BDF" w:rsidP="00FC4927">
            <w:pPr>
              <w:ind w:left="-57" w:right="-57"/>
              <w:jc w:val="center"/>
              <w:rPr>
                <w:color w:val="000000"/>
                <w:sz w:val="20"/>
                <w:szCs w:val="20"/>
              </w:rPr>
            </w:pPr>
            <w:r w:rsidRPr="001D7B38">
              <w:rPr>
                <w:color w:val="000000"/>
                <w:sz w:val="20"/>
                <w:szCs w:val="20"/>
              </w:rPr>
              <w:t>0,881</w:t>
            </w:r>
          </w:p>
        </w:tc>
        <w:tc>
          <w:tcPr>
            <w:tcW w:w="264" w:type="pct"/>
            <w:tcBorders>
              <w:top w:val="single" w:sz="6" w:space="0" w:color="auto"/>
              <w:left w:val="single" w:sz="6" w:space="0" w:color="auto"/>
              <w:bottom w:val="single" w:sz="6" w:space="0" w:color="auto"/>
              <w:right w:val="single" w:sz="6" w:space="0" w:color="auto"/>
            </w:tcBorders>
            <w:vAlign w:val="center"/>
          </w:tcPr>
          <w:p w14:paraId="62972B41" w14:textId="77777777" w:rsidR="00675BDF" w:rsidRPr="001D7B38" w:rsidRDefault="00675BDF" w:rsidP="00FC4927">
            <w:pPr>
              <w:ind w:left="-57" w:right="-57"/>
              <w:jc w:val="center"/>
              <w:rPr>
                <w:color w:val="000000"/>
                <w:sz w:val="20"/>
                <w:szCs w:val="20"/>
              </w:rPr>
            </w:pPr>
            <w:r w:rsidRPr="001D7B38">
              <w:rPr>
                <w:color w:val="000000"/>
                <w:sz w:val="20"/>
                <w:szCs w:val="20"/>
              </w:rPr>
              <w:t>0,881</w:t>
            </w:r>
          </w:p>
        </w:tc>
        <w:tc>
          <w:tcPr>
            <w:tcW w:w="264" w:type="pct"/>
            <w:tcBorders>
              <w:top w:val="single" w:sz="6" w:space="0" w:color="auto"/>
              <w:left w:val="single" w:sz="6" w:space="0" w:color="auto"/>
              <w:bottom w:val="single" w:sz="6" w:space="0" w:color="auto"/>
              <w:right w:val="single" w:sz="6" w:space="0" w:color="auto"/>
            </w:tcBorders>
            <w:vAlign w:val="center"/>
          </w:tcPr>
          <w:p w14:paraId="5C634510" w14:textId="77777777" w:rsidR="00675BDF" w:rsidRPr="001D7B38" w:rsidRDefault="00675BDF" w:rsidP="00FC4927">
            <w:pPr>
              <w:ind w:left="-57" w:right="-57"/>
              <w:jc w:val="center"/>
              <w:rPr>
                <w:color w:val="000000"/>
                <w:sz w:val="20"/>
                <w:szCs w:val="20"/>
              </w:rPr>
            </w:pPr>
            <w:r w:rsidRPr="001D7B38">
              <w:rPr>
                <w:color w:val="000000"/>
                <w:sz w:val="20"/>
                <w:szCs w:val="20"/>
              </w:rPr>
              <w:t>0,881</w:t>
            </w:r>
          </w:p>
        </w:tc>
        <w:tc>
          <w:tcPr>
            <w:tcW w:w="264" w:type="pct"/>
            <w:tcBorders>
              <w:top w:val="single" w:sz="6" w:space="0" w:color="auto"/>
              <w:left w:val="single" w:sz="6" w:space="0" w:color="auto"/>
              <w:bottom w:val="single" w:sz="6" w:space="0" w:color="auto"/>
              <w:right w:val="single" w:sz="6" w:space="0" w:color="auto"/>
            </w:tcBorders>
            <w:vAlign w:val="center"/>
          </w:tcPr>
          <w:p w14:paraId="675D5898" w14:textId="77777777" w:rsidR="00675BDF" w:rsidRPr="001D7B38" w:rsidRDefault="00675BDF" w:rsidP="00FC4927">
            <w:pPr>
              <w:ind w:left="-57" w:right="-57"/>
              <w:jc w:val="center"/>
              <w:rPr>
                <w:color w:val="000000"/>
                <w:sz w:val="20"/>
                <w:szCs w:val="20"/>
              </w:rPr>
            </w:pPr>
            <w:r w:rsidRPr="001D7B38">
              <w:rPr>
                <w:color w:val="000000"/>
                <w:sz w:val="20"/>
                <w:szCs w:val="20"/>
              </w:rPr>
              <w:t>0,881</w:t>
            </w:r>
          </w:p>
        </w:tc>
        <w:tc>
          <w:tcPr>
            <w:tcW w:w="264" w:type="pct"/>
            <w:tcBorders>
              <w:top w:val="single" w:sz="6" w:space="0" w:color="auto"/>
              <w:left w:val="single" w:sz="6" w:space="0" w:color="auto"/>
              <w:bottom w:val="single" w:sz="6" w:space="0" w:color="auto"/>
              <w:right w:val="single" w:sz="6" w:space="0" w:color="auto"/>
            </w:tcBorders>
            <w:vAlign w:val="center"/>
          </w:tcPr>
          <w:p w14:paraId="031C9AA3" w14:textId="77777777" w:rsidR="00675BDF" w:rsidRPr="001D7B38" w:rsidRDefault="00675BDF" w:rsidP="00FC4927">
            <w:pPr>
              <w:ind w:left="-57" w:right="-57"/>
              <w:jc w:val="center"/>
              <w:rPr>
                <w:color w:val="000000"/>
                <w:sz w:val="20"/>
                <w:szCs w:val="20"/>
              </w:rPr>
            </w:pPr>
            <w:r w:rsidRPr="001D7B38">
              <w:rPr>
                <w:color w:val="000000"/>
                <w:sz w:val="20"/>
                <w:szCs w:val="20"/>
              </w:rPr>
              <w:t>0,881</w:t>
            </w:r>
          </w:p>
        </w:tc>
        <w:tc>
          <w:tcPr>
            <w:tcW w:w="269" w:type="pct"/>
            <w:tcBorders>
              <w:top w:val="single" w:sz="6" w:space="0" w:color="auto"/>
              <w:left w:val="single" w:sz="6" w:space="0" w:color="auto"/>
              <w:bottom w:val="single" w:sz="6" w:space="0" w:color="auto"/>
              <w:right w:val="single" w:sz="6" w:space="0" w:color="auto"/>
            </w:tcBorders>
            <w:vAlign w:val="center"/>
          </w:tcPr>
          <w:p w14:paraId="7B650367" w14:textId="77777777" w:rsidR="00675BDF" w:rsidRPr="001D7B38" w:rsidRDefault="00675BDF" w:rsidP="00FC4927">
            <w:pPr>
              <w:ind w:left="-57" w:right="-57"/>
              <w:jc w:val="center"/>
              <w:rPr>
                <w:color w:val="000000"/>
                <w:sz w:val="20"/>
                <w:szCs w:val="20"/>
              </w:rPr>
            </w:pPr>
            <w:r w:rsidRPr="001D7B38">
              <w:rPr>
                <w:color w:val="000000"/>
                <w:sz w:val="20"/>
                <w:szCs w:val="20"/>
              </w:rPr>
              <w:t>0,881</w:t>
            </w:r>
          </w:p>
        </w:tc>
        <w:tc>
          <w:tcPr>
            <w:tcW w:w="268" w:type="pct"/>
            <w:tcBorders>
              <w:top w:val="single" w:sz="6" w:space="0" w:color="auto"/>
              <w:left w:val="single" w:sz="6" w:space="0" w:color="auto"/>
              <w:bottom w:val="single" w:sz="6" w:space="0" w:color="auto"/>
              <w:right w:val="single" w:sz="6" w:space="0" w:color="auto"/>
            </w:tcBorders>
            <w:vAlign w:val="center"/>
          </w:tcPr>
          <w:p w14:paraId="6D407C5B" w14:textId="77777777" w:rsidR="00675BDF" w:rsidRPr="001D7B38" w:rsidRDefault="00675BDF" w:rsidP="00FC4927">
            <w:pPr>
              <w:ind w:left="-57" w:right="-57"/>
              <w:jc w:val="center"/>
              <w:rPr>
                <w:color w:val="000000"/>
                <w:sz w:val="20"/>
                <w:szCs w:val="20"/>
              </w:rPr>
            </w:pPr>
            <w:r w:rsidRPr="001D7B38">
              <w:rPr>
                <w:color w:val="000000"/>
                <w:sz w:val="20"/>
                <w:szCs w:val="20"/>
              </w:rPr>
              <w:t>0,881</w:t>
            </w:r>
          </w:p>
        </w:tc>
      </w:tr>
      <w:tr w:rsidR="00675BDF" w:rsidRPr="001D7B38" w14:paraId="355E9B82"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4C494FE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летний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338C6F1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/час</w:t>
            </w:r>
          </w:p>
        </w:tc>
        <w:tc>
          <w:tcPr>
            <w:tcW w:w="264" w:type="pct"/>
            <w:tcBorders>
              <w:top w:val="single" w:sz="6" w:space="0" w:color="auto"/>
              <w:left w:val="single" w:sz="6" w:space="0" w:color="auto"/>
              <w:bottom w:val="single" w:sz="6" w:space="0" w:color="auto"/>
              <w:right w:val="single" w:sz="6" w:space="0" w:color="auto"/>
            </w:tcBorders>
            <w:vAlign w:val="center"/>
          </w:tcPr>
          <w:p w14:paraId="2D8FD64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21CF9E1"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CAADF2B"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2403177"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3B67F97"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B49AA21" w14:textId="77777777" w:rsidR="00675BDF" w:rsidRPr="001D7B38" w:rsidRDefault="00675BDF" w:rsidP="00FC4927">
            <w:pPr>
              <w:ind w:left="-57" w:right="-57"/>
              <w:jc w:val="center"/>
              <w:rPr>
                <w:color w:val="000000"/>
                <w:sz w:val="20"/>
                <w:szCs w:val="20"/>
              </w:rPr>
            </w:pPr>
            <w:r w:rsidRPr="001D7B38">
              <w:rPr>
                <w:color w:val="000000"/>
                <w:sz w:val="20"/>
                <w:szCs w:val="20"/>
              </w:rPr>
              <w:t>0,225</w:t>
            </w:r>
          </w:p>
        </w:tc>
        <w:tc>
          <w:tcPr>
            <w:tcW w:w="264" w:type="pct"/>
            <w:tcBorders>
              <w:top w:val="single" w:sz="6" w:space="0" w:color="auto"/>
              <w:left w:val="single" w:sz="6" w:space="0" w:color="auto"/>
              <w:bottom w:val="single" w:sz="6" w:space="0" w:color="auto"/>
              <w:right w:val="single" w:sz="6" w:space="0" w:color="auto"/>
            </w:tcBorders>
            <w:vAlign w:val="center"/>
          </w:tcPr>
          <w:p w14:paraId="0410B1DF" w14:textId="77777777" w:rsidR="00675BDF" w:rsidRPr="001D7B38" w:rsidRDefault="00675BDF" w:rsidP="00FC4927">
            <w:pPr>
              <w:ind w:left="-57" w:right="-57"/>
              <w:jc w:val="center"/>
              <w:rPr>
                <w:color w:val="000000"/>
                <w:sz w:val="20"/>
                <w:szCs w:val="20"/>
              </w:rPr>
            </w:pPr>
            <w:r w:rsidRPr="001D7B38">
              <w:rPr>
                <w:color w:val="000000"/>
                <w:sz w:val="20"/>
                <w:szCs w:val="20"/>
              </w:rPr>
              <w:t>0,225</w:t>
            </w:r>
          </w:p>
        </w:tc>
        <w:tc>
          <w:tcPr>
            <w:tcW w:w="264" w:type="pct"/>
            <w:tcBorders>
              <w:top w:val="single" w:sz="6" w:space="0" w:color="auto"/>
              <w:left w:val="single" w:sz="6" w:space="0" w:color="auto"/>
              <w:bottom w:val="single" w:sz="6" w:space="0" w:color="auto"/>
              <w:right w:val="single" w:sz="6" w:space="0" w:color="auto"/>
            </w:tcBorders>
            <w:vAlign w:val="center"/>
          </w:tcPr>
          <w:p w14:paraId="0F84717C" w14:textId="77777777" w:rsidR="00675BDF" w:rsidRPr="001D7B38" w:rsidRDefault="00675BDF" w:rsidP="00FC4927">
            <w:pPr>
              <w:ind w:left="-57" w:right="-57"/>
              <w:jc w:val="center"/>
              <w:rPr>
                <w:color w:val="000000"/>
                <w:sz w:val="20"/>
                <w:szCs w:val="20"/>
              </w:rPr>
            </w:pPr>
            <w:r w:rsidRPr="001D7B38">
              <w:rPr>
                <w:color w:val="000000"/>
                <w:sz w:val="20"/>
                <w:szCs w:val="20"/>
              </w:rPr>
              <w:t>0,225</w:t>
            </w:r>
          </w:p>
        </w:tc>
        <w:tc>
          <w:tcPr>
            <w:tcW w:w="264" w:type="pct"/>
            <w:tcBorders>
              <w:top w:val="single" w:sz="6" w:space="0" w:color="auto"/>
              <w:left w:val="single" w:sz="6" w:space="0" w:color="auto"/>
              <w:bottom w:val="single" w:sz="6" w:space="0" w:color="auto"/>
              <w:right w:val="single" w:sz="6" w:space="0" w:color="auto"/>
            </w:tcBorders>
            <w:vAlign w:val="center"/>
          </w:tcPr>
          <w:p w14:paraId="670261BC" w14:textId="77777777" w:rsidR="00675BDF" w:rsidRPr="001D7B38" w:rsidRDefault="00675BDF" w:rsidP="00FC4927">
            <w:pPr>
              <w:ind w:left="-57" w:right="-57"/>
              <w:jc w:val="center"/>
              <w:rPr>
                <w:color w:val="000000"/>
                <w:sz w:val="20"/>
                <w:szCs w:val="20"/>
              </w:rPr>
            </w:pPr>
            <w:r w:rsidRPr="001D7B38">
              <w:rPr>
                <w:color w:val="000000"/>
                <w:sz w:val="20"/>
                <w:szCs w:val="20"/>
              </w:rPr>
              <w:t>0,225</w:t>
            </w:r>
          </w:p>
        </w:tc>
        <w:tc>
          <w:tcPr>
            <w:tcW w:w="264" w:type="pct"/>
            <w:tcBorders>
              <w:top w:val="single" w:sz="6" w:space="0" w:color="auto"/>
              <w:left w:val="single" w:sz="6" w:space="0" w:color="auto"/>
              <w:bottom w:val="single" w:sz="6" w:space="0" w:color="auto"/>
              <w:right w:val="single" w:sz="6" w:space="0" w:color="auto"/>
            </w:tcBorders>
            <w:vAlign w:val="center"/>
          </w:tcPr>
          <w:p w14:paraId="616C5245" w14:textId="77777777" w:rsidR="00675BDF" w:rsidRPr="001D7B38" w:rsidRDefault="00675BDF" w:rsidP="00FC4927">
            <w:pPr>
              <w:ind w:left="-57" w:right="-57"/>
              <w:jc w:val="center"/>
              <w:rPr>
                <w:color w:val="000000"/>
                <w:sz w:val="20"/>
                <w:szCs w:val="20"/>
              </w:rPr>
            </w:pPr>
            <w:r w:rsidRPr="001D7B38">
              <w:rPr>
                <w:color w:val="000000"/>
                <w:sz w:val="20"/>
                <w:szCs w:val="20"/>
              </w:rPr>
              <w:t>0,225</w:t>
            </w:r>
          </w:p>
        </w:tc>
        <w:tc>
          <w:tcPr>
            <w:tcW w:w="264" w:type="pct"/>
            <w:tcBorders>
              <w:top w:val="single" w:sz="6" w:space="0" w:color="auto"/>
              <w:left w:val="single" w:sz="6" w:space="0" w:color="auto"/>
              <w:bottom w:val="single" w:sz="6" w:space="0" w:color="auto"/>
              <w:right w:val="single" w:sz="6" w:space="0" w:color="auto"/>
            </w:tcBorders>
            <w:vAlign w:val="center"/>
          </w:tcPr>
          <w:p w14:paraId="139D0D44" w14:textId="77777777" w:rsidR="00675BDF" w:rsidRPr="001D7B38" w:rsidRDefault="00675BDF" w:rsidP="00FC4927">
            <w:pPr>
              <w:ind w:left="-57" w:right="-57"/>
              <w:jc w:val="center"/>
              <w:rPr>
                <w:color w:val="000000"/>
                <w:sz w:val="20"/>
                <w:szCs w:val="20"/>
              </w:rPr>
            </w:pPr>
            <w:r w:rsidRPr="001D7B38">
              <w:rPr>
                <w:color w:val="000000"/>
                <w:sz w:val="20"/>
                <w:szCs w:val="20"/>
              </w:rPr>
              <w:t>0,225</w:t>
            </w:r>
          </w:p>
        </w:tc>
        <w:tc>
          <w:tcPr>
            <w:tcW w:w="264" w:type="pct"/>
            <w:tcBorders>
              <w:top w:val="single" w:sz="6" w:space="0" w:color="auto"/>
              <w:left w:val="single" w:sz="6" w:space="0" w:color="auto"/>
              <w:bottom w:val="single" w:sz="6" w:space="0" w:color="auto"/>
              <w:right w:val="single" w:sz="6" w:space="0" w:color="auto"/>
            </w:tcBorders>
            <w:vAlign w:val="center"/>
          </w:tcPr>
          <w:p w14:paraId="0B12A846" w14:textId="77777777" w:rsidR="00675BDF" w:rsidRPr="001D7B38" w:rsidRDefault="00675BDF" w:rsidP="00FC4927">
            <w:pPr>
              <w:ind w:left="-57" w:right="-57"/>
              <w:jc w:val="center"/>
              <w:rPr>
                <w:color w:val="000000"/>
                <w:sz w:val="20"/>
                <w:szCs w:val="20"/>
              </w:rPr>
            </w:pPr>
            <w:r w:rsidRPr="001D7B38">
              <w:rPr>
                <w:color w:val="000000"/>
                <w:sz w:val="20"/>
                <w:szCs w:val="20"/>
              </w:rPr>
              <w:t>0,225</w:t>
            </w:r>
          </w:p>
        </w:tc>
        <w:tc>
          <w:tcPr>
            <w:tcW w:w="269" w:type="pct"/>
            <w:tcBorders>
              <w:top w:val="single" w:sz="6" w:space="0" w:color="auto"/>
              <w:left w:val="single" w:sz="6" w:space="0" w:color="auto"/>
              <w:bottom w:val="single" w:sz="6" w:space="0" w:color="auto"/>
              <w:right w:val="single" w:sz="6" w:space="0" w:color="auto"/>
            </w:tcBorders>
            <w:vAlign w:val="center"/>
          </w:tcPr>
          <w:p w14:paraId="65CE2C3E" w14:textId="77777777" w:rsidR="00675BDF" w:rsidRPr="001D7B38" w:rsidRDefault="00675BDF" w:rsidP="00FC4927">
            <w:pPr>
              <w:ind w:left="-57" w:right="-57"/>
              <w:jc w:val="center"/>
              <w:rPr>
                <w:color w:val="000000"/>
                <w:sz w:val="20"/>
                <w:szCs w:val="20"/>
              </w:rPr>
            </w:pPr>
            <w:r w:rsidRPr="001D7B38">
              <w:rPr>
                <w:color w:val="000000"/>
                <w:sz w:val="20"/>
                <w:szCs w:val="20"/>
              </w:rPr>
              <w:t>0,225</w:t>
            </w:r>
          </w:p>
        </w:tc>
        <w:tc>
          <w:tcPr>
            <w:tcW w:w="268" w:type="pct"/>
            <w:tcBorders>
              <w:top w:val="single" w:sz="6" w:space="0" w:color="auto"/>
              <w:left w:val="single" w:sz="6" w:space="0" w:color="auto"/>
              <w:bottom w:val="single" w:sz="6" w:space="0" w:color="auto"/>
              <w:right w:val="single" w:sz="6" w:space="0" w:color="auto"/>
            </w:tcBorders>
            <w:vAlign w:val="center"/>
          </w:tcPr>
          <w:p w14:paraId="318423CF" w14:textId="77777777" w:rsidR="00675BDF" w:rsidRPr="001D7B38" w:rsidRDefault="00675BDF" w:rsidP="00FC4927">
            <w:pPr>
              <w:ind w:left="-57" w:right="-57"/>
              <w:jc w:val="center"/>
              <w:rPr>
                <w:color w:val="000000"/>
                <w:sz w:val="20"/>
                <w:szCs w:val="20"/>
              </w:rPr>
            </w:pPr>
            <w:r w:rsidRPr="001D7B38">
              <w:rPr>
                <w:color w:val="000000"/>
                <w:sz w:val="20"/>
                <w:szCs w:val="20"/>
              </w:rPr>
              <w:t>0,225</w:t>
            </w:r>
          </w:p>
        </w:tc>
      </w:tr>
      <w:tr w:rsidR="00675BDF" w:rsidRPr="001D7B38" w14:paraId="4CA05E29"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0980A5DE"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Максимальный часовой расход натурального топлива в переходный период</w:t>
            </w:r>
          </w:p>
        </w:tc>
        <w:tc>
          <w:tcPr>
            <w:tcW w:w="357" w:type="pct"/>
            <w:tcBorders>
              <w:top w:val="single" w:sz="6" w:space="0" w:color="auto"/>
              <w:left w:val="single" w:sz="6" w:space="0" w:color="auto"/>
              <w:bottom w:val="single" w:sz="6" w:space="0" w:color="auto"/>
              <w:right w:val="single" w:sz="6" w:space="0" w:color="auto"/>
            </w:tcBorders>
            <w:vAlign w:val="center"/>
          </w:tcPr>
          <w:p w14:paraId="2767EEBF"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/час</w:t>
            </w:r>
          </w:p>
        </w:tc>
        <w:tc>
          <w:tcPr>
            <w:tcW w:w="264" w:type="pct"/>
            <w:tcBorders>
              <w:top w:val="single" w:sz="6" w:space="0" w:color="auto"/>
              <w:left w:val="single" w:sz="6" w:space="0" w:color="auto"/>
              <w:bottom w:val="single" w:sz="6" w:space="0" w:color="auto"/>
              <w:right w:val="single" w:sz="6" w:space="0" w:color="auto"/>
            </w:tcBorders>
            <w:vAlign w:val="center"/>
          </w:tcPr>
          <w:p w14:paraId="593ED899"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5B083CC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611486E"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0149A7F"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177E19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F1717F5" w14:textId="77777777" w:rsidR="00675BDF" w:rsidRPr="001D7B38" w:rsidRDefault="00675BDF" w:rsidP="00FC4927">
            <w:pPr>
              <w:ind w:left="-57" w:right="-57"/>
              <w:jc w:val="center"/>
              <w:rPr>
                <w:color w:val="000000"/>
                <w:sz w:val="20"/>
                <w:szCs w:val="20"/>
              </w:rPr>
            </w:pPr>
            <w:r w:rsidRPr="001D7B38">
              <w:rPr>
                <w:color w:val="000000"/>
                <w:sz w:val="20"/>
                <w:szCs w:val="20"/>
              </w:rPr>
              <w:t>0,404</w:t>
            </w:r>
          </w:p>
        </w:tc>
        <w:tc>
          <w:tcPr>
            <w:tcW w:w="264" w:type="pct"/>
            <w:tcBorders>
              <w:top w:val="single" w:sz="6" w:space="0" w:color="auto"/>
              <w:left w:val="single" w:sz="6" w:space="0" w:color="auto"/>
              <w:bottom w:val="single" w:sz="6" w:space="0" w:color="auto"/>
              <w:right w:val="single" w:sz="6" w:space="0" w:color="auto"/>
            </w:tcBorders>
            <w:vAlign w:val="center"/>
          </w:tcPr>
          <w:p w14:paraId="53FED643" w14:textId="77777777" w:rsidR="00675BDF" w:rsidRPr="001D7B38" w:rsidRDefault="00675BDF" w:rsidP="00FC4927">
            <w:pPr>
              <w:ind w:left="-57" w:right="-57"/>
              <w:jc w:val="center"/>
              <w:rPr>
                <w:color w:val="000000"/>
                <w:sz w:val="20"/>
                <w:szCs w:val="20"/>
              </w:rPr>
            </w:pPr>
            <w:r w:rsidRPr="001D7B38">
              <w:rPr>
                <w:color w:val="000000"/>
                <w:sz w:val="20"/>
                <w:szCs w:val="20"/>
              </w:rPr>
              <w:t>0,404</w:t>
            </w:r>
          </w:p>
        </w:tc>
        <w:tc>
          <w:tcPr>
            <w:tcW w:w="264" w:type="pct"/>
            <w:tcBorders>
              <w:top w:val="single" w:sz="6" w:space="0" w:color="auto"/>
              <w:left w:val="single" w:sz="6" w:space="0" w:color="auto"/>
              <w:bottom w:val="single" w:sz="6" w:space="0" w:color="auto"/>
              <w:right w:val="single" w:sz="6" w:space="0" w:color="auto"/>
            </w:tcBorders>
            <w:vAlign w:val="center"/>
          </w:tcPr>
          <w:p w14:paraId="726EB462" w14:textId="77777777" w:rsidR="00675BDF" w:rsidRPr="001D7B38" w:rsidRDefault="00675BDF" w:rsidP="00FC4927">
            <w:pPr>
              <w:ind w:left="-57" w:right="-57"/>
              <w:jc w:val="center"/>
              <w:rPr>
                <w:color w:val="000000"/>
                <w:sz w:val="20"/>
                <w:szCs w:val="20"/>
              </w:rPr>
            </w:pPr>
            <w:r w:rsidRPr="001D7B38">
              <w:rPr>
                <w:color w:val="000000"/>
                <w:sz w:val="20"/>
                <w:szCs w:val="20"/>
              </w:rPr>
              <w:t>0,404</w:t>
            </w:r>
          </w:p>
        </w:tc>
        <w:tc>
          <w:tcPr>
            <w:tcW w:w="264" w:type="pct"/>
            <w:tcBorders>
              <w:top w:val="single" w:sz="6" w:space="0" w:color="auto"/>
              <w:left w:val="single" w:sz="6" w:space="0" w:color="auto"/>
              <w:bottom w:val="single" w:sz="6" w:space="0" w:color="auto"/>
              <w:right w:val="single" w:sz="6" w:space="0" w:color="auto"/>
            </w:tcBorders>
            <w:vAlign w:val="center"/>
          </w:tcPr>
          <w:p w14:paraId="1C0B10F6" w14:textId="77777777" w:rsidR="00675BDF" w:rsidRPr="001D7B38" w:rsidRDefault="00675BDF" w:rsidP="00FC4927">
            <w:pPr>
              <w:ind w:left="-57" w:right="-57"/>
              <w:jc w:val="center"/>
              <w:rPr>
                <w:color w:val="000000"/>
                <w:sz w:val="20"/>
                <w:szCs w:val="20"/>
              </w:rPr>
            </w:pPr>
            <w:r w:rsidRPr="001D7B38">
              <w:rPr>
                <w:color w:val="000000"/>
                <w:sz w:val="20"/>
                <w:szCs w:val="20"/>
              </w:rPr>
              <w:t>0,404</w:t>
            </w:r>
          </w:p>
        </w:tc>
        <w:tc>
          <w:tcPr>
            <w:tcW w:w="264" w:type="pct"/>
            <w:tcBorders>
              <w:top w:val="single" w:sz="6" w:space="0" w:color="auto"/>
              <w:left w:val="single" w:sz="6" w:space="0" w:color="auto"/>
              <w:bottom w:val="single" w:sz="6" w:space="0" w:color="auto"/>
              <w:right w:val="single" w:sz="6" w:space="0" w:color="auto"/>
            </w:tcBorders>
            <w:vAlign w:val="center"/>
          </w:tcPr>
          <w:p w14:paraId="6F965C7F" w14:textId="77777777" w:rsidR="00675BDF" w:rsidRPr="001D7B38" w:rsidRDefault="00675BDF" w:rsidP="00FC4927">
            <w:pPr>
              <w:ind w:left="-57" w:right="-57"/>
              <w:jc w:val="center"/>
              <w:rPr>
                <w:color w:val="000000"/>
                <w:sz w:val="20"/>
                <w:szCs w:val="20"/>
              </w:rPr>
            </w:pPr>
            <w:r w:rsidRPr="001D7B38">
              <w:rPr>
                <w:color w:val="000000"/>
                <w:sz w:val="20"/>
                <w:szCs w:val="20"/>
              </w:rPr>
              <w:t>0,404</w:t>
            </w:r>
          </w:p>
        </w:tc>
        <w:tc>
          <w:tcPr>
            <w:tcW w:w="264" w:type="pct"/>
            <w:tcBorders>
              <w:top w:val="single" w:sz="6" w:space="0" w:color="auto"/>
              <w:left w:val="single" w:sz="6" w:space="0" w:color="auto"/>
              <w:bottom w:val="single" w:sz="6" w:space="0" w:color="auto"/>
              <w:right w:val="single" w:sz="6" w:space="0" w:color="auto"/>
            </w:tcBorders>
            <w:vAlign w:val="center"/>
          </w:tcPr>
          <w:p w14:paraId="766757A3" w14:textId="77777777" w:rsidR="00675BDF" w:rsidRPr="001D7B38" w:rsidRDefault="00675BDF" w:rsidP="00FC4927">
            <w:pPr>
              <w:ind w:left="-57" w:right="-57"/>
              <w:jc w:val="center"/>
              <w:rPr>
                <w:color w:val="000000"/>
                <w:sz w:val="20"/>
                <w:szCs w:val="20"/>
              </w:rPr>
            </w:pPr>
            <w:r w:rsidRPr="001D7B38">
              <w:rPr>
                <w:color w:val="000000"/>
                <w:sz w:val="20"/>
                <w:szCs w:val="20"/>
              </w:rPr>
              <w:t>0,404</w:t>
            </w:r>
          </w:p>
        </w:tc>
        <w:tc>
          <w:tcPr>
            <w:tcW w:w="264" w:type="pct"/>
            <w:tcBorders>
              <w:top w:val="single" w:sz="6" w:space="0" w:color="auto"/>
              <w:left w:val="single" w:sz="6" w:space="0" w:color="auto"/>
              <w:bottom w:val="single" w:sz="6" w:space="0" w:color="auto"/>
              <w:right w:val="single" w:sz="6" w:space="0" w:color="auto"/>
            </w:tcBorders>
            <w:vAlign w:val="center"/>
          </w:tcPr>
          <w:p w14:paraId="759A10CE" w14:textId="77777777" w:rsidR="00675BDF" w:rsidRPr="001D7B38" w:rsidRDefault="00675BDF" w:rsidP="00FC4927">
            <w:pPr>
              <w:ind w:left="-57" w:right="-57"/>
              <w:jc w:val="center"/>
              <w:rPr>
                <w:color w:val="000000"/>
                <w:sz w:val="20"/>
                <w:szCs w:val="20"/>
              </w:rPr>
            </w:pPr>
            <w:r w:rsidRPr="001D7B38">
              <w:rPr>
                <w:color w:val="000000"/>
                <w:sz w:val="20"/>
                <w:szCs w:val="20"/>
              </w:rPr>
              <w:t>0,404</w:t>
            </w:r>
          </w:p>
        </w:tc>
        <w:tc>
          <w:tcPr>
            <w:tcW w:w="269" w:type="pct"/>
            <w:tcBorders>
              <w:top w:val="single" w:sz="6" w:space="0" w:color="auto"/>
              <w:left w:val="single" w:sz="6" w:space="0" w:color="auto"/>
              <w:bottom w:val="single" w:sz="6" w:space="0" w:color="auto"/>
              <w:right w:val="single" w:sz="6" w:space="0" w:color="auto"/>
            </w:tcBorders>
            <w:vAlign w:val="center"/>
          </w:tcPr>
          <w:p w14:paraId="3283B422" w14:textId="77777777" w:rsidR="00675BDF" w:rsidRPr="001D7B38" w:rsidRDefault="00675BDF" w:rsidP="00FC4927">
            <w:pPr>
              <w:ind w:left="-57" w:right="-57"/>
              <w:jc w:val="center"/>
              <w:rPr>
                <w:color w:val="000000"/>
                <w:sz w:val="20"/>
                <w:szCs w:val="20"/>
              </w:rPr>
            </w:pPr>
            <w:r w:rsidRPr="001D7B38">
              <w:rPr>
                <w:color w:val="000000"/>
                <w:sz w:val="20"/>
                <w:szCs w:val="20"/>
              </w:rPr>
              <w:t>0,404</w:t>
            </w:r>
          </w:p>
        </w:tc>
        <w:tc>
          <w:tcPr>
            <w:tcW w:w="268" w:type="pct"/>
            <w:tcBorders>
              <w:top w:val="single" w:sz="6" w:space="0" w:color="auto"/>
              <w:left w:val="single" w:sz="6" w:space="0" w:color="auto"/>
              <w:bottom w:val="single" w:sz="6" w:space="0" w:color="auto"/>
              <w:right w:val="single" w:sz="6" w:space="0" w:color="auto"/>
            </w:tcBorders>
            <w:vAlign w:val="center"/>
          </w:tcPr>
          <w:p w14:paraId="01A25B97" w14:textId="77777777" w:rsidR="00675BDF" w:rsidRPr="001D7B38" w:rsidRDefault="00675BDF" w:rsidP="00FC4927">
            <w:pPr>
              <w:ind w:left="-57" w:right="-57"/>
              <w:jc w:val="center"/>
              <w:rPr>
                <w:color w:val="000000"/>
                <w:sz w:val="20"/>
                <w:szCs w:val="20"/>
              </w:rPr>
            </w:pPr>
            <w:r w:rsidRPr="001D7B38">
              <w:rPr>
                <w:color w:val="000000"/>
                <w:sz w:val="20"/>
                <w:szCs w:val="20"/>
              </w:rPr>
              <w:t>0,404</w:t>
            </w:r>
          </w:p>
        </w:tc>
      </w:tr>
      <w:tr w:rsidR="00675BDF" w:rsidRPr="001D7B38" w14:paraId="014539A7"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3F492E7A"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условного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7588CC9E"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т у.т.</w:t>
            </w:r>
          </w:p>
        </w:tc>
        <w:tc>
          <w:tcPr>
            <w:tcW w:w="264" w:type="pct"/>
            <w:tcBorders>
              <w:top w:val="single" w:sz="6" w:space="0" w:color="auto"/>
              <w:left w:val="single" w:sz="6" w:space="0" w:color="auto"/>
              <w:bottom w:val="single" w:sz="6" w:space="0" w:color="auto"/>
              <w:right w:val="single" w:sz="6" w:space="0" w:color="auto"/>
            </w:tcBorders>
            <w:vAlign w:val="center"/>
          </w:tcPr>
          <w:p w14:paraId="1C1EC27C"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6317D6E7"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49C3D2D"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18E3B859"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323EF5E"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44A2DC77" w14:textId="77777777" w:rsidR="00675BDF" w:rsidRPr="001D7B38" w:rsidRDefault="00675BDF" w:rsidP="00FC4927">
            <w:pPr>
              <w:ind w:left="-57" w:right="-57"/>
              <w:jc w:val="center"/>
              <w:rPr>
                <w:color w:val="000000"/>
                <w:sz w:val="20"/>
                <w:szCs w:val="20"/>
              </w:rPr>
            </w:pPr>
            <w:r w:rsidRPr="001D7B38">
              <w:rPr>
                <w:color w:val="000000"/>
                <w:sz w:val="20"/>
                <w:szCs w:val="20"/>
              </w:rPr>
              <w:t>4125,80</w:t>
            </w:r>
          </w:p>
        </w:tc>
        <w:tc>
          <w:tcPr>
            <w:tcW w:w="264" w:type="pct"/>
            <w:tcBorders>
              <w:top w:val="single" w:sz="6" w:space="0" w:color="auto"/>
              <w:left w:val="single" w:sz="6" w:space="0" w:color="auto"/>
              <w:bottom w:val="single" w:sz="6" w:space="0" w:color="auto"/>
              <w:right w:val="single" w:sz="6" w:space="0" w:color="auto"/>
            </w:tcBorders>
            <w:vAlign w:val="center"/>
          </w:tcPr>
          <w:p w14:paraId="36F089B0" w14:textId="77777777" w:rsidR="00675BDF" w:rsidRPr="001D7B38" w:rsidRDefault="00675BDF" w:rsidP="00FC4927">
            <w:pPr>
              <w:ind w:left="-57" w:right="-57"/>
              <w:jc w:val="center"/>
              <w:rPr>
                <w:color w:val="000000"/>
                <w:sz w:val="20"/>
                <w:szCs w:val="20"/>
              </w:rPr>
            </w:pPr>
            <w:r w:rsidRPr="001D7B38">
              <w:rPr>
                <w:color w:val="000000"/>
                <w:sz w:val="20"/>
                <w:szCs w:val="20"/>
              </w:rPr>
              <w:t>4125,80</w:t>
            </w:r>
          </w:p>
        </w:tc>
        <w:tc>
          <w:tcPr>
            <w:tcW w:w="264" w:type="pct"/>
            <w:tcBorders>
              <w:top w:val="single" w:sz="6" w:space="0" w:color="auto"/>
              <w:left w:val="single" w:sz="6" w:space="0" w:color="auto"/>
              <w:bottom w:val="single" w:sz="6" w:space="0" w:color="auto"/>
              <w:right w:val="single" w:sz="6" w:space="0" w:color="auto"/>
            </w:tcBorders>
            <w:vAlign w:val="center"/>
          </w:tcPr>
          <w:p w14:paraId="44DEF137" w14:textId="77777777" w:rsidR="00675BDF" w:rsidRPr="001D7B38" w:rsidRDefault="00675BDF" w:rsidP="00FC4927">
            <w:pPr>
              <w:ind w:left="-57" w:right="-57"/>
              <w:jc w:val="center"/>
              <w:rPr>
                <w:color w:val="000000"/>
                <w:sz w:val="20"/>
                <w:szCs w:val="20"/>
              </w:rPr>
            </w:pPr>
            <w:r w:rsidRPr="001D7B38">
              <w:rPr>
                <w:color w:val="000000"/>
                <w:sz w:val="20"/>
                <w:szCs w:val="20"/>
              </w:rPr>
              <w:t>4125,80</w:t>
            </w:r>
          </w:p>
        </w:tc>
        <w:tc>
          <w:tcPr>
            <w:tcW w:w="264" w:type="pct"/>
            <w:tcBorders>
              <w:top w:val="single" w:sz="6" w:space="0" w:color="auto"/>
              <w:left w:val="single" w:sz="6" w:space="0" w:color="auto"/>
              <w:bottom w:val="single" w:sz="6" w:space="0" w:color="auto"/>
              <w:right w:val="single" w:sz="6" w:space="0" w:color="auto"/>
            </w:tcBorders>
            <w:vAlign w:val="center"/>
          </w:tcPr>
          <w:p w14:paraId="37D8A160" w14:textId="77777777" w:rsidR="00675BDF" w:rsidRPr="001D7B38" w:rsidRDefault="00675BDF" w:rsidP="00FC4927">
            <w:pPr>
              <w:ind w:left="-57" w:right="-57"/>
              <w:jc w:val="center"/>
              <w:rPr>
                <w:color w:val="000000"/>
                <w:sz w:val="20"/>
                <w:szCs w:val="20"/>
              </w:rPr>
            </w:pPr>
            <w:r w:rsidRPr="001D7B38">
              <w:rPr>
                <w:color w:val="000000"/>
                <w:sz w:val="20"/>
                <w:szCs w:val="20"/>
              </w:rPr>
              <w:t>4125,80</w:t>
            </w:r>
          </w:p>
        </w:tc>
        <w:tc>
          <w:tcPr>
            <w:tcW w:w="264" w:type="pct"/>
            <w:tcBorders>
              <w:top w:val="single" w:sz="6" w:space="0" w:color="auto"/>
              <w:left w:val="single" w:sz="6" w:space="0" w:color="auto"/>
              <w:bottom w:val="single" w:sz="6" w:space="0" w:color="auto"/>
              <w:right w:val="single" w:sz="6" w:space="0" w:color="auto"/>
            </w:tcBorders>
            <w:vAlign w:val="center"/>
          </w:tcPr>
          <w:p w14:paraId="0CB3A3EA" w14:textId="77777777" w:rsidR="00675BDF" w:rsidRPr="001D7B38" w:rsidRDefault="00675BDF" w:rsidP="00FC4927">
            <w:pPr>
              <w:ind w:left="-57" w:right="-57"/>
              <w:jc w:val="center"/>
              <w:rPr>
                <w:color w:val="000000"/>
                <w:sz w:val="20"/>
                <w:szCs w:val="20"/>
              </w:rPr>
            </w:pPr>
            <w:r w:rsidRPr="001D7B38">
              <w:rPr>
                <w:color w:val="000000"/>
                <w:sz w:val="20"/>
                <w:szCs w:val="20"/>
              </w:rPr>
              <w:t>4125,80</w:t>
            </w:r>
          </w:p>
        </w:tc>
        <w:tc>
          <w:tcPr>
            <w:tcW w:w="264" w:type="pct"/>
            <w:tcBorders>
              <w:top w:val="single" w:sz="6" w:space="0" w:color="auto"/>
              <w:left w:val="single" w:sz="6" w:space="0" w:color="auto"/>
              <w:bottom w:val="single" w:sz="6" w:space="0" w:color="auto"/>
              <w:right w:val="single" w:sz="6" w:space="0" w:color="auto"/>
            </w:tcBorders>
            <w:vAlign w:val="center"/>
          </w:tcPr>
          <w:p w14:paraId="62A3F8C9" w14:textId="77777777" w:rsidR="00675BDF" w:rsidRPr="001D7B38" w:rsidRDefault="00675BDF" w:rsidP="00FC4927">
            <w:pPr>
              <w:ind w:left="-57" w:right="-57"/>
              <w:jc w:val="center"/>
              <w:rPr>
                <w:color w:val="000000"/>
                <w:sz w:val="20"/>
                <w:szCs w:val="20"/>
              </w:rPr>
            </w:pPr>
            <w:r w:rsidRPr="001D7B38">
              <w:rPr>
                <w:color w:val="000000"/>
                <w:sz w:val="20"/>
                <w:szCs w:val="20"/>
              </w:rPr>
              <w:t>4125,80</w:t>
            </w:r>
          </w:p>
        </w:tc>
        <w:tc>
          <w:tcPr>
            <w:tcW w:w="264" w:type="pct"/>
            <w:tcBorders>
              <w:top w:val="single" w:sz="6" w:space="0" w:color="auto"/>
              <w:left w:val="single" w:sz="6" w:space="0" w:color="auto"/>
              <w:bottom w:val="single" w:sz="6" w:space="0" w:color="auto"/>
              <w:right w:val="single" w:sz="6" w:space="0" w:color="auto"/>
            </w:tcBorders>
            <w:vAlign w:val="center"/>
          </w:tcPr>
          <w:p w14:paraId="478C1A60" w14:textId="77777777" w:rsidR="00675BDF" w:rsidRPr="001D7B38" w:rsidRDefault="00675BDF" w:rsidP="00FC4927">
            <w:pPr>
              <w:ind w:left="-57" w:right="-57"/>
              <w:jc w:val="center"/>
              <w:rPr>
                <w:color w:val="000000"/>
                <w:sz w:val="20"/>
                <w:szCs w:val="20"/>
              </w:rPr>
            </w:pPr>
            <w:r w:rsidRPr="001D7B38">
              <w:rPr>
                <w:color w:val="000000"/>
                <w:sz w:val="20"/>
                <w:szCs w:val="20"/>
              </w:rPr>
              <w:t>4125,80</w:t>
            </w:r>
          </w:p>
        </w:tc>
        <w:tc>
          <w:tcPr>
            <w:tcW w:w="269" w:type="pct"/>
            <w:tcBorders>
              <w:top w:val="single" w:sz="6" w:space="0" w:color="auto"/>
              <w:left w:val="single" w:sz="6" w:space="0" w:color="auto"/>
              <w:bottom w:val="single" w:sz="6" w:space="0" w:color="auto"/>
              <w:right w:val="single" w:sz="6" w:space="0" w:color="auto"/>
            </w:tcBorders>
            <w:vAlign w:val="center"/>
          </w:tcPr>
          <w:p w14:paraId="64DCA92B" w14:textId="77777777" w:rsidR="00675BDF" w:rsidRPr="001D7B38" w:rsidRDefault="00675BDF" w:rsidP="00FC4927">
            <w:pPr>
              <w:ind w:left="-57" w:right="-57"/>
              <w:jc w:val="center"/>
              <w:rPr>
                <w:color w:val="000000"/>
                <w:sz w:val="20"/>
                <w:szCs w:val="20"/>
              </w:rPr>
            </w:pPr>
            <w:r w:rsidRPr="001D7B38">
              <w:rPr>
                <w:color w:val="000000"/>
                <w:sz w:val="20"/>
                <w:szCs w:val="20"/>
              </w:rPr>
              <w:t>4125,80</w:t>
            </w:r>
          </w:p>
        </w:tc>
        <w:tc>
          <w:tcPr>
            <w:tcW w:w="268" w:type="pct"/>
            <w:tcBorders>
              <w:top w:val="single" w:sz="6" w:space="0" w:color="auto"/>
              <w:left w:val="single" w:sz="6" w:space="0" w:color="auto"/>
              <w:bottom w:val="single" w:sz="6" w:space="0" w:color="auto"/>
              <w:right w:val="single" w:sz="6" w:space="0" w:color="auto"/>
            </w:tcBorders>
            <w:vAlign w:val="center"/>
          </w:tcPr>
          <w:p w14:paraId="0052BDBA" w14:textId="77777777" w:rsidR="00675BDF" w:rsidRPr="001D7B38" w:rsidRDefault="00675BDF" w:rsidP="00FC4927">
            <w:pPr>
              <w:ind w:left="-57" w:right="-57"/>
              <w:jc w:val="center"/>
              <w:rPr>
                <w:color w:val="000000"/>
                <w:sz w:val="20"/>
                <w:szCs w:val="20"/>
              </w:rPr>
            </w:pPr>
            <w:r w:rsidRPr="001D7B38">
              <w:rPr>
                <w:color w:val="000000"/>
                <w:sz w:val="20"/>
                <w:szCs w:val="20"/>
              </w:rPr>
              <w:t>4125,80</w:t>
            </w:r>
          </w:p>
        </w:tc>
      </w:tr>
      <w:tr w:rsidR="00675BDF" w:rsidRPr="001D7B38" w14:paraId="5FF2B984" w14:textId="77777777" w:rsidTr="00FC4927">
        <w:trPr>
          <w:trHeight w:val="340"/>
        </w:trPr>
        <w:tc>
          <w:tcPr>
            <w:tcW w:w="938" w:type="pct"/>
            <w:tcBorders>
              <w:top w:val="single" w:sz="6" w:space="0" w:color="auto"/>
              <w:left w:val="single" w:sz="6" w:space="0" w:color="auto"/>
              <w:bottom w:val="single" w:sz="6" w:space="0" w:color="auto"/>
              <w:right w:val="single" w:sz="6" w:space="0" w:color="auto"/>
            </w:tcBorders>
            <w:vAlign w:val="center"/>
          </w:tcPr>
          <w:p w14:paraId="57C16E2C"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Годовой расход натурального топлива</w:t>
            </w:r>
          </w:p>
        </w:tc>
        <w:tc>
          <w:tcPr>
            <w:tcW w:w="357" w:type="pct"/>
            <w:tcBorders>
              <w:top w:val="single" w:sz="6" w:space="0" w:color="auto"/>
              <w:left w:val="single" w:sz="6" w:space="0" w:color="auto"/>
              <w:bottom w:val="single" w:sz="6" w:space="0" w:color="auto"/>
              <w:right w:val="single" w:sz="6" w:space="0" w:color="auto"/>
            </w:tcBorders>
            <w:vAlign w:val="center"/>
          </w:tcPr>
          <w:p w14:paraId="32AC602B" w14:textId="77777777" w:rsidR="00675BDF" w:rsidRPr="001D7B38" w:rsidRDefault="00675BDF" w:rsidP="00FC4927">
            <w:pPr>
              <w:adjustRightInd w:val="0"/>
              <w:ind w:left="-57" w:right="-57"/>
              <w:jc w:val="center"/>
              <w:rPr>
                <w:rFonts w:eastAsiaTheme="minorHAnsi"/>
                <w:color w:val="000000"/>
                <w:sz w:val="20"/>
                <w:szCs w:val="20"/>
                <w:lang w:eastAsia="en-US"/>
              </w:rPr>
            </w:pPr>
            <w:r w:rsidRPr="001D7B38">
              <w:rPr>
                <w:rFonts w:eastAsiaTheme="minorHAnsi"/>
                <w:color w:val="000000"/>
                <w:sz w:val="20"/>
                <w:szCs w:val="20"/>
                <w:lang w:eastAsia="en-US"/>
              </w:rPr>
              <w:t>м</w:t>
            </w:r>
            <w:r w:rsidRPr="001D7B38">
              <w:rPr>
                <w:rFonts w:eastAsiaTheme="minorHAnsi"/>
                <w:color w:val="000000"/>
                <w:sz w:val="20"/>
                <w:szCs w:val="20"/>
                <w:vertAlign w:val="superscript"/>
                <w:lang w:eastAsia="en-US"/>
              </w:rPr>
              <w:t>3</w:t>
            </w:r>
            <w:r w:rsidRPr="001D7B38">
              <w:rPr>
                <w:rFonts w:eastAsiaTheme="minorHAnsi"/>
                <w:color w:val="000000"/>
                <w:sz w:val="20"/>
                <w:szCs w:val="20"/>
                <w:lang w:eastAsia="en-US"/>
              </w:rPr>
              <w:t>/год</w:t>
            </w:r>
          </w:p>
        </w:tc>
        <w:tc>
          <w:tcPr>
            <w:tcW w:w="264" w:type="pct"/>
            <w:tcBorders>
              <w:top w:val="single" w:sz="6" w:space="0" w:color="auto"/>
              <w:left w:val="single" w:sz="6" w:space="0" w:color="auto"/>
              <w:bottom w:val="single" w:sz="6" w:space="0" w:color="auto"/>
              <w:right w:val="single" w:sz="6" w:space="0" w:color="auto"/>
            </w:tcBorders>
            <w:vAlign w:val="center"/>
          </w:tcPr>
          <w:p w14:paraId="19F22A0A"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A4381FE"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0ADEEE9A"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25745134"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7A5C07C3" w14:textId="77777777" w:rsidR="00675BDF" w:rsidRPr="001D7B38" w:rsidRDefault="00675BDF" w:rsidP="00FC4927">
            <w:pPr>
              <w:ind w:left="-57" w:right="-57"/>
              <w:jc w:val="center"/>
              <w:rPr>
                <w:color w:val="000000"/>
                <w:sz w:val="20"/>
                <w:szCs w:val="20"/>
              </w:rPr>
            </w:pPr>
            <w:r w:rsidRPr="001D7B38">
              <w:rPr>
                <w:color w:val="000000"/>
                <w:sz w:val="20"/>
                <w:szCs w:val="20"/>
              </w:rPr>
              <w:t>–</w:t>
            </w:r>
          </w:p>
        </w:tc>
        <w:tc>
          <w:tcPr>
            <w:tcW w:w="264" w:type="pct"/>
            <w:tcBorders>
              <w:top w:val="single" w:sz="6" w:space="0" w:color="auto"/>
              <w:left w:val="single" w:sz="6" w:space="0" w:color="auto"/>
              <w:bottom w:val="single" w:sz="6" w:space="0" w:color="auto"/>
              <w:right w:val="single" w:sz="6" w:space="0" w:color="auto"/>
            </w:tcBorders>
            <w:vAlign w:val="center"/>
          </w:tcPr>
          <w:p w14:paraId="37A2B5CE" w14:textId="77777777" w:rsidR="00675BDF" w:rsidRPr="001D7B38" w:rsidRDefault="00675BDF" w:rsidP="00FC4927">
            <w:pPr>
              <w:ind w:left="-57" w:right="-57"/>
              <w:jc w:val="center"/>
              <w:rPr>
                <w:color w:val="000000"/>
                <w:sz w:val="20"/>
                <w:szCs w:val="20"/>
              </w:rPr>
            </w:pPr>
            <w:r w:rsidRPr="001D7B38">
              <w:rPr>
                <w:color w:val="000000"/>
                <w:sz w:val="20"/>
                <w:szCs w:val="20"/>
              </w:rPr>
              <w:t>3600,18</w:t>
            </w:r>
          </w:p>
        </w:tc>
        <w:tc>
          <w:tcPr>
            <w:tcW w:w="264" w:type="pct"/>
            <w:tcBorders>
              <w:top w:val="single" w:sz="6" w:space="0" w:color="auto"/>
              <w:left w:val="single" w:sz="6" w:space="0" w:color="auto"/>
              <w:bottom w:val="single" w:sz="6" w:space="0" w:color="auto"/>
              <w:right w:val="single" w:sz="6" w:space="0" w:color="auto"/>
            </w:tcBorders>
            <w:vAlign w:val="center"/>
          </w:tcPr>
          <w:p w14:paraId="78258450" w14:textId="77777777" w:rsidR="00675BDF" w:rsidRPr="001D7B38" w:rsidRDefault="00675BDF" w:rsidP="00FC4927">
            <w:pPr>
              <w:ind w:left="-57" w:right="-57"/>
              <w:jc w:val="center"/>
              <w:rPr>
                <w:color w:val="000000"/>
                <w:sz w:val="20"/>
                <w:szCs w:val="20"/>
              </w:rPr>
            </w:pPr>
            <w:r w:rsidRPr="001D7B38">
              <w:rPr>
                <w:color w:val="000000"/>
                <w:sz w:val="20"/>
                <w:szCs w:val="20"/>
              </w:rPr>
              <w:t>3600,18</w:t>
            </w:r>
          </w:p>
        </w:tc>
        <w:tc>
          <w:tcPr>
            <w:tcW w:w="264" w:type="pct"/>
            <w:tcBorders>
              <w:top w:val="single" w:sz="6" w:space="0" w:color="auto"/>
              <w:left w:val="single" w:sz="6" w:space="0" w:color="auto"/>
              <w:bottom w:val="single" w:sz="6" w:space="0" w:color="auto"/>
              <w:right w:val="single" w:sz="6" w:space="0" w:color="auto"/>
            </w:tcBorders>
            <w:vAlign w:val="center"/>
          </w:tcPr>
          <w:p w14:paraId="5251E128" w14:textId="77777777" w:rsidR="00675BDF" w:rsidRPr="001D7B38" w:rsidRDefault="00675BDF" w:rsidP="00FC4927">
            <w:pPr>
              <w:ind w:left="-57" w:right="-57"/>
              <w:jc w:val="center"/>
              <w:rPr>
                <w:color w:val="000000"/>
                <w:sz w:val="20"/>
                <w:szCs w:val="20"/>
              </w:rPr>
            </w:pPr>
            <w:r w:rsidRPr="001D7B38">
              <w:rPr>
                <w:color w:val="000000"/>
                <w:sz w:val="20"/>
                <w:szCs w:val="20"/>
              </w:rPr>
              <w:t>3600,18</w:t>
            </w:r>
          </w:p>
        </w:tc>
        <w:tc>
          <w:tcPr>
            <w:tcW w:w="264" w:type="pct"/>
            <w:tcBorders>
              <w:top w:val="single" w:sz="6" w:space="0" w:color="auto"/>
              <w:left w:val="single" w:sz="6" w:space="0" w:color="auto"/>
              <w:bottom w:val="single" w:sz="6" w:space="0" w:color="auto"/>
              <w:right w:val="single" w:sz="6" w:space="0" w:color="auto"/>
            </w:tcBorders>
            <w:vAlign w:val="center"/>
          </w:tcPr>
          <w:p w14:paraId="2A378B2F" w14:textId="77777777" w:rsidR="00675BDF" w:rsidRPr="001D7B38" w:rsidRDefault="00675BDF" w:rsidP="00FC4927">
            <w:pPr>
              <w:ind w:left="-57" w:right="-57"/>
              <w:jc w:val="center"/>
              <w:rPr>
                <w:color w:val="000000"/>
                <w:sz w:val="20"/>
                <w:szCs w:val="20"/>
              </w:rPr>
            </w:pPr>
            <w:r w:rsidRPr="001D7B38">
              <w:rPr>
                <w:color w:val="000000"/>
                <w:sz w:val="20"/>
                <w:szCs w:val="20"/>
              </w:rPr>
              <w:t>3600,18</w:t>
            </w:r>
          </w:p>
        </w:tc>
        <w:tc>
          <w:tcPr>
            <w:tcW w:w="264" w:type="pct"/>
            <w:tcBorders>
              <w:top w:val="single" w:sz="6" w:space="0" w:color="auto"/>
              <w:left w:val="single" w:sz="6" w:space="0" w:color="auto"/>
              <w:bottom w:val="single" w:sz="6" w:space="0" w:color="auto"/>
              <w:right w:val="single" w:sz="6" w:space="0" w:color="auto"/>
            </w:tcBorders>
            <w:vAlign w:val="center"/>
          </w:tcPr>
          <w:p w14:paraId="2FE340C6" w14:textId="77777777" w:rsidR="00675BDF" w:rsidRPr="001D7B38" w:rsidRDefault="00675BDF" w:rsidP="00FC4927">
            <w:pPr>
              <w:ind w:left="-57" w:right="-57"/>
              <w:jc w:val="center"/>
              <w:rPr>
                <w:color w:val="000000"/>
                <w:sz w:val="20"/>
                <w:szCs w:val="20"/>
              </w:rPr>
            </w:pPr>
            <w:r w:rsidRPr="001D7B38">
              <w:rPr>
                <w:color w:val="000000"/>
                <w:sz w:val="20"/>
                <w:szCs w:val="20"/>
              </w:rPr>
              <w:t>3600,18</w:t>
            </w:r>
          </w:p>
        </w:tc>
        <w:tc>
          <w:tcPr>
            <w:tcW w:w="264" w:type="pct"/>
            <w:tcBorders>
              <w:top w:val="single" w:sz="6" w:space="0" w:color="auto"/>
              <w:left w:val="single" w:sz="6" w:space="0" w:color="auto"/>
              <w:bottom w:val="single" w:sz="6" w:space="0" w:color="auto"/>
              <w:right w:val="single" w:sz="6" w:space="0" w:color="auto"/>
            </w:tcBorders>
            <w:vAlign w:val="center"/>
          </w:tcPr>
          <w:p w14:paraId="3C38B656" w14:textId="77777777" w:rsidR="00675BDF" w:rsidRPr="001D7B38" w:rsidRDefault="00675BDF" w:rsidP="00FC4927">
            <w:pPr>
              <w:ind w:left="-57" w:right="-57"/>
              <w:jc w:val="center"/>
              <w:rPr>
                <w:color w:val="000000"/>
                <w:sz w:val="20"/>
                <w:szCs w:val="20"/>
              </w:rPr>
            </w:pPr>
            <w:r w:rsidRPr="001D7B38">
              <w:rPr>
                <w:color w:val="000000"/>
                <w:sz w:val="20"/>
                <w:szCs w:val="20"/>
              </w:rPr>
              <w:t>3600,18</w:t>
            </w:r>
          </w:p>
        </w:tc>
        <w:tc>
          <w:tcPr>
            <w:tcW w:w="264" w:type="pct"/>
            <w:tcBorders>
              <w:top w:val="single" w:sz="6" w:space="0" w:color="auto"/>
              <w:left w:val="single" w:sz="6" w:space="0" w:color="auto"/>
              <w:bottom w:val="single" w:sz="6" w:space="0" w:color="auto"/>
              <w:right w:val="single" w:sz="6" w:space="0" w:color="auto"/>
            </w:tcBorders>
            <w:vAlign w:val="center"/>
          </w:tcPr>
          <w:p w14:paraId="66B7C2E1" w14:textId="77777777" w:rsidR="00675BDF" w:rsidRPr="001D7B38" w:rsidRDefault="00675BDF" w:rsidP="00FC4927">
            <w:pPr>
              <w:ind w:left="-57" w:right="-57"/>
              <w:jc w:val="center"/>
              <w:rPr>
                <w:color w:val="000000"/>
                <w:sz w:val="20"/>
                <w:szCs w:val="20"/>
              </w:rPr>
            </w:pPr>
            <w:r w:rsidRPr="001D7B38">
              <w:rPr>
                <w:color w:val="000000"/>
                <w:sz w:val="20"/>
                <w:szCs w:val="20"/>
              </w:rPr>
              <w:t>3600,18</w:t>
            </w:r>
          </w:p>
        </w:tc>
        <w:tc>
          <w:tcPr>
            <w:tcW w:w="269" w:type="pct"/>
            <w:tcBorders>
              <w:top w:val="single" w:sz="6" w:space="0" w:color="auto"/>
              <w:left w:val="single" w:sz="6" w:space="0" w:color="auto"/>
              <w:bottom w:val="single" w:sz="6" w:space="0" w:color="auto"/>
              <w:right w:val="single" w:sz="6" w:space="0" w:color="auto"/>
            </w:tcBorders>
            <w:vAlign w:val="center"/>
          </w:tcPr>
          <w:p w14:paraId="32BC1013" w14:textId="77777777" w:rsidR="00675BDF" w:rsidRPr="001D7B38" w:rsidRDefault="00675BDF" w:rsidP="00FC4927">
            <w:pPr>
              <w:ind w:left="-57" w:right="-57"/>
              <w:jc w:val="center"/>
              <w:rPr>
                <w:color w:val="000000"/>
                <w:sz w:val="20"/>
                <w:szCs w:val="20"/>
              </w:rPr>
            </w:pPr>
            <w:r w:rsidRPr="001D7B38">
              <w:rPr>
                <w:color w:val="000000"/>
                <w:sz w:val="20"/>
                <w:szCs w:val="20"/>
              </w:rPr>
              <w:t>3600,18</w:t>
            </w:r>
          </w:p>
        </w:tc>
        <w:tc>
          <w:tcPr>
            <w:tcW w:w="268" w:type="pct"/>
            <w:tcBorders>
              <w:top w:val="single" w:sz="6" w:space="0" w:color="auto"/>
              <w:left w:val="single" w:sz="6" w:space="0" w:color="auto"/>
              <w:bottom w:val="single" w:sz="6" w:space="0" w:color="auto"/>
              <w:right w:val="single" w:sz="6" w:space="0" w:color="auto"/>
            </w:tcBorders>
            <w:vAlign w:val="center"/>
          </w:tcPr>
          <w:p w14:paraId="73C176AD" w14:textId="77777777" w:rsidR="00675BDF" w:rsidRPr="001D7B38" w:rsidRDefault="00675BDF" w:rsidP="00FC4927">
            <w:pPr>
              <w:ind w:left="-57" w:right="-57"/>
              <w:jc w:val="center"/>
              <w:rPr>
                <w:color w:val="000000"/>
                <w:sz w:val="20"/>
                <w:szCs w:val="20"/>
              </w:rPr>
            </w:pPr>
            <w:r w:rsidRPr="001D7B38">
              <w:rPr>
                <w:color w:val="000000"/>
                <w:sz w:val="20"/>
                <w:szCs w:val="20"/>
              </w:rPr>
              <w:t>3600,18</w:t>
            </w:r>
          </w:p>
        </w:tc>
      </w:tr>
      <w:bookmarkEnd w:id="147"/>
    </w:tbl>
    <w:p w14:paraId="7DC3E1BA" w14:textId="77777777" w:rsidR="00675BDF" w:rsidRPr="001D7B38" w:rsidRDefault="00675BDF" w:rsidP="00675BDF">
      <w:pPr>
        <w:ind w:right="356"/>
      </w:pPr>
    </w:p>
    <w:p w14:paraId="3CD3B132" w14:textId="1D8CD414" w:rsidR="00A94212" w:rsidRPr="001D7B38" w:rsidRDefault="00A94212" w:rsidP="00A7377C"/>
    <w:p w14:paraId="774EB2A6" w14:textId="77777777" w:rsidR="00BE0574" w:rsidRPr="001D7B38" w:rsidRDefault="00BE0574" w:rsidP="00A7377C">
      <w:pPr>
        <w:sectPr w:rsidR="00BE0574" w:rsidRPr="001D7B38" w:rsidSect="00AA5393">
          <w:pgSz w:w="16838" w:h="11906" w:orient="landscape"/>
          <w:pgMar w:top="1701" w:right="567" w:bottom="567" w:left="567" w:header="709" w:footer="709" w:gutter="0"/>
          <w:cols w:space="708"/>
          <w:docGrid w:linePitch="360"/>
        </w:sectPr>
      </w:pPr>
    </w:p>
    <w:p w14:paraId="77A32986" w14:textId="77777777" w:rsidR="00BB7F0E" w:rsidRPr="001D7B38" w:rsidRDefault="00BB7F0E" w:rsidP="00A7377C">
      <w:pPr>
        <w:pStyle w:val="23"/>
        <w:keepNext w:val="0"/>
        <w:keepLines w:val="0"/>
        <w:widowControl w:val="0"/>
        <w:numPr>
          <w:ilvl w:val="1"/>
          <w:numId w:val="2"/>
        </w:numPr>
        <w:tabs>
          <w:tab w:val="left" w:pos="1418"/>
          <w:tab w:val="left" w:pos="1560"/>
        </w:tabs>
        <w:autoSpaceDE w:val="0"/>
        <w:autoSpaceDN w:val="0"/>
        <w:spacing w:before="0" w:after="240"/>
        <w:ind w:left="0" w:firstLine="0"/>
        <w:jc w:val="both"/>
        <w:rPr>
          <w:rFonts w:ascii="Times New Roman" w:hAnsi="Times New Roman" w:cs="Times New Roman"/>
          <w:b/>
          <w:color w:val="auto"/>
        </w:rPr>
      </w:pPr>
      <w:bookmarkStart w:id="148" w:name="_Toc523743524"/>
      <w:bookmarkStart w:id="149" w:name="_Toc133473754"/>
      <w:r w:rsidRPr="001D7B38">
        <w:rPr>
          <w:rFonts w:ascii="Times New Roman" w:hAnsi="Times New Roman" w:cs="Times New Roman"/>
          <w:b/>
          <w:color w:val="auto"/>
        </w:rPr>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48"/>
      <w:bookmarkEnd w:id="149"/>
    </w:p>
    <w:p w14:paraId="353C84E3" w14:textId="45DD3C30" w:rsidR="008201BA" w:rsidRPr="001D7B38" w:rsidRDefault="008201BA" w:rsidP="00A7377C">
      <w:pPr>
        <w:pStyle w:val="af1"/>
        <w:spacing w:line="360" w:lineRule="auto"/>
        <w:ind w:left="0" w:firstLine="851"/>
        <w:jc w:val="both"/>
        <w:rPr>
          <w:sz w:val="26"/>
          <w:szCs w:val="26"/>
        </w:rPr>
      </w:pPr>
      <w:r w:rsidRPr="001D7B38">
        <w:rPr>
          <w:sz w:val="26"/>
          <w:szCs w:val="26"/>
        </w:rPr>
        <w:t xml:space="preserve">На территории </w:t>
      </w:r>
      <w:r w:rsidR="008A5642" w:rsidRPr="001D7B38">
        <w:rPr>
          <w:sz w:val="26"/>
          <w:szCs w:val="26"/>
        </w:rPr>
        <w:t>Сусанинского</w:t>
      </w:r>
      <w:r w:rsidR="001E778C" w:rsidRPr="001D7B38">
        <w:rPr>
          <w:sz w:val="26"/>
          <w:szCs w:val="26"/>
        </w:rPr>
        <w:t xml:space="preserve"> сельского поселения</w:t>
      </w:r>
      <w:r w:rsidRPr="001D7B38">
        <w:rPr>
          <w:sz w:val="26"/>
          <w:szCs w:val="26"/>
        </w:rPr>
        <w:t xml:space="preserve"> основным видом топлива является </w:t>
      </w:r>
      <w:r w:rsidR="001E778C" w:rsidRPr="001D7B38">
        <w:rPr>
          <w:sz w:val="26"/>
          <w:szCs w:val="26"/>
        </w:rPr>
        <w:t>природный газ</w:t>
      </w:r>
      <w:r w:rsidRPr="001D7B38">
        <w:rPr>
          <w:sz w:val="26"/>
          <w:szCs w:val="26"/>
        </w:rPr>
        <w:t>.</w:t>
      </w:r>
      <w:r w:rsidR="001E778C" w:rsidRPr="001D7B38">
        <w:rPr>
          <w:sz w:val="26"/>
          <w:szCs w:val="26"/>
        </w:rPr>
        <w:t xml:space="preserve"> Исключением является котельная №</w:t>
      </w:r>
      <w:r w:rsidR="008A5642" w:rsidRPr="001D7B38">
        <w:rPr>
          <w:sz w:val="26"/>
          <w:szCs w:val="26"/>
        </w:rPr>
        <w:t>7</w:t>
      </w:r>
      <w:r w:rsidR="00A94212" w:rsidRPr="001D7B38">
        <w:rPr>
          <w:sz w:val="26"/>
          <w:szCs w:val="26"/>
        </w:rPr>
        <w:t xml:space="preserve"> п</w:t>
      </w:r>
      <w:r w:rsidR="001E778C" w:rsidRPr="001D7B38">
        <w:rPr>
          <w:sz w:val="26"/>
          <w:szCs w:val="26"/>
        </w:rPr>
        <w:t xml:space="preserve">. </w:t>
      </w:r>
      <w:r w:rsidR="008A5642" w:rsidRPr="001D7B38">
        <w:rPr>
          <w:sz w:val="26"/>
          <w:szCs w:val="26"/>
        </w:rPr>
        <w:t>Пижма</w:t>
      </w:r>
      <w:r w:rsidR="001E778C" w:rsidRPr="001D7B38">
        <w:rPr>
          <w:sz w:val="26"/>
          <w:szCs w:val="26"/>
        </w:rPr>
        <w:t xml:space="preserve">, на которой в качестве основного топлива используется </w:t>
      </w:r>
      <w:r w:rsidR="008A5642" w:rsidRPr="001D7B38">
        <w:rPr>
          <w:sz w:val="26"/>
          <w:szCs w:val="26"/>
        </w:rPr>
        <w:t>уголь</w:t>
      </w:r>
      <w:r w:rsidR="001E778C" w:rsidRPr="001D7B38">
        <w:rPr>
          <w:sz w:val="26"/>
          <w:szCs w:val="26"/>
        </w:rPr>
        <w:t>.</w:t>
      </w:r>
    </w:p>
    <w:p w14:paraId="638BD4FB" w14:textId="674371BD" w:rsidR="00C511E7" w:rsidRPr="001D7B38" w:rsidRDefault="00C511E7" w:rsidP="00A7377C">
      <w:pPr>
        <w:pStyle w:val="23"/>
        <w:keepNext w:val="0"/>
        <w:keepLines w:val="0"/>
        <w:widowControl w:val="0"/>
        <w:numPr>
          <w:ilvl w:val="1"/>
          <w:numId w:val="2"/>
        </w:numPr>
        <w:tabs>
          <w:tab w:val="left" w:pos="1560"/>
        </w:tabs>
        <w:autoSpaceDE w:val="0"/>
        <w:autoSpaceDN w:val="0"/>
        <w:spacing w:before="240" w:after="240"/>
        <w:ind w:left="0" w:firstLine="0"/>
        <w:jc w:val="both"/>
        <w:rPr>
          <w:rFonts w:ascii="Times New Roman" w:hAnsi="Times New Roman" w:cs="Times New Roman"/>
          <w:b/>
          <w:color w:val="auto"/>
        </w:rPr>
      </w:pPr>
      <w:bookmarkStart w:id="150" w:name="_Toc5789172"/>
      <w:bookmarkStart w:id="151" w:name="_Toc133473755"/>
      <w:r w:rsidRPr="001D7B38">
        <w:rPr>
          <w:rFonts w:ascii="Times New Roman" w:hAnsi="Times New Roman" w:cs="Times New Roman"/>
          <w:b/>
          <w:color w:val="auto"/>
        </w:rPr>
        <w:t xml:space="preserve">Виды топлива (в случае, если топливом является уголь, </w:t>
      </w:r>
      <w:r w:rsidR="003331CE" w:rsidRPr="001D7B38">
        <w:rPr>
          <w:rFonts w:ascii="Times New Roman" w:hAnsi="Times New Roman" w:cs="Times New Roman"/>
          <w:b/>
          <w:color w:val="auto"/>
        </w:rPr>
        <w:t>–</w:t>
      </w:r>
      <w:r w:rsidRPr="001D7B38">
        <w:rPr>
          <w:rFonts w:ascii="Times New Roman" w:hAnsi="Times New Roman" w:cs="Times New Roman"/>
          <w:b/>
          <w:color w:val="auto"/>
        </w:rPr>
        <w:t xml:space="preserve"> вид ископаемого угля в соответствии с Межгосударственным стандартом ГОСТ 25543</w:t>
      </w:r>
      <w:r w:rsidR="003331CE" w:rsidRPr="001D7B38">
        <w:rPr>
          <w:rFonts w:ascii="Times New Roman" w:hAnsi="Times New Roman" w:cs="Times New Roman"/>
          <w:b/>
          <w:color w:val="auto"/>
        </w:rPr>
        <w:t>–</w:t>
      </w:r>
      <w:r w:rsidRPr="001D7B38">
        <w:rPr>
          <w:rFonts w:ascii="Times New Roman" w:hAnsi="Times New Roman" w:cs="Times New Roman"/>
          <w:b/>
          <w:color w:val="auto"/>
        </w:rPr>
        <w:t>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50"/>
      <w:bookmarkEnd w:id="151"/>
    </w:p>
    <w:p w14:paraId="3D2A4582" w14:textId="1C3DB9AB" w:rsidR="001E778C" w:rsidRPr="001D7B38" w:rsidRDefault="008A5642" w:rsidP="00675BDF">
      <w:pPr>
        <w:pStyle w:val="af1"/>
        <w:tabs>
          <w:tab w:val="left" w:pos="1560"/>
        </w:tabs>
        <w:spacing w:line="360" w:lineRule="auto"/>
        <w:ind w:left="0" w:firstLine="851"/>
        <w:jc w:val="both"/>
        <w:rPr>
          <w:sz w:val="26"/>
        </w:rPr>
      </w:pPr>
      <w:bookmarkStart w:id="152" w:name="_Toc5789173"/>
      <w:r w:rsidRPr="001D7B38">
        <w:rPr>
          <w:sz w:val="26"/>
          <w:szCs w:val="26"/>
        </w:rPr>
        <w:t>На территории Сусанинского сельского поселения для производства тепловой энергии на котельных используется природный газ с низшей</w:t>
      </w:r>
      <w:r w:rsidR="00675BDF" w:rsidRPr="001D7B38">
        <w:rPr>
          <w:sz w:val="26"/>
          <w:szCs w:val="26"/>
        </w:rPr>
        <w:t xml:space="preserve"> теплотой сгорания 8050 ккал/кг и уго</w:t>
      </w:r>
      <w:r w:rsidR="00596031">
        <w:rPr>
          <w:sz w:val="26"/>
          <w:szCs w:val="26"/>
        </w:rPr>
        <w:t>ль с низшей теплотой сгорания 5</w:t>
      </w:r>
      <w:r w:rsidR="00675BDF" w:rsidRPr="001D7B38">
        <w:rPr>
          <w:sz w:val="26"/>
          <w:szCs w:val="26"/>
        </w:rPr>
        <w:t>20</w:t>
      </w:r>
      <w:r w:rsidR="00596031">
        <w:rPr>
          <w:sz w:val="26"/>
          <w:szCs w:val="26"/>
        </w:rPr>
        <w:t>0</w:t>
      </w:r>
      <w:r w:rsidR="00675BDF" w:rsidRPr="001D7B38">
        <w:rPr>
          <w:sz w:val="26"/>
          <w:szCs w:val="26"/>
        </w:rPr>
        <w:t xml:space="preserve"> ккал/кг.</w:t>
      </w:r>
    </w:p>
    <w:p w14:paraId="06768032" w14:textId="3532B61E" w:rsidR="00C511E7" w:rsidRPr="001D7B38" w:rsidRDefault="00C511E7" w:rsidP="00A7377C">
      <w:pPr>
        <w:pStyle w:val="23"/>
        <w:keepNext w:val="0"/>
        <w:keepLines w:val="0"/>
        <w:widowControl w:val="0"/>
        <w:numPr>
          <w:ilvl w:val="1"/>
          <w:numId w:val="2"/>
        </w:numPr>
        <w:tabs>
          <w:tab w:val="left" w:pos="1560"/>
        </w:tabs>
        <w:autoSpaceDE w:val="0"/>
        <w:autoSpaceDN w:val="0"/>
        <w:spacing w:before="240" w:after="240"/>
        <w:ind w:left="0" w:firstLine="0"/>
        <w:jc w:val="both"/>
        <w:rPr>
          <w:rFonts w:ascii="Times New Roman" w:hAnsi="Times New Roman" w:cs="Times New Roman"/>
          <w:b/>
          <w:color w:val="auto"/>
        </w:rPr>
      </w:pPr>
      <w:bookmarkStart w:id="153" w:name="_Toc133473756"/>
      <w:r w:rsidRPr="001D7B38">
        <w:rPr>
          <w:rFonts w:ascii="Times New Roman" w:hAnsi="Times New Roman" w:cs="Times New Roman"/>
          <w:b/>
          <w:color w:val="auto"/>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52"/>
      <w:bookmarkEnd w:id="153"/>
    </w:p>
    <w:p w14:paraId="75816A72" w14:textId="29D4507A" w:rsidR="00C511E7" w:rsidRPr="001D7B38" w:rsidRDefault="00E80B75" w:rsidP="00A7377C">
      <w:pPr>
        <w:spacing w:before="120" w:after="120" w:line="360" w:lineRule="auto"/>
        <w:ind w:firstLine="851"/>
        <w:jc w:val="both"/>
      </w:pPr>
      <w:r w:rsidRPr="001D7B38">
        <w:rPr>
          <w:sz w:val="26"/>
          <w:szCs w:val="26"/>
        </w:rPr>
        <w:t>На территории</w:t>
      </w:r>
      <w:r w:rsidR="001E778C" w:rsidRPr="001D7B38">
        <w:rPr>
          <w:sz w:val="26"/>
          <w:szCs w:val="26"/>
        </w:rPr>
        <w:t xml:space="preserve"> </w:t>
      </w:r>
      <w:r w:rsidR="008A5642" w:rsidRPr="001D7B38">
        <w:rPr>
          <w:sz w:val="26"/>
          <w:szCs w:val="26"/>
        </w:rPr>
        <w:t>Сусанинского</w:t>
      </w:r>
      <w:r w:rsidR="001E778C" w:rsidRPr="001D7B38">
        <w:rPr>
          <w:sz w:val="26"/>
          <w:szCs w:val="26"/>
        </w:rPr>
        <w:t xml:space="preserve"> СП</w:t>
      </w:r>
      <w:r w:rsidRPr="001D7B38">
        <w:rPr>
          <w:sz w:val="26"/>
          <w:szCs w:val="26"/>
        </w:rPr>
        <w:t xml:space="preserve"> преобладающим видом топлива является </w:t>
      </w:r>
      <w:r w:rsidR="001E778C" w:rsidRPr="001D7B38">
        <w:rPr>
          <w:sz w:val="26"/>
          <w:szCs w:val="26"/>
        </w:rPr>
        <w:t>природный газ</w:t>
      </w:r>
      <w:r w:rsidRPr="001D7B38">
        <w:rPr>
          <w:sz w:val="26"/>
          <w:szCs w:val="26"/>
        </w:rPr>
        <w:t>.</w:t>
      </w:r>
    </w:p>
    <w:p w14:paraId="0B20BDEE" w14:textId="77777777" w:rsidR="00C511E7" w:rsidRPr="001D7B38" w:rsidRDefault="00C511E7" w:rsidP="00A7377C">
      <w:pPr>
        <w:pStyle w:val="23"/>
        <w:keepNext w:val="0"/>
        <w:keepLines w:val="0"/>
        <w:widowControl w:val="0"/>
        <w:numPr>
          <w:ilvl w:val="1"/>
          <w:numId w:val="2"/>
        </w:numPr>
        <w:tabs>
          <w:tab w:val="left" w:pos="1560"/>
        </w:tabs>
        <w:autoSpaceDE w:val="0"/>
        <w:autoSpaceDN w:val="0"/>
        <w:spacing w:before="240" w:after="240"/>
        <w:ind w:left="0" w:firstLine="0"/>
        <w:jc w:val="both"/>
        <w:rPr>
          <w:rFonts w:ascii="Times New Roman" w:hAnsi="Times New Roman" w:cs="Times New Roman"/>
          <w:b/>
          <w:color w:val="auto"/>
        </w:rPr>
      </w:pPr>
      <w:bookmarkStart w:id="154" w:name="_Toc5789174"/>
      <w:bookmarkStart w:id="155" w:name="_Toc133473757"/>
      <w:r w:rsidRPr="001D7B38">
        <w:rPr>
          <w:rFonts w:ascii="Times New Roman" w:hAnsi="Times New Roman" w:cs="Times New Roman"/>
          <w:b/>
          <w:color w:val="auto"/>
        </w:rPr>
        <w:t>Приоритетное направление развития топливного баланса поселения, городского округа</w:t>
      </w:r>
      <w:bookmarkEnd w:id="154"/>
      <w:bookmarkEnd w:id="155"/>
    </w:p>
    <w:p w14:paraId="256B6FFE" w14:textId="0442FC63" w:rsidR="00CE0E76" w:rsidRPr="001D7B38" w:rsidRDefault="00CE0E76" w:rsidP="00A7377C">
      <w:pPr>
        <w:pStyle w:val="af1"/>
        <w:spacing w:line="360" w:lineRule="auto"/>
        <w:ind w:left="0" w:firstLine="851"/>
        <w:jc w:val="both"/>
        <w:rPr>
          <w:sz w:val="26"/>
          <w:szCs w:val="26"/>
        </w:rPr>
      </w:pPr>
      <w:r w:rsidRPr="001D7B38">
        <w:rPr>
          <w:sz w:val="26"/>
          <w:szCs w:val="26"/>
        </w:rPr>
        <w:t xml:space="preserve">В период, рассматриваемый в актуализации схемы теплоснабжения, предлагается изменение топливного баланса согласно </w:t>
      </w:r>
      <w:r w:rsidR="00391ACF" w:rsidRPr="001D7B38">
        <w:rPr>
          <w:sz w:val="26"/>
          <w:szCs w:val="26"/>
        </w:rPr>
        <w:t>выданным техническим условиям.</w:t>
      </w:r>
      <w:r w:rsidRPr="001D7B38">
        <w:rPr>
          <w:sz w:val="26"/>
          <w:szCs w:val="26"/>
        </w:rPr>
        <w:t xml:space="preserve"> </w:t>
      </w:r>
      <w:r w:rsidR="00391ACF" w:rsidRPr="001D7B38">
        <w:rPr>
          <w:sz w:val="26"/>
          <w:szCs w:val="26"/>
        </w:rPr>
        <w:t>И</w:t>
      </w:r>
      <w:r w:rsidRPr="001D7B38">
        <w:rPr>
          <w:sz w:val="26"/>
          <w:szCs w:val="26"/>
        </w:rPr>
        <w:t>зменение резерва тепловой мощности за счет строительства и присоединения к централизованному теплоснабжению новы</w:t>
      </w:r>
      <w:r w:rsidR="00BE0574" w:rsidRPr="001D7B38">
        <w:rPr>
          <w:sz w:val="26"/>
          <w:szCs w:val="26"/>
        </w:rPr>
        <w:t>х потребителей тепловой энергии</w:t>
      </w:r>
      <w:r w:rsidRPr="001D7B38">
        <w:rPr>
          <w:sz w:val="26"/>
          <w:szCs w:val="26"/>
        </w:rPr>
        <w:t xml:space="preserve">. </w:t>
      </w:r>
    </w:p>
    <w:p w14:paraId="5B687AD0" w14:textId="523C72E6" w:rsidR="00BB7F0E" w:rsidRPr="001D7B38" w:rsidRDefault="00BB7F0E" w:rsidP="00A7377C">
      <w:pPr>
        <w:spacing w:after="160" w:line="259" w:lineRule="auto"/>
      </w:pPr>
      <w:r w:rsidRPr="001D7B38">
        <w:br w:type="page"/>
      </w:r>
    </w:p>
    <w:p w14:paraId="58B91401" w14:textId="77777777" w:rsidR="00BB7F0E" w:rsidRPr="001D7B38" w:rsidRDefault="00BB7F0E" w:rsidP="00A7377C">
      <w:pPr>
        <w:pStyle w:val="12"/>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156" w:name="_Toc523743525"/>
      <w:bookmarkStart w:id="157" w:name="_Toc133473758"/>
      <w:r w:rsidRPr="001D7B38">
        <w:rPr>
          <w:rFonts w:ascii="Times New Roman" w:hAnsi="Times New Roman" w:cs="Times New Roman"/>
          <w:b/>
          <w:color w:val="auto"/>
          <w:sz w:val="26"/>
          <w:szCs w:val="26"/>
        </w:rPr>
        <w:lastRenderedPageBreak/>
        <w:t>ИНВЕСТИЦИИ В СТРОИТЕЛЬСТВО, РЕКОНСТРУКЦИЮ И ТЕХНИЧЕСКОЕ ПЕРЕВООРУЖЕНИЕ</w:t>
      </w:r>
      <w:bookmarkEnd w:id="156"/>
      <w:bookmarkEnd w:id="157"/>
    </w:p>
    <w:p w14:paraId="65B58A7B" w14:textId="4A47CE4F" w:rsidR="00BE0574" w:rsidRPr="001D7B38" w:rsidRDefault="00BB7F0E"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58" w:name="_Toc523743526"/>
      <w:bookmarkStart w:id="159" w:name="_Toc133473759"/>
      <w:r w:rsidRPr="001D7B38">
        <w:rPr>
          <w:rFonts w:ascii="Times New Roman" w:hAnsi="Times New Roman" w:cs="Times New Roman"/>
          <w:b/>
          <w:color w:val="auto"/>
        </w:rPr>
        <w:t>Предложения по величине необходимых инвестиций в</w:t>
      </w:r>
      <w:r w:rsidR="00961616" w:rsidRPr="001D7B38">
        <w:rPr>
          <w:rFonts w:ascii="Times New Roman" w:hAnsi="Times New Roman" w:cs="Times New Roman"/>
          <w:b/>
          <w:color w:val="auto"/>
        </w:rPr>
        <w:t xml:space="preserve"> строительство, реконструкцию, </w:t>
      </w:r>
      <w:r w:rsidRPr="001D7B38">
        <w:rPr>
          <w:rFonts w:ascii="Times New Roman" w:hAnsi="Times New Roman" w:cs="Times New Roman"/>
          <w:b/>
          <w:color w:val="auto"/>
        </w:rPr>
        <w:t>техническое перевооружение</w:t>
      </w:r>
      <w:r w:rsidR="00961616" w:rsidRPr="001D7B38">
        <w:rPr>
          <w:rFonts w:ascii="Times New Roman" w:hAnsi="Times New Roman" w:cs="Times New Roman"/>
          <w:b/>
          <w:color w:val="auto"/>
        </w:rPr>
        <w:t xml:space="preserve"> и (или) модернизацию</w:t>
      </w:r>
      <w:r w:rsidRPr="001D7B38">
        <w:rPr>
          <w:rFonts w:ascii="Times New Roman" w:hAnsi="Times New Roman" w:cs="Times New Roman"/>
          <w:b/>
          <w:color w:val="auto"/>
        </w:rPr>
        <w:t xml:space="preserve"> источников тепловой энергии на каждом этапе</w:t>
      </w:r>
      <w:bookmarkEnd w:id="158"/>
      <w:bookmarkEnd w:id="159"/>
    </w:p>
    <w:p w14:paraId="0A4CBEFF" w14:textId="77777777" w:rsidR="008B3C57" w:rsidRPr="001D7B38" w:rsidRDefault="008B3C57" w:rsidP="008B3C57">
      <w:pPr>
        <w:tabs>
          <w:tab w:val="left" w:pos="0"/>
          <w:tab w:val="left" w:pos="15840"/>
        </w:tabs>
        <w:spacing w:before="1" w:line="360" w:lineRule="auto"/>
        <w:ind w:firstLine="707"/>
        <w:jc w:val="both"/>
        <w:rPr>
          <w:snapToGrid w:val="0"/>
          <w:sz w:val="26"/>
          <w:szCs w:val="26"/>
        </w:rPr>
      </w:pPr>
      <w:r w:rsidRPr="001D7B38">
        <w:rPr>
          <w:snapToGrid w:val="0"/>
          <w:sz w:val="26"/>
          <w:szCs w:val="26"/>
        </w:rPr>
        <w:t>Детализированное описание капитальных затрат на строительство, реконструкцию, техническое перевооружение и (или) модернизацию источников тепловой энергии представлено в Главе 7 Обосновывающих материалов «Предложения по строительству, реконструкции, техническому перевооружению и (или) модернизации источников тепловой энергии».</w:t>
      </w:r>
    </w:p>
    <w:p w14:paraId="3D47FE80" w14:textId="623CA401" w:rsidR="008B3C57" w:rsidRPr="001D7B38" w:rsidRDefault="008B3C57" w:rsidP="008B3C57">
      <w:pPr>
        <w:tabs>
          <w:tab w:val="left" w:pos="0"/>
          <w:tab w:val="left" w:pos="15840"/>
        </w:tabs>
        <w:spacing w:before="1" w:line="360" w:lineRule="auto"/>
        <w:ind w:firstLine="707"/>
        <w:jc w:val="both"/>
        <w:rPr>
          <w:snapToGrid w:val="0"/>
          <w:sz w:val="26"/>
          <w:szCs w:val="26"/>
          <w:lang w:bidi="ru-RU"/>
        </w:rPr>
      </w:pPr>
      <w:r w:rsidRPr="001D7B38">
        <w:rPr>
          <w:snapToGrid w:val="0"/>
          <w:sz w:val="26"/>
          <w:szCs w:val="26"/>
        </w:rPr>
        <w:t xml:space="preserve">Перечень мероприятий по строительству, реконструкции и техническому перевооружению источников тепловой энергии представлен в таблице </w:t>
      </w:r>
      <w:r w:rsidRPr="001D7B38">
        <w:rPr>
          <w:snapToGrid w:val="0"/>
          <w:sz w:val="26"/>
          <w:szCs w:val="26"/>
        </w:rPr>
        <w:fldChar w:fldCharType="begin"/>
      </w:r>
      <w:r w:rsidRPr="001D7B38">
        <w:rPr>
          <w:snapToGrid w:val="0"/>
          <w:sz w:val="26"/>
          <w:szCs w:val="26"/>
        </w:rPr>
        <w:instrText xml:space="preserve"> REF  _Ref131587509 \h \n \t  \* MERGEFORMAT </w:instrText>
      </w:r>
      <w:r w:rsidRPr="001D7B38">
        <w:rPr>
          <w:snapToGrid w:val="0"/>
          <w:sz w:val="26"/>
          <w:szCs w:val="26"/>
        </w:rPr>
      </w:r>
      <w:r w:rsidRPr="001D7B38">
        <w:rPr>
          <w:snapToGrid w:val="0"/>
          <w:sz w:val="26"/>
          <w:szCs w:val="26"/>
        </w:rPr>
        <w:fldChar w:fldCharType="separate"/>
      </w:r>
      <w:r w:rsidR="00D27545">
        <w:rPr>
          <w:snapToGrid w:val="0"/>
          <w:sz w:val="26"/>
          <w:szCs w:val="26"/>
        </w:rPr>
        <w:t>18</w:t>
      </w:r>
      <w:r w:rsidRPr="001D7B38">
        <w:rPr>
          <w:snapToGrid w:val="0"/>
          <w:sz w:val="26"/>
          <w:szCs w:val="26"/>
        </w:rPr>
        <w:fldChar w:fldCharType="end"/>
      </w:r>
      <w:r w:rsidRPr="001D7B38">
        <w:rPr>
          <w:snapToGrid w:val="0"/>
          <w:sz w:val="26"/>
          <w:szCs w:val="26"/>
        </w:rPr>
        <w:t>.</w:t>
      </w:r>
    </w:p>
    <w:p w14:paraId="7B07E7A6" w14:textId="75298A9C" w:rsidR="008B3C57" w:rsidRPr="001D7B38" w:rsidRDefault="008B3C57" w:rsidP="00B4159E">
      <w:pPr>
        <w:pStyle w:val="-0"/>
        <w:numPr>
          <w:ilvl w:val="0"/>
          <w:numId w:val="39"/>
        </w:numPr>
        <w:tabs>
          <w:tab w:val="left" w:pos="1418"/>
          <w:tab w:val="left" w:pos="9067"/>
        </w:tabs>
        <w:ind w:left="0" w:firstLine="0"/>
        <w:jc w:val="both"/>
      </w:pPr>
      <w:bookmarkStart w:id="160" w:name="_Ref131587509"/>
      <w:r w:rsidRPr="001D7B38">
        <w:t>Перечень мероприятий по строительству, реконструкции, техническому перевооружению и (или) модернизации источников тепловой энергии</w:t>
      </w:r>
      <w:bookmarkEnd w:id="160"/>
      <w:r w:rsidRPr="001D7B38">
        <w:t>, тыс. руб. (с НДС)</w:t>
      </w:r>
    </w:p>
    <w:tbl>
      <w:tblPr>
        <w:tblStyle w:val="aff5"/>
        <w:tblW w:w="5000" w:type="pct"/>
        <w:tblLook w:val="04A0" w:firstRow="1" w:lastRow="0" w:firstColumn="1" w:lastColumn="0" w:noHBand="0" w:noVBand="1"/>
      </w:tblPr>
      <w:tblGrid>
        <w:gridCol w:w="3111"/>
        <w:gridCol w:w="1041"/>
        <w:gridCol w:w="1041"/>
        <w:gridCol w:w="1066"/>
        <w:gridCol w:w="1066"/>
        <w:gridCol w:w="1066"/>
        <w:gridCol w:w="957"/>
      </w:tblGrid>
      <w:tr w:rsidR="008B3C57" w:rsidRPr="001D7B38" w14:paraId="01FE0C5B" w14:textId="77777777" w:rsidTr="008B3C57">
        <w:tc>
          <w:tcPr>
            <w:tcW w:w="1678" w:type="pct"/>
            <w:vAlign w:val="center"/>
          </w:tcPr>
          <w:p w14:paraId="7728819A" w14:textId="77777777" w:rsidR="008B3C57" w:rsidRPr="001D7B38" w:rsidRDefault="008B3C57" w:rsidP="008B3C57">
            <w:pPr>
              <w:widowControl/>
              <w:autoSpaceDE/>
              <w:autoSpaceDN/>
              <w:jc w:val="center"/>
              <w:rPr>
                <w:b/>
                <w:color w:val="000000"/>
                <w:sz w:val="20"/>
                <w:szCs w:val="20"/>
              </w:rPr>
            </w:pPr>
            <w:r w:rsidRPr="001D7B38">
              <w:rPr>
                <w:b/>
                <w:color w:val="000000"/>
                <w:sz w:val="20"/>
                <w:szCs w:val="20"/>
              </w:rPr>
              <w:t>Мероприятие</w:t>
            </w:r>
          </w:p>
        </w:tc>
        <w:tc>
          <w:tcPr>
            <w:tcW w:w="570" w:type="pct"/>
            <w:vAlign w:val="center"/>
          </w:tcPr>
          <w:p w14:paraId="6800DA98" w14:textId="77777777" w:rsidR="008B3C57" w:rsidRPr="001D7B38" w:rsidRDefault="008B3C57" w:rsidP="008B3C57">
            <w:pPr>
              <w:widowControl/>
              <w:autoSpaceDE/>
              <w:autoSpaceDN/>
              <w:jc w:val="center"/>
              <w:rPr>
                <w:b/>
                <w:color w:val="000000"/>
                <w:sz w:val="20"/>
                <w:szCs w:val="20"/>
              </w:rPr>
            </w:pPr>
            <w:r w:rsidRPr="001D7B38">
              <w:rPr>
                <w:b/>
                <w:color w:val="000000"/>
                <w:sz w:val="20"/>
                <w:szCs w:val="20"/>
              </w:rPr>
              <w:t>2023</w:t>
            </w:r>
          </w:p>
        </w:tc>
        <w:tc>
          <w:tcPr>
            <w:tcW w:w="570" w:type="pct"/>
            <w:vAlign w:val="center"/>
          </w:tcPr>
          <w:p w14:paraId="03CED78F" w14:textId="77777777" w:rsidR="008B3C57" w:rsidRPr="001D7B38" w:rsidRDefault="008B3C57" w:rsidP="008B3C57">
            <w:pPr>
              <w:widowControl/>
              <w:autoSpaceDE/>
              <w:autoSpaceDN/>
              <w:jc w:val="center"/>
              <w:rPr>
                <w:b/>
                <w:color w:val="000000"/>
                <w:sz w:val="20"/>
                <w:szCs w:val="20"/>
              </w:rPr>
            </w:pPr>
            <w:r w:rsidRPr="001D7B38">
              <w:rPr>
                <w:b/>
                <w:color w:val="000000"/>
                <w:sz w:val="20"/>
                <w:szCs w:val="20"/>
              </w:rPr>
              <w:t>2024</w:t>
            </w:r>
          </w:p>
        </w:tc>
        <w:tc>
          <w:tcPr>
            <w:tcW w:w="517" w:type="pct"/>
            <w:vAlign w:val="center"/>
          </w:tcPr>
          <w:p w14:paraId="3130305D" w14:textId="77777777" w:rsidR="008B3C57" w:rsidRPr="001D7B38" w:rsidRDefault="008B3C57" w:rsidP="008B3C57">
            <w:pPr>
              <w:widowControl/>
              <w:autoSpaceDE/>
              <w:autoSpaceDN/>
              <w:jc w:val="center"/>
              <w:rPr>
                <w:b/>
                <w:color w:val="000000"/>
                <w:sz w:val="20"/>
                <w:szCs w:val="20"/>
              </w:rPr>
            </w:pPr>
            <w:r w:rsidRPr="001D7B38">
              <w:rPr>
                <w:b/>
                <w:color w:val="000000"/>
                <w:sz w:val="20"/>
                <w:szCs w:val="20"/>
              </w:rPr>
              <w:t>2025</w:t>
            </w:r>
          </w:p>
        </w:tc>
        <w:tc>
          <w:tcPr>
            <w:tcW w:w="570" w:type="pct"/>
            <w:vAlign w:val="center"/>
          </w:tcPr>
          <w:p w14:paraId="20BC2818" w14:textId="77777777" w:rsidR="008B3C57" w:rsidRPr="001D7B38" w:rsidRDefault="008B3C57" w:rsidP="008B3C57">
            <w:pPr>
              <w:widowControl/>
              <w:autoSpaceDE/>
              <w:autoSpaceDN/>
              <w:jc w:val="center"/>
              <w:rPr>
                <w:b/>
                <w:color w:val="000000"/>
                <w:sz w:val="20"/>
                <w:szCs w:val="20"/>
              </w:rPr>
            </w:pPr>
            <w:r w:rsidRPr="001D7B38">
              <w:rPr>
                <w:b/>
                <w:color w:val="000000"/>
                <w:sz w:val="20"/>
                <w:szCs w:val="20"/>
              </w:rPr>
              <w:t>2026</w:t>
            </w:r>
          </w:p>
        </w:tc>
        <w:tc>
          <w:tcPr>
            <w:tcW w:w="570" w:type="pct"/>
            <w:vAlign w:val="center"/>
          </w:tcPr>
          <w:p w14:paraId="6D5ADF0F" w14:textId="77777777" w:rsidR="008B3C57" w:rsidRPr="001D7B38" w:rsidRDefault="008B3C57" w:rsidP="008B3C57">
            <w:pPr>
              <w:widowControl/>
              <w:autoSpaceDE/>
              <w:autoSpaceDN/>
              <w:jc w:val="center"/>
              <w:rPr>
                <w:b/>
                <w:color w:val="000000"/>
                <w:sz w:val="20"/>
                <w:szCs w:val="20"/>
              </w:rPr>
            </w:pPr>
            <w:r w:rsidRPr="001D7B38">
              <w:rPr>
                <w:b/>
                <w:color w:val="000000"/>
                <w:sz w:val="20"/>
                <w:szCs w:val="20"/>
              </w:rPr>
              <w:t>2027</w:t>
            </w:r>
          </w:p>
        </w:tc>
        <w:tc>
          <w:tcPr>
            <w:tcW w:w="525" w:type="pct"/>
            <w:vAlign w:val="center"/>
          </w:tcPr>
          <w:p w14:paraId="522C2115" w14:textId="77777777" w:rsidR="008B3C57" w:rsidRPr="001D7B38" w:rsidRDefault="008B3C57" w:rsidP="008B3C57">
            <w:pPr>
              <w:widowControl/>
              <w:autoSpaceDE/>
              <w:autoSpaceDN/>
              <w:jc w:val="center"/>
              <w:rPr>
                <w:b/>
                <w:color w:val="000000"/>
                <w:sz w:val="20"/>
                <w:szCs w:val="20"/>
              </w:rPr>
            </w:pPr>
            <w:r w:rsidRPr="001D7B38">
              <w:rPr>
                <w:b/>
                <w:color w:val="000000"/>
                <w:sz w:val="20"/>
                <w:szCs w:val="20"/>
              </w:rPr>
              <w:t>2028-2035</w:t>
            </w:r>
          </w:p>
        </w:tc>
      </w:tr>
      <w:tr w:rsidR="008B3C57" w:rsidRPr="001D7B38" w14:paraId="717C0FEA" w14:textId="77777777" w:rsidTr="008B3C57">
        <w:tc>
          <w:tcPr>
            <w:tcW w:w="5000" w:type="pct"/>
            <w:gridSpan w:val="7"/>
            <w:vAlign w:val="center"/>
          </w:tcPr>
          <w:p w14:paraId="0A2CBDDA" w14:textId="77777777" w:rsidR="008B3C57" w:rsidRPr="001D7B38" w:rsidRDefault="008B3C57" w:rsidP="008B3C57">
            <w:pPr>
              <w:widowControl/>
              <w:autoSpaceDE/>
              <w:autoSpaceDN/>
              <w:jc w:val="center"/>
              <w:rPr>
                <w:b/>
                <w:color w:val="000000"/>
                <w:sz w:val="20"/>
                <w:szCs w:val="20"/>
              </w:rPr>
            </w:pPr>
            <w:r w:rsidRPr="001D7B38">
              <w:rPr>
                <w:b/>
                <w:color w:val="000000"/>
                <w:sz w:val="20"/>
                <w:szCs w:val="20"/>
              </w:rPr>
              <w:t>д. Красницы</w:t>
            </w:r>
          </w:p>
        </w:tc>
      </w:tr>
      <w:tr w:rsidR="008B3C57" w:rsidRPr="001D7B38" w14:paraId="1220D62D" w14:textId="77777777" w:rsidTr="008B3C57">
        <w:tc>
          <w:tcPr>
            <w:tcW w:w="1678" w:type="pct"/>
            <w:vAlign w:val="center"/>
          </w:tcPr>
          <w:p w14:paraId="3F7B6BED" w14:textId="77777777" w:rsidR="008B3C57" w:rsidRPr="001D7B38" w:rsidRDefault="008B3C57" w:rsidP="008B3C57">
            <w:pPr>
              <w:jc w:val="center"/>
              <w:rPr>
                <w:color w:val="000000"/>
                <w:sz w:val="20"/>
                <w:szCs w:val="20"/>
              </w:rPr>
            </w:pPr>
            <w:r w:rsidRPr="001D7B38">
              <w:rPr>
                <w:color w:val="000000"/>
                <w:sz w:val="20"/>
                <w:szCs w:val="20"/>
              </w:rPr>
              <w:t xml:space="preserve">Строительство блочно–модульной котельной №1 </w:t>
            </w:r>
          </w:p>
        </w:tc>
        <w:tc>
          <w:tcPr>
            <w:tcW w:w="570" w:type="pct"/>
            <w:vAlign w:val="center"/>
          </w:tcPr>
          <w:p w14:paraId="7CE82B40" w14:textId="77777777" w:rsidR="008B3C57" w:rsidRPr="001D7B38" w:rsidRDefault="008B3C57" w:rsidP="008B3C57">
            <w:pPr>
              <w:jc w:val="center"/>
              <w:rPr>
                <w:rFonts w:eastAsia="Calibri"/>
              </w:rPr>
            </w:pPr>
            <w:r w:rsidRPr="001D7B38">
              <w:rPr>
                <w:rFonts w:eastAsia="Calibri"/>
              </w:rPr>
              <w:t>–</w:t>
            </w:r>
          </w:p>
        </w:tc>
        <w:tc>
          <w:tcPr>
            <w:tcW w:w="570" w:type="pct"/>
            <w:vAlign w:val="center"/>
          </w:tcPr>
          <w:p w14:paraId="71D03361" w14:textId="77777777" w:rsidR="008B3C57" w:rsidRPr="001D7B38" w:rsidRDefault="008B3C57" w:rsidP="008B3C57">
            <w:pPr>
              <w:jc w:val="center"/>
              <w:rPr>
                <w:color w:val="000000"/>
                <w:sz w:val="20"/>
                <w:szCs w:val="20"/>
              </w:rPr>
            </w:pPr>
            <w:r w:rsidRPr="001D7B38">
              <w:rPr>
                <w:rFonts w:eastAsia="Calibri"/>
              </w:rPr>
              <w:t>–</w:t>
            </w:r>
          </w:p>
        </w:tc>
        <w:tc>
          <w:tcPr>
            <w:tcW w:w="517" w:type="pct"/>
            <w:vAlign w:val="center"/>
          </w:tcPr>
          <w:p w14:paraId="5B4FF743" w14:textId="77777777" w:rsidR="008B3C57" w:rsidRPr="001D7B38" w:rsidRDefault="008B3C57" w:rsidP="008B3C57">
            <w:pPr>
              <w:jc w:val="center"/>
              <w:rPr>
                <w:color w:val="000000"/>
                <w:sz w:val="20"/>
                <w:szCs w:val="20"/>
              </w:rPr>
            </w:pPr>
            <w:r w:rsidRPr="001D7B38">
              <w:rPr>
                <w:sz w:val="20"/>
                <w:szCs w:val="20"/>
              </w:rPr>
              <w:t>110253,79</w:t>
            </w:r>
          </w:p>
        </w:tc>
        <w:tc>
          <w:tcPr>
            <w:tcW w:w="570" w:type="pct"/>
            <w:vAlign w:val="center"/>
          </w:tcPr>
          <w:p w14:paraId="25CDBC41" w14:textId="77777777" w:rsidR="008B3C57" w:rsidRPr="001D7B38" w:rsidRDefault="008B3C57" w:rsidP="008B3C57">
            <w:pPr>
              <w:jc w:val="center"/>
              <w:rPr>
                <w:color w:val="000000"/>
                <w:sz w:val="20"/>
                <w:szCs w:val="20"/>
              </w:rPr>
            </w:pPr>
            <w:r w:rsidRPr="001D7B38">
              <w:rPr>
                <w:rFonts w:eastAsia="Calibri"/>
              </w:rPr>
              <w:t>–</w:t>
            </w:r>
          </w:p>
        </w:tc>
        <w:tc>
          <w:tcPr>
            <w:tcW w:w="570" w:type="pct"/>
            <w:vAlign w:val="center"/>
          </w:tcPr>
          <w:p w14:paraId="60BBC734" w14:textId="77777777" w:rsidR="008B3C57" w:rsidRPr="001D7B38" w:rsidRDefault="008B3C57" w:rsidP="008B3C57">
            <w:pPr>
              <w:jc w:val="center"/>
              <w:rPr>
                <w:rFonts w:eastAsia="Calibri"/>
              </w:rPr>
            </w:pPr>
            <w:r w:rsidRPr="001D7B38">
              <w:rPr>
                <w:rFonts w:eastAsia="Calibri"/>
              </w:rPr>
              <w:t>–</w:t>
            </w:r>
          </w:p>
        </w:tc>
        <w:tc>
          <w:tcPr>
            <w:tcW w:w="525" w:type="pct"/>
            <w:vAlign w:val="center"/>
          </w:tcPr>
          <w:p w14:paraId="1ED5FB92" w14:textId="77777777" w:rsidR="008B3C57" w:rsidRPr="001D7B38" w:rsidRDefault="008B3C57" w:rsidP="008B3C57">
            <w:pPr>
              <w:jc w:val="center"/>
              <w:rPr>
                <w:rFonts w:eastAsia="Calibri"/>
              </w:rPr>
            </w:pPr>
            <w:r w:rsidRPr="001D7B38">
              <w:rPr>
                <w:rFonts w:eastAsia="Calibri"/>
              </w:rPr>
              <w:t>–</w:t>
            </w:r>
          </w:p>
        </w:tc>
      </w:tr>
      <w:tr w:rsidR="008B3C57" w:rsidRPr="001D7B38" w14:paraId="277D759F" w14:textId="77777777" w:rsidTr="008B3C57">
        <w:tc>
          <w:tcPr>
            <w:tcW w:w="1678" w:type="pct"/>
            <w:vAlign w:val="center"/>
          </w:tcPr>
          <w:p w14:paraId="10C5306D" w14:textId="77777777" w:rsidR="008B3C57" w:rsidRPr="001D7B38" w:rsidRDefault="008B3C57" w:rsidP="008B3C57">
            <w:pPr>
              <w:jc w:val="center"/>
              <w:rPr>
                <w:rFonts w:eastAsia="Calibri"/>
              </w:rPr>
            </w:pPr>
            <w:r w:rsidRPr="001D7B38">
              <w:rPr>
                <w:color w:val="000000"/>
                <w:sz w:val="20"/>
                <w:szCs w:val="20"/>
              </w:rPr>
              <w:t xml:space="preserve">Строительство блочно–модульной котельной №2 </w:t>
            </w:r>
          </w:p>
        </w:tc>
        <w:tc>
          <w:tcPr>
            <w:tcW w:w="570" w:type="pct"/>
            <w:vAlign w:val="center"/>
          </w:tcPr>
          <w:p w14:paraId="77DF8249" w14:textId="77777777" w:rsidR="008B3C57" w:rsidRPr="001D7B38" w:rsidRDefault="008B3C57" w:rsidP="008B3C57">
            <w:pPr>
              <w:jc w:val="center"/>
              <w:rPr>
                <w:rFonts w:eastAsia="Calibri"/>
              </w:rPr>
            </w:pPr>
            <w:r w:rsidRPr="001D7B38">
              <w:rPr>
                <w:rFonts w:eastAsia="Calibri"/>
              </w:rPr>
              <w:t>–</w:t>
            </w:r>
          </w:p>
        </w:tc>
        <w:tc>
          <w:tcPr>
            <w:tcW w:w="570" w:type="pct"/>
            <w:vAlign w:val="center"/>
          </w:tcPr>
          <w:p w14:paraId="54962FAB" w14:textId="77777777" w:rsidR="008B3C57" w:rsidRPr="001D7B38" w:rsidRDefault="008B3C57" w:rsidP="008B3C57">
            <w:pPr>
              <w:jc w:val="center"/>
              <w:rPr>
                <w:color w:val="000000"/>
                <w:sz w:val="20"/>
                <w:szCs w:val="20"/>
              </w:rPr>
            </w:pPr>
            <w:r w:rsidRPr="001D7B38">
              <w:rPr>
                <w:rFonts w:eastAsia="Calibri"/>
              </w:rPr>
              <w:t>–</w:t>
            </w:r>
          </w:p>
        </w:tc>
        <w:tc>
          <w:tcPr>
            <w:tcW w:w="517" w:type="pct"/>
            <w:vAlign w:val="center"/>
          </w:tcPr>
          <w:p w14:paraId="20AF846C" w14:textId="77777777" w:rsidR="008B3C57" w:rsidRPr="001D7B38" w:rsidRDefault="008B3C57" w:rsidP="008B3C57">
            <w:pPr>
              <w:jc w:val="center"/>
              <w:rPr>
                <w:color w:val="000000"/>
                <w:sz w:val="20"/>
                <w:szCs w:val="20"/>
              </w:rPr>
            </w:pPr>
            <w:r w:rsidRPr="001D7B38">
              <w:rPr>
                <w:rFonts w:eastAsia="Calibri"/>
              </w:rPr>
              <w:t>–</w:t>
            </w:r>
          </w:p>
        </w:tc>
        <w:tc>
          <w:tcPr>
            <w:tcW w:w="570" w:type="pct"/>
            <w:vAlign w:val="center"/>
          </w:tcPr>
          <w:p w14:paraId="0877D9C9" w14:textId="77777777" w:rsidR="008B3C57" w:rsidRPr="001D7B38" w:rsidRDefault="008B3C57" w:rsidP="008B3C57">
            <w:pPr>
              <w:jc w:val="center"/>
              <w:rPr>
                <w:color w:val="000000"/>
                <w:sz w:val="20"/>
                <w:szCs w:val="20"/>
              </w:rPr>
            </w:pPr>
            <w:r w:rsidRPr="001D7B38">
              <w:rPr>
                <w:sz w:val="20"/>
                <w:szCs w:val="20"/>
              </w:rPr>
              <w:t>102508,18</w:t>
            </w:r>
          </w:p>
        </w:tc>
        <w:tc>
          <w:tcPr>
            <w:tcW w:w="570" w:type="pct"/>
            <w:vAlign w:val="center"/>
          </w:tcPr>
          <w:p w14:paraId="78EAB07C" w14:textId="77777777" w:rsidR="008B3C57" w:rsidRPr="001D7B38" w:rsidRDefault="008B3C57" w:rsidP="008B3C57">
            <w:pPr>
              <w:jc w:val="center"/>
              <w:rPr>
                <w:rFonts w:eastAsia="Calibri"/>
              </w:rPr>
            </w:pPr>
            <w:r w:rsidRPr="001D7B38">
              <w:rPr>
                <w:rFonts w:eastAsia="Calibri"/>
              </w:rPr>
              <w:t>–</w:t>
            </w:r>
          </w:p>
        </w:tc>
        <w:tc>
          <w:tcPr>
            <w:tcW w:w="525" w:type="pct"/>
            <w:vAlign w:val="center"/>
          </w:tcPr>
          <w:p w14:paraId="5E81754A" w14:textId="77777777" w:rsidR="008B3C57" w:rsidRPr="001D7B38" w:rsidRDefault="008B3C57" w:rsidP="008B3C57">
            <w:pPr>
              <w:jc w:val="center"/>
              <w:rPr>
                <w:rFonts w:eastAsia="Calibri"/>
              </w:rPr>
            </w:pPr>
            <w:r w:rsidRPr="001D7B38">
              <w:rPr>
                <w:rFonts w:eastAsia="Calibri"/>
              </w:rPr>
              <w:t>–</w:t>
            </w:r>
          </w:p>
        </w:tc>
      </w:tr>
      <w:tr w:rsidR="008B3C57" w:rsidRPr="001D7B38" w14:paraId="7F130F41" w14:textId="77777777" w:rsidTr="008B3C57">
        <w:tc>
          <w:tcPr>
            <w:tcW w:w="1678" w:type="pct"/>
            <w:vAlign w:val="center"/>
          </w:tcPr>
          <w:p w14:paraId="13161128" w14:textId="77777777" w:rsidR="008B3C57" w:rsidRPr="001D7B38" w:rsidRDefault="008B3C57" w:rsidP="008B3C57">
            <w:pPr>
              <w:jc w:val="center"/>
              <w:rPr>
                <w:rFonts w:eastAsia="Calibri"/>
              </w:rPr>
            </w:pPr>
            <w:r w:rsidRPr="001D7B38">
              <w:rPr>
                <w:color w:val="000000"/>
                <w:sz w:val="20"/>
                <w:szCs w:val="20"/>
              </w:rPr>
              <w:t xml:space="preserve">Строительство блочно–модульной котельной №3 </w:t>
            </w:r>
          </w:p>
        </w:tc>
        <w:tc>
          <w:tcPr>
            <w:tcW w:w="570" w:type="pct"/>
            <w:vAlign w:val="center"/>
          </w:tcPr>
          <w:p w14:paraId="509CEE71" w14:textId="77777777" w:rsidR="008B3C57" w:rsidRPr="001D7B38" w:rsidRDefault="008B3C57" w:rsidP="008B3C57">
            <w:pPr>
              <w:jc w:val="center"/>
              <w:rPr>
                <w:rFonts w:eastAsia="Calibri"/>
              </w:rPr>
            </w:pPr>
            <w:r w:rsidRPr="001D7B38">
              <w:rPr>
                <w:rFonts w:eastAsia="Calibri"/>
              </w:rPr>
              <w:t>–</w:t>
            </w:r>
          </w:p>
        </w:tc>
        <w:tc>
          <w:tcPr>
            <w:tcW w:w="570" w:type="pct"/>
            <w:vAlign w:val="center"/>
          </w:tcPr>
          <w:p w14:paraId="2F7446C2" w14:textId="77777777" w:rsidR="008B3C57" w:rsidRPr="001D7B38" w:rsidRDefault="008B3C57" w:rsidP="008B3C57">
            <w:pPr>
              <w:jc w:val="center"/>
              <w:rPr>
                <w:color w:val="000000"/>
                <w:sz w:val="20"/>
                <w:szCs w:val="20"/>
              </w:rPr>
            </w:pPr>
            <w:r w:rsidRPr="001D7B38">
              <w:rPr>
                <w:rFonts w:eastAsia="Calibri"/>
              </w:rPr>
              <w:t>–</w:t>
            </w:r>
          </w:p>
        </w:tc>
        <w:tc>
          <w:tcPr>
            <w:tcW w:w="517" w:type="pct"/>
            <w:vAlign w:val="center"/>
          </w:tcPr>
          <w:p w14:paraId="1ACB54EC" w14:textId="77777777" w:rsidR="008B3C57" w:rsidRPr="001D7B38" w:rsidRDefault="008B3C57" w:rsidP="008B3C57">
            <w:pPr>
              <w:jc w:val="center"/>
              <w:rPr>
                <w:color w:val="000000"/>
                <w:sz w:val="20"/>
                <w:szCs w:val="20"/>
              </w:rPr>
            </w:pPr>
            <w:r w:rsidRPr="001D7B38">
              <w:rPr>
                <w:rFonts w:eastAsia="Calibri"/>
              </w:rPr>
              <w:t>–</w:t>
            </w:r>
          </w:p>
        </w:tc>
        <w:tc>
          <w:tcPr>
            <w:tcW w:w="570" w:type="pct"/>
            <w:vAlign w:val="center"/>
          </w:tcPr>
          <w:p w14:paraId="0585B06A" w14:textId="77777777" w:rsidR="008B3C57" w:rsidRPr="001D7B38" w:rsidRDefault="008B3C57" w:rsidP="008B3C57">
            <w:pPr>
              <w:jc w:val="center"/>
              <w:rPr>
                <w:color w:val="000000"/>
                <w:sz w:val="20"/>
                <w:szCs w:val="20"/>
              </w:rPr>
            </w:pPr>
            <w:r w:rsidRPr="001D7B38">
              <w:rPr>
                <w:rFonts w:eastAsia="Calibri"/>
              </w:rPr>
              <w:t>–</w:t>
            </w:r>
          </w:p>
        </w:tc>
        <w:tc>
          <w:tcPr>
            <w:tcW w:w="570" w:type="pct"/>
            <w:vAlign w:val="center"/>
          </w:tcPr>
          <w:p w14:paraId="74CD7B57" w14:textId="77777777" w:rsidR="008B3C57" w:rsidRPr="001D7B38" w:rsidRDefault="008B3C57" w:rsidP="008B3C57">
            <w:pPr>
              <w:jc w:val="center"/>
              <w:rPr>
                <w:color w:val="000000"/>
                <w:sz w:val="20"/>
                <w:szCs w:val="20"/>
              </w:rPr>
            </w:pPr>
            <w:r w:rsidRPr="001D7B38">
              <w:rPr>
                <w:sz w:val="20"/>
                <w:szCs w:val="20"/>
              </w:rPr>
              <w:t>113704,27</w:t>
            </w:r>
          </w:p>
        </w:tc>
        <w:tc>
          <w:tcPr>
            <w:tcW w:w="525" w:type="pct"/>
            <w:vAlign w:val="center"/>
          </w:tcPr>
          <w:p w14:paraId="0A01B896" w14:textId="77777777" w:rsidR="008B3C57" w:rsidRPr="001D7B38" w:rsidRDefault="008B3C57" w:rsidP="008B3C57">
            <w:pPr>
              <w:jc w:val="center"/>
              <w:rPr>
                <w:rFonts w:eastAsia="Calibri"/>
              </w:rPr>
            </w:pPr>
            <w:r w:rsidRPr="001D7B38">
              <w:rPr>
                <w:rFonts w:eastAsia="Calibri"/>
              </w:rPr>
              <w:t>–</w:t>
            </w:r>
          </w:p>
        </w:tc>
      </w:tr>
      <w:tr w:rsidR="008B3C57" w:rsidRPr="001D7B38" w14:paraId="5D4F9F2F" w14:textId="77777777" w:rsidTr="008B3C57">
        <w:tc>
          <w:tcPr>
            <w:tcW w:w="5000" w:type="pct"/>
            <w:gridSpan w:val="7"/>
            <w:vAlign w:val="center"/>
          </w:tcPr>
          <w:p w14:paraId="193D3CBB" w14:textId="77777777" w:rsidR="008B3C57" w:rsidRPr="001D7B38" w:rsidRDefault="008B3C57" w:rsidP="008B3C57">
            <w:pPr>
              <w:jc w:val="center"/>
              <w:rPr>
                <w:rFonts w:eastAsia="Calibri"/>
                <w:b/>
              </w:rPr>
            </w:pPr>
            <w:r w:rsidRPr="001D7B38">
              <w:rPr>
                <w:rFonts w:eastAsia="Calibri"/>
                <w:b/>
              </w:rPr>
              <w:t>Котельная №7</w:t>
            </w:r>
          </w:p>
        </w:tc>
      </w:tr>
      <w:tr w:rsidR="008B3C57" w:rsidRPr="001D7B38" w14:paraId="6780E1B1" w14:textId="77777777" w:rsidTr="008B3C57">
        <w:tc>
          <w:tcPr>
            <w:tcW w:w="1678" w:type="pct"/>
            <w:vAlign w:val="center"/>
          </w:tcPr>
          <w:p w14:paraId="529AB254" w14:textId="77777777" w:rsidR="008B3C57" w:rsidRPr="001D7B38" w:rsidRDefault="008B3C57" w:rsidP="008B3C57">
            <w:pPr>
              <w:jc w:val="center"/>
              <w:rPr>
                <w:color w:val="000000"/>
                <w:sz w:val="20"/>
                <w:szCs w:val="20"/>
              </w:rPr>
            </w:pPr>
            <w:r w:rsidRPr="001D7B38">
              <w:rPr>
                <w:color w:val="000000"/>
                <w:sz w:val="20"/>
                <w:szCs w:val="20"/>
              </w:rPr>
              <w:t>Замена котлоагрегата ДКВ-2-8</w:t>
            </w:r>
          </w:p>
        </w:tc>
        <w:tc>
          <w:tcPr>
            <w:tcW w:w="570" w:type="pct"/>
            <w:vAlign w:val="center"/>
          </w:tcPr>
          <w:p w14:paraId="13B81BB5" w14:textId="77777777" w:rsidR="008B3C57" w:rsidRPr="001D7B38" w:rsidRDefault="008B3C57" w:rsidP="008B3C57">
            <w:pPr>
              <w:jc w:val="center"/>
              <w:rPr>
                <w:rFonts w:eastAsia="Calibri"/>
              </w:rPr>
            </w:pPr>
            <w:r w:rsidRPr="001D7B38">
              <w:rPr>
                <w:rFonts w:eastAsia="Calibri"/>
              </w:rPr>
              <w:t>–</w:t>
            </w:r>
          </w:p>
        </w:tc>
        <w:tc>
          <w:tcPr>
            <w:tcW w:w="570" w:type="pct"/>
            <w:vAlign w:val="center"/>
          </w:tcPr>
          <w:p w14:paraId="190BA468" w14:textId="77777777" w:rsidR="008B3C57" w:rsidRPr="001D7B38" w:rsidRDefault="008B3C57" w:rsidP="008B3C57">
            <w:pPr>
              <w:jc w:val="center"/>
              <w:rPr>
                <w:color w:val="000000"/>
                <w:sz w:val="20"/>
                <w:szCs w:val="20"/>
              </w:rPr>
            </w:pPr>
            <w:r w:rsidRPr="001D7B38">
              <w:rPr>
                <w:rFonts w:eastAsia="Calibri"/>
              </w:rPr>
              <w:t>–</w:t>
            </w:r>
          </w:p>
        </w:tc>
        <w:tc>
          <w:tcPr>
            <w:tcW w:w="517" w:type="pct"/>
            <w:vAlign w:val="center"/>
          </w:tcPr>
          <w:p w14:paraId="6EAEDF5A" w14:textId="77777777" w:rsidR="008B3C57" w:rsidRPr="001D7B38" w:rsidRDefault="008B3C57" w:rsidP="008B3C57">
            <w:pPr>
              <w:jc w:val="center"/>
              <w:rPr>
                <w:color w:val="000000"/>
                <w:sz w:val="20"/>
                <w:szCs w:val="20"/>
              </w:rPr>
            </w:pPr>
            <w:r w:rsidRPr="001D7B38">
              <w:rPr>
                <w:color w:val="000000"/>
                <w:sz w:val="20"/>
                <w:szCs w:val="20"/>
              </w:rPr>
              <w:t>849,65</w:t>
            </w:r>
          </w:p>
        </w:tc>
        <w:tc>
          <w:tcPr>
            <w:tcW w:w="570" w:type="pct"/>
            <w:vAlign w:val="center"/>
          </w:tcPr>
          <w:p w14:paraId="45BB7B07" w14:textId="77777777" w:rsidR="008B3C57" w:rsidRPr="001D7B38" w:rsidRDefault="008B3C57" w:rsidP="008B3C57">
            <w:pPr>
              <w:jc w:val="center"/>
              <w:rPr>
                <w:color w:val="000000"/>
                <w:sz w:val="20"/>
                <w:szCs w:val="20"/>
              </w:rPr>
            </w:pPr>
            <w:r w:rsidRPr="001D7B38">
              <w:rPr>
                <w:rFonts w:eastAsia="Calibri"/>
              </w:rPr>
              <w:t>–</w:t>
            </w:r>
          </w:p>
        </w:tc>
        <w:tc>
          <w:tcPr>
            <w:tcW w:w="570" w:type="pct"/>
            <w:vAlign w:val="center"/>
          </w:tcPr>
          <w:p w14:paraId="446B94C8" w14:textId="77777777" w:rsidR="008B3C57" w:rsidRPr="001D7B38" w:rsidRDefault="008B3C57" w:rsidP="008B3C57">
            <w:pPr>
              <w:jc w:val="center"/>
              <w:rPr>
                <w:b/>
                <w:sz w:val="20"/>
                <w:szCs w:val="20"/>
              </w:rPr>
            </w:pPr>
            <w:r w:rsidRPr="001D7B38">
              <w:rPr>
                <w:rFonts w:eastAsia="Calibri"/>
              </w:rPr>
              <w:t>–</w:t>
            </w:r>
          </w:p>
        </w:tc>
        <w:tc>
          <w:tcPr>
            <w:tcW w:w="525" w:type="pct"/>
            <w:vAlign w:val="center"/>
          </w:tcPr>
          <w:p w14:paraId="6E37A34E" w14:textId="77777777" w:rsidR="008B3C57" w:rsidRPr="001D7B38" w:rsidRDefault="008B3C57" w:rsidP="008B3C57">
            <w:pPr>
              <w:jc w:val="center"/>
              <w:rPr>
                <w:rFonts w:eastAsia="Calibri"/>
              </w:rPr>
            </w:pPr>
            <w:r w:rsidRPr="001D7B38">
              <w:rPr>
                <w:rFonts w:eastAsia="Calibri"/>
              </w:rPr>
              <w:t>–</w:t>
            </w:r>
          </w:p>
        </w:tc>
      </w:tr>
    </w:tbl>
    <w:p w14:paraId="3C08C9D7" w14:textId="77777777" w:rsidR="008B3C57" w:rsidRPr="001D7B38" w:rsidRDefault="008B3C57" w:rsidP="00A7377C">
      <w:pPr>
        <w:spacing w:line="360" w:lineRule="auto"/>
        <w:ind w:firstLine="709"/>
        <w:jc w:val="both"/>
        <w:rPr>
          <w:sz w:val="26"/>
          <w:szCs w:val="26"/>
        </w:rPr>
      </w:pPr>
    </w:p>
    <w:p w14:paraId="70AA73BD" w14:textId="422326C1" w:rsidR="00BB7F0E" w:rsidRPr="001D7B38" w:rsidRDefault="00BB7F0E"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61" w:name="_Toc523743527"/>
      <w:bookmarkStart w:id="162" w:name="_Toc133473760"/>
      <w:r w:rsidRPr="001D7B38">
        <w:rPr>
          <w:rFonts w:ascii="Times New Roman" w:hAnsi="Times New Roman" w:cs="Times New Roman"/>
          <w:b/>
          <w:color w:val="auto"/>
        </w:rPr>
        <w:t>Предложения по величине необходимых инвестиций в строительство, реконструкцию</w:t>
      </w:r>
      <w:r w:rsidR="00961616" w:rsidRPr="001D7B38">
        <w:rPr>
          <w:rFonts w:ascii="Times New Roman" w:hAnsi="Times New Roman" w:cs="Times New Roman"/>
          <w:b/>
          <w:color w:val="auto"/>
        </w:rPr>
        <w:t xml:space="preserve">, техническое перевооружение и (или) модернизацию </w:t>
      </w:r>
      <w:r w:rsidRPr="001D7B38">
        <w:rPr>
          <w:rFonts w:ascii="Times New Roman" w:hAnsi="Times New Roman" w:cs="Times New Roman"/>
          <w:b/>
          <w:color w:val="auto"/>
        </w:rPr>
        <w:t>тепловых сетей, насосных станций и тепловых пунктов на каждом этапе</w:t>
      </w:r>
      <w:bookmarkEnd w:id="161"/>
      <w:bookmarkEnd w:id="162"/>
    </w:p>
    <w:p w14:paraId="6F4319C0" w14:textId="77777777" w:rsidR="008B3C57" w:rsidRPr="001D7B38" w:rsidRDefault="008B3C57" w:rsidP="008B3C57">
      <w:pPr>
        <w:pStyle w:val="af"/>
        <w:spacing w:before="240" w:line="360" w:lineRule="auto"/>
        <w:ind w:firstLine="709"/>
        <w:jc w:val="both"/>
      </w:pPr>
      <w:r w:rsidRPr="001D7B38">
        <w:t>Детализированное описание капитальных затрат на строительство, реконструкцию, техническое перевооружение и (или) модернизацию тепловых сетей представлено в Главе 8 Обосновывающих материалов «Предложения по строительству и реконструкции тепловых сетей и сооружений на них».</w:t>
      </w:r>
    </w:p>
    <w:p w14:paraId="7C3FDE3F" w14:textId="2363D3B0" w:rsidR="008B3C57" w:rsidRPr="001D7B38" w:rsidRDefault="008B3C57" w:rsidP="008B3C57">
      <w:pPr>
        <w:pStyle w:val="af"/>
        <w:spacing w:line="360" w:lineRule="auto"/>
        <w:ind w:firstLine="709"/>
        <w:jc w:val="both"/>
      </w:pPr>
      <w:r w:rsidRPr="001D7B38">
        <w:t xml:space="preserve">Перечень мероприятий по строительству, реконструкции и техническому перевооружению тепловых сетей и сооружений на них представлен в таблице </w:t>
      </w:r>
      <w:r w:rsidRPr="001D7B38">
        <w:fldChar w:fldCharType="begin"/>
      </w:r>
      <w:r w:rsidRPr="001D7B38">
        <w:instrText xml:space="preserve"> REF  _Ref131587822 \h \n \t  \* MERGEFORMAT </w:instrText>
      </w:r>
      <w:r w:rsidRPr="001D7B38">
        <w:fldChar w:fldCharType="separate"/>
      </w:r>
      <w:r w:rsidR="00D27545">
        <w:t>19</w:t>
      </w:r>
      <w:r w:rsidRPr="001D7B38">
        <w:fldChar w:fldCharType="end"/>
      </w:r>
      <w:r w:rsidRPr="001D7B38">
        <w:t>.</w:t>
      </w:r>
    </w:p>
    <w:p w14:paraId="393E0EB3" w14:textId="77777777" w:rsidR="008B3C57" w:rsidRPr="001D7B38" w:rsidRDefault="008B3C57" w:rsidP="008B3C57">
      <w:pPr>
        <w:rPr>
          <w:rFonts w:eastAsiaTheme="majorEastAsia" w:cstheme="majorBidi"/>
          <w:b/>
          <w:iCs/>
          <w:snapToGrid w:val="0"/>
          <w:lang w:eastAsia="en-US"/>
        </w:rPr>
        <w:sectPr w:rsidR="008B3C57" w:rsidRPr="001D7B38">
          <w:pgSz w:w="11910" w:h="16840"/>
          <w:pgMar w:top="1134" w:right="851" w:bottom="851" w:left="1701" w:header="0" w:footer="590" w:gutter="0"/>
          <w:cols w:space="720"/>
        </w:sectPr>
      </w:pPr>
    </w:p>
    <w:p w14:paraId="1CC6AD97" w14:textId="151474ED" w:rsidR="008B3C57" w:rsidRPr="001D7B38" w:rsidRDefault="008B3C57" w:rsidP="00B4159E">
      <w:pPr>
        <w:pStyle w:val="-0"/>
        <w:numPr>
          <w:ilvl w:val="0"/>
          <w:numId w:val="39"/>
        </w:numPr>
        <w:tabs>
          <w:tab w:val="left" w:pos="1418"/>
          <w:tab w:val="left" w:pos="9067"/>
        </w:tabs>
        <w:ind w:left="0" w:firstLine="0"/>
        <w:jc w:val="both"/>
      </w:pPr>
      <w:bookmarkStart w:id="163" w:name="_Ref131587822"/>
      <w:r w:rsidRPr="001D7B38">
        <w:lastRenderedPageBreak/>
        <w:t>Перечень мероприятий по строительству, реконструкции и техническому перевооружению тепловых сетей и сооружений на них</w:t>
      </w:r>
      <w:bookmarkEnd w:id="163"/>
      <w:r w:rsidRPr="001D7B38">
        <w:t>, тыс. руб. (с НДС)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3"/>
        <w:gridCol w:w="2265"/>
        <w:gridCol w:w="671"/>
        <w:gridCol w:w="675"/>
        <w:gridCol w:w="672"/>
        <w:gridCol w:w="675"/>
        <w:gridCol w:w="675"/>
        <w:gridCol w:w="672"/>
        <w:gridCol w:w="675"/>
        <w:gridCol w:w="672"/>
        <w:gridCol w:w="675"/>
        <w:gridCol w:w="675"/>
        <w:gridCol w:w="672"/>
        <w:gridCol w:w="675"/>
        <w:gridCol w:w="672"/>
      </w:tblGrid>
      <w:tr w:rsidR="008B3C57" w:rsidRPr="001D7B38" w14:paraId="2F5B8D15" w14:textId="77777777" w:rsidTr="008B3C57">
        <w:trPr>
          <w:trHeight w:val="397"/>
          <w:tblHeader/>
        </w:trPr>
        <w:tc>
          <w:tcPr>
            <w:tcW w:w="1489" w:type="pct"/>
            <w:shd w:val="clear" w:color="auto" w:fill="auto"/>
            <w:vAlign w:val="center"/>
            <w:hideMark/>
          </w:tcPr>
          <w:p w14:paraId="640A9128" w14:textId="77777777" w:rsidR="008B3C57" w:rsidRPr="001D7B38" w:rsidRDefault="008B3C57" w:rsidP="008B3C57">
            <w:pPr>
              <w:jc w:val="center"/>
              <w:rPr>
                <w:b/>
                <w:bCs/>
                <w:color w:val="000000"/>
                <w:sz w:val="18"/>
                <w:szCs w:val="18"/>
              </w:rPr>
            </w:pPr>
            <w:r w:rsidRPr="001D7B38">
              <w:rPr>
                <w:b/>
                <w:bCs/>
                <w:color w:val="000000"/>
                <w:sz w:val="18"/>
                <w:szCs w:val="18"/>
              </w:rPr>
              <w:t>Перечень мероприятий</w:t>
            </w:r>
          </w:p>
        </w:tc>
        <w:tc>
          <w:tcPr>
            <w:tcW w:w="722" w:type="pct"/>
            <w:shd w:val="clear" w:color="auto" w:fill="auto"/>
            <w:vAlign w:val="center"/>
            <w:hideMark/>
          </w:tcPr>
          <w:p w14:paraId="046F99C1" w14:textId="77777777" w:rsidR="008B3C57" w:rsidRPr="001D7B38" w:rsidRDefault="008B3C57" w:rsidP="008B3C57">
            <w:pPr>
              <w:jc w:val="center"/>
              <w:rPr>
                <w:b/>
                <w:bCs/>
                <w:color w:val="000000"/>
                <w:sz w:val="18"/>
                <w:szCs w:val="18"/>
              </w:rPr>
            </w:pPr>
            <w:r w:rsidRPr="001D7B38">
              <w:rPr>
                <w:b/>
                <w:bCs/>
                <w:color w:val="000000"/>
                <w:sz w:val="18"/>
                <w:szCs w:val="18"/>
              </w:rPr>
              <w:t>Стоимость в ценах базового года, млн. руб.</w:t>
            </w:r>
          </w:p>
          <w:p w14:paraId="486A3C02" w14:textId="77777777" w:rsidR="008B3C57" w:rsidRPr="001D7B38" w:rsidRDefault="008B3C57" w:rsidP="008B3C57">
            <w:pPr>
              <w:jc w:val="center"/>
              <w:rPr>
                <w:b/>
                <w:bCs/>
                <w:color w:val="000000"/>
                <w:sz w:val="18"/>
                <w:szCs w:val="18"/>
              </w:rPr>
            </w:pPr>
            <w:r w:rsidRPr="001D7B38">
              <w:rPr>
                <w:b/>
                <w:bCs/>
                <w:color w:val="000000"/>
                <w:sz w:val="18"/>
                <w:szCs w:val="18"/>
              </w:rPr>
              <w:t>с НДС</w:t>
            </w:r>
          </w:p>
        </w:tc>
        <w:tc>
          <w:tcPr>
            <w:tcW w:w="214" w:type="pct"/>
            <w:shd w:val="clear" w:color="auto" w:fill="auto"/>
            <w:vAlign w:val="center"/>
            <w:hideMark/>
          </w:tcPr>
          <w:p w14:paraId="2E8CE9BA" w14:textId="77777777" w:rsidR="008B3C57" w:rsidRPr="001D7B38" w:rsidRDefault="008B3C57" w:rsidP="008B3C57">
            <w:pPr>
              <w:jc w:val="center"/>
              <w:rPr>
                <w:b/>
                <w:bCs/>
                <w:color w:val="000000"/>
                <w:sz w:val="18"/>
                <w:szCs w:val="18"/>
              </w:rPr>
            </w:pPr>
            <w:r w:rsidRPr="001D7B38">
              <w:rPr>
                <w:b/>
                <w:bCs/>
                <w:color w:val="000000"/>
                <w:sz w:val="18"/>
                <w:szCs w:val="18"/>
              </w:rPr>
              <w:t>2023</w:t>
            </w:r>
          </w:p>
        </w:tc>
        <w:tc>
          <w:tcPr>
            <w:tcW w:w="215" w:type="pct"/>
            <w:shd w:val="clear" w:color="auto" w:fill="auto"/>
            <w:vAlign w:val="center"/>
            <w:hideMark/>
          </w:tcPr>
          <w:p w14:paraId="6EEF459B" w14:textId="77777777" w:rsidR="008B3C57" w:rsidRPr="001D7B38" w:rsidRDefault="008B3C57" w:rsidP="008B3C57">
            <w:pPr>
              <w:jc w:val="center"/>
              <w:rPr>
                <w:b/>
                <w:bCs/>
                <w:color w:val="000000"/>
                <w:sz w:val="18"/>
                <w:szCs w:val="18"/>
              </w:rPr>
            </w:pPr>
            <w:r w:rsidRPr="001D7B38">
              <w:rPr>
                <w:b/>
                <w:bCs/>
                <w:color w:val="000000"/>
                <w:sz w:val="18"/>
                <w:szCs w:val="18"/>
              </w:rPr>
              <w:t>2024</w:t>
            </w:r>
          </w:p>
        </w:tc>
        <w:tc>
          <w:tcPr>
            <w:tcW w:w="214" w:type="pct"/>
            <w:shd w:val="clear" w:color="auto" w:fill="auto"/>
            <w:vAlign w:val="center"/>
            <w:hideMark/>
          </w:tcPr>
          <w:p w14:paraId="6C4E3E9F" w14:textId="77777777" w:rsidR="008B3C57" w:rsidRPr="001D7B38" w:rsidRDefault="008B3C57" w:rsidP="008B3C57">
            <w:pPr>
              <w:jc w:val="center"/>
              <w:rPr>
                <w:b/>
                <w:bCs/>
                <w:color w:val="000000"/>
                <w:sz w:val="18"/>
                <w:szCs w:val="18"/>
              </w:rPr>
            </w:pPr>
            <w:r w:rsidRPr="001D7B38">
              <w:rPr>
                <w:b/>
                <w:bCs/>
                <w:color w:val="000000"/>
                <w:sz w:val="18"/>
                <w:szCs w:val="18"/>
              </w:rPr>
              <w:t>2025</w:t>
            </w:r>
          </w:p>
        </w:tc>
        <w:tc>
          <w:tcPr>
            <w:tcW w:w="215" w:type="pct"/>
            <w:shd w:val="clear" w:color="auto" w:fill="auto"/>
            <w:vAlign w:val="center"/>
            <w:hideMark/>
          </w:tcPr>
          <w:p w14:paraId="10C54895" w14:textId="77777777" w:rsidR="008B3C57" w:rsidRPr="001D7B38" w:rsidRDefault="008B3C57" w:rsidP="008B3C57">
            <w:pPr>
              <w:jc w:val="center"/>
              <w:rPr>
                <w:b/>
                <w:bCs/>
                <w:color w:val="000000"/>
                <w:sz w:val="18"/>
                <w:szCs w:val="18"/>
              </w:rPr>
            </w:pPr>
            <w:r w:rsidRPr="001D7B38">
              <w:rPr>
                <w:b/>
                <w:bCs/>
                <w:color w:val="000000"/>
                <w:sz w:val="18"/>
                <w:szCs w:val="18"/>
              </w:rPr>
              <w:t>2026</w:t>
            </w:r>
          </w:p>
        </w:tc>
        <w:tc>
          <w:tcPr>
            <w:tcW w:w="215" w:type="pct"/>
            <w:shd w:val="clear" w:color="auto" w:fill="auto"/>
            <w:vAlign w:val="center"/>
            <w:hideMark/>
          </w:tcPr>
          <w:p w14:paraId="7B7E487A" w14:textId="77777777" w:rsidR="008B3C57" w:rsidRPr="001D7B38" w:rsidRDefault="008B3C57" w:rsidP="008B3C57">
            <w:pPr>
              <w:jc w:val="center"/>
              <w:rPr>
                <w:b/>
                <w:bCs/>
                <w:color w:val="000000"/>
                <w:sz w:val="18"/>
                <w:szCs w:val="18"/>
              </w:rPr>
            </w:pPr>
            <w:r w:rsidRPr="001D7B38">
              <w:rPr>
                <w:b/>
                <w:bCs/>
                <w:color w:val="000000"/>
                <w:sz w:val="18"/>
                <w:szCs w:val="18"/>
              </w:rPr>
              <w:t>2027</w:t>
            </w:r>
          </w:p>
        </w:tc>
        <w:tc>
          <w:tcPr>
            <w:tcW w:w="214" w:type="pct"/>
            <w:shd w:val="clear" w:color="auto" w:fill="auto"/>
            <w:vAlign w:val="center"/>
            <w:hideMark/>
          </w:tcPr>
          <w:p w14:paraId="36AF740C" w14:textId="77777777" w:rsidR="008B3C57" w:rsidRPr="001D7B38" w:rsidRDefault="008B3C57" w:rsidP="008B3C57">
            <w:pPr>
              <w:jc w:val="center"/>
              <w:rPr>
                <w:b/>
                <w:bCs/>
                <w:color w:val="000000"/>
                <w:sz w:val="18"/>
                <w:szCs w:val="18"/>
              </w:rPr>
            </w:pPr>
            <w:r w:rsidRPr="001D7B38">
              <w:rPr>
                <w:b/>
                <w:bCs/>
                <w:color w:val="000000"/>
                <w:sz w:val="18"/>
                <w:szCs w:val="18"/>
              </w:rPr>
              <w:t>2028</w:t>
            </w:r>
          </w:p>
        </w:tc>
        <w:tc>
          <w:tcPr>
            <w:tcW w:w="215" w:type="pct"/>
            <w:shd w:val="clear" w:color="auto" w:fill="auto"/>
            <w:vAlign w:val="center"/>
            <w:hideMark/>
          </w:tcPr>
          <w:p w14:paraId="0403B06D" w14:textId="77777777" w:rsidR="008B3C57" w:rsidRPr="001D7B38" w:rsidRDefault="008B3C57" w:rsidP="008B3C57">
            <w:pPr>
              <w:jc w:val="center"/>
              <w:rPr>
                <w:b/>
                <w:bCs/>
                <w:color w:val="000000"/>
                <w:sz w:val="18"/>
                <w:szCs w:val="18"/>
              </w:rPr>
            </w:pPr>
            <w:r w:rsidRPr="001D7B38">
              <w:rPr>
                <w:b/>
                <w:bCs/>
                <w:color w:val="000000"/>
                <w:sz w:val="18"/>
                <w:szCs w:val="18"/>
              </w:rPr>
              <w:t>2029</w:t>
            </w:r>
          </w:p>
        </w:tc>
        <w:tc>
          <w:tcPr>
            <w:tcW w:w="214" w:type="pct"/>
            <w:shd w:val="clear" w:color="auto" w:fill="auto"/>
            <w:vAlign w:val="center"/>
            <w:hideMark/>
          </w:tcPr>
          <w:p w14:paraId="1C9404B1" w14:textId="77777777" w:rsidR="008B3C57" w:rsidRPr="001D7B38" w:rsidRDefault="008B3C57" w:rsidP="008B3C57">
            <w:pPr>
              <w:jc w:val="center"/>
              <w:rPr>
                <w:b/>
                <w:bCs/>
                <w:color w:val="000000"/>
                <w:sz w:val="18"/>
                <w:szCs w:val="18"/>
              </w:rPr>
            </w:pPr>
            <w:r w:rsidRPr="001D7B38">
              <w:rPr>
                <w:b/>
                <w:bCs/>
                <w:color w:val="000000"/>
                <w:sz w:val="18"/>
                <w:szCs w:val="18"/>
              </w:rPr>
              <w:t>2030</w:t>
            </w:r>
          </w:p>
        </w:tc>
        <w:tc>
          <w:tcPr>
            <w:tcW w:w="215" w:type="pct"/>
            <w:shd w:val="clear" w:color="auto" w:fill="auto"/>
            <w:vAlign w:val="center"/>
            <w:hideMark/>
          </w:tcPr>
          <w:p w14:paraId="7584AB87" w14:textId="77777777" w:rsidR="008B3C57" w:rsidRPr="001D7B38" w:rsidRDefault="008B3C57" w:rsidP="008B3C57">
            <w:pPr>
              <w:jc w:val="center"/>
              <w:rPr>
                <w:b/>
                <w:bCs/>
                <w:color w:val="000000"/>
                <w:sz w:val="18"/>
                <w:szCs w:val="18"/>
              </w:rPr>
            </w:pPr>
            <w:r w:rsidRPr="001D7B38">
              <w:rPr>
                <w:b/>
                <w:bCs/>
                <w:color w:val="000000"/>
                <w:sz w:val="18"/>
                <w:szCs w:val="18"/>
              </w:rPr>
              <w:t>2031</w:t>
            </w:r>
          </w:p>
        </w:tc>
        <w:tc>
          <w:tcPr>
            <w:tcW w:w="215" w:type="pct"/>
            <w:shd w:val="clear" w:color="auto" w:fill="auto"/>
            <w:vAlign w:val="center"/>
            <w:hideMark/>
          </w:tcPr>
          <w:p w14:paraId="7DB540D7" w14:textId="77777777" w:rsidR="008B3C57" w:rsidRPr="001D7B38" w:rsidRDefault="008B3C57" w:rsidP="008B3C57">
            <w:pPr>
              <w:jc w:val="center"/>
              <w:rPr>
                <w:b/>
                <w:bCs/>
                <w:color w:val="000000"/>
                <w:sz w:val="18"/>
                <w:szCs w:val="18"/>
              </w:rPr>
            </w:pPr>
            <w:r w:rsidRPr="001D7B38">
              <w:rPr>
                <w:b/>
                <w:bCs/>
                <w:color w:val="000000"/>
                <w:sz w:val="18"/>
                <w:szCs w:val="18"/>
              </w:rPr>
              <w:t>2032</w:t>
            </w:r>
          </w:p>
        </w:tc>
        <w:tc>
          <w:tcPr>
            <w:tcW w:w="214" w:type="pct"/>
            <w:shd w:val="clear" w:color="auto" w:fill="auto"/>
            <w:vAlign w:val="center"/>
            <w:hideMark/>
          </w:tcPr>
          <w:p w14:paraId="2D858067" w14:textId="77777777" w:rsidR="008B3C57" w:rsidRPr="001D7B38" w:rsidRDefault="008B3C57" w:rsidP="008B3C57">
            <w:pPr>
              <w:jc w:val="center"/>
              <w:rPr>
                <w:b/>
                <w:bCs/>
                <w:color w:val="000000"/>
                <w:sz w:val="18"/>
                <w:szCs w:val="18"/>
              </w:rPr>
            </w:pPr>
            <w:r w:rsidRPr="001D7B38">
              <w:rPr>
                <w:b/>
                <w:bCs/>
                <w:color w:val="000000"/>
                <w:sz w:val="18"/>
                <w:szCs w:val="18"/>
              </w:rPr>
              <w:t>2033</w:t>
            </w:r>
          </w:p>
        </w:tc>
        <w:tc>
          <w:tcPr>
            <w:tcW w:w="215" w:type="pct"/>
            <w:shd w:val="clear" w:color="auto" w:fill="auto"/>
            <w:vAlign w:val="center"/>
            <w:hideMark/>
          </w:tcPr>
          <w:p w14:paraId="759BB27A" w14:textId="77777777" w:rsidR="008B3C57" w:rsidRPr="001D7B38" w:rsidRDefault="008B3C57" w:rsidP="008B3C57">
            <w:pPr>
              <w:jc w:val="center"/>
              <w:rPr>
                <w:b/>
                <w:bCs/>
                <w:color w:val="000000"/>
                <w:sz w:val="18"/>
                <w:szCs w:val="18"/>
              </w:rPr>
            </w:pPr>
            <w:r w:rsidRPr="001D7B38">
              <w:rPr>
                <w:b/>
                <w:bCs/>
                <w:color w:val="000000"/>
                <w:sz w:val="18"/>
                <w:szCs w:val="18"/>
              </w:rPr>
              <w:t>2034</w:t>
            </w:r>
          </w:p>
        </w:tc>
        <w:tc>
          <w:tcPr>
            <w:tcW w:w="214" w:type="pct"/>
            <w:shd w:val="clear" w:color="auto" w:fill="auto"/>
            <w:vAlign w:val="center"/>
            <w:hideMark/>
          </w:tcPr>
          <w:p w14:paraId="711AE1F6" w14:textId="77777777" w:rsidR="008B3C57" w:rsidRPr="001D7B38" w:rsidRDefault="008B3C57" w:rsidP="008B3C57">
            <w:pPr>
              <w:jc w:val="center"/>
              <w:rPr>
                <w:b/>
                <w:bCs/>
                <w:color w:val="000000"/>
                <w:sz w:val="18"/>
                <w:szCs w:val="18"/>
              </w:rPr>
            </w:pPr>
            <w:r w:rsidRPr="001D7B38">
              <w:rPr>
                <w:b/>
                <w:bCs/>
                <w:color w:val="000000"/>
                <w:sz w:val="18"/>
                <w:szCs w:val="18"/>
              </w:rPr>
              <w:t>2035</w:t>
            </w:r>
          </w:p>
        </w:tc>
      </w:tr>
      <w:tr w:rsidR="008B3C57" w:rsidRPr="001D7B38" w14:paraId="494D1F0F" w14:textId="77777777" w:rsidTr="008B3C57">
        <w:trPr>
          <w:trHeight w:val="397"/>
        </w:trPr>
        <w:tc>
          <w:tcPr>
            <w:tcW w:w="5000" w:type="pct"/>
            <w:gridSpan w:val="15"/>
            <w:shd w:val="clear" w:color="auto" w:fill="auto"/>
            <w:vAlign w:val="center"/>
          </w:tcPr>
          <w:p w14:paraId="66403C10" w14:textId="77777777" w:rsidR="008B3C57" w:rsidRPr="001D7B38" w:rsidRDefault="008B3C57" w:rsidP="008B3C57">
            <w:pPr>
              <w:jc w:val="center"/>
              <w:rPr>
                <w:b/>
                <w:bCs/>
                <w:color w:val="000000"/>
                <w:sz w:val="18"/>
                <w:szCs w:val="18"/>
              </w:rPr>
            </w:pPr>
            <w:r w:rsidRPr="001D7B38">
              <w:rPr>
                <w:b/>
                <w:bCs/>
                <w:color w:val="000000"/>
                <w:sz w:val="18"/>
                <w:szCs w:val="18"/>
              </w:rPr>
              <w:t>АО «КСГР</w:t>
            </w:r>
          </w:p>
        </w:tc>
      </w:tr>
      <w:tr w:rsidR="008B3C57" w:rsidRPr="001D7B38" w14:paraId="4AE22C4F" w14:textId="77777777" w:rsidTr="008B3C57">
        <w:trPr>
          <w:trHeight w:val="397"/>
        </w:trPr>
        <w:tc>
          <w:tcPr>
            <w:tcW w:w="1489" w:type="pct"/>
            <w:shd w:val="clear" w:color="auto" w:fill="auto"/>
            <w:vAlign w:val="center"/>
            <w:hideMark/>
          </w:tcPr>
          <w:p w14:paraId="2EAD55D9" w14:textId="77777777" w:rsidR="008B3C57" w:rsidRPr="001D7B38" w:rsidRDefault="008B3C57" w:rsidP="008B3C57">
            <w:pPr>
              <w:jc w:val="center"/>
              <w:rPr>
                <w:color w:val="000000"/>
                <w:sz w:val="18"/>
                <w:szCs w:val="18"/>
              </w:rPr>
            </w:pPr>
            <w:r w:rsidRPr="001D7B38">
              <w:rPr>
                <w:color w:val="000000"/>
                <w:sz w:val="18"/>
                <w:szCs w:val="18"/>
              </w:rPr>
              <w:t>Модернизация тепловых сетей от котельной №15, согласно планам реализации программ АО «Коммунальные системы Гатчинского района»</w:t>
            </w:r>
          </w:p>
        </w:tc>
        <w:tc>
          <w:tcPr>
            <w:tcW w:w="722" w:type="pct"/>
            <w:shd w:val="clear" w:color="auto" w:fill="auto"/>
            <w:noWrap/>
            <w:vAlign w:val="center"/>
            <w:hideMark/>
          </w:tcPr>
          <w:p w14:paraId="4AC31FAD" w14:textId="77777777" w:rsidR="008B3C57" w:rsidRPr="001D7B38" w:rsidRDefault="008B3C57" w:rsidP="008B3C57">
            <w:pPr>
              <w:jc w:val="center"/>
              <w:rPr>
                <w:b/>
                <w:color w:val="000000"/>
                <w:sz w:val="18"/>
                <w:szCs w:val="18"/>
              </w:rPr>
            </w:pPr>
            <w:r w:rsidRPr="001D7B38">
              <w:rPr>
                <w:b/>
                <w:color w:val="000000"/>
                <w:sz w:val="18"/>
                <w:szCs w:val="18"/>
              </w:rPr>
              <w:t>18,08</w:t>
            </w:r>
          </w:p>
        </w:tc>
        <w:tc>
          <w:tcPr>
            <w:tcW w:w="214" w:type="pct"/>
            <w:shd w:val="clear" w:color="auto" w:fill="auto"/>
            <w:noWrap/>
            <w:vAlign w:val="center"/>
            <w:hideMark/>
          </w:tcPr>
          <w:p w14:paraId="3AA31261"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1D04E79C"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60361360"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15924390"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27369E31"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755F7E16" w14:textId="77777777" w:rsidR="008B3C57" w:rsidRPr="001D7B38" w:rsidRDefault="008B3C57" w:rsidP="008B3C57">
            <w:pPr>
              <w:jc w:val="center"/>
              <w:rPr>
                <w:color w:val="000000"/>
                <w:sz w:val="18"/>
                <w:szCs w:val="18"/>
              </w:rPr>
            </w:pPr>
            <w:r w:rsidRPr="001D7B38">
              <w:rPr>
                <w:color w:val="000000"/>
                <w:sz w:val="18"/>
                <w:szCs w:val="18"/>
              </w:rPr>
              <w:t>18,08</w:t>
            </w:r>
          </w:p>
        </w:tc>
        <w:tc>
          <w:tcPr>
            <w:tcW w:w="215" w:type="pct"/>
            <w:shd w:val="clear" w:color="auto" w:fill="auto"/>
            <w:noWrap/>
            <w:vAlign w:val="center"/>
            <w:hideMark/>
          </w:tcPr>
          <w:p w14:paraId="6B750C59"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0467A401"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170B5C9C"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29EC8086"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710B62D4"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5CDB4A29"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63B8FD81" w14:textId="77777777" w:rsidR="008B3C57" w:rsidRPr="001D7B38" w:rsidRDefault="008B3C57" w:rsidP="008B3C57">
            <w:pPr>
              <w:jc w:val="center"/>
              <w:rPr>
                <w:color w:val="000000"/>
                <w:sz w:val="18"/>
                <w:szCs w:val="18"/>
              </w:rPr>
            </w:pPr>
            <w:r w:rsidRPr="001D7B38">
              <w:rPr>
                <w:color w:val="000000"/>
                <w:sz w:val="18"/>
                <w:szCs w:val="18"/>
              </w:rPr>
              <w:t>0</w:t>
            </w:r>
          </w:p>
        </w:tc>
      </w:tr>
      <w:tr w:rsidR="008B3C57" w:rsidRPr="001D7B38" w14:paraId="7B9FE719" w14:textId="77777777" w:rsidTr="008B3C57">
        <w:trPr>
          <w:trHeight w:val="397"/>
        </w:trPr>
        <w:tc>
          <w:tcPr>
            <w:tcW w:w="1489" w:type="pct"/>
            <w:shd w:val="clear" w:color="auto" w:fill="auto"/>
            <w:vAlign w:val="center"/>
            <w:hideMark/>
          </w:tcPr>
          <w:p w14:paraId="61CAA27F" w14:textId="77777777" w:rsidR="008B3C57" w:rsidRPr="001D7B38" w:rsidRDefault="008B3C57" w:rsidP="008B3C57">
            <w:pPr>
              <w:jc w:val="center"/>
              <w:rPr>
                <w:color w:val="000000"/>
                <w:sz w:val="18"/>
                <w:szCs w:val="18"/>
              </w:rPr>
            </w:pPr>
            <w:r w:rsidRPr="001D7B38">
              <w:rPr>
                <w:color w:val="000000"/>
                <w:sz w:val="18"/>
                <w:szCs w:val="18"/>
              </w:rPr>
              <w:t>Модернизация тепловых сетей от котельной №39, согласно планам реализации программ АО «Коммунальные системы Гатчинского района»</w:t>
            </w:r>
          </w:p>
        </w:tc>
        <w:tc>
          <w:tcPr>
            <w:tcW w:w="722" w:type="pct"/>
            <w:shd w:val="clear" w:color="auto" w:fill="auto"/>
            <w:noWrap/>
            <w:vAlign w:val="center"/>
            <w:hideMark/>
          </w:tcPr>
          <w:p w14:paraId="35C8CD23" w14:textId="77777777" w:rsidR="008B3C57" w:rsidRPr="001D7B38" w:rsidRDefault="008B3C57" w:rsidP="008B3C57">
            <w:pPr>
              <w:jc w:val="center"/>
              <w:rPr>
                <w:b/>
                <w:color w:val="000000"/>
                <w:sz w:val="18"/>
                <w:szCs w:val="18"/>
              </w:rPr>
            </w:pPr>
            <w:r w:rsidRPr="001D7B38">
              <w:rPr>
                <w:b/>
                <w:color w:val="000000"/>
                <w:sz w:val="18"/>
                <w:szCs w:val="18"/>
              </w:rPr>
              <w:t>8,14</w:t>
            </w:r>
          </w:p>
        </w:tc>
        <w:tc>
          <w:tcPr>
            <w:tcW w:w="214" w:type="pct"/>
            <w:shd w:val="clear" w:color="auto" w:fill="auto"/>
            <w:noWrap/>
            <w:vAlign w:val="center"/>
            <w:hideMark/>
          </w:tcPr>
          <w:p w14:paraId="737279E0"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09BA6F21"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5045F611"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26FDC30B"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703040CE"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06330771"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6EB11D0A"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1BB4022B" w14:textId="77777777" w:rsidR="008B3C57" w:rsidRPr="001D7B38" w:rsidRDefault="008B3C57" w:rsidP="008B3C57">
            <w:pPr>
              <w:jc w:val="center"/>
              <w:rPr>
                <w:color w:val="000000"/>
                <w:sz w:val="18"/>
                <w:szCs w:val="18"/>
              </w:rPr>
            </w:pPr>
            <w:r w:rsidRPr="001D7B38">
              <w:rPr>
                <w:color w:val="000000"/>
                <w:sz w:val="18"/>
                <w:szCs w:val="18"/>
              </w:rPr>
              <w:t>8,14</w:t>
            </w:r>
          </w:p>
        </w:tc>
        <w:tc>
          <w:tcPr>
            <w:tcW w:w="215" w:type="pct"/>
            <w:shd w:val="clear" w:color="auto" w:fill="auto"/>
            <w:noWrap/>
            <w:vAlign w:val="center"/>
            <w:hideMark/>
          </w:tcPr>
          <w:p w14:paraId="63C3F712"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6FEA6A5E"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0EFF8985"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7C4B600C"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72B0970E" w14:textId="77777777" w:rsidR="008B3C57" w:rsidRPr="001D7B38" w:rsidRDefault="008B3C57" w:rsidP="008B3C57">
            <w:pPr>
              <w:jc w:val="center"/>
              <w:rPr>
                <w:color w:val="000000"/>
                <w:sz w:val="18"/>
                <w:szCs w:val="18"/>
              </w:rPr>
            </w:pPr>
            <w:r w:rsidRPr="001D7B38">
              <w:rPr>
                <w:color w:val="000000"/>
                <w:sz w:val="18"/>
                <w:szCs w:val="18"/>
              </w:rPr>
              <w:t>0</w:t>
            </w:r>
          </w:p>
        </w:tc>
      </w:tr>
      <w:tr w:rsidR="008B3C57" w:rsidRPr="001D7B38" w14:paraId="24072682" w14:textId="77777777" w:rsidTr="008B3C57">
        <w:trPr>
          <w:trHeight w:val="397"/>
        </w:trPr>
        <w:tc>
          <w:tcPr>
            <w:tcW w:w="1489" w:type="pct"/>
            <w:shd w:val="clear" w:color="auto" w:fill="auto"/>
            <w:vAlign w:val="center"/>
            <w:hideMark/>
          </w:tcPr>
          <w:p w14:paraId="4071A364" w14:textId="77777777" w:rsidR="008B3C57" w:rsidRPr="001D7B38" w:rsidRDefault="008B3C57" w:rsidP="008B3C57">
            <w:pPr>
              <w:jc w:val="center"/>
              <w:rPr>
                <w:color w:val="000000"/>
                <w:sz w:val="18"/>
                <w:szCs w:val="18"/>
              </w:rPr>
            </w:pPr>
            <w:r w:rsidRPr="001D7B38">
              <w:rPr>
                <w:color w:val="000000"/>
                <w:sz w:val="18"/>
                <w:szCs w:val="18"/>
              </w:rPr>
              <w:t>Реконструкция сетей ГВС от котельной №26 в связи с исчерпанием эксплуатационного срока</w:t>
            </w:r>
          </w:p>
        </w:tc>
        <w:tc>
          <w:tcPr>
            <w:tcW w:w="722" w:type="pct"/>
            <w:shd w:val="clear" w:color="auto" w:fill="auto"/>
            <w:noWrap/>
            <w:vAlign w:val="center"/>
            <w:hideMark/>
          </w:tcPr>
          <w:p w14:paraId="6296102A" w14:textId="77777777" w:rsidR="008B3C57" w:rsidRPr="001D7B38" w:rsidRDefault="008B3C57" w:rsidP="008B3C57">
            <w:pPr>
              <w:jc w:val="center"/>
              <w:rPr>
                <w:b/>
                <w:color w:val="000000"/>
                <w:sz w:val="18"/>
                <w:szCs w:val="18"/>
              </w:rPr>
            </w:pPr>
            <w:r w:rsidRPr="001D7B38">
              <w:rPr>
                <w:b/>
                <w:color w:val="000000"/>
                <w:sz w:val="18"/>
                <w:szCs w:val="18"/>
              </w:rPr>
              <w:t>8,48</w:t>
            </w:r>
          </w:p>
        </w:tc>
        <w:tc>
          <w:tcPr>
            <w:tcW w:w="214" w:type="pct"/>
            <w:shd w:val="clear" w:color="auto" w:fill="auto"/>
            <w:noWrap/>
            <w:vAlign w:val="center"/>
            <w:hideMark/>
          </w:tcPr>
          <w:p w14:paraId="31F6F71F"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6A732E43" w14:textId="77777777" w:rsidR="008B3C57" w:rsidRPr="001D7B38" w:rsidRDefault="008B3C57" w:rsidP="008B3C57">
            <w:pPr>
              <w:jc w:val="center"/>
              <w:rPr>
                <w:color w:val="000000"/>
                <w:sz w:val="18"/>
                <w:szCs w:val="18"/>
              </w:rPr>
            </w:pPr>
            <w:r w:rsidRPr="001D7B38">
              <w:rPr>
                <w:color w:val="000000"/>
                <w:sz w:val="18"/>
                <w:szCs w:val="18"/>
              </w:rPr>
              <w:t>0,71</w:t>
            </w:r>
          </w:p>
        </w:tc>
        <w:tc>
          <w:tcPr>
            <w:tcW w:w="214" w:type="pct"/>
            <w:shd w:val="clear" w:color="auto" w:fill="auto"/>
            <w:noWrap/>
            <w:vAlign w:val="center"/>
            <w:hideMark/>
          </w:tcPr>
          <w:p w14:paraId="5FC29D8D" w14:textId="77777777" w:rsidR="008B3C57" w:rsidRPr="001D7B38" w:rsidRDefault="008B3C57" w:rsidP="008B3C57">
            <w:pPr>
              <w:jc w:val="center"/>
              <w:rPr>
                <w:color w:val="000000"/>
                <w:sz w:val="18"/>
                <w:szCs w:val="18"/>
              </w:rPr>
            </w:pPr>
            <w:r w:rsidRPr="001D7B38">
              <w:rPr>
                <w:color w:val="000000"/>
                <w:sz w:val="18"/>
                <w:szCs w:val="18"/>
              </w:rPr>
              <w:t>0,71</w:t>
            </w:r>
          </w:p>
        </w:tc>
        <w:tc>
          <w:tcPr>
            <w:tcW w:w="215" w:type="pct"/>
            <w:shd w:val="clear" w:color="auto" w:fill="auto"/>
            <w:noWrap/>
            <w:vAlign w:val="center"/>
            <w:hideMark/>
          </w:tcPr>
          <w:p w14:paraId="48230290" w14:textId="77777777" w:rsidR="008B3C57" w:rsidRPr="001D7B38" w:rsidRDefault="008B3C57" w:rsidP="008B3C57">
            <w:pPr>
              <w:jc w:val="center"/>
              <w:rPr>
                <w:color w:val="000000"/>
                <w:sz w:val="18"/>
                <w:szCs w:val="18"/>
              </w:rPr>
            </w:pPr>
            <w:r w:rsidRPr="001D7B38">
              <w:rPr>
                <w:color w:val="000000"/>
                <w:sz w:val="18"/>
                <w:szCs w:val="18"/>
              </w:rPr>
              <w:t>0,71</w:t>
            </w:r>
          </w:p>
        </w:tc>
        <w:tc>
          <w:tcPr>
            <w:tcW w:w="215" w:type="pct"/>
            <w:shd w:val="clear" w:color="auto" w:fill="auto"/>
            <w:noWrap/>
            <w:vAlign w:val="center"/>
            <w:hideMark/>
          </w:tcPr>
          <w:p w14:paraId="02262E13" w14:textId="77777777" w:rsidR="008B3C57" w:rsidRPr="001D7B38" w:rsidRDefault="008B3C57" w:rsidP="008B3C57">
            <w:pPr>
              <w:jc w:val="center"/>
              <w:rPr>
                <w:color w:val="000000"/>
                <w:sz w:val="18"/>
                <w:szCs w:val="18"/>
              </w:rPr>
            </w:pPr>
            <w:r w:rsidRPr="001D7B38">
              <w:rPr>
                <w:color w:val="000000"/>
                <w:sz w:val="18"/>
                <w:szCs w:val="18"/>
              </w:rPr>
              <w:t>0,71</w:t>
            </w:r>
          </w:p>
        </w:tc>
        <w:tc>
          <w:tcPr>
            <w:tcW w:w="214" w:type="pct"/>
            <w:shd w:val="clear" w:color="auto" w:fill="auto"/>
            <w:noWrap/>
            <w:vAlign w:val="center"/>
            <w:hideMark/>
          </w:tcPr>
          <w:p w14:paraId="0DC247A0" w14:textId="77777777" w:rsidR="008B3C57" w:rsidRPr="001D7B38" w:rsidRDefault="008B3C57" w:rsidP="008B3C57">
            <w:pPr>
              <w:jc w:val="center"/>
              <w:rPr>
                <w:color w:val="000000"/>
                <w:sz w:val="18"/>
                <w:szCs w:val="18"/>
              </w:rPr>
            </w:pPr>
            <w:r w:rsidRPr="001D7B38">
              <w:rPr>
                <w:color w:val="000000"/>
                <w:sz w:val="18"/>
                <w:szCs w:val="18"/>
              </w:rPr>
              <w:t>0,71</w:t>
            </w:r>
          </w:p>
        </w:tc>
        <w:tc>
          <w:tcPr>
            <w:tcW w:w="215" w:type="pct"/>
            <w:shd w:val="clear" w:color="auto" w:fill="auto"/>
            <w:noWrap/>
            <w:vAlign w:val="center"/>
            <w:hideMark/>
          </w:tcPr>
          <w:p w14:paraId="71428BDB" w14:textId="77777777" w:rsidR="008B3C57" w:rsidRPr="001D7B38" w:rsidRDefault="008B3C57" w:rsidP="008B3C57">
            <w:pPr>
              <w:jc w:val="center"/>
              <w:rPr>
                <w:color w:val="000000"/>
                <w:sz w:val="18"/>
                <w:szCs w:val="18"/>
              </w:rPr>
            </w:pPr>
            <w:r w:rsidRPr="001D7B38">
              <w:rPr>
                <w:color w:val="000000"/>
                <w:sz w:val="18"/>
                <w:szCs w:val="18"/>
              </w:rPr>
              <w:t>0,71</w:t>
            </w:r>
          </w:p>
        </w:tc>
        <w:tc>
          <w:tcPr>
            <w:tcW w:w="214" w:type="pct"/>
            <w:shd w:val="clear" w:color="auto" w:fill="auto"/>
            <w:noWrap/>
            <w:vAlign w:val="center"/>
            <w:hideMark/>
          </w:tcPr>
          <w:p w14:paraId="20FC5363" w14:textId="77777777" w:rsidR="008B3C57" w:rsidRPr="001D7B38" w:rsidRDefault="008B3C57" w:rsidP="008B3C57">
            <w:pPr>
              <w:jc w:val="center"/>
              <w:rPr>
                <w:color w:val="000000"/>
                <w:sz w:val="18"/>
                <w:szCs w:val="18"/>
              </w:rPr>
            </w:pPr>
            <w:r w:rsidRPr="001D7B38">
              <w:rPr>
                <w:color w:val="000000"/>
                <w:sz w:val="18"/>
                <w:szCs w:val="18"/>
              </w:rPr>
              <w:t>0,71</w:t>
            </w:r>
          </w:p>
        </w:tc>
        <w:tc>
          <w:tcPr>
            <w:tcW w:w="215" w:type="pct"/>
            <w:shd w:val="clear" w:color="auto" w:fill="auto"/>
            <w:noWrap/>
            <w:vAlign w:val="center"/>
            <w:hideMark/>
          </w:tcPr>
          <w:p w14:paraId="0B17B624" w14:textId="77777777" w:rsidR="008B3C57" w:rsidRPr="001D7B38" w:rsidRDefault="008B3C57" w:rsidP="008B3C57">
            <w:pPr>
              <w:jc w:val="center"/>
              <w:rPr>
                <w:color w:val="000000"/>
                <w:sz w:val="18"/>
                <w:szCs w:val="18"/>
              </w:rPr>
            </w:pPr>
            <w:r w:rsidRPr="001D7B38">
              <w:rPr>
                <w:color w:val="000000"/>
                <w:sz w:val="18"/>
                <w:szCs w:val="18"/>
              </w:rPr>
              <w:t>0,71</w:t>
            </w:r>
          </w:p>
        </w:tc>
        <w:tc>
          <w:tcPr>
            <w:tcW w:w="215" w:type="pct"/>
            <w:shd w:val="clear" w:color="auto" w:fill="auto"/>
            <w:noWrap/>
            <w:vAlign w:val="center"/>
            <w:hideMark/>
          </w:tcPr>
          <w:p w14:paraId="27B326E5" w14:textId="77777777" w:rsidR="008B3C57" w:rsidRPr="001D7B38" w:rsidRDefault="008B3C57" w:rsidP="008B3C57">
            <w:pPr>
              <w:jc w:val="center"/>
              <w:rPr>
                <w:color w:val="000000"/>
                <w:sz w:val="18"/>
                <w:szCs w:val="18"/>
              </w:rPr>
            </w:pPr>
            <w:r w:rsidRPr="001D7B38">
              <w:rPr>
                <w:color w:val="000000"/>
                <w:sz w:val="18"/>
                <w:szCs w:val="18"/>
              </w:rPr>
              <w:t>0,71</w:t>
            </w:r>
          </w:p>
        </w:tc>
        <w:tc>
          <w:tcPr>
            <w:tcW w:w="214" w:type="pct"/>
            <w:shd w:val="clear" w:color="auto" w:fill="auto"/>
            <w:noWrap/>
            <w:vAlign w:val="center"/>
            <w:hideMark/>
          </w:tcPr>
          <w:p w14:paraId="1EE7F24A" w14:textId="77777777" w:rsidR="008B3C57" w:rsidRPr="001D7B38" w:rsidRDefault="008B3C57" w:rsidP="008B3C57">
            <w:pPr>
              <w:jc w:val="center"/>
              <w:rPr>
                <w:color w:val="000000"/>
                <w:sz w:val="18"/>
                <w:szCs w:val="18"/>
              </w:rPr>
            </w:pPr>
            <w:r w:rsidRPr="001D7B38">
              <w:rPr>
                <w:color w:val="000000"/>
                <w:sz w:val="18"/>
                <w:szCs w:val="18"/>
              </w:rPr>
              <w:t>0,71</w:t>
            </w:r>
          </w:p>
        </w:tc>
        <w:tc>
          <w:tcPr>
            <w:tcW w:w="215" w:type="pct"/>
            <w:shd w:val="clear" w:color="auto" w:fill="auto"/>
            <w:noWrap/>
            <w:vAlign w:val="center"/>
            <w:hideMark/>
          </w:tcPr>
          <w:p w14:paraId="4346C538" w14:textId="77777777" w:rsidR="008B3C57" w:rsidRPr="001D7B38" w:rsidRDefault="008B3C57" w:rsidP="008B3C57">
            <w:pPr>
              <w:jc w:val="center"/>
              <w:rPr>
                <w:color w:val="000000"/>
                <w:sz w:val="18"/>
                <w:szCs w:val="18"/>
              </w:rPr>
            </w:pPr>
            <w:r w:rsidRPr="001D7B38">
              <w:rPr>
                <w:color w:val="000000"/>
                <w:sz w:val="18"/>
                <w:szCs w:val="18"/>
              </w:rPr>
              <w:t>0,71</w:t>
            </w:r>
          </w:p>
        </w:tc>
        <w:tc>
          <w:tcPr>
            <w:tcW w:w="214" w:type="pct"/>
            <w:shd w:val="clear" w:color="auto" w:fill="auto"/>
            <w:noWrap/>
            <w:vAlign w:val="center"/>
            <w:hideMark/>
          </w:tcPr>
          <w:p w14:paraId="0D08C200" w14:textId="77777777" w:rsidR="008B3C57" w:rsidRPr="001D7B38" w:rsidRDefault="008B3C57" w:rsidP="008B3C57">
            <w:pPr>
              <w:jc w:val="center"/>
              <w:rPr>
                <w:color w:val="000000"/>
                <w:sz w:val="18"/>
                <w:szCs w:val="18"/>
              </w:rPr>
            </w:pPr>
            <w:r w:rsidRPr="001D7B38">
              <w:rPr>
                <w:color w:val="000000"/>
                <w:sz w:val="18"/>
                <w:szCs w:val="18"/>
              </w:rPr>
              <w:t>0,71</w:t>
            </w:r>
          </w:p>
        </w:tc>
      </w:tr>
      <w:tr w:rsidR="008B3C57" w:rsidRPr="001D7B38" w14:paraId="29D4B567" w14:textId="77777777" w:rsidTr="008B3C57">
        <w:trPr>
          <w:trHeight w:val="397"/>
        </w:trPr>
        <w:tc>
          <w:tcPr>
            <w:tcW w:w="1489" w:type="pct"/>
            <w:shd w:val="clear" w:color="auto" w:fill="auto"/>
            <w:vAlign w:val="center"/>
            <w:hideMark/>
          </w:tcPr>
          <w:p w14:paraId="415D1F05" w14:textId="77777777" w:rsidR="008B3C57" w:rsidRPr="001D7B38" w:rsidRDefault="008B3C57" w:rsidP="008B3C57">
            <w:pPr>
              <w:jc w:val="center"/>
              <w:rPr>
                <w:color w:val="000000"/>
                <w:sz w:val="18"/>
                <w:szCs w:val="18"/>
              </w:rPr>
            </w:pPr>
            <w:r w:rsidRPr="001D7B38">
              <w:rPr>
                <w:color w:val="000000"/>
                <w:sz w:val="18"/>
                <w:szCs w:val="18"/>
              </w:rPr>
              <w:t>Реконструкция сетей теплоснабжения от котельной №26 в связи с исчерпанием эксплуатационного срока</w:t>
            </w:r>
          </w:p>
        </w:tc>
        <w:tc>
          <w:tcPr>
            <w:tcW w:w="722" w:type="pct"/>
            <w:shd w:val="clear" w:color="auto" w:fill="auto"/>
            <w:noWrap/>
            <w:vAlign w:val="center"/>
            <w:hideMark/>
          </w:tcPr>
          <w:p w14:paraId="2C7BDBD5" w14:textId="77777777" w:rsidR="008B3C57" w:rsidRPr="001D7B38" w:rsidRDefault="008B3C57" w:rsidP="008B3C57">
            <w:pPr>
              <w:jc w:val="center"/>
              <w:rPr>
                <w:b/>
                <w:color w:val="000000"/>
                <w:sz w:val="18"/>
                <w:szCs w:val="18"/>
              </w:rPr>
            </w:pPr>
            <w:r w:rsidRPr="001D7B38">
              <w:rPr>
                <w:b/>
                <w:color w:val="000000"/>
                <w:sz w:val="18"/>
                <w:szCs w:val="18"/>
              </w:rPr>
              <w:t>30,9</w:t>
            </w:r>
          </w:p>
        </w:tc>
        <w:tc>
          <w:tcPr>
            <w:tcW w:w="214" w:type="pct"/>
            <w:shd w:val="clear" w:color="auto" w:fill="auto"/>
            <w:noWrap/>
            <w:vAlign w:val="center"/>
            <w:hideMark/>
          </w:tcPr>
          <w:p w14:paraId="26AD4C21"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614E47FB" w14:textId="77777777" w:rsidR="008B3C57" w:rsidRPr="001D7B38" w:rsidRDefault="008B3C57" w:rsidP="008B3C57">
            <w:pPr>
              <w:jc w:val="center"/>
              <w:rPr>
                <w:color w:val="000000"/>
                <w:sz w:val="18"/>
                <w:szCs w:val="18"/>
              </w:rPr>
            </w:pPr>
            <w:r w:rsidRPr="001D7B38">
              <w:rPr>
                <w:color w:val="000000"/>
                <w:sz w:val="18"/>
                <w:szCs w:val="18"/>
              </w:rPr>
              <w:t>2,57</w:t>
            </w:r>
          </w:p>
        </w:tc>
        <w:tc>
          <w:tcPr>
            <w:tcW w:w="214" w:type="pct"/>
            <w:shd w:val="clear" w:color="auto" w:fill="auto"/>
            <w:noWrap/>
            <w:vAlign w:val="center"/>
            <w:hideMark/>
          </w:tcPr>
          <w:p w14:paraId="132C58A7" w14:textId="77777777" w:rsidR="008B3C57" w:rsidRPr="001D7B38" w:rsidRDefault="008B3C57" w:rsidP="008B3C57">
            <w:pPr>
              <w:jc w:val="center"/>
              <w:rPr>
                <w:color w:val="000000"/>
                <w:sz w:val="18"/>
                <w:szCs w:val="18"/>
              </w:rPr>
            </w:pPr>
            <w:r w:rsidRPr="001D7B38">
              <w:rPr>
                <w:color w:val="000000"/>
                <w:sz w:val="18"/>
                <w:szCs w:val="18"/>
              </w:rPr>
              <w:t>2,57</w:t>
            </w:r>
          </w:p>
        </w:tc>
        <w:tc>
          <w:tcPr>
            <w:tcW w:w="215" w:type="pct"/>
            <w:shd w:val="clear" w:color="auto" w:fill="auto"/>
            <w:noWrap/>
            <w:vAlign w:val="center"/>
            <w:hideMark/>
          </w:tcPr>
          <w:p w14:paraId="2751CACC" w14:textId="77777777" w:rsidR="008B3C57" w:rsidRPr="001D7B38" w:rsidRDefault="008B3C57" w:rsidP="008B3C57">
            <w:pPr>
              <w:jc w:val="center"/>
              <w:rPr>
                <w:color w:val="000000"/>
                <w:sz w:val="18"/>
                <w:szCs w:val="18"/>
              </w:rPr>
            </w:pPr>
            <w:r w:rsidRPr="001D7B38">
              <w:rPr>
                <w:color w:val="000000"/>
                <w:sz w:val="18"/>
                <w:szCs w:val="18"/>
              </w:rPr>
              <w:t>2,57</w:t>
            </w:r>
          </w:p>
        </w:tc>
        <w:tc>
          <w:tcPr>
            <w:tcW w:w="215" w:type="pct"/>
            <w:shd w:val="clear" w:color="auto" w:fill="auto"/>
            <w:noWrap/>
            <w:vAlign w:val="center"/>
            <w:hideMark/>
          </w:tcPr>
          <w:p w14:paraId="07DDBC92" w14:textId="77777777" w:rsidR="008B3C57" w:rsidRPr="001D7B38" w:rsidRDefault="008B3C57" w:rsidP="008B3C57">
            <w:pPr>
              <w:jc w:val="center"/>
              <w:rPr>
                <w:color w:val="000000"/>
                <w:sz w:val="18"/>
                <w:szCs w:val="18"/>
              </w:rPr>
            </w:pPr>
            <w:r w:rsidRPr="001D7B38">
              <w:rPr>
                <w:color w:val="000000"/>
                <w:sz w:val="18"/>
                <w:szCs w:val="18"/>
              </w:rPr>
              <w:t>2,57</w:t>
            </w:r>
          </w:p>
        </w:tc>
        <w:tc>
          <w:tcPr>
            <w:tcW w:w="214" w:type="pct"/>
            <w:shd w:val="clear" w:color="auto" w:fill="auto"/>
            <w:noWrap/>
            <w:vAlign w:val="center"/>
            <w:hideMark/>
          </w:tcPr>
          <w:p w14:paraId="6097D2F3" w14:textId="77777777" w:rsidR="008B3C57" w:rsidRPr="001D7B38" w:rsidRDefault="008B3C57" w:rsidP="008B3C57">
            <w:pPr>
              <w:jc w:val="center"/>
              <w:rPr>
                <w:color w:val="000000"/>
                <w:sz w:val="18"/>
                <w:szCs w:val="18"/>
              </w:rPr>
            </w:pPr>
            <w:r w:rsidRPr="001D7B38">
              <w:rPr>
                <w:color w:val="000000"/>
                <w:sz w:val="18"/>
                <w:szCs w:val="18"/>
              </w:rPr>
              <w:t>2,57</w:t>
            </w:r>
          </w:p>
        </w:tc>
        <w:tc>
          <w:tcPr>
            <w:tcW w:w="215" w:type="pct"/>
            <w:shd w:val="clear" w:color="auto" w:fill="auto"/>
            <w:noWrap/>
            <w:vAlign w:val="center"/>
            <w:hideMark/>
          </w:tcPr>
          <w:p w14:paraId="3B84B109" w14:textId="77777777" w:rsidR="008B3C57" w:rsidRPr="001D7B38" w:rsidRDefault="008B3C57" w:rsidP="008B3C57">
            <w:pPr>
              <w:jc w:val="center"/>
              <w:rPr>
                <w:color w:val="000000"/>
                <w:sz w:val="18"/>
                <w:szCs w:val="18"/>
              </w:rPr>
            </w:pPr>
            <w:r w:rsidRPr="001D7B38">
              <w:rPr>
                <w:color w:val="000000"/>
                <w:sz w:val="18"/>
                <w:szCs w:val="18"/>
              </w:rPr>
              <w:t>2,57</w:t>
            </w:r>
          </w:p>
        </w:tc>
        <w:tc>
          <w:tcPr>
            <w:tcW w:w="214" w:type="pct"/>
            <w:shd w:val="clear" w:color="auto" w:fill="auto"/>
            <w:noWrap/>
            <w:vAlign w:val="center"/>
            <w:hideMark/>
          </w:tcPr>
          <w:p w14:paraId="6C886A4D" w14:textId="77777777" w:rsidR="008B3C57" w:rsidRPr="001D7B38" w:rsidRDefault="008B3C57" w:rsidP="008B3C57">
            <w:pPr>
              <w:jc w:val="center"/>
              <w:rPr>
                <w:color w:val="000000"/>
                <w:sz w:val="18"/>
                <w:szCs w:val="18"/>
              </w:rPr>
            </w:pPr>
            <w:r w:rsidRPr="001D7B38">
              <w:rPr>
                <w:color w:val="000000"/>
                <w:sz w:val="18"/>
                <w:szCs w:val="18"/>
              </w:rPr>
              <w:t>2,57</w:t>
            </w:r>
          </w:p>
        </w:tc>
        <w:tc>
          <w:tcPr>
            <w:tcW w:w="215" w:type="pct"/>
            <w:shd w:val="clear" w:color="auto" w:fill="auto"/>
            <w:noWrap/>
            <w:vAlign w:val="center"/>
            <w:hideMark/>
          </w:tcPr>
          <w:p w14:paraId="4863097A" w14:textId="77777777" w:rsidR="008B3C57" w:rsidRPr="001D7B38" w:rsidRDefault="008B3C57" w:rsidP="008B3C57">
            <w:pPr>
              <w:jc w:val="center"/>
              <w:rPr>
                <w:color w:val="000000"/>
                <w:sz w:val="18"/>
                <w:szCs w:val="18"/>
              </w:rPr>
            </w:pPr>
            <w:r w:rsidRPr="001D7B38">
              <w:rPr>
                <w:color w:val="000000"/>
                <w:sz w:val="18"/>
                <w:szCs w:val="18"/>
              </w:rPr>
              <w:t>2,57</w:t>
            </w:r>
          </w:p>
        </w:tc>
        <w:tc>
          <w:tcPr>
            <w:tcW w:w="215" w:type="pct"/>
            <w:shd w:val="clear" w:color="auto" w:fill="auto"/>
            <w:noWrap/>
            <w:vAlign w:val="center"/>
            <w:hideMark/>
          </w:tcPr>
          <w:p w14:paraId="1A6F70C1" w14:textId="77777777" w:rsidR="008B3C57" w:rsidRPr="001D7B38" w:rsidRDefault="008B3C57" w:rsidP="008B3C57">
            <w:pPr>
              <w:jc w:val="center"/>
              <w:rPr>
                <w:color w:val="000000"/>
                <w:sz w:val="18"/>
                <w:szCs w:val="18"/>
              </w:rPr>
            </w:pPr>
            <w:r w:rsidRPr="001D7B38">
              <w:rPr>
                <w:color w:val="000000"/>
                <w:sz w:val="18"/>
                <w:szCs w:val="18"/>
              </w:rPr>
              <w:t>2,57</w:t>
            </w:r>
          </w:p>
        </w:tc>
        <w:tc>
          <w:tcPr>
            <w:tcW w:w="214" w:type="pct"/>
            <w:shd w:val="clear" w:color="auto" w:fill="auto"/>
            <w:noWrap/>
            <w:vAlign w:val="center"/>
            <w:hideMark/>
          </w:tcPr>
          <w:p w14:paraId="40455103" w14:textId="77777777" w:rsidR="008B3C57" w:rsidRPr="001D7B38" w:rsidRDefault="008B3C57" w:rsidP="008B3C57">
            <w:pPr>
              <w:jc w:val="center"/>
              <w:rPr>
                <w:color w:val="000000"/>
                <w:sz w:val="18"/>
                <w:szCs w:val="18"/>
              </w:rPr>
            </w:pPr>
            <w:r w:rsidRPr="001D7B38">
              <w:rPr>
                <w:color w:val="000000"/>
                <w:sz w:val="18"/>
                <w:szCs w:val="18"/>
              </w:rPr>
              <w:t>2,57</w:t>
            </w:r>
          </w:p>
        </w:tc>
        <w:tc>
          <w:tcPr>
            <w:tcW w:w="215" w:type="pct"/>
            <w:shd w:val="clear" w:color="auto" w:fill="auto"/>
            <w:noWrap/>
            <w:vAlign w:val="center"/>
            <w:hideMark/>
          </w:tcPr>
          <w:p w14:paraId="3E41C312" w14:textId="77777777" w:rsidR="008B3C57" w:rsidRPr="001D7B38" w:rsidRDefault="008B3C57" w:rsidP="008B3C57">
            <w:pPr>
              <w:jc w:val="center"/>
              <w:rPr>
                <w:color w:val="000000"/>
                <w:sz w:val="18"/>
                <w:szCs w:val="18"/>
              </w:rPr>
            </w:pPr>
            <w:r w:rsidRPr="001D7B38">
              <w:rPr>
                <w:color w:val="000000"/>
                <w:sz w:val="18"/>
                <w:szCs w:val="18"/>
              </w:rPr>
              <w:t>2,57</w:t>
            </w:r>
          </w:p>
        </w:tc>
        <w:tc>
          <w:tcPr>
            <w:tcW w:w="214" w:type="pct"/>
            <w:shd w:val="clear" w:color="auto" w:fill="auto"/>
            <w:noWrap/>
            <w:vAlign w:val="center"/>
            <w:hideMark/>
          </w:tcPr>
          <w:p w14:paraId="7BE5615A" w14:textId="77777777" w:rsidR="008B3C57" w:rsidRPr="001D7B38" w:rsidRDefault="008B3C57" w:rsidP="008B3C57">
            <w:pPr>
              <w:jc w:val="center"/>
              <w:rPr>
                <w:color w:val="000000"/>
                <w:sz w:val="18"/>
                <w:szCs w:val="18"/>
              </w:rPr>
            </w:pPr>
            <w:r w:rsidRPr="001D7B38">
              <w:rPr>
                <w:color w:val="000000"/>
                <w:sz w:val="18"/>
                <w:szCs w:val="18"/>
              </w:rPr>
              <w:t>2,57</w:t>
            </w:r>
          </w:p>
        </w:tc>
      </w:tr>
      <w:tr w:rsidR="008B3C57" w:rsidRPr="001D7B38" w14:paraId="41E39ED8" w14:textId="77777777" w:rsidTr="008B3C57">
        <w:trPr>
          <w:trHeight w:val="397"/>
        </w:trPr>
        <w:tc>
          <w:tcPr>
            <w:tcW w:w="1489" w:type="pct"/>
            <w:shd w:val="clear" w:color="auto" w:fill="auto"/>
            <w:vAlign w:val="center"/>
            <w:hideMark/>
          </w:tcPr>
          <w:p w14:paraId="6040060F" w14:textId="77777777" w:rsidR="008B3C57" w:rsidRPr="001D7B38" w:rsidRDefault="008B3C57" w:rsidP="008B3C57">
            <w:pPr>
              <w:jc w:val="center"/>
              <w:rPr>
                <w:color w:val="000000"/>
                <w:sz w:val="18"/>
                <w:szCs w:val="18"/>
              </w:rPr>
            </w:pPr>
            <w:r w:rsidRPr="001D7B38">
              <w:rPr>
                <w:color w:val="000000"/>
                <w:sz w:val="18"/>
                <w:szCs w:val="18"/>
              </w:rPr>
              <w:t>Реконструкция сетей теплоснабжения от котельной №41 в связи с исчерпанием эксплуатационного срока</w:t>
            </w:r>
          </w:p>
        </w:tc>
        <w:tc>
          <w:tcPr>
            <w:tcW w:w="722" w:type="pct"/>
            <w:shd w:val="clear" w:color="auto" w:fill="auto"/>
            <w:noWrap/>
            <w:vAlign w:val="center"/>
            <w:hideMark/>
          </w:tcPr>
          <w:p w14:paraId="13355EE5" w14:textId="77777777" w:rsidR="008B3C57" w:rsidRPr="001D7B38" w:rsidRDefault="008B3C57" w:rsidP="008B3C57">
            <w:pPr>
              <w:jc w:val="center"/>
              <w:rPr>
                <w:b/>
                <w:color w:val="000000"/>
                <w:sz w:val="18"/>
                <w:szCs w:val="18"/>
              </w:rPr>
            </w:pPr>
            <w:r w:rsidRPr="001D7B38">
              <w:rPr>
                <w:b/>
                <w:color w:val="000000"/>
                <w:sz w:val="18"/>
                <w:szCs w:val="18"/>
              </w:rPr>
              <w:t>117,86</w:t>
            </w:r>
          </w:p>
        </w:tc>
        <w:tc>
          <w:tcPr>
            <w:tcW w:w="214" w:type="pct"/>
            <w:shd w:val="clear" w:color="auto" w:fill="auto"/>
            <w:noWrap/>
            <w:vAlign w:val="center"/>
            <w:hideMark/>
          </w:tcPr>
          <w:p w14:paraId="01862AD2"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1325738A" w14:textId="77777777" w:rsidR="008B3C57" w:rsidRPr="001D7B38" w:rsidRDefault="008B3C57" w:rsidP="008B3C57">
            <w:pPr>
              <w:jc w:val="center"/>
              <w:rPr>
                <w:color w:val="000000"/>
                <w:sz w:val="18"/>
                <w:szCs w:val="18"/>
              </w:rPr>
            </w:pPr>
            <w:r w:rsidRPr="001D7B38">
              <w:rPr>
                <w:color w:val="000000"/>
                <w:sz w:val="18"/>
                <w:szCs w:val="18"/>
              </w:rPr>
              <w:t>9,82</w:t>
            </w:r>
          </w:p>
        </w:tc>
        <w:tc>
          <w:tcPr>
            <w:tcW w:w="214" w:type="pct"/>
            <w:shd w:val="clear" w:color="auto" w:fill="auto"/>
            <w:noWrap/>
            <w:vAlign w:val="center"/>
            <w:hideMark/>
          </w:tcPr>
          <w:p w14:paraId="1ECE1FEC" w14:textId="77777777" w:rsidR="008B3C57" w:rsidRPr="001D7B38" w:rsidRDefault="008B3C57" w:rsidP="008B3C57">
            <w:pPr>
              <w:jc w:val="center"/>
              <w:rPr>
                <w:color w:val="000000"/>
                <w:sz w:val="18"/>
                <w:szCs w:val="18"/>
              </w:rPr>
            </w:pPr>
            <w:r w:rsidRPr="001D7B38">
              <w:rPr>
                <w:color w:val="000000"/>
                <w:sz w:val="18"/>
                <w:szCs w:val="18"/>
              </w:rPr>
              <w:t>9,82</w:t>
            </w:r>
          </w:p>
        </w:tc>
        <w:tc>
          <w:tcPr>
            <w:tcW w:w="215" w:type="pct"/>
            <w:shd w:val="clear" w:color="auto" w:fill="auto"/>
            <w:noWrap/>
            <w:vAlign w:val="center"/>
            <w:hideMark/>
          </w:tcPr>
          <w:p w14:paraId="64AB54D8" w14:textId="77777777" w:rsidR="008B3C57" w:rsidRPr="001D7B38" w:rsidRDefault="008B3C57" w:rsidP="008B3C57">
            <w:pPr>
              <w:jc w:val="center"/>
              <w:rPr>
                <w:color w:val="000000"/>
                <w:sz w:val="18"/>
                <w:szCs w:val="18"/>
              </w:rPr>
            </w:pPr>
            <w:r w:rsidRPr="001D7B38">
              <w:rPr>
                <w:color w:val="000000"/>
                <w:sz w:val="18"/>
                <w:szCs w:val="18"/>
              </w:rPr>
              <w:t>9,82</w:t>
            </w:r>
          </w:p>
        </w:tc>
        <w:tc>
          <w:tcPr>
            <w:tcW w:w="215" w:type="pct"/>
            <w:shd w:val="clear" w:color="auto" w:fill="auto"/>
            <w:noWrap/>
            <w:vAlign w:val="center"/>
            <w:hideMark/>
          </w:tcPr>
          <w:p w14:paraId="1BE2DC31" w14:textId="77777777" w:rsidR="008B3C57" w:rsidRPr="001D7B38" w:rsidRDefault="008B3C57" w:rsidP="008B3C57">
            <w:pPr>
              <w:jc w:val="center"/>
              <w:rPr>
                <w:color w:val="000000"/>
                <w:sz w:val="18"/>
                <w:szCs w:val="18"/>
              </w:rPr>
            </w:pPr>
            <w:r w:rsidRPr="001D7B38">
              <w:rPr>
                <w:color w:val="000000"/>
                <w:sz w:val="18"/>
                <w:szCs w:val="18"/>
              </w:rPr>
              <w:t>9,82</w:t>
            </w:r>
          </w:p>
        </w:tc>
        <w:tc>
          <w:tcPr>
            <w:tcW w:w="214" w:type="pct"/>
            <w:shd w:val="clear" w:color="auto" w:fill="auto"/>
            <w:noWrap/>
            <w:vAlign w:val="center"/>
            <w:hideMark/>
          </w:tcPr>
          <w:p w14:paraId="69260D61" w14:textId="77777777" w:rsidR="008B3C57" w:rsidRPr="001D7B38" w:rsidRDefault="008B3C57" w:rsidP="008B3C57">
            <w:pPr>
              <w:jc w:val="center"/>
              <w:rPr>
                <w:color w:val="000000"/>
                <w:sz w:val="18"/>
                <w:szCs w:val="18"/>
              </w:rPr>
            </w:pPr>
            <w:r w:rsidRPr="001D7B38">
              <w:rPr>
                <w:color w:val="000000"/>
                <w:sz w:val="18"/>
                <w:szCs w:val="18"/>
              </w:rPr>
              <w:t>9,82</w:t>
            </w:r>
          </w:p>
        </w:tc>
        <w:tc>
          <w:tcPr>
            <w:tcW w:w="215" w:type="pct"/>
            <w:shd w:val="clear" w:color="auto" w:fill="auto"/>
            <w:noWrap/>
            <w:vAlign w:val="center"/>
            <w:hideMark/>
          </w:tcPr>
          <w:p w14:paraId="73DC2A50" w14:textId="77777777" w:rsidR="008B3C57" w:rsidRPr="001D7B38" w:rsidRDefault="008B3C57" w:rsidP="008B3C57">
            <w:pPr>
              <w:jc w:val="center"/>
              <w:rPr>
                <w:color w:val="000000"/>
                <w:sz w:val="18"/>
                <w:szCs w:val="18"/>
              </w:rPr>
            </w:pPr>
            <w:r w:rsidRPr="001D7B38">
              <w:rPr>
                <w:color w:val="000000"/>
                <w:sz w:val="18"/>
                <w:szCs w:val="18"/>
              </w:rPr>
              <w:t>9,82</w:t>
            </w:r>
          </w:p>
        </w:tc>
        <w:tc>
          <w:tcPr>
            <w:tcW w:w="214" w:type="pct"/>
            <w:shd w:val="clear" w:color="auto" w:fill="auto"/>
            <w:noWrap/>
            <w:vAlign w:val="center"/>
            <w:hideMark/>
          </w:tcPr>
          <w:p w14:paraId="6050245D" w14:textId="77777777" w:rsidR="008B3C57" w:rsidRPr="001D7B38" w:rsidRDefault="008B3C57" w:rsidP="008B3C57">
            <w:pPr>
              <w:jc w:val="center"/>
              <w:rPr>
                <w:color w:val="000000"/>
                <w:sz w:val="18"/>
                <w:szCs w:val="18"/>
              </w:rPr>
            </w:pPr>
            <w:r w:rsidRPr="001D7B38">
              <w:rPr>
                <w:color w:val="000000"/>
                <w:sz w:val="18"/>
                <w:szCs w:val="18"/>
              </w:rPr>
              <w:t>9,82</w:t>
            </w:r>
          </w:p>
        </w:tc>
        <w:tc>
          <w:tcPr>
            <w:tcW w:w="215" w:type="pct"/>
            <w:shd w:val="clear" w:color="auto" w:fill="auto"/>
            <w:noWrap/>
            <w:vAlign w:val="center"/>
            <w:hideMark/>
          </w:tcPr>
          <w:p w14:paraId="7D8FF3CD" w14:textId="77777777" w:rsidR="008B3C57" w:rsidRPr="001D7B38" w:rsidRDefault="008B3C57" w:rsidP="008B3C57">
            <w:pPr>
              <w:jc w:val="center"/>
              <w:rPr>
                <w:color w:val="000000"/>
                <w:sz w:val="18"/>
                <w:szCs w:val="18"/>
              </w:rPr>
            </w:pPr>
            <w:r w:rsidRPr="001D7B38">
              <w:rPr>
                <w:color w:val="000000"/>
                <w:sz w:val="18"/>
                <w:szCs w:val="18"/>
              </w:rPr>
              <w:t>9,82</w:t>
            </w:r>
          </w:p>
        </w:tc>
        <w:tc>
          <w:tcPr>
            <w:tcW w:w="215" w:type="pct"/>
            <w:shd w:val="clear" w:color="auto" w:fill="auto"/>
            <w:noWrap/>
            <w:vAlign w:val="center"/>
            <w:hideMark/>
          </w:tcPr>
          <w:p w14:paraId="1688EE85" w14:textId="77777777" w:rsidR="008B3C57" w:rsidRPr="001D7B38" w:rsidRDefault="008B3C57" w:rsidP="008B3C57">
            <w:pPr>
              <w:jc w:val="center"/>
              <w:rPr>
                <w:color w:val="000000"/>
                <w:sz w:val="18"/>
                <w:szCs w:val="18"/>
              </w:rPr>
            </w:pPr>
            <w:r w:rsidRPr="001D7B38">
              <w:rPr>
                <w:color w:val="000000"/>
                <w:sz w:val="18"/>
                <w:szCs w:val="18"/>
              </w:rPr>
              <w:t>9,82</w:t>
            </w:r>
          </w:p>
        </w:tc>
        <w:tc>
          <w:tcPr>
            <w:tcW w:w="214" w:type="pct"/>
            <w:shd w:val="clear" w:color="auto" w:fill="auto"/>
            <w:noWrap/>
            <w:vAlign w:val="center"/>
            <w:hideMark/>
          </w:tcPr>
          <w:p w14:paraId="1E331F4A" w14:textId="77777777" w:rsidR="008B3C57" w:rsidRPr="001D7B38" w:rsidRDefault="008B3C57" w:rsidP="008B3C57">
            <w:pPr>
              <w:jc w:val="center"/>
              <w:rPr>
                <w:color w:val="000000"/>
                <w:sz w:val="18"/>
                <w:szCs w:val="18"/>
              </w:rPr>
            </w:pPr>
            <w:r w:rsidRPr="001D7B38">
              <w:rPr>
                <w:color w:val="000000"/>
                <w:sz w:val="18"/>
                <w:szCs w:val="18"/>
              </w:rPr>
              <w:t>9,82</w:t>
            </w:r>
          </w:p>
        </w:tc>
        <w:tc>
          <w:tcPr>
            <w:tcW w:w="215" w:type="pct"/>
            <w:shd w:val="clear" w:color="auto" w:fill="auto"/>
            <w:noWrap/>
            <w:vAlign w:val="center"/>
            <w:hideMark/>
          </w:tcPr>
          <w:p w14:paraId="2A440B7D" w14:textId="77777777" w:rsidR="008B3C57" w:rsidRPr="001D7B38" w:rsidRDefault="008B3C57" w:rsidP="008B3C57">
            <w:pPr>
              <w:jc w:val="center"/>
              <w:rPr>
                <w:color w:val="000000"/>
                <w:sz w:val="18"/>
                <w:szCs w:val="18"/>
              </w:rPr>
            </w:pPr>
            <w:r w:rsidRPr="001D7B38">
              <w:rPr>
                <w:color w:val="000000"/>
                <w:sz w:val="18"/>
                <w:szCs w:val="18"/>
              </w:rPr>
              <w:t>9,82</w:t>
            </w:r>
          </w:p>
        </w:tc>
        <w:tc>
          <w:tcPr>
            <w:tcW w:w="214" w:type="pct"/>
            <w:shd w:val="clear" w:color="auto" w:fill="auto"/>
            <w:noWrap/>
            <w:vAlign w:val="center"/>
            <w:hideMark/>
          </w:tcPr>
          <w:p w14:paraId="0F797755" w14:textId="77777777" w:rsidR="008B3C57" w:rsidRPr="001D7B38" w:rsidRDefault="008B3C57" w:rsidP="008B3C57">
            <w:pPr>
              <w:jc w:val="center"/>
              <w:rPr>
                <w:color w:val="000000"/>
                <w:sz w:val="18"/>
                <w:szCs w:val="18"/>
              </w:rPr>
            </w:pPr>
            <w:r w:rsidRPr="001D7B38">
              <w:rPr>
                <w:color w:val="000000"/>
                <w:sz w:val="18"/>
                <w:szCs w:val="18"/>
              </w:rPr>
              <w:t>9,82</w:t>
            </w:r>
          </w:p>
        </w:tc>
      </w:tr>
      <w:tr w:rsidR="008B3C57" w:rsidRPr="001D7B38" w14:paraId="00084AED" w14:textId="77777777" w:rsidTr="008B3C57">
        <w:trPr>
          <w:trHeight w:val="397"/>
        </w:trPr>
        <w:tc>
          <w:tcPr>
            <w:tcW w:w="1489" w:type="pct"/>
            <w:shd w:val="clear" w:color="auto" w:fill="auto"/>
            <w:vAlign w:val="center"/>
            <w:hideMark/>
          </w:tcPr>
          <w:p w14:paraId="54518954" w14:textId="77777777" w:rsidR="008B3C57" w:rsidRPr="001D7B38" w:rsidRDefault="008B3C57" w:rsidP="008B3C57">
            <w:pPr>
              <w:jc w:val="center"/>
              <w:rPr>
                <w:color w:val="000000"/>
                <w:sz w:val="18"/>
                <w:szCs w:val="18"/>
              </w:rPr>
            </w:pPr>
            <w:r w:rsidRPr="001D7B38">
              <w:rPr>
                <w:color w:val="000000"/>
                <w:sz w:val="18"/>
                <w:szCs w:val="18"/>
              </w:rPr>
              <w:t>Строительство тепловых сетей для обеспечения перспективных приростов тепловой нагрузки от котельной №15</w:t>
            </w:r>
          </w:p>
        </w:tc>
        <w:tc>
          <w:tcPr>
            <w:tcW w:w="722" w:type="pct"/>
            <w:shd w:val="clear" w:color="auto" w:fill="auto"/>
            <w:noWrap/>
            <w:vAlign w:val="center"/>
            <w:hideMark/>
          </w:tcPr>
          <w:p w14:paraId="570E3295" w14:textId="77777777" w:rsidR="008B3C57" w:rsidRPr="001D7B38" w:rsidRDefault="008B3C57" w:rsidP="008B3C57">
            <w:pPr>
              <w:jc w:val="center"/>
              <w:rPr>
                <w:b/>
                <w:color w:val="000000"/>
                <w:sz w:val="18"/>
                <w:szCs w:val="18"/>
              </w:rPr>
            </w:pPr>
            <w:r w:rsidRPr="001D7B38">
              <w:rPr>
                <w:b/>
                <w:color w:val="000000"/>
                <w:sz w:val="18"/>
                <w:szCs w:val="18"/>
              </w:rPr>
              <w:t>1,02</w:t>
            </w:r>
          </w:p>
        </w:tc>
        <w:tc>
          <w:tcPr>
            <w:tcW w:w="214" w:type="pct"/>
            <w:shd w:val="clear" w:color="auto" w:fill="auto"/>
            <w:noWrap/>
            <w:vAlign w:val="center"/>
            <w:hideMark/>
          </w:tcPr>
          <w:p w14:paraId="56B75A84"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5318525E"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671CC6E0"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56065A56"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4CC482B6"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29D7686B" w14:textId="77777777" w:rsidR="008B3C57" w:rsidRPr="001D7B38" w:rsidRDefault="008B3C57" w:rsidP="008B3C57">
            <w:pPr>
              <w:jc w:val="center"/>
              <w:rPr>
                <w:color w:val="000000"/>
                <w:sz w:val="18"/>
                <w:szCs w:val="18"/>
              </w:rPr>
            </w:pPr>
            <w:r w:rsidRPr="001D7B38">
              <w:rPr>
                <w:color w:val="000000"/>
                <w:sz w:val="18"/>
                <w:szCs w:val="18"/>
              </w:rPr>
              <w:t>1,02</w:t>
            </w:r>
          </w:p>
        </w:tc>
        <w:tc>
          <w:tcPr>
            <w:tcW w:w="215" w:type="pct"/>
            <w:shd w:val="clear" w:color="auto" w:fill="auto"/>
            <w:noWrap/>
            <w:vAlign w:val="center"/>
            <w:hideMark/>
          </w:tcPr>
          <w:p w14:paraId="47CDA4B7"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3734E423"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0320DC86"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1EB8B0F0"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2E6899C5"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7DDFD5FB"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0F20FFF6" w14:textId="77777777" w:rsidR="008B3C57" w:rsidRPr="001D7B38" w:rsidRDefault="008B3C57" w:rsidP="008B3C57">
            <w:pPr>
              <w:jc w:val="center"/>
              <w:rPr>
                <w:color w:val="000000"/>
                <w:sz w:val="18"/>
                <w:szCs w:val="18"/>
              </w:rPr>
            </w:pPr>
            <w:r w:rsidRPr="001D7B38">
              <w:rPr>
                <w:color w:val="000000"/>
                <w:sz w:val="18"/>
                <w:szCs w:val="18"/>
              </w:rPr>
              <w:t>0</w:t>
            </w:r>
          </w:p>
        </w:tc>
      </w:tr>
      <w:tr w:rsidR="008B3C57" w:rsidRPr="001D7B38" w14:paraId="01990BE2" w14:textId="77777777" w:rsidTr="008B3C57">
        <w:trPr>
          <w:trHeight w:val="397"/>
        </w:trPr>
        <w:tc>
          <w:tcPr>
            <w:tcW w:w="1489" w:type="pct"/>
            <w:shd w:val="clear" w:color="auto" w:fill="auto"/>
            <w:vAlign w:val="center"/>
            <w:hideMark/>
          </w:tcPr>
          <w:p w14:paraId="592F0F4F" w14:textId="77777777" w:rsidR="008B3C57" w:rsidRPr="001D7B38" w:rsidRDefault="008B3C57" w:rsidP="008B3C57">
            <w:pPr>
              <w:jc w:val="center"/>
              <w:rPr>
                <w:color w:val="000000"/>
                <w:sz w:val="18"/>
                <w:szCs w:val="18"/>
              </w:rPr>
            </w:pPr>
            <w:r w:rsidRPr="001D7B38">
              <w:rPr>
                <w:color w:val="000000"/>
                <w:sz w:val="18"/>
                <w:szCs w:val="18"/>
              </w:rPr>
              <w:t>Строительство сетей ГВС для обеспечения перспективных приростов тепловой нагрузки от котельной №26</w:t>
            </w:r>
          </w:p>
        </w:tc>
        <w:tc>
          <w:tcPr>
            <w:tcW w:w="722" w:type="pct"/>
            <w:shd w:val="clear" w:color="auto" w:fill="auto"/>
            <w:noWrap/>
            <w:vAlign w:val="center"/>
            <w:hideMark/>
          </w:tcPr>
          <w:p w14:paraId="7D6B1FCA" w14:textId="77777777" w:rsidR="008B3C57" w:rsidRPr="001D7B38" w:rsidRDefault="008B3C57" w:rsidP="008B3C57">
            <w:pPr>
              <w:jc w:val="center"/>
              <w:rPr>
                <w:b/>
                <w:color w:val="000000"/>
                <w:sz w:val="18"/>
                <w:szCs w:val="18"/>
              </w:rPr>
            </w:pPr>
            <w:r w:rsidRPr="001D7B38">
              <w:rPr>
                <w:b/>
                <w:color w:val="000000"/>
                <w:sz w:val="18"/>
                <w:szCs w:val="18"/>
              </w:rPr>
              <w:t>6,75</w:t>
            </w:r>
          </w:p>
        </w:tc>
        <w:tc>
          <w:tcPr>
            <w:tcW w:w="214" w:type="pct"/>
            <w:shd w:val="clear" w:color="auto" w:fill="auto"/>
            <w:noWrap/>
            <w:vAlign w:val="center"/>
            <w:hideMark/>
          </w:tcPr>
          <w:p w14:paraId="11AF8AE9"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1670D04F"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00F41B01" w14:textId="77777777" w:rsidR="008B3C57" w:rsidRPr="001D7B38" w:rsidRDefault="008B3C57" w:rsidP="008B3C57">
            <w:pPr>
              <w:jc w:val="center"/>
              <w:rPr>
                <w:color w:val="000000"/>
                <w:sz w:val="18"/>
                <w:szCs w:val="18"/>
              </w:rPr>
            </w:pPr>
            <w:r w:rsidRPr="001D7B38">
              <w:rPr>
                <w:color w:val="000000"/>
                <w:sz w:val="18"/>
                <w:szCs w:val="18"/>
              </w:rPr>
              <w:t>0,12</w:t>
            </w:r>
          </w:p>
        </w:tc>
        <w:tc>
          <w:tcPr>
            <w:tcW w:w="215" w:type="pct"/>
            <w:shd w:val="clear" w:color="auto" w:fill="auto"/>
            <w:noWrap/>
            <w:vAlign w:val="center"/>
            <w:hideMark/>
          </w:tcPr>
          <w:p w14:paraId="2FBCA099"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7269E000" w14:textId="77777777" w:rsidR="008B3C57" w:rsidRPr="001D7B38" w:rsidRDefault="008B3C57" w:rsidP="008B3C57">
            <w:pPr>
              <w:jc w:val="center"/>
              <w:rPr>
                <w:color w:val="000000"/>
                <w:sz w:val="18"/>
                <w:szCs w:val="18"/>
              </w:rPr>
            </w:pPr>
            <w:r w:rsidRPr="001D7B38">
              <w:rPr>
                <w:color w:val="000000"/>
                <w:sz w:val="18"/>
                <w:szCs w:val="18"/>
              </w:rPr>
              <w:t>1,03</w:t>
            </w:r>
          </w:p>
        </w:tc>
        <w:tc>
          <w:tcPr>
            <w:tcW w:w="214" w:type="pct"/>
            <w:shd w:val="clear" w:color="auto" w:fill="auto"/>
            <w:noWrap/>
            <w:vAlign w:val="center"/>
            <w:hideMark/>
          </w:tcPr>
          <w:p w14:paraId="62C36436" w14:textId="77777777" w:rsidR="008B3C57" w:rsidRPr="001D7B38" w:rsidRDefault="008B3C57" w:rsidP="008B3C57">
            <w:pPr>
              <w:jc w:val="center"/>
              <w:rPr>
                <w:color w:val="000000"/>
                <w:sz w:val="18"/>
                <w:szCs w:val="18"/>
              </w:rPr>
            </w:pPr>
            <w:r w:rsidRPr="001D7B38">
              <w:rPr>
                <w:color w:val="000000"/>
                <w:sz w:val="18"/>
                <w:szCs w:val="18"/>
              </w:rPr>
              <w:t>4,58</w:t>
            </w:r>
          </w:p>
        </w:tc>
        <w:tc>
          <w:tcPr>
            <w:tcW w:w="215" w:type="pct"/>
            <w:shd w:val="clear" w:color="auto" w:fill="auto"/>
            <w:noWrap/>
            <w:vAlign w:val="center"/>
            <w:hideMark/>
          </w:tcPr>
          <w:p w14:paraId="7CE845C1" w14:textId="77777777" w:rsidR="008B3C57" w:rsidRPr="001D7B38" w:rsidRDefault="008B3C57" w:rsidP="008B3C57">
            <w:pPr>
              <w:jc w:val="center"/>
              <w:rPr>
                <w:color w:val="000000"/>
                <w:sz w:val="18"/>
                <w:szCs w:val="18"/>
              </w:rPr>
            </w:pPr>
            <w:r w:rsidRPr="001D7B38">
              <w:rPr>
                <w:color w:val="000000"/>
                <w:sz w:val="18"/>
                <w:szCs w:val="18"/>
              </w:rPr>
              <w:t>1,03</w:t>
            </w:r>
          </w:p>
        </w:tc>
        <w:tc>
          <w:tcPr>
            <w:tcW w:w="214" w:type="pct"/>
            <w:shd w:val="clear" w:color="auto" w:fill="auto"/>
            <w:noWrap/>
            <w:vAlign w:val="center"/>
            <w:hideMark/>
          </w:tcPr>
          <w:p w14:paraId="75C8EAA8"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37DF1E73"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059FFF84"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661A2758"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1464443F"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659AE03A" w14:textId="77777777" w:rsidR="008B3C57" w:rsidRPr="001D7B38" w:rsidRDefault="008B3C57" w:rsidP="008B3C57">
            <w:pPr>
              <w:jc w:val="center"/>
              <w:rPr>
                <w:color w:val="000000"/>
                <w:sz w:val="18"/>
                <w:szCs w:val="18"/>
              </w:rPr>
            </w:pPr>
            <w:r w:rsidRPr="001D7B38">
              <w:rPr>
                <w:color w:val="000000"/>
                <w:sz w:val="18"/>
                <w:szCs w:val="18"/>
              </w:rPr>
              <w:t>0</w:t>
            </w:r>
          </w:p>
        </w:tc>
      </w:tr>
      <w:tr w:rsidR="008B3C57" w:rsidRPr="001D7B38" w14:paraId="1DC7C290" w14:textId="77777777" w:rsidTr="008B3C57">
        <w:trPr>
          <w:trHeight w:val="397"/>
        </w:trPr>
        <w:tc>
          <w:tcPr>
            <w:tcW w:w="1489" w:type="pct"/>
            <w:shd w:val="clear" w:color="auto" w:fill="auto"/>
            <w:vAlign w:val="center"/>
            <w:hideMark/>
          </w:tcPr>
          <w:p w14:paraId="67698569" w14:textId="77777777" w:rsidR="008B3C57" w:rsidRPr="001D7B38" w:rsidRDefault="008B3C57" w:rsidP="008B3C57">
            <w:pPr>
              <w:jc w:val="center"/>
              <w:rPr>
                <w:color w:val="000000"/>
                <w:sz w:val="18"/>
                <w:szCs w:val="18"/>
              </w:rPr>
            </w:pPr>
            <w:r w:rsidRPr="001D7B38">
              <w:rPr>
                <w:color w:val="000000"/>
                <w:sz w:val="18"/>
                <w:szCs w:val="18"/>
              </w:rPr>
              <w:t>Строительство тепловых сетей для обеспечения перспективных приростов тепловой нагрузки от котельной №26</w:t>
            </w:r>
          </w:p>
        </w:tc>
        <w:tc>
          <w:tcPr>
            <w:tcW w:w="722" w:type="pct"/>
            <w:shd w:val="clear" w:color="auto" w:fill="auto"/>
            <w:noWrap/>
            <w:vAlign w:val="center"/>
            <w:hideMark/>
          </w:tcPr>
          <w:p w14:paraId="563002B5" w14:textId="77777777" w:rsidR="008B3C57" w:rsidRPr="001D7B38" w:rsidRDefault="008B3C57" w:rsidP="008B3C57">
            <w:pPr>
              <w:jc w:val="center"/>
              <w:rPr>
                <w:b/>
                <w:color w:val="000000"/>
                <w:sz w:val="18"/>
                <w:szCs w:val="18"/>
              </w:rPr>
            </w:pPr>
            <w:r w:rsidRPr="001D7B38">
              <w:rPr>
                <w:b/>
                <w:color w:val="000000"/>
                <w:sz w:val="18"/>
                <w:szCs w:val="18"/>
              </w:rPr>
              <w:t>5,04</w:t>
            </w:r>
          </w:p>
        </w:tc>
        <w:tc>
          <w:tcPr>
            <w:tcW w:w="214" w:type="pct"/>
            <w:shd w:val="clear" w:color="auto" w:fill="auto"/>
            <w:noWrap/>
            <w:vAlign w:val="center"/>
            <w:hideMark/>
          </w:tcPr>
          <w:p w14:paraId="0AE4BED6"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0479CC7F"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4FA6D2D1" w14:textId="77777777" w:rsidR="008B3C57" w:rsidRPr="001D7B38" w:rsidRDefault="008B3C57" w:rsidP="008B3C57">
            <w:pPr>
              <w:jc w:val="center"/>
              <w:rPr>
                <w:color w:val="000000"/>
                <w:sz w:val="18"/>
                <w:szCs w:val="18"/>
              </w:rPr>
            </w:pPr>
            <w:r w:rsidRPr="001D7B38">
              <w:rPr>
                <w:color w:val="000000"/>
                <w:sz w:val="18"/>
                <w:szCs w:val="18"/>
              </w:rPr>
              <w:t>0,77</w:t>
            </w:r>
          </w:p>
        </w:tc>
        <w:tc>
          <w:tcPr>
            <w:tcW w:w="215" w:type="pct"/>
            <w:shd w:val="clear" w:color="auto" w:fill="auto"/>
            <w:noWrap/>
            <w:vAlign w:val="center"/>
            <w:hideMark/>
          </w:tcPr>
          <w:p w14:paraId="4DF27BFC"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6A8B4723" w14:textId="77777777" w:rsidR="008B3C57" w:rsidRPr="001D7B38" w:rsidRDefault="008B3C57" w:rsidP="008B3C57">
            <w:pPr>
              <w:jc w:val="center"/>
              <w:rPr>
                <w:color w:val="000000"/>
                <w:sz w:val="18"/>
                <w:szCs w:val="18"/>
              </w:rPr>
            </w:pPr>
            <w:r w:rsidRPr="001D7B38">
              <w:rPr>
                <w:color w:val="000000"/>
                <w:sz w:val="18"/>
                <w:szCs w:val="18"/>
              </w:rPr>
              <w:t>1,03</w:t>
            </w:r>
          </w:p>
        </w:tc>
        <w:tc>
          <w:tcPr>
            <w:tcW w:w="214" w:type="pct"/>
            <w:shd w:val="clear" w:color="auto" w:fill="auto"/>
            <w:noWrap/>
            <w:vAlign w:val="center"/>
            <w:hideMark/>
          </w:tcPr>
          <w:p w14:paraId="7C350CB0" w14:textId="77777777" w:rsidR="008B3C57" w:rsidRPr="001D7B38" w:rsidRDefault="008B3C57" w:rsidP="008B3C57">
            <w:pPr>
              <w:jc w:val="center"/>
              <w:rPr>
                <w:color w:val="000000"/>
                <w:sz w:val="18"/>
                <w:szCs w:val="18"/>
              </w:rPr>
            </w:pPr>
            <w:r w:rsidRPr="001D7B38">
              <w:rPr>
                <w:color w:val="000000"/>
                <w:sz w:val="18"/>
                <w:szCs w:val="18"/>
              </w:rPr>
              <w:t>2,21</w:t>
            </w:r>
          </w:p>
        </w:tc>
        <w:tc>
          <w:tcPr>
            <w:tcW w:w="215" w:type="pct"/>
            <w:shd w:val="clear" w:color="auto" w:fill="auto"/>
            <w:noWrap/>
            <w:vAlign w:val="center"/>
            <w:hideMark/>
          </w:tcPr>
          <w:p w14:paraId="1A34A943" w14:textId="77777777" w:rsidR="008B3C57" w:rsidRPr="001D7B38" w:rsidRDefault="008B3C57" w:rsidP="008B3C57">
            <w:pPr>
              <w:jc w:val="center"/>
              <w:rPr>
                <w:color w:val="000000"/>
                <w:sz w:val="18"/>
                <w:szCs w:val="18"/>
              </w:rPr>
            </w:pPr>
            <w:r w:rsidRPr="001D7B38">
              <w:rPr>
                <w:color w:val="000000"/>
                <w:sz w:val="18"/>
                <w:szCs w:val="18"/>
              </w:rPr>
              <w:t>1,03</w:t>
            </w:r>
          </w:p>
        </w:tc>
        <w:tc>
          <w:tcPr>
            <w:tcW w:w="214" w:type="pct"/>
            <w:shd w:val="clear" w:color="auto" w:fill="auto"/>
            <w:noWrap/>
            <w:vAlign w:val="center"/>
            <w:hideMark/>
          </w:tcPr>
          <w:p w14:paraId="714E236A"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5DB17C90"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7D047F3E"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3092730C"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7D546135"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292223E5" w14:textId="77777777" w:rsidR="008B3C57" w:rsidRPr="001D7B38" w:rsidRDefault="008B3C57" w:rsidP="008B3C57">
            <w:pPr>
              <w:jc w:val="center"/>
              <w:rPr>
                <w:color w:val="000000"/>
                <w:sz w:val="18"/>
                <w:szCs w:val="18"/>
              </w:rPr>
            </w:pPr>
            <w:r w:rsidRPr="001D7B38">
              <w:rPr>
                <w:color w:val="000000"/>
                <w:sz w:val="18"/>
                <w:szCs w:val="18"/>
              </w:rPr>
              <w:t>0</w:t>
            </w:r>
          </w:p>
        </w:tc>
      </w:tr>
      <w:tr w:rsidR="008B3C57" w:rsidRPr="001D7B38" w14:paraId="64842342" w14:textId="77777777" w:rsidTr="008B3C57">
        <w:trPr>
          <w:trHeight w:val="397"/>
        </w:trPr>
        <w:tc>
          <w:tcPr>
            <w:tcW w:w="1489" w:type="pct"/>
            <w:shd w:val="clear" w:color="auto" w:fill="auto"/>
            <w:vAlign w:val="center"/>
            <w:hideMark/>
          </w:tcPr>
          <w:p w14:paraId="137FD4E6" w14:textId="77777777" w:rsidR="008B3C57" w:rsidRPr="001D7B38" w:rsidRDefault="008B3C57" w:rsidP="008B3C57">
            <w:pPr>
              <w:jc w:val="center"/>
              <w:rPr>
                <w:color w:val="000000"/>
                <w:sz w:val="18"/>
                <w:szCs w:val="18"/>
              </w:rPr>
            </w:pPr>
            <w:r w:rsidRPr="001D7B38">
              <w:rPr>
                <w:color w:val="000000"/>
                <w:sz w:val="18"/>
                <w:szCs w:val="18"/>
              </w:rPr>
              <w:t>Строительство тепловых сетей для обеспечения перспективных приростов тепловой нагрузки от котельной №41</w:t>
            </w:r>
          </w:p>
        </w:tc>
        <w:tc>
          <w:tcPr>
            <w:tcW w:w="722" w:type="pct"/>
            <w:shd w:val="clear" w:color="auto" w:fill="auto"/>
            <w:noWrap/>
            <w:vAlign w:val="center"/>
            <w:hideMark/>
          </w:tcPr>
          <w:p w14:paraId="2A173314" w14:textId="77777777" w:rsidR="008B3C57" w:rsidRPr="001D7B38" w:rsidRDefault="008B3C57" w:rsidP="008B3C57">
            <w:pPr>
              <w:jc w:val="center"/>
              <w:rPr>
                <w:b/>
                <w:color w:val="000000"/>
                <w:sz w:val="18"/>
                <w:szCs w:val="18"/>
              </w:rPr>
            </w:pPr>
            <w:r w:rsidRPr="001D7B38">
              <w:rPr>
                <w:b/>
                <w:color w:val="000000"/>
                <w:sz w:val="18"/>
                <w:szCs w:val="18"/>
              </w:rPr>
              <w:t>6,63</w:t>
            </w:r>
          </w:p>
        </w:tc>
        <w:tc>
          <w:tcPr>
            <w:tcW w:w="214" w:type="pct"/>
            <w:shd w:val="clear" w:color="auto" w:fill="auto"/>
            <w:noWrap/>
            <w:vAlign w:val="center"/>
            <w:hideMark/>
          </w:tcPr>
          <w:p w14:paraId="570F5098"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0193B841"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1B1051B5" w14:textId="77777777" w:rsidR="008B3C57" w:rsidRPr="001D7B38" w:rsidRDefault="008B3C57" w:rsidP="008B3C57">
            <w:pPr>
              <w:jc w:val="center"/>
              <w:rPr>
                <w:color w:val="000000"/>
                <w:sz w:val="18"/>
                <w:szCs w:val="18"/>
              </w:rPr>
            </w:pPr>
            <w:r w:rsidRPr="001D7B38">
              <w:rPr>
                <w:color w:val="000000"/>
                <w:sz w:val="18"/>
                <w:szCs w:val="18"/>
              </w:rPr>
              <w:t>0,74</w:t>
            </w:r>
          </w:p>
        </w:tc>
        <w:tc>
          <w:tcPr>
            <w:tcW w:w="215" w:type="pct"/>
            <w:shd w:val="clear" w:color="auto" w:fill="auto"/>
            <w:noWrap/>
            <w:vAlign w:val="center"/>
            <w:hideMark/>
          </w:tcPr>
          <w:p w14:paraId="5C1B5A28" w14:textId="77777777" w:rsidR="008B3C57" w:rsidRPr="001D7B38" w:rsidRDefault="008B3C57" w:rsidP="008B3C57">
            <w:pPr>
              <w:jc w:val="center"/>
              <w:rPr>
                <w:color w:val="000000"/>
                <w:sz w:val="18"/>
                <w:szCs w:val="18"/>
              </w:rPr>
            </w:pPr>
            <w:r w:rsidRPr="001D7B38">
              <w:rPr>
                <w:color w:val="000000"/>
                <w:sz w:val="18"/>
                <w:szCs w:val="18"/>
              </w:rPr>
              <w:t>0,7</w:t>
            </w:r>
          </w:p>
        </w:tc>
        <w:tc>
          <w:tcPr>
            <w:tcW w:w="215" w:type="pct"/>
            <w:shd w:val="clear" w:color="auto" w:fill="auto"/>
            <w:noWrap/>
            <w:vAlign w:val="center"/>
            <w:hideMark/>
          </w:tcPr>
          <w:p w14:paraId="205E87DD" w14:textId="77777777" w:rsidR="008B3C57" w:rsidRPr="001D7B38" w:rsidRDefault="008B3C57" w:rsidP="008B3C57">
            <w:pPr>
              <w:jc w:val="center"/>
              <w:rPr>
                <w:color w:val="000000"/>
                <w:sz w:val="18"/>
                <w:szCs w:val="18"/>
              </w:rPr>
            </w:pPr>
            <w:r w:rsidRPr="001D7B38">
              <w:rPr>
                <w:color w:val="000000"/>
                <w:sz w:val="18"/>
                <w:szCs w:val="18"/>
              </w:rPr>
              <w:t>0,56</w:t>
            </w:r>
          </w:p>
        </w:tc>
        <w:tc>
          <w:tcPr>
            <w:tcW w:w="214" w:type="pct"/>
            <w:shd w:val="clear" w:color="auto" w:fill="auto"/>
            <w:noWrap/>
            <w:vAlign w:val="center"/>
            <w:hideMark/>
          </w:tcPr>
          <w:p w14:paraId="658EE47A"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35E00931"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6ECD73B7" w14:textId="77777777" w:rsidR="008B3C57" w:rsidRPr="001D7B38" w:rsidRDefault="008B3C57" w:rsidP="008B3C57">
            <w:pPr>
              <w:jc w:val="center"/>
              <w:rPr>
                <w:color w:val="000000"/>
                <w:sz w:val="18"/>
                <w:szCs w:val="18"/>
              </w:rPr>
            </w:pPr>
            <w:r w:rsidRPr="001D7B38">
              <w:rPr>
                <w:color w:val="000000"/>
                <w:sz w:val="18"/>
                <w:szCs w:val="18"/>
              </w:rPr>
              <w:t>4,63</w:t>
            </w:r>
          </w:p>
        </w:tc>
        <w:tc>
          <w:tcPr>
            <w:tcW w:w="215" w:type="pct"/>
            <w:shd w:val="clear" w:color="auto" w:fill="auto"/>
            <w:noWrap/>
            <w:vAlign w:val="center"/>
            <w:hideMark/>
          </w:tcPr>
          <w:p w14:paraId="5ADD284B"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715FA5FA"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7D6F54C3" w14:textId="77777777" w:rsidR="008B3C57" w:rsidRPr="001D7B38" w:rsidRDefault="008B3C57" w:rsidP="008B3C57">
            <w:pPr>
              <w:jc w:val="center"/>
              <w:rPr>
                <w:color w:val="000000"/>
                <w:sz w:val="18"/>
                <w:szCs w:val="18"/>
              </w:rPr>
            </w:pPr>
            <w:r w:rsidRPr="001D7B38">
              <w:rPr>
                <w:color w:val="000000"/>
                <w:sz w:val="18"/>
                <w:szCs w:val="18"/>
              </w:rPr>
              <w:t>0</w:t>
            </w:r>
          </w:p>
        </w:tc>
        <w:tc>
          <w:tcPr>
            <w:tcW w:w="215" w:type="pct"/>
            <w:shd w:val="clear" w:color="auto" w:fill="auto"/>
            <w:noWrap/>
            <w:vAlign w:val="center"/>
            <w:hideMark/>
          </w:tcPr>
          <w:p w14:paraId="3313C13D" w14:textId="77777777" w:rsidR="008B3C57" w:rsidRPr="001D7B38" w:rsidRDefault="008B3C57" w:rsidP="008B3C57">
            <w:pPr>
              <w:jc w:val="center"/>
              <w:rPr>
                <w:color w:val="000000"/>
                <w:sz w:val="18"/>
                <w:szCs w:val="18"/>
              </w:rPr>
            </w:pPr>
            <w:r w:rsidRPr="001D7B38">
              <w:rPr>
                <w:color w:val="000000"/>
                <w:sz w:val="18"/>
                <w:szCs w:val="18"/>
              </w:rPr>
              <w:t>0</w:t>
            </w:r>
          </w:p>
        </w:tc>
        <w:tc>
          <w:tcPr>
            <w:tcW w:w="214" w:type="pct"/>
            <w:shd w:val="clear" w:color="auto" w:fill="auto"/>
            <w:noWrap/>
            <w:vAlign w:val="center"/>
            <w:hideMark/>
          </w:tcPr>
          <w:p w14:paraId="17E91981" w14:textId="77777777" w:rsidR="008B3C57" w:rsidRPr="001D7B38" w:rsidRDefault="008B3C57" w:rsidP="008B3C57">
            <w:pPr>
              <w:jc w:val="center"/>
              <w:rPr>
                <w:color w:val="000000"/>
                <w:sz w:val="18"/>
                <w:szCs w:val="18"/>
              </w:rPr>
            </w:pPr>
            <w:r w:rsidRPr="001D7B38">
              <w:rPr>
                <w:color w:val="000000"/>
                <w:sz w:val="18"/>
                <w:szCs w:val="18"/>
              </w:rPr>
              <w:t>0</w:t>
            </w:r>
          </w:p>
        </w:tc>
      </w:tr>
      <w:tr w:rsidR="008B3C57" w:rsidRPr="001D7B38" w14:paraId="69DC7E8B" w14:textId="77777777" w:rsidTr="008B3C57">
        <w:trPr>
          <w:trHeight w:val="397"/>
        </w:trPr>
        <w:tc>
          <w:tcPr>
            <w:tcW w:w="5000" w:type="pct"/>
            <w:gridSpan w:val="15"/>
            <w:shd w:val="clear" w:color="auto" w:fill="auto"/>
            <w:noWrap/>
            <w:vAlign w:val="center"/>
          </w:tcPr>
          <w:p w14:paraId="3C497A10" w14:textId="77777777" w:rsidR="008B3C57" w:rsidRPr="001D7B38" w:rsidRDefault="008B3C57" w:rsidP="008B3C57">
            <w:pPr>
              <w:jc w:val="center"/>
              <w:rPr>
                <w:b/>
                <w:bCs/>
                <w:color w:val="000000"/>
                <w:sz w:val="18"/>
                <w:szCs w:val="18"/>
              </w:rPr>
            </w:pPr>
            <w:r w:rsidRPr="001D7B38">
              <w:rPr>
                <w:b/>
                <w:bCs/>
                <w:color w:val="000000"/>
                <w:sz w:val="18"/>
                <w:szCs w:val="18"/>
              </w:rPr>
              <w:t>ФГБУ «ЦЖКУ» МО РФ по ЗВО</w:t>
            </w:r>
          </w:p>
        </w:tc>
      </w:tr>
      <w:tr w:rsidR="008B3C57" w:rsidRPr="001D7B38" w14:paraId="767FBEE3" w14:textId="77777777" w:rsidTr="008B3C57">
        <w:trPr>
          <w:trHeight w:val="397"/>
        </w:trPr>
        <w:tc>
          <w:tcPr>
            <w:tcW w:w="1489" w:type="pct"/>
            <w:shd w:val="clear" w:color="auto" w:fill="auto"/>
            <w:noWrap/>
            <w:vAlign w:val="center"/>
          </w:tcPr>
          <w:p w14:paraId="4AEF8651" w14:textId="77777777" w:rsidR="008B3C57" w:rsidRPr="001D7B38" w:rsidRDefault="008B3C57" w:rsidP="008B3C57">
            <w:pPr>
              <w:jc w:val="center"/>
              <w:rPr>
                <w:b/>
                <w:bCs/>
                <w:color w:val="000000"/>
                <w:sz w:val="18"/>
                <w:szCs w:val="18"/>
              </w:rPr>
            </w:pPr>
            <w:r w:rsidRPr="001D7B38">
              <w:rPr>
                <w:sz w:val="20"/>
                <w:szCs w:val="20"/>
              </w:rPr>
              <w:t>Реконструкция тепловых сетей, подлежащих замене в связи с исчерпанием эксплуатационного ресурса от котельной №7</w:t>
            </w:r>
          </w:p>
        </w:tc>
        <w:tc>
          <w:tcPr>
            <w:tcW w:w="722" w:type="pct"/>
            <w:shd w:val="clear" w:color="auto" w:fill="auto"/>
            <w:noWrap/>
            <w:vAlign w:val="center"/>
          </w:tcPr>
          <w:p w14:paraId="6200B9E0" w14:textId="77777777" w:rsidR="008B3C57" w:rsidRPr="001D7B38" w:rsidRDefault="008B3C57" w:rsidP="008B3C57">
            <w:pPr>
              <w:jc w:val="center"/>
              <w:rPr>
                <w:b/>
                <w:bCs/>
                <w:color w:val="000000"/>
                <w:sz w:val="18"/>
                <w:szCs w:val="18"/>
              </w:rPr>
            </w:pPr>
            <w:r w:rsidRPr="001D7B38">
              <w:rPr>
                <w:b/>
                <w:sz w:val="20"/>
                <w:szCs w:val="20"/>
              </w:rPr>
              <w:t>18,74</w:t>
            </w:r>
          </w:p>
        </w:tc>
        <w:tc>
          <w:tcPr>
            <w:tcW w:w="214" w:type="pct"/>
            <w:shd w:val="clear" w:color="auto" w:fill="auto"/>
            <w:noWrap/>
            <w:vAlign w:val="center"/>
          </w:tcPr>
          <w:p w14:paraId="50E7A828" w14:textId="77777777" w:rsidR="008B3C57" w:rsidRPr="001D7B38" w:rsidRDefault="008B3C57" w:rsidP="008B3C57">
            <w:pPr>
              <w:jc w:val="center"/>
              <w:rPr>
                <w:b/>
                <w:bCs/>
                <w:color w:val="000000"/>
                <w:sz w:val="18"/>
                <w:szCs w:val="18"/>
              </w:rPr>
            </w:pPr>
            <w:r w:rsidRPr="001D7B38">
              <w:rPr>
                <w:sz w:val="20"/>
                <w:szCs w:val="20"/>
              </w:rPr>
              <w:t>0</w:t>
            </w:r>
          </w:p>
        </w:tc>
        <w:tc>
          <w:tcPr>
            <w:tcW w:w="215" w:type="pct"/>
            <w:shd w:val="clear" w:color="auto" w:fill="auto"/>
            <w:noWrap/>
            <w:vAlign w:val="center"/>
          </w:tcPr>
          <w:p w14:paraId="622AE1F1" w14:textId="77777777" w:rsidR="008B3C57" w:rsidRPr="001D7B38" w:rsidRDefault="008B3C57" w:rsidP="008B3C57">
            <w:pPr>
              <w:jc w:val="center"/>
              <w:rPr>
                <w:b/>
                <w:bCs/>
                <w:color w:val="000000"/>
                <w:sz w:val="18"/>
                <w:szCs w:val="18"/>
              </w:rPr>
            </w:pPr>
            <w:r w:rsidRPr="001D7B38">
              <w:rPr>
                <w:sz w:val="20"/>
                <w:szCs w:val="20"/>
              </w:rPr>
              <w:t>1,56</w:t>
            </w:r>
          </w:p>
        </w:tc>
        <w:tc>
          <w:tcPr>
            <w:tcW w:w="214" w:type="pct"/>
            <w:shd w:val="clear" w:color="auto" w:fill="auto"/>
            <w:noWrap/>
            <w:vAlign w:val="center"/>
          </w:tcPr>
          <w:p w14:paraId="222ACB78" w14:textId="77777777" w:rsidR="008B3C57" w:rsidRPr="001D7B38" w:rsidRDefault="008B3C57" w:rsidP="008B3C57">
            <w:pPr>
              <w:jc w:val="center"/>
              <w:rPr>
                <w:b/>
                <w:bCs/>
                <w:color w:val="000000"/>
                <w:sz w:val="18"/>
                <w:szCs w:val="18"/>
              </w:rPr>
            </w:pPr>
            <w:r w:rsidRPr="001D7B38">
              <w:rPr>
                <w:sz w:val="20"/>
                <w:szCs w:val="20"/>
              </w:rPr>
              <w:t>1,56</w:t>
            </w:r>
          </w:p>
        </w:tc>
        <w:tc>
          <w:tcPr>
            <w:tcW w:w="215" w:type="pct"/>
            <w:shd w:val="clear" w:color="auto" w:fill="auto"/>
            <w:noWrap/>
            <w:vAlign w:val="center"/>
          </w:tcPr>
          <w:p w14:paraId="5ECC8A2B" w14:textId="77777777" w:rsidR="008B3C57" w:rsidRPr="001D7B38" w:rsidRDefault="008B3C57" w:rsidP="008B3C57">
            <w:pPr>
              <w:jc w:val="center"/>
              <w:rPr>
                <w:b/>
                <w:bCs/>
                <w:color w:val="000000"/>
                <w:sz w:val="18"/>
                <w:szCs w:val="18"/>
              </w:rPr>
            </w:pPr>
            <w:r w:rsidRPr="001D7B38">
              <w:rPr>
                <w:sz w:val="20"/>
                <w:szCs w:val="20"/>
              </w:rPr>
              <w:t>1,56</w:t>
            </w:r>
          </w:p>
        </w:tc>
        <w:tc>
          <w:tcPr>
            <w:tcW w:w="215" w:type="pct"/>
            <w:shd w:val="clear" w:color="auto" w:fill="auto"/>
            <w:noWrap/>
            <w:vAlign w:val="center"/>
          </w:tcPr>
          <w:p w14:paraId="67DD69B6" w14:textId="77777777" w:rsidR="008B3C57" w:rsidRPr="001D7B38" w:rsidRDefault="008B3C57" w:rsidP="008B3C57">
            <w:pPr>
              <w:jc w:val="center"/>
              <w:rPr>
                <w:b/>
                <w:bCs/>
                <w:color w:val="000000"/>
                <w:sz w:val="18"/>
                <w:szCs w:val="18"/>
              </w:rPr>
            </w:pPr>
            <w:r w:rsidRPr="001D7B38">
              <w:rPr>
                <w:sz w:val="20"/>
                <w:szCs w:val="20"/>
              </w:rPr>
              <w:t>1,56</w:t>
            </w:r>
          </w:p>
        </w:tc>
        <w:tc>
          <w:tcPr>
            <w:tcW w:w="214" w:type="pct"/>
            <w:shd w:val="clear" w:color="auto" w:fill="auto"/>
            <w:noWrap/>
            <w:vAlign w:val="center"/>
          </w:tcPr>
          <w:p w14:paraId="342D6002" w14:textId="77777777" w:rsidR="008B3C57" w:rsidRPr="001D7B38" w:rsidRDefault="008B3C57" w:rsidP="008B3C57">
            <w:pPr>
              <w:jc w:val="center"/>
              <w:rPr>
                <w:b/>
                <w:bCs/>
                <w:color w:val="000000"/>
                <w:sz w:val="18"/>
                <w:szCs w:val="18"/>
              </w:rPr>
            </w:pPr>
            <w:r w:rsidRPr="001D7B38">
              <w:rPr>
                <w:sz w:val="20"/>
                <w:szCs w:val="20"/>
              </w:rPr>
              <w:t>1,56</w:t>
            </w:r>
          </w:p>
        </w:tc>
        <w:tc>
          <w:tcPr>
            <w:tcW w:w="215" w:type="pct"/>
            <w:shd w:val="clear" w:color="auto" w:fill="auto"/>
            <w:noWrap/>
            <w:vAlign w:val="center"/>
          </w:tcPr>
          <w:p w14:paraId="4BC8EDFD" w14:textId="77777777" w:rsidR="008B3C57" w:rsidRPr="001D7B38" w:rsidRDefault="008B3C57" w:rsidP="008B3C57">
            <w:pPr>
              <w:jc w:val="center"/>
              <w:rPr>
                <w:b/>
                <w:bCs/>
                <w:color w:val="000000"/>
                <w:sz w:val="18"/>
                <w:szCs w:val="18"/>
              </w:rPr>
            </w:pPr>
            <w:r w:rsidRPr="001D7B38">
              <w:rPr>
                <w:sz w:val="20"/>
                <w:szCs w:val="20"/>
              </w:rPr>
              <w:t>1,56</w:t>
            </w:r>
          </w:p>
        </w:tc>
        <w:tc>
          <w:tcPr>
            <w:tcW w:w="214" w:type="pct"/>
            <w:shd w:val="clear" w:color="auto" w:fill="auto"/>
            <w:noWrap/>
            <w:vAlign w:val="center"/>
          </w:tcPr>
          <w:p w14:paraId="765EE4C3" w14:textId="77777777" w:rsidR="008B3C57" w:rsidRPr="001D7B38" w:rsidRDefault="008B3C57" w:rsidP="008B3C57">
            <w:pPr>
              <w:jc w:val="center"/>
              <w:rPr>
                <w:b/>
                <w:bCs/>
                <w:color w:val="000000"/>
                <w:sz w:val="18"/>
                <w:szCs w:val="18"/>
              </w:rPr>
            </w:pPr>
            <w:r w:rsidRPr="001D7B38">
              <w:rPr>
                <w:sz w:val="20"/>
                <w:szCs w:val="20"/>
              </w:rPr>
              <w:t>1,56</w:t>
            </w:r>
          </w:p>
        </w:tc>
        <w:tc>
          <w:tcPr>
            <w:tcW w:w="215" w:type="pct"/>
            <w:shd w:val="clear" w:color="auto" w:fill="auto"/>
            <w:noWrap/>
            <w:vAlign w:val="center"/>
          </w:tcPr>
          <w:p w14:paraId="317B1596" w14:textId="77777777" w:rsidR="008B3C57" w:rsidRPr="001D7B38" w:rsidRDefault="008B3C57" w:rsidP="008B3C57">
            <w:pPr>
              <w:jc w:val="center"/>
              <w:rPr>
                <w:b/>
                <w:bCs/>
                <w:color w:val="000000"/>
                <w:sz w:val="18"/>
                <w:szCs w:val="18"/>
              </w:rPr>
            </w:pPr>
            <w:r w:rsidRPr="001D7B38">
              <w:rPr>
                <w:sz w:val="20"/>
                <w:szCs w:val="20"/>
              </w:rPr>
              <w:t>1,56</w:t>
            </w:r>
          </w:p>
        </w:tc>
        <w:tc>
          <w:tcPr>
            <w:tcW w:w="215" w:type="pct"/>
            <w:shd w:val="clear" w:color="auto" w:fill="auto"/>
            <w:noWrap/>
            <w:vAlign w:val="center"/>
          </w:tcPr>
          <w:p w14:paraId="59F7E200" w14:textId="77777777" w:rsidR="008B3C57" w:rsidRPr="001D7B38" w:rsidRDefault="008B3C57" w:rsidP="008B3C57">
            <w:pPr>
              <w:jc w:val="center"/>
              <w:rPr>
                <w:b/>
                <w:bCs/>
                <w:color w:val="000000"/>
                <w:sz w:val="18"/>
                <w:szCs w:val="18"/>
              </w:rPr>
            </w:pPr>
            <w:r w:rsidRPr="001D7B38">
              <w:rPr>
                <w:sz w:val="20"/>
                <w:szCs w:val="20"/>
              </w:rPr>
              <w:t>1,56</w:t>
            </w:r>
          </w:p>
        </w:tc>
        <w:tc>
          <w:tcPr>
            <w:tcW w:w="214" w:type="pct"/>
            <w:shd w:val="clear" w:color="auto" w:fill="auto"/>
            <w:noWrap/>
            <w:vAlign w:val="center"/>
          </w:tcPr>
          <w:p w14:paraId="15A5F0EB" w14:textId="77777777" w:rsidR="008B3C57" w:rsidRPr="001D7B38" w:rsidRDefault="008B3C57" w:rsidP="008B3C57">
            <w:pPr>
              <w:jc w:val="center"/>
              <w:rPr>
                <w:b/>
                <w:bCs/>
                <w:color w:val="000000"/>
                <w:sz w:val="18"/>
                <w:szCs w:val="18"/>
              </w:rPr>
            </w:pPr>
            <w:r w:rsidRPr="001D7B38">
              <w:rPr>
                <w:sz w:val="20"/>
                <w:szCs w:val="20"/>
              </w:rPr>
              <w:t>1,56</w:t>
            </w:r>
          </w:p>
        </w:tc>
        <w:tc>
          <w:tcPr>
            <w:tcW w:w="215" w:type="pct"/>
            <w:shd w:val="clear" w:color="auto" w:fill="auto"/>
            <w:noWrap/>
            <w:vAlign w:val="center"/>
          </w:tcPr>
          <w:p w14:paraId="1A1835D3" w14:textId="77777777" w:rsidR="008B3C57" w:rsidRPr="001D7B38" w:rsidRDefault="008B3C57" w:rsidP="008B3C57">
            <w:pPr>
              <w:jc w:val="center"/>
              <w:rPr>
                <w:b/>
                <w:bCs/>
                <w:color w:val="000000"/>
                <w:sz w:val="18"/>
                <w:szCs w:val="18"/>
              </w:rPr>
            </w:pPr>
            <w:r w:rsidRPr="001D7B38">
              <w:rPr>
                <w:sz w:val="20"/>
                <w:szCs w:val="20"/>
              </w:rPr>
              <w:t>1,56</w:t>
            </w:r>
          </w:p>
        </w:tc>
        <w:tc>
          <w:tcPr>
            <w:tcW w:w="214" w:type="pct"/>
            <w:shd w:val="clear" w:color="auto" w:fill="auto"/>
            <w:noWrap/>
            <w:vAlign w:val="center"/>
          </w:tcPr>
          <w:p w14:paraId="2DD599F3" w14:textId="77777777" w:rsidR="008B3C57" w:rsidRPr="001D7B38" w:rsidRDefault="008B3C57" w:rsidP="008B3C57">
            <w:pPr>
              <w:jc w:val="center"/>
              <w:rPr>
                <w:b/>
                <w:bCs/>
                <w:color w:val="000000"/>
                <w:sz w:val="18"/>
                <w:szCs w:val="18"/>
              </w:rPr>
            </w:pPr>
            <w:r w:rsidRPr="001D7B38">
              <w:rPr>
                <w:sz w:val="20"/>
                <w:szCs w:val="20"/>
              </w:rPr>
              <w:t>1,56</w:t>
            </w:r>
          </w:p>
        </w:tc>
      </w:tr>
      <w:tr w:rsidR="008B3C57" w:rsidRPr="001D7B38" w14:paraId="129E65B3" w14:textId="77777777" w:rsidTr="008B3C57">
        <w:trPr>
          <w:trHeight w:val="397"/>
        </w:trPr>
        <w:tc>
          <w:tcPr>
            <w:tcW w:w="5000" w:type="pct"/>
            <w:gridSpan w:val="15"/>
            <w:shd w:val="clear" w:color="auto" w:fill="auto"/>
            <w:noWrap/>
            <w:vAlign w:val="center"/>
          </w:tcPr>
          <w:p w14:paraId="1DCB12D6" w14:textId="77777777" w:rsidR="008B3C57" w:rsidRPr="001D7B38" w:rsidRDefault="008B3C57" w:rsidP="008B3C57">
            <w:pPr>
              <w:jc w:val="center"/>
              <w:rPr>
                <w:b/>
                <w:sz w:val="20"/>
                <w:szCs w:val="20"/>
              </w:rPr>
            </w:pPr>
            <w:r w:rsidRPr="001D7B38">
              <w:rPr>
                <w:b/>
                <w:sz w:val="20"/>
                <w:szCs w:val="20"/>
              </w:rPr>
              <w:t>д. Красницы</w:t>
            </w:r>
          </w:p>
        </w:tc>
      </w:tr>
      <w:tr w:rsidR="008B3C57" w:rsidRPr="001D7B38" w14:paraId="4677C666" w14:textId="77777777" w:rsidTr="008B3C57">
        <w:trPr>
          <w:trHeight w:val="397"/>
        </w:trPr>
        <w:tc>
          <w:tcPr>
            <w:tcW w:w="1489" w:type="pct"/>
            <w:shd w:val="clear" w:color="auto" w:fill="auto"/>
            <w:noWrap/>
            <w:vAlign w:val="center"/>
          </w:tcPr>
          <w:p w14:paraId="61B04237" w14:textId="77777777" w:rsidR="008B3C57" w:rsidRPr="001D7B38" w:rsidRDefault="008B3C57" w:rsidP="008B3C57">
            <w:pPr>
              <w:jc w:val="center"/>
              <w:rPr>
                <w:sz w:val="20"/>
                <w:szCs w:val="20"/>
              </w:rPr>
            </w:pPr>
            <w:r w:rsidRPr="001D7B38">
              <w:rPr>
                <w:sz w:val="20"/>
                <w:szCs w:val="20"/>
              </w:rPr>
              <w:t>Строительство тепловых сетей от котельной №1</w:t>
            </w:r>
          </w:p>
        </w:tc>
        <w:tc>
          <w:tcPr>
            <w:tcW w:w="722" w:type="pct"/>
            <w:shd w:val="clear" w:color="auto" w:fill="auto"/>
            <w:noWrap/>
            <w:vAlign w:val="center"/>
          </w:tcPr>
          <w:p w14:paraId="41E92F0B" w14:textId="77777777" w:rsidR="008B3C57" w:rsidRPr="001D7B38" w:rsidRDefault="008B3C57" w:rsidP="008B3C57">
            <w:pPr>
              <w:jc w:val="center"/>
              <w:rPr>
                <w:b/>
                <w:sz w:val="20"/>
                <w:szCs w:val="20"/>
              </w:rPr>
            </w:pPr>
            <w:r w:rsidRPr="001D7B38">
              <w:rPr>
                <w:b/>
                <w:sz w:val="20"/>
                <w:szCs w:val="20"/>
              </w:rPr>
              <w:t>158,28</w:t>
            </w:r>
          </w:p>
        </w:tc>
        <w:tc>
          <w:tcPr>
            <w:tcW w:w="214" w:type="pct"/>
            <w:shd w:val="clear" w:color="auto" w:fill="auto"/>
            <w:noWrap/>
            <w:vAlign w:val="center"/>
          </w:tcPr>
          <w:p w14:paraId="29BE8487"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0CEEE61E"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43FED3C8" w14:textId="77777777" w:rsidR="008B3C57" w:rsidRPr="001D7B38" w:rsidRDefault="008B3C57" w:rsidP="008B3C57">
            <w:pPr>
              <w:jc w:val="center"/>
              <w:rPr>
                <w:sz w:val="20"/>
                <w:szCs w:val="20"/>
              </w:rPr>
            </w:pPr>
            <w:r w:rsidRPr="001D7B38">
              <w:rPr>
                <w:sz w:val="20"/>
                <w:szCs w:val="20"/>
              </w:rPr>
              <w:t>158,3</w:t>
            </w:r>
          </w:p>
        </w:tc>
        <w:tc>
          <w:tcPr>
            <w:tcW w:w="215" w:type="pct"/>
            <w:shd w:val="clear" w:color="auto" w:fill="auto"/>
            <w:noWrap/>
            <w:vAlign w:val="center"/>
          </w:tcPr>
          <w:p w14:paraId="220F730E"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45BD99EE"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15C721FF"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136FE1A5"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46303EA6"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43E039A0"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0C0F885E"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4AEF3E70"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573B22AE"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12AE5ECE" w14:textId="77777777" w:rsidR="008B3C57" w:rsidRPr="001D7B38" w:rsidRDefault="008B3C57" w:rsidP="008B3C57">
            <w:pPr>
              <w:jc w:val="center"/>
              <w:rPr>
                <w:sz w:val="20"/>
                <w:szCs w:val="20"/>
              </w:rPr>
            </w:pPr>
            <w:r w:rsidRPr="001D7B38">
              <w:rPr>
                <w:sz w:val="20"/>
                <w:szCs w:val="20"/>
              </w:rPr>
              <w:t>0</w:t>
            </w:r>
          </w:p>
        </w:tc>
      </w:tr>
      <w:tr w:rsidR="008B3C57" w:rsidRPr="001D7B38" w14:paraId="23719D98" w14:textId="77777777" w:rsidTr="008B3C57">
        <w:trPr>
          <w:trHeight w:val="397"/>
        </w:trPr>
        <w:tc>
          <w:tcPr>
            <w:tcW w:w="1489" w:type="pct"/>
            <w:shd w:val="clear" w:color="auto" w:fill="auto"/>
            <w:noWrap/>
            <w:vAlign w:val="center"/>
          </w:tcPr>
          <w:p w14:paraId="7C030E6B" w14:textId="77777777" w:rsidR="008B3C57" w:rsidRPr="001D7B38" w:rsidRDefault="008B3C57" w:rsidP="008B3C57">
            <w:pPr>
              <w:jc w:val="center"/>
              <w:rPr>
                <w:sz w:val="20"/>
                <w:szCs w:val="20"/>
              </w:rPr>
            </w:pPr>
            <w:r w:rsidRPr="001D7B38">
              <w:rPr>
                <w:sz w:val="20"/>
                <w:szCs w:val="20"/>
              </w:rPr>
              <w:t>Строительство тепловых сетей от котельной №2</w:t>
            </w:r>
          </w:p>
        </w:tc>
        <w:tc>
          <w:tcPr>
            <w:tcW w:w="722" w:type="pct"/>
            <w:shd w:val="clear" w:color="auto" w:fill="auto"/>
            <w:noWrap/>
            <w:vAlign w:val="center"/>
          </w:tcPr>
          <w:p w14:paraId="1C4D1722" w14:textId="77777777" w:rsidR="008B3C57" w:rsidRPr="001D7B38" w:rsidRDefault="008B3C57" w:rsidP="008B3C57">
            <w:pPr>
              <w:jc w:val="center"/>
              <w:rPr>
                <w:b/>
                <w:sz w:val="20"/>
                <w:szCs w:val="20"/>
              </w:rPr>
            </w:pPr>
            <w:r w:rsidRPr="001D7B38">
              <w:rPr>
                <w:b/>
                <w:sz w:val="20"/>
                <w:szCs w:val="20"/>
              </w:rPr>
              <w:t>99,3</w:t>
            </w:r>
          </w:p>
        </w:tc>
        <w:tc>
          <w:tcPr>
            <w:tcW w:w="214" w:type="pct"/>
            <w:shd w:val="clear" w:color="auto" w:fill="auto"/>
            <w:noWrap/>
            <w:vAlign w:val="center"/>
          </w:tcPr>
          <w:p w14:paraId="547D3B5B"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635B0140"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354BE35F"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3B5E754D" w14:textId="77777777" w:rsidR="008B3C57" w:rsidRPr="001D7B38" w:rsidRDefault="008B3C57" w:rsidP="008B3C57">
            <w:pPr>
              <w:jc w:val="center"/>
              <w:rPr>
                <w:sz w:val="20"/>
                <w:szCs w:val="20"/>
              </w:rPr>
            </w:pPr>
            <w:r w:rsidRPr="001D7B38">
              <w:rPr>
                <w:sz w:val="20"/>
                <w:szCs w:val="20"/>
              </w:rPr>
              <w:t>99,3</w:t>
            </w:r>
          </w:p>
        </w:tc>
        <w:tc>
          <w:tcPr>
            <w:tcW w:w="215" w:type="pct"/>
            <w:shd w:val="clear" w:color="auto" w:fill="auto"/>
            <w:noWrap/>
            <w:vAlign w:val="center"/>
          </w:tcPr>
          <w:p w14:paraId="31C6D0E2"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334833A3"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73F1BD44"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1BF6DDBB"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68A50481"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1DAAC433"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3B358B41"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102C1555"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063B13C2" w14:textId="77777777" w:rsidR="008B3C57" w:rsidRPr="001D7B38" w:rsidRDefault="008B3C57" w:rsidP="008B3C57">
            <w:pPr>
              <w:jc w:val="center"/>
              <w:rPr>
                <w:sz w:val="20"/>
                <w:szCs w:val="20"/>
              </w:rPr>
            </w:pPr>
            <w:r w:rsidRPr="001D7B38">
              <w:rPr>
                <w:sz w:val="20"/>
                <w:szCs w:val="20"/>
              </w:rPr>
              <w:t>0</w:t>
            </w:r>
          </w:p>
        </w:tc>
      </w:tr>
      <w:tr w:rsidR="008B3C57" w:rsidRPr="001D7B38" w14:paraId="7C918A51" w14:textId="77777777" w:rsidTr="008B3C57">
        <w:trPr>
          <w:trHeight w:val="397"/>
        </w:trPr>
        <w:tc>
          <w:tcPr>
            <w:tcW w:w="1489" w:type="pct"/>
            <w:shd w:val="clear" w:color="auto" w:fill="auto"/>
            <w:noWrap/>
            <w:vAlign w:val="center"/>
          </w:tcPr>
          <w:p w14:paraId="58B798D3" w14:textId="77777777" w:rsidR="008B3C57" w:rsidRPr="001D7B38" w:rsidRDefault="008B3C57" w:rsidP="008B3C57">
            <w:pPr>
              <w:jc w:val="center"/>
              <w:rPr>
                <w:sz w:val="20"/>
                <w:szCs w:val="20"/>
              </w:rPr>
            </w:pPr>
            <w:r w:rsidRPr="001D7B38">
              <w:rPr>
                <w:sz w:val="20"/>
                <w:szCs w:val="20"/>
              </w:rPr>
              <w:lastRenderedPageBreak/>
              <w:t>Строительство тепловых сетей от котельной №3</w:t>
            </w:r>
          </w:p>
        </w:tc>
        <w:tc>
          <w:tcPr>
            <w:tcW w:w="722" w:type="pct"/>
            <w:shd w:val="clear" w:color="auto" w:fill="auto"/>
            <w:noWrap/>
            <w:vAlign w:val="center"/>
          </w:tcPr>
          <w:p w14:paraId="166EB0DE" w14:textId="77777777" w:rsidR="008B3C57" w:rsidRPr="001D7B38" w:rsidRDefault="008B3C57" w:rsidP="008B3C57">
            <w:pPr>
              <w:jc w:val="center"/>
              <w:rPr>
                <w:b/>
                <w:sz w:val="20"/>
                <w:szCs w:val="20"/>
              </w:rPr>
            </w:pPr>
            <w:r w:rsidRPr="001D7B38">
              <w:rPr>
                <w:b/>
                <w:sz w:val="20"/>
                <w:szCs w:val="20"/>
              </w:rPr>
              <w:t>136,2</w:t>
            </w:r>
          </w:p>
        </w:tc>
        <w:tc>
          <w:tcPr>
            <w:tcW w:w="214" w:type="pct"/>
            <w:shd w:val="clear" w:color="auto" w:fill="auto"/>
            <w:noWrap/>
            <w:vAlign w:val="center"/>
          </w:tcPr>
          <w:p w14:paraId="2F8402CD"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766C3741"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3090AF14"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39994C7C"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4918100E" w14:textId="77777777" w:rsidR="008B3C57" w:rsidRPr="001D7B38" w:rsidRDefault="008B3C57" w:rsidP="008B3C57">
            <w:pPr>
              <w:jc w:val="center"/>
              <w:rPr>
                <w:sz w:val="20"/>
                <w:szCs w:val="20"/>
              </w:rPr>
            </w:pPr>
            <w:r w:rsidRPr="001D7B38">
              <w:rPr>
                <w:sz w:val="20"/>
                <w:szCs w:val="20"/>
              </w:rPr>
              <w:t>136,2</w:t>
            </w:r>
          </w:p>
        </w:tc>
        <w:tc>
          <w:tcPr>
            <w:tcW w:w="214" w:type="pct"/>
            <w:shd w:val="clear" w:color="auto" w:fill="auto"/>
            <w:noWrap/>
            <w:vAlign w:val="center"/>
          </w:tcPr>
          <w:p w14:paraId="3B2CCF37"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41163A8F"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0CD16807"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5890937B"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3D76C5B4"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108B5313" w14:textId="77777777" w:rsidR="008B3C57" w:rsidRPr="001D7B38" w:rsidRDefault="008B3C57" w:rsidP="008B3C57">
            <w:pPr>
              <w:jc w:val="center"/>
              <w:rPr>
                <w:sz w:val="20"/>
                <w:szCs w:val="20"/>
              </w:rPr>
            </w:pPr>
            <w:r w:rsidRPr="001D7B38">
              <w:rPr>
                <w:sz w:val="20"/>
                <w:szCs w:val="20"/>
              </w:rPr>
              <w:t>0</w:t>
            </w:r>
          </w:p>
        </w:tc>
        <w:tc>
          <w:tcPr>
            <w:tcW w:w="215" w:type="pct"/>
            <w:shd w:val="clear" w:color="auto" w:fill="auto"/>
            <w:noWrap/>
            <w:vAlign w:val="center"/>
          </w:tcPr>
          <w:p w14:paraId="4BFEBAB8" w14:textId="77777777" w:rsidR="008B3C57" w:rsidRPr="001D7B38" w:rsidRDefault="008B3C57" w:rsidP="008B3C57">
            <w:pPr>
              <w:jc w:val="center"/>
              <w:rPr>
                <w:sz w:val="20"/>
                <w:szCs w:val="20"/>
              </w:rPr>
            </w:pPr>
            <w:r w:rsidRPr="001D7B38">
              <w:rPr>
                <w:sz w:val="20"/>
                <w:szCs w:val="20"/>
              </w:rPr>
              <w:t>0</w:t>
            </w:r>
          </w:p>
        </w:tc>
        <w:tc>
          <w:tcPr>
            <w:tcW w:w="214" w:type="pct"/>
            <w:shd w:val="clear" w:color="auto" w:fill="auto"/>
            <w:noWrap/>
            <w:vAlign w:val="center"/>
          </w:tcPr>
          <w:p w14:paraId="064E153D" w14:textId="77777777" w:rsidR="008B3C57" w:rsidRPr="001D7B38" w:rsidRDefault="008B3C57" w:rsidP="008B3C57">
            <w:pPr>
              <w:jc w:val="center"/>
              <w:rPr>
                <w:sz w:val="20"/>
                <w:szCs w:val="20"/>
              </w:rPr>
            </w:pPr>
            <w:r w:rsidRPr="001D7B38">
              <w:rPr>
                <w:sz w:val="20"/>
                <w:szCs w:val="20"/>
              </w:rPr>
              <w:t>0</w:t>
            </w:r>
          </w:p>
        </w:tc>
      </w:tr>
    </w:tbl>
    <w:p w14:paraId="59928830" w14:textId="7034EB01" w:rsidR="008B3C57" w:rsidRPr="001D7B38" w:rsidRDefault="008B3C57" w:rsidP="008B3C57"/>
    <w:p w14:paraId="39546F10" w14:textId="77777777" w:rsidR="008B3C57" w:rsidRPr="001D7B38" w:rsidRDefault="008B3C57" w:rsidP="008B3C57">
      <w:pPr>
        <w:sectPr w:rsidR="008B3C57" w:rsidRPr="001D7B38" w:rsidSect="008B3C57">
          <w:pgSz w:w="16838" w:h="11906" w:orient="landscape"/>
          <w:pgMar w:top="1701" w:right="567" w:bottom="567" w:left="567" w:header="709" w:footer="709" w:gutter="0"/>
          <w:cols w:space="708"/>
          <w:docGrid w:linePitch="360"/>
        </w:sectPr>
      </w:pPr>
    </w:p>
    <w:p w14:paraId="292ADCDC" w14:textId="56268BE7" w:rsidR="00BB7F0E" w:rsidRPr="001D7B38" w:rsidRDefault="00BB7F0E" w:rsidP="00A7377C">
      <w:pPr>
        <w:pStyle w:val="23"/>
        <w:keepNext w:val="0"/>
        <w:keepLines w:val="0"/>
        <w:widowControl w:val="0"/>
        <w:numPr>
          <w:ilvl w:val="1"/>
          <w:numId w:val="2"/>
        </w:numPr>
        <w:tabs>
          <w:tab w:val="left" w:pos="1418"/>
        </w:tabs>
        <w:autoSpaceDE w:val="0"/>
        <w:autoSpaceDN w:val="0"/>
        <w:spacing w:before="0" w:after="240"/>
        <w:ind w:left="0" w:firstLine="0"/>
        <w:jc w:val="both"/>
        <w:rPr>
          <w:rFonts w:ascii="Times New Roman" w:hAnsi="Times New Roman" w:cs="Times New Roman"/>
          <w:b/>
          <w:color w:val="auto"/>
        </w:rPr>
      </w:pPr>
      <w:bookmarkStart w:id="164" w:name="_Toc523743528"/>
      <w:bookmarkStart w:id="165" w:name="_Toc133473761"/>
      <w:r w:rsidRPr="001D7B38">
        <w:rPr>
          <w:rFonts w:ascii="Times New Roman" w:hAnsi="Times New Roman" w:cs="Times New Roman"/>
          <w:b/>
          <w:color w:val="auto"/>
        </w:rPr>
        <w:lastRenderedPageBreak/>
        <w:t>Предложения по величине инвестиций в строительство, реконструкцию</w:t>
      </w:r>
      <w:r w:rsidR="00961616" w:rsidRPr="001D7B38">
        <w:rPr>
          <w:rFonts w:ascii="Times New Roman" w:hAnsi="Times New Roman" w:cs="Times New Roman"/>
          <w:b/>
          <w:color w:val="auto"/>
        </w:rPr>
        <w:t xml:space="preserve">, техническое перевооружение и (или) модернизацию </w:t>
      </w:r>
      <w:r w:rsidRPr="001D7B38">
        <w:rPr>
          <w:rFonts w:ascii="Times New Roman" w:hAnsi="Times New Roman" w:cs="Times New Roman"/>
          <w:b/>
          <w:color w:val="auto"/>
        </w:rPr>
        <w:t>в связи с изменениями температурного графика и гидравлического режима работы системы теплоснабжения на каждом этапе</w:t>
      </w:r>
      <w:bookmarkEnd w:id="164"/>
      <w:bookmarkEnd w:id="165"/>
    </w:p>
    <w:p w14:paraId="6C67A0C3" w14:textId="77777777" w:rsidR="00BB7F0E" w:rsidRPr="001D7B38" w:rsidRDefault="00BB7F0E" w:rsidP="00A7377C">
      <w:pPr>
        <w:spacing w:before="120" w:after="120" w:line="360" w:lineRule="auto"/>
        <w:ind w:firstLine="851"/>
        <w:jc w:val="both"/>
        <w:rPr>
          <w:sz w:val="26"/>
          <w:szCs w:val="26"/>
        </w:rPr>
      </w:pPr>
      <w:r w:rsidRPr="001D7B38">
        <w:rPr>
          <w:sz w:val="26"/>
          <w:szCs w:val="26"/>
        </w:rPr>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не предполагаются.</w:t>
      </w:r>
    </w:p>
    <w:p w14:paraId="5E8F5C90" w14:textId="77777777" w:rsidR="00BB7F0E" w:rsidRPr="001D7B38" w:rsidRDefault="00BB7F0E" w:rsidP="00A7377C">
      <w:pPr>
        <w:pStyle w:val="23"/>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66" w:name="_Toc523743529"/>
      <w:bookmarkStart w:id="167" w:name="_Toc133473762"/>
      <w:r w:rsidRPr="001D7B38">
        <w:rPr>
          <w:rFonts w:ascii="Times New Roman" w:hAnsi="Times New Roman" w:cs="Times New Roman"/>
          <w:b/>
          <w:color w:val="auto"/>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66"/>
      <w:bookmarkEnd w:id="167"/>
    </w:p>
    <w:p w14:paraId="77C9A5B0" w14:textId="326176FA" w:rsidR="008B3C57" w:rsidRPr="001D7B38" w:rsidRDefault="0044208D" w:rsidP="008B3C57">
      <w:pPr>
        <w:pStyle w:val="af1"/>
        <w:widowControl/>
        <w:tabs>
          <w:tab w:val="left" w:pos="0"/>
        </w:tabs>
        <w:spacing w:before="120" w:after="120" w:line="360" w:lineRule="auto"/>
        <w:ind w:left="0" w:firstLine="709"/>
        <w:jc w:val="both"/>
        <w:rPr>
          <w:sz w:val="26"/>
        </w:rPr>
      </w:pPr>
      <w:bookmarkStart w:id="168" w:name="_Toc523743530"/>
      <w:r w:rsidRPr="001D7B38">
        <w:rPr>
          <w:sz w:val="26"/>
        </w:rPr>
        <w:t>Для обеспечения перехода от открытой системы теплоснабжения на закрытую систему горячего водоснабжения был выбран вариант согласно которому в 202</w:t>
      </w:r>
      <w:r w:rsidR="00FB28B9" w:rsidRPr="001D7B38">
        <w:rPr>
          <w:sz w:val="26"/>
        </w:rPr>
        <w:t>3</w:t>
      </w:r>
      <w:r w:rsidRPr="001D7B38">
        <w:rPr>
          <w:sz w:val="26"/>
        </w:rPr>
        <w:t xml:space="preserve"> году предусматривается установка ИТП, в каждом теплопотребляющем объекте, относящемся к рассматриваемым для перевода котельным</w:t>
      </w:r>
      <w:r w:rsidR="008B3C57" w:rsidRPr="001D7B38">
        <w:rPr>
          <w:sz w:val="26"/>
        </w:rPr>
        <w:t>. Перечень мероприятий, обеспечивающих переход от открытых систем теплоснабжения, на закрытые системы горячего водоснабжения, представлен в таблице</w:t>
      </w:r>
      <w:r w:rsidR="008B3C57" w:rsidRPr="001D7B38">
        <w:rPr>
          <w:sz w:val="26"/>
          <w:szCs w:val="26"/>
        </w:rPr>
        <w:t xml:space="preserve"> </w:t>
      </w:r>
      <w:r w:rsidR="008B3C57" w:rsidRPr="001D7B38">
        <w:rPr>
          <w:sz w:val="26"/>
          <w:szCs w:val="26"/>
        </w:rPr>
        <w:fldChar w:fldCharType="begin"/>
      </w:r>
      <w:r w:rsidR="008B3C57" w:rsidRPr="001D7B38">
        <w:rPr>
          <w:sz w:val="26"/>
          <w:szCs w:val="26"/>
        </w:rPr>
        <w:instrText xml:space="preserve"> REF  _Ref9928520 \h \n \t  \* MERGEFORMAT </w:instrText>
      </w:r>
      <w:r w:rsidR="008B3C57" w:rsidRPr="001D7B38">
        <w:rPr>
          <w:sz w:val="26"/>
          <w:szCs w:val="26"/>
        </w:rPr>
      </w:r>
      <w:r w:rsidR="008B3C57" w:rsidRPr="001D7B38">
        <w:rPr>
          <w:sz w:val="26"/>
          <w:szCs w:val="26"/>
        </w:rPr>
        <w:fldChar w:fldCharType="separate"/>
      </w:r>
      <w:r w:rsidR="00D27545">
        <w:rPr>
          <w:sz w:val="26"/>
          <w:szCs w:val="26"/>
        </w:rPr>
        <w:t>20</w:t>
      </w:r>
      <w:r w:rsidR="008B3C57" w:rsidRPr="001D7B38">
        <w:rPr>
          <w:sz w:val="26"/>
          <w:szCs w:val="26"/>
        </w:rPr>
        <w:fldChar w:fldCharType="end"/>
      </w:r>
      <w:r w:rsidR="008B3C57" w:rsidRPr="001D7B38">
        <w:rPr>
          <w:sz w:val="26"/>
          <w:szCs w:val="26"/>
        </w:rPr>
        <w:t>.</w:t>
      </w:r>
    </w:p>
    <w:p w14:paraId="0DE63785" w14:textId="77777777" w:rsidR="008B3C57" w:rsidRPr="001D7B38" w:rsidRDefault="008B3C57" w:rsidP="00B4159E">
      <w:pPr>
        <w:pStyle w:val="-0"/>
        <w:numPr>
          <w:ilvl w:val="0"/>
          <w:numId w:val="39"/>
        </w:numPr>
        <w:tabs>
          <w:tab w:val="left" w:pos="1418"/>
          <w:tab w:val="left" w:pos="9067"/>
        </w:tabs>
        <w:ind w:left="0" w:firstLine="0"/>
        <w:jc w:val="both"/>
      </w:pPr>
      <w:bookmarkStart w:id="169" w:name="_Ref9928520"/>
      <w:r w:rsidRPr="001D7B38">
        <w:t>Перечень мероприятий, обеспечивающих переход от открытых систем теплоснабжения, на закрытые системы горячего водоснабжения</w:t>
      </w:r>
      <w:bookmarkEnd w:id="169"/>
    </w:p>
    <w:tbl>
      <w:tblPr>
        <w:tblStyle w:val="aff5"/>
        <w:tblW w:w="5000" w:type="pct"/>
        <w:jc w:val="center"/>
        <w:tblLook w:val="04A0" w:firstRow="1" w:lastRow="0" w:firstColumn="1" w:lastColumn="0" w:noHBand="0" w:noVBand="1"/>
      </w:tblPr>
      <w:tblGrid>
        <w:gridCol w:w="4246"/>
        <w:gridCol w:w="1701"/>
        <w:gridCol w:w="3398"/>
      </w:tblGrid>
      <w:tr w:rsidR="008B3C57" w:rsidRPr="001D7B38" w14:paraId="77A6F8B2" w14:textId="77777777" w:rsidTr="008B3C57">
        <w:trPr>
          <w:trHeight w:val="510"/>
          <w:jc w:val="center"/>
        </w:trPr>
        <w:tc>
          <w:tcPr>
            <w:tcW w:w="2272" w:type="pct"/>
            <w:vAlign w:val="center"/>
          </w:tcPr>
          <w:p w14:paraId="53EC900E" w14:textId="77777777" w:rsidR="008B3C57" w:rsidRPr="001D7B38" w:rsidRDefault="008B3C57" w:rsidP="008B3C57">
            <w:pPr>
              <w:ind w:left="-57" w:right="-57"/>
              <w:jc w:val="center"/>
              <w:rPr>
                <w:b/>
                <w:color w:val="000000"/>
                <w:sz w:val="20"/>
                <w:szCs w:val="20"/>
              </w:rPr>
            </w:pPr>
            <w:r w:rsidRPr="001D7B38">
              <w:rPr>
                <w:b/>
                <w:color w:val="000000"/>
                <w:sz w:val="20"/>
                <w:szCs w:val="20"/>
              </w:rPr>
              <w:t>Мероприятие</w:t>
            </w:r>
          </w:p>
        </w:tc>
        <w:tc>
          <w:tcPr>
            <w:tcW w:w="910" w:type="pct"/>
            <w:vAlign w:val="center"/>
          </w:tcPr>
          <w:p w14:paraId="355F3F68" w14:textId="77777777" w:rsidR="008B3C57" w:rsidRPr="001D7B38" w:rsidRDefault="008B3C57" w:rsidP="008B3C57">
            <w:pPr>
              <w:ind w:left="-57" w:right="-57"/>
              <w:jc w:val="center"/>
              <w:rPr>
                <w:b/>
                <w:color w:val="000000"/>
                <w:sz w:val="20"/>
                <w:szCs w:val="20"/>
              </w:rPr>
            </w:pPr>
            <w:r w:rsidRPr="001D7B38">
              <w:rPr>
                <w:b/>
                <w:color w:val="000000"/>
                <w:sz w:val="20"/>
                <w:szCs w:val="20"/>
              </w:rPr>
              <w:t xml:space="preserve">Срок </w:t>
            </w:r>
          </w:p>
          <w:p w14:paraId="221035DA" w14:textId="77777777" w:rsidR="008B3C57" w:rsidRPr="001D7B38" w:rsidRDefault="008B3C57" w:rsidP="008B3C57">
            <w:pPr>
              <w:ind w:left="-57" w:right="-57"/>
              <w:jc w:val="center"/>
              <w:rPr>
                <w:b/>
                <w:color w:val="000000"/>
                <w:sz w:val="20"/>
                <w:szCs w:val="20"/>
              </w:rPr>
            </w:pPr>
            <w:r w:rsidRPr="001D7B38">
              <w:rPr>
                <w:b/>
                <w:color w:val="000000"/>
                <w:sz w:val="20"/>
                <w:szCs w:val="20"/>
              </w:rPr>
              <w:t>реализации</w:t>
            </w:r>
          </w:p>
        </w:tc>
        <w:tc>
          <w:tcPr>
            <w:tcW w:w="1818" w:type="pct"/>
            <w:vAlign w:val="center"/>
          </w:tcPr>
          <w:p w14:paraId="62EEA118" w14:textId="77777777" w:rsidR="008B3C57" w:rsidRPr="001D7B38" w:rsidRDefault="008B3C57" w:rsidP="008B3C57">
            <w:pPr>
              <w:widowControl/>
              <w:tabs>
                <w:tab w:val="left" w:pos="0"/>
              </w:tabs>
              <w:ind w:left="-57" w:right="-57"/>
              <w:jc w:val="center"/>
              <w:rPr>
                <w:b/>
                <w:sz w:val="20"/>
                <w:szCs w:val="20"/>
                <w:lang w:val="ru-RU"/>
              </w:rPr>
            </w:pPr>
            <w:r w:rsidRPr="001D7B38">
              <w:rPr>
                <w:b/>
                <w:color w:val="000000"/>
                <w:sz w:val="20"/>
                <w:szCs w:val="20"/>
                <w:lang w:val="ru-RU"/>
              </w:rPr>
              <w:t>Объем планируемых инвестиций, тыс. руб. с НДС</w:t>
            </w:r>
          </w:p>
        </w:tc>
      </w:tr>
      <w:tr w:rsidR="008B3C57" w:rsidRPr="001D7B38" w14:paraId="5DC2A2FA" w14:textId="77777777" w:rsidTr="008B3C57">
        <w:trPr>
          <w:trHeight w:val="679"/>
          <w:jc w:val="center"/>
        </w:trPr>
        <w:tc>
          <w:tcPr>
            <w:tcW w:w="2272" w:type="pct"/>
            <w:vAlign w:val="center"/>
          </w:tcPr>
          <w:p w14:paraId="5B9FC2D8" w14:textId="77777777" w:rsidR="008B3C57" w:rsidRPr="001D7B38" w:rsidRDefault="008B3C57" w:rsidP="008B3C57">
            <w:pPr>
              <w:widowControl/>
              <w:tabs>
                <w:tab w:val="left" w:pos="0"/>
              </w:tabs>
              <w:ind w:left="-57" w:right="-57"/>
              <w:jc w:val="center"/>
              <w:rPr>
                <w:sz w:val="20"/>
                <w:szCs w:val="20"/>
                <w:lang w:val="ru-RU"/>
              </w:rPr>
            </w:pPr>
            <w:r w:rsidRPr="001D7B38">
              <w:rPr>
                <w:sz w:val="20"/>
                <w:szCs w:val="20"/>
                <w:lang w:val="ru-RU"/>
              </w:rPr>
              <w:t xml:space="preserve">Перевод потребителей от котельной №41 </w:t>
            </w:r>
          </w:p>
          <w:p w14:paraId="1B02ADD1" w14:textId="77777777" w:rsidR="008B3C57" w:rsidRPr="001D7B38" w:rsidRDefault="008B3C57" w:rsidP="008B3C57">
            <w:pPr>
              <w:widowControl/>
              <w:tabs>
                <w:tab w:val="left" w:pos="0"/>
              </w:tabs>
              <w:ind w:left="-57" w:right="-57"/>
              <w:jc w:val="center"/>
              <w:rPr>
                <w:sz w:val="20"/>
                <w:szCs w:val="20"/>
                <w:lang w:val="ru-RU"/>
              </w:rPr>
            </w:pPr>
            <w:r w:rsidRPr="001D7B38">
              <w:rPr>
                <w:sz w:val="20"/>
                <w:szCs w:val="20"/>
                <w:lang w:val="ru-RU"/>
              </w:rPr>
              <w:t>на закрытую схему ГВС</w:t>
            </w:r>
          </w:p>
        </w:tc>
        <w:tc>
          <w:tcPr>
            <w:tcW w:w="910" w:type="pct"/>
            <w:vAlign w:val="center"/>
          </w:tcPr>
          <w:p w14:paraId="50D2DA21" w14:textId="77777777" w:rsidR="008B3C57" w:rsidRPr="001D7B38" w:rsidRDefault="008B3C57" w:rsidP="008B3C57">
            <w:pPr>
              <w:widowControl/>
              <w:tabs>
                <w:tab w:val="left" w:pos="0"/>
              </w:tabs>
              <w:ind w:left="-57" w:right="-57"/>
              <w:jc w:val="center"/>
              <w:rPr>
                <w:sz w:val="20"/>
                <w:szCs w:val="20"/>
              </w:rPr>
            </w:pPr>
            <w:r w:rsidRPr="001D7B38">
              <w:rPr>
                <w:sz w:val="20"/>
                <w:szCs w:val="20"/>
              </w:rPr>
              <w:t>2023</w:t>
            </w:r>
          </w:p>
        </w:tc>
        <w:tc>
          <w:tcPr>
            <w:tcW w:w="1818" w:type="pct"/>
            <w:vAlign w:val="center"/>
          </w:tcPr>
          <w:p w14:paraId="44070E76" w14:textId="77777777" w:rsidR="008B3C57" w:rsidRPr="001D7B38" w:rsidRDefault="008B3C57" w:rsidP="008B3C57">
            <w:pPr>
              <w:widowControl/>
              <w:tabs>
                <w:tab w:val="left" w:pos="0"/>
              </w:tabs>
              <w:ind w:left="-57" w:right="-57"/>
              <w:jc w:val="center"/>
              <w:rPr>
                <w:sz w:val="20"/>
                <w:szCs w:val="20"/>
              </w:rPr>
            </w:pPr>
            <w:r w:rsidRPr="001D7B38">
              <w:rPr>
                <w:sz w:val="20"/>
                <w:szCs w:val="20"/>
              </w:rPr>
              <w:t>4000,73</w:t>
            </w:r>
          </w:p>
        </w:tc>
      </w:tr>
    </w:tbl>
    <w:p w14:paraId="4E46C61D" w14:textId="3990BE51" w:rsidR="00BB7F0E" w:rsidRPr="001D7B38" w:rsidRDefault="00BB7F0E" w:rsidP="00A7377C">
      <w:pPr>
        <w:pStyle w:val="23"/>
        <w:keepNext w:val="0"/>
        <w:keepLines w:val="0"/>
        <w:widowControl w:val="0"/>
        <w:numPr>
          <w:ilvl w:val="1"/>
          <w:numId w:val="6"/>
        </w:numPr>
        <w:tabs>
          <w:tab w:val="left" w:pos="1418"/>
        </w:tabs>
        <w:autoSpaceDE w:val="0"/>
        <w:autoSpaceDN w:val="0"/>
        <w:spacing w:before="240" w:after="240"/>
        <w:ind w:left="0" w:firstLine="0"/>
        <w:jc w:val="both"/>
        <w:rPr>
          <w:rFonts w:ascii="Times New Roman" w:hAnsi="Times New Roman" w:cs="Times New Roman"/>
          <w:b/>
          <w:color w:val="auto"/>
        </w:rPr>
      </w:pPr>
      <w:bookmarkStart w:id="170" w:name="_Toc133473763"/>
      <w:r w:rsidRPr="001D7B38">
        <w:rPr>
          <w:rFonts w:ascii="Times New Roman" w:hAnsi="Times New Roman" w:cs="Times New Roman"/>
          <w:b/>
          <w:color w:val="auto"/>
        </w:rPr>
        <w:t>Оценка эффективности инвестиций по отдельным предложениям</w:t>
      </w:r>
      <w:bookmarkEnd w:id="168"/>
      <w:bookmarkEnd w:id="170"/>
    </w:p>
    <w:p w14:paraId="0C2B1E21" w14:textId="22DA0C87" w:rsidR="00BB7F0E" w:rsidRPr="001D7B38" w:rsidRDefault="00BB7F0E" w:rsidP="00A7377C">
      <w:pPr>
        <w:tabs>
          <w:tab w:val="left" w:pos="0"/>
        </w:tabs>
        <w:spacing w:line="360" w:lineRule="auto"/>
        <w:ind w:firstLine="851"/>
        <w:jc w:val="both"/>
        <w:rPr>
          <w:sz w:val="26"/>
        </w:rPr>
      </w:pPr>
      <w:r w:rsidRPr="001D7B38">
        <w:rPr>
          <w:sz w:val="26"/>
        </w:rPr>
        <w:t>Амортизационные отчисления – отчисления части стоимости основных фондов для возмещения их износа.</w:t>
      </w:r>
    </w:p>
    <w:p w14:paraId="6D2F986D" w14:textId="37C2226D" w:rsidR="00BB7F0E" w:rsidRPr="001D7B38" w:rsidRDefault="00BB7F0E" w:rsidP="00A7377C">
      <w:pPr>
        <w:tabs>
          <w:tab w:val="left" w:pos="0"/>
        </w:tabs>
        <w:spacing w:line="360" w:lineRule="auto"/>
        <w:ind w:firstLine="851"/>
        <w:jc w:val="both"/>
        <w:rPr>
          <w:sz w:val="26"/>
        </w:rPr>
      </w:pPr>
      <w:r w:rsidRPr="001D7B38">
        <w:rPr>
          <w:sz w:val="26"/>
        </w:rPr>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систем теплоснабжения в период 20</w:t>
      </w:r>
      <w:r w:rsidR="00FB28B9" w:rsidRPr="001D7B38">
        <w:rPr>
          <w:sz w:val="26"/>
        </w:rPr>
        <w:t>21</w:t>
      </w:r>
      <w:r w:rsidR="002F1DBB" w:rsidRPr="001D7B38">
        <w:rPr>
          <w:sz w:val="26"/>
        </w:rPr>
        <w:t>-</w:t>
      </w:r>
      <w:r w:rsidRPr="001D7B38">
        <w:rPr>
          <w:sz w:val="26"/>
        </w:rPr>
        <w:t>203</w:t>
      </w:r>
      <w:r w:rsidR="00BF3D9A" w:rsidRPr="001D7B38">
        <w:rPr>
          <w:sz w:val="26"/>
        </w:rPr>
        <w:t>5</w:t>
      </w:r>
      <w:r w:rsidRPr="001D7B38">
        <w:rPr>
          <w:sz w:val="26"/>
        </w:rPr>
        <w:t xml:space="preserve"> гг.</w:t>
      </w:r>
    </w:p>
    <w:p w14:paraId="55F76F87" w14:textId="77777777" w:rsidR="00BB7F0E" w:rsidRPr="001D7B38" w:rsidRDefault="00BB7F0E" w:rsidP="00A7377C">
      <w:pPr>
        <w:tabs>
          <w:tab w:val="left" w:pos="0"/>
        </w:tabs>
        <w:spacing w:line="360" w:lineRule="auto"/>
        <w:ind w:firstLine="851"/>
        <w:jc w:val="both"/>
        <w:rPr>
          <w:sz w:val="26"/>
        </w:rPr>
      </w:pPr>
      <w:r w:rsidRPr="001D7B38">
        <w:rPr>
          <w:sz w:val="26"/>
        </w:rPr>
        <w:t xml:space="preserve">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w:t>
      </w:r>
      <w:r w:rsidRPr="001D7B38">
        <w:rPr>
          <w:sz w:val="26"/>
        </w:rPr>
        <w:lastRenderedPageBreak/>
        <w:t>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107E7778" w14:textId="77777777" w:rsidR="00BB7F0E" w:rsidRPr="001D7B38" w:rsidRDefault="00BB7F0E" w:rsidP="00A7377C">
      <w:pPr>
        <w:tabs>
          <w:tab w:val="left" w:pos="0"/>
        </w:tabs>
        <w:spacing w:line="360" w:lineRule="auto"/>
        <w:ind w:firstLine="851"/>
        <w:jc w:val="both"/>
        <w:rPr>
          <w:sz w:val="26"/>
        </w:rPr>
      </w:pPr>
      <w:r w:rsidRPr="001D7B38">
        <w:rPr>
          <w:sz w:val="26"/>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5EB9FFDF" w14:textId="77777777" w:rsidR="00BB7F0E" w:rsidRPr="001D7B38" w:rsidRDefault="00BB7F0E" w:rsidP="00A7377C">
      <w:pPr>
        <w:tabs>
          <w:tab w:val="left" w:pos="0"/>
        </w:tabs>
        <w:spacing w:line="360" w:lineRule="auto"/>
        <w:ind w:firstLine="851"/>
        <w:jc w:val="both"/>
        <w:rPr>
          <w:b/>
          <w:sz w:val="26"/>
        </w:rPr>
      </w:pPr>
      <w:r w:rsidRPr="001D7B38">
        <w:rPr>
          <w:b/>
          <w:sz w:val="26"/>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209A0094" w14:textId="77777777" w:rsidR="00BB7F0E" w:rsidRPr="001D7B38" w:rsidRDefault="00BB7F0E" w:rsidP="00A7377C">
      <w:pPr>
        <w:tabs>
          <w:tab w:val="left" w:pos="0"/>
        </w:tabs>
        <w:spacing w:line="360" w:lineRule="auto"/>
        <w:ind w:firstLine="851"/>
        <w:jc w:val="both"/>
        <w:rPr>
          <w:sz w:val="26"/>
        </w:rPr>
      </w:pPr>
      <w:r w:rsidRPr="001D7B38">
        <w:rPr>
          <w:sz w:val="26"/>
        </w:rPr>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14:paraId="4F14FD30" w14:textId="77777777" w:rsidR="00BB7F0E" w:rsidRPr="001D7B38" w:rsidRDefault="00BB7F0E" w:rsidP="00A7377C">
      <w:pPr>
        <w:tabs>
          <w:tab w:val="left" w:pos="0"/>
        </w:tabs>
        <w:spacing w:line="360" w:lineRule="auto"/>
        <w:ind w:firstLine="851"/>
        <w:jc w:val="both"/>
        <w:rPr>
          <w:sz w:val="26"/>
        </w:rPr>
      </w:pPr>
      <w:r w:rsidRPr="001D7B38">
        <w:rPr>
          <w:sz w:val="26"/>
        </w:rPr>
        <w:t>При расчете инвестиционной составляющей в тарифе учитываются следующие показатели:</w:t>
      </w:r>
    </w:p>
    <w:p w14:paraId="734208F4" w14:textId="77777777" w:rsidR="00BB7F0E" w:rsidRPr="001D7B38" w:rsidRDefault="00BB7F0E" w:rsidP="00535D54">
      <w:pPr>
        <w:pStyle w:val="af1"/>
        <w:widowControl/>
        <w:numPr>
          <w:ilvl w:val="0"/>
          <w:numId w:val="26"/>
        </w:numPr>
        <w:tabs>
          <w:tab w:val="left" w:pos="0"/>
        </w:tabs>
        <w:spacing w:line="360" w:lineRule="auto"/>
        <w:ind w:left="0" w:firstLine="851"/>
        <w:jc w:val="both"/>
        <w:rPr>
          <w:sz w:val="26"/>
        </w:rPr>
      </w:pPr>
      <w:r w:rsidRPr="001D7B38">
        <w:rPr>
          <w:sz w:val="26"/>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475E75C5" w14:textId="77777777" w:rsidR="00BB7F0E" w:rsidRPr="001D7B38" w:rsidRDefault="00BB7F0E" w:rsidP="00535D54">
      <w:pPr>
        <w:pStyle w:val="af1"/>
        <w:widowControl/>
        <w:numPr>
          <w:ilvl w:val="0"/>
          <w:numId w:val="26"/>
        </w:numPr>
        <w:tabs>
          <w:tab w:val="left" w:pos="0"/>
        </w:tabs>
        <w:spacing w:line="360" w:lineRule="auto"/>
        <w:ind w:left="0" w:firstLine="851"/>
        <w:jc w:val="both"/>
        <w:rPr>
          <w:sz w:val="26"/>
        </w:rPr>
      </w:pPr>
      <w:r w:rsidRPr="001D7B38">
        <w:rPr>
          <w:sz w:val="26"/>
        </w:rPr>
        <w:t>экономический эффект от реализации мероприятий.</w:t>
      </w:r>
    </w:p>
    <w:p w14:paraId="0DD8ED99" w14:textId="77777777" w:rsidR="00BB7F0E" w:rsidRPr="001D7B38" w:rsidRDefault="00BB7F0E" w:rsidP="00A7377C">
      <w:pPr>
        <w:tabs>
          <w:tab w:val="left" w:pos="0"/>
        </w:tabs>
        <w:spacing w:line="360" w:lineRule="auto"/>
        <w:ind w:firstLine="851"/>
        <w:jc w:val="both"/>
        <w:rPr>
          <w:sz w:val="26"/>
        </w:rPr>
      </w:pPr>
      <w:r w:rsidRPr="001D7B38">
        <w:rPr>
          <w:sz w:val="26"/>
        </w:rPr>
        <w:t>Эффективность инвестиций обеспечивается достижением следующих результатов:</w:t>
      </w:r>
    </w:p>
    <w:p w14:paraId="561FB0B1" w14:textId="77777777" w:rsidR="00BB7F0E" w:rsidRPr="001D7B38" w:rsidRDefault="00BB7F0E" w:rsidP="00535D54">
      <w:pPr>
        <w:pStyle w:val="af1"/>
        <w:widowControl/>
        <w:numPr>
          <w:ilvl w:val="0"/>
          <w:numId w:val="25"/>
        </w:numPr>
        <w:tabs>
          <w:tab w:val="left" w:pos="0"/>
        </w:tabs>
        <w:spacing w:line="360" w:lineRule="auto"/>
        <w:ind w:left="0" w:firstLine="851"/>
        <w:jc w:val="both"/>
        <w:rPr>
          <w:sz w:val="26"/>
        </w:rPr>
      </w:pPr>
      <w:r w:rsidRPr="001D7B38">
        <w:rPr>
          <w:sz w:val="26"/>
        </w:rPr>
        <w:t>обеспечение возможности подключения новых потребителей;</w:t>
      </w:r>
    </w:p>
    <w:p w14:paraId="18CA534A" w14:textId="1A4C7935" w:rsidR="00BB7F0E" w:rsidRPr="001D7B38" w:rsidRDefault="00BB7F0E" w:rsidP="00535D54">
      <w:pPr>
        <w:pStyle w:val="af1"/>
        <w:widowControl/>
        <w:numPr>
          <w:ilvl w:val="0"/>
          <w:numId w:val="25"/>
        </w:numPr>
        <w:tabs>
          <w:tab w:val="left" w:pos="0"/>
        </w:tabs>
        <w:spacing w:line="360" w:lineRule="auto"/>
        <w:ind w:left="0" w:firstLine="851"/>
        <w:jc w:val="both"/>
        <w:rPr>
          <w:sz w:val="26"/>
        </w:rPr>
      </w:pPr>
      <w:r w:rsidRPr="001D7B38">
        <w:rPr>
          <w:sz w:val="26"/>
        </w:rPr>
        <w:t>обеспечение развития инфраструктуры поселения, в том числе социально</w:t>
      </w:r>
      <w:r w:rsidR="00621107" w:rsidRPr="001D7B38">
        <w:rPr>
          <w:sz w:val="26"/>
        </w:rPr>
        <w:t>–</w:t>
      </w:r>
      <w:r w:rsidRPr="001D7B38">
        <w:rPr>
          <w:sz w:val="26"/>
        </w:rPr>
        <w:t>значимых объектов;</w:t>
      </w:r>
    </w:p>
    <w:p w14:paraId="24EA0152" w14:textId="77777777" w:rsidR="00BB7F0E" w:rsidRPr="001D7B38" w:rsidRDefault="00BB7F0E" w:rsidP="00535D54">
      <w:pPr>
        <w:pStyle w:val="af1"/>
        <w:widowControl/>
        <w:numPr>
          <w:ilvl w:val="0"/>
          <w:numId w:val="25"/>
        </w:numPr>
        <w:tabs>
          <w:tab w:val="left" w:pos="0"/>
        </w:tabs>
        <w:spacing w:line="360" w:lineRule="auto"/>
        <w:ind w:left="0" w:firstLine="851"/>
        <w:jc w:val="both"/>
        <w:rPr>
          <w:sz w:val="26"/>
        </w:rPr>
      </w:pPr>
      <w:r w:rsidRPr="001D7B38">
        <w:rPr>
          <w:sz w:val="26"/>
        </w:rPr>
        <w:t>повышение качества и надежности теплоснабжения;</w:t>
      </w:r>
    </w:p>
    <w:p w14:paraId="40416C8C" w14:textId="77777777" w:rsidR="00BB7F0E" w:rsidRPr="001D7B38" w:rsidRDefault="00BB7F0E" w:rsidP="00535D54">
      <w:pPr>
        <w:pStyle w:val="af1"/>
        <w:widowControl/>
        <w:numPr>
          <w:ilvl w:val="0"/>
          <w:numId w:val="25"/>
        </w:numPr>
        <w:tabs>
          <w:tab w:val="left" w:pos="0"/>
        </w:tabs>
        <w:spacing w:line="360" w:lineRule="auto"/>
        <w:ind w:left="0" w:firstLine="851"/>
        <w:jc w:val="both"/>
        <w:rPr>
          <w:sz w:val="26"/>
        </w:rPr>
      </w:pPr>
      <w:r w:rsidRPr="001D7B38">
        <w:rPr>
          <w:sz w:val="26"/>
        </w:rPr>
        <w:lastRenderedPageBreak/>
        <w:t>снижение аварийности систем теплоснабжения;</w:t>
      </w:r>
    </w:p>
    <w:p w14:paraId="28EE14D2" w14:textId="77777777" w:rsidR="00BB7F0E" w:rsidRPr="001D7B38" w:rsidRDefault="00BB7F0E" w:rsidP="00535D54">
      <w:pPr>
        <w:pStyle w:val="af1"/>
        <w:widowControl/>
        <w:numPr>
          <w:ilvl w:val="0"/>
          <w:numId w:val="25"/>
        </w:numPr>
        <w:tabs>
          <w:tab w:val="left" w:pos="0"/>
        </w:tabs>
        <w:spacing w:line="360" w:lineRule="auto"/>
        <w:ind w:left="0" w:firstLine="851"/>
        <w:jc w:val="both"/>
        <w:rPr>
          <w:sz w:val="26"/>
        </w:rPr>
      </w:pPr>
      <w:r w:rsidRPr="001D7B38">
        <w:rPr>
          <w:sz w:val="26"/>
        </w:rPr>
        <w:t>снижение затрат на устранение аварий в системах теплоснабжения;</w:t>
      </w:r>
    </w:p>
    <w:p w14:paraId="50A18D96" w14:textId="77777777" w:rsidR="00BB7F0E" w:rsidRPr="001D7B38" w:rsidRDefault="00BB7F0E" w:rsidP="00535D54">
      <w:pPr>
        <w:pStyle w:val="af1"/>
        <w:widowControl/>
        <w:numPr>
          <w:ilvl w:val="0"/>
          <w:numId w:val="25"/>
        </w:numPr>
        <w:tabs>
          <w:tab w:val="left" w:pos="0"/>
        </w:tabs>
        <w:spacing w:line="360" w:lineRule="auto"/>
        <w:ind w:left="0" w:firstLine="851"/>
        <w:jc w:val="both"/>
        <w:rPr>
          <w:sz w:val="26"/>
        </w:rPr>
      </w:pPr>
      <w:r w:rsidRPr="001D7B38">
        <w:rPr>
          <w:sz w:val="26"/>
        </w:rPr>
        <w:t>снижение уровня потерь тепловой энергии, в том числе за счет снижения сверхнормативных утечек теплоносителя в период ликвидации аварий;</w:t>
      </w:r>
    </w:p>
    <w:p w14:paraId="60C19067" w14:textId="77777777" w:rsidR="00BB7F0E" w:rsidRPr="001D7B38" w:rsidRDefault="00BB7F0E" w:rsidP="00535D54">
      <w:pPr>
        <w:pStyle w:val="af1"/>
        <w:widowControl/>
        <w:numPr>
          <w:ilvl w:val="0"/>
          <w:numId w:val="25"/>
        </w:numPr>
        <w:tabs>
          <w:tab w:val="left" w:pos="0"/>
        </w:tabs>
        <w:spacing w:line="360" w:lineRule="auto"/>
        <w:ind w:left="0" w:firstLine="851"/>
        <w:jc w:val="both"/>
        <w:rPr>
          <w:sz w:val="26"/>
        </w:rPr>
      </w:pPr>
      <w:r w:rsidRPr="001D7B38">
        <w:rPr>
          <w:sz w:val="26"/>
        </w:rPr>
        <w:t>снижение удельных расходов топлива при производстве тепловой энергии;</w:t>
      </w:r>
    </w:p>
    <w:p w14:paraId="7CCDA23F" w14:textId="77777777" w:rsidR="00BB7F0E" w:rsidRPr="001D7B38" w:rsidRDefault="00BB7F0E" w:rsidP="00535D54">
      <w:pPr>
        <w:pStyle w:val="af1"/>
        <w:widowControl/>
        <w:numPr>
          <w:ilvl w:val="0"/>
          <w:numId w:val="25"/>
        </w:numPr>
        <w:tabs>
          <w:tab w:val="left" w:pos="0"/>
        </w:tabs>
        <w:spacing w:line="360" w:lineRule="auto"/>
        <w:ind w:left="0" w:firstLine="851"/>
        <w:jc w:val="both"/>
        <w:rPr>
          <w:sz w:val="26"/>
        </w:rPr>
      </w:pPr>
      <w:r w:rsidRPr="001D7B38">
        <w:rPr>
          <w:sz w:val="26"/>
        </w:rPr>
        <w:t>снижение численности ППР (при объединении котельных, выводе котельных из эксплуатации и переоборудовании котельных в ЦТП).</w:t>
      </w:r>
    </w:p>
    <w:p w14:paraId="4D926049" w14:textId="1A1FDB31" w:rsidR="00B54997" w:rsidRPr="001D7B38" w:rsidRDefault="00B4159E" w:rsidP="00B4159E">
      <w:pPr>
        <w:spacing w:line="360" w:lineRule="auto"/>
        <w:ind w:firstLine="851"/>
        <w:jc w:val="both"/>
        <w:rPr>
          <w:sz w:val="26"/>
        </w:rPr>
      </w:pPr>
      <w:r w:rsidRPr="001D7B38">
        <w:rPr>
          <w:sz w:val="26"/>
        </w:rPr>
        <w:t>Объемы и источники финансирования мероприятий по строительству, реконструкции и техническому перевооружению на весь период актуализации схемы теплоснабжения более полно рассмотрен в Главе 12 Обосновывающих материалов.</w:t>
      </w:r>
      <w:bookmarkStart w:id="171" w:name="_Ref527353811"/>
    </w:p>
    <w:p w14:paraId="1D2D2ABC" w14:textId="020CC36E" w:rsidR="000A5DB7" w:rsidRPr="001D7B38" w:rsidRDefault="000A5DB7" w:rsidP="00A7377C">
      <w:pPr>
        <w:pStyle w:val="23"/>
        <w:keepNext w:val="0"/>
        <w:keepLines w:val="0"/>
        <w:widowControl w:val="0"/>
        <w:numPr>
          <w:ilvl w:val="1"/>
          <w:numId w:val="6"/>
        </w:numPr>
        <w:tabs>
          <w:tab w:val="left" w:pos="1418"/>
        </w:tabs>
        <w:autoSpaceDE w:val="0"/>
        <w:autoSpaceDN w:val="0"/>
        <w:spacing w:before="240" w:after="240"/>
        <w:ind w:left="0" w:firstLine="0"/>
        <w:jc w:val="both"/>
        <w:rPr>
          <w:rFonts w:ascii="Times New Roman" w:hAnsi="Times New Roman" w:cs="Times New Roman"/>
          <w:b/>
          <w:color w:val="auto"/>
        </w:rPr>
      </w:pPr>
      <w:bookmarkStart w:id="172" w:name="_Toc133473764"/>
      <w:bookmarkEnd w:id="171"/>
      <w:r w:rsidRPr="001D7B38">
        <w:rPr>
          <w:rFonts w:ascii="Times New Roman" w:hAnsi="Times New Roman" w:cs="Times New Roman"/>
          <w:b/>
          <w:color w:val="auto"/>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72"/>
    </w:p>
    <w:p w14:paraId="242B5E03" w14:textId="038D9A63" w:rsidR="000A5DB7" w:rsidRPr="001D7B38" w:rsidRDefault="00FB28B9" w:rsidP="00A7377C">
      <w:pPr>
        <w:tabs>
          <w:tab w:val="left" w:pos="0"/>
        </w:tabs>
        <w:spacing w:line="360" w:lineRule="auto"/>
        <w:ind w:firstLine="851"/>
        <w:jc w:val="both"/>
        <w:rPr>
          <w:sz w:val="26"/>
        </w:rPr>
      </w:pPr>
      <w:r w:rsidRPr="001D7B38">
        <w:rPr>
          <w:sz w:val="26"/>
        </w:rPr>
        <w:t>Информация о величине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отсутствует.</w:t>
      </w:r>
    </w:p>
    <w:p w14:paraId="15B7F540" w14:textId="77777777" w:rsidR="000A5DB7" w:rsidRPr="001D7B38" w:rsidRDefault="000A5DB7" w:rsidP="00A7377C">
      <w:pPr>
        <w:tabs>
          <w:tab w:val="left" w:pos="0"/>
        </w:tabs>
        <w:spacing w:line="360" w:lineRule="auto"/>
        <w:ind w:firstLine="851"/>
        <w:jc w:val="both"/>
        <w:rPr>
          <w:sz w:val="26"/>
        </w:rPr>
      </w:pPr>
    </w:p>
    <w:p w14:paraId="118E73DC" w14:textId="77777777" w:rsidR="00B54997" w:rsidRPr="001D7B38" w:rsidRDefault="00B54997" w:rsidP="00A7377C">
      <w:pPr>
        <w:spacing w:line="360" w:lineRule="auto"/>
        <w:ind w:firstLine="851"/>
        <w:jc w:val="both"/>
        <w:sectPr w:rsidR="00B54997" w:rsidRPr="001D7B38" w:rsidSect="00B4159E">
          <w:pgSz w:w="11906" w:h="16838"/>
          <w:pgMar w:top="1134" w:right="850" w:bottom="1134" w:left="1701" w:header="709" w:footer="709" w:gutter="0"/>
          <w:cols w:space="708"/>
          <w:docGrid w:linePitch="360"/>
        </w:sectPr>
      </w:pPr>
    </w:p>
    <w:p w14:paraId="6450D148" w14:textId="2436BD61" w:rsidR="00BB7F0E" w:rsidRPr="001D7B38" w:rsidRDefault="00BB7F0E" w:rsidP="00A7377C">
      <w:pPr>
        <w:pStyle w:val="12"/>
        <w:keepNext w:val="0"/>
        <w:keepLines w:val="0"/>
        <w:widowControl w:val="0"/>
        <w:numPr>
          <w:ilvl w:val="0"/>
          <w:numId w:val="6"/>
        </w:numPr>
        <w:tabs>
          <w:tab w:val="left" w:pos="1418"/>
        </w:tabs>
        <w:autoSpaceDE w:val="0"/>
        <w:autoSpaceDN w:val="0"/>
        <w:spacing w:before="0" w:after="240"/>
        <w:ind w:left="0" w:firstLine="0"/>
        <w:jc w:val="both"/>
        <w:rPr>
          <w:rFonts w:ascii="Times New Roman" w:hAnsi="Times New Roman" w:cs="Times New Roman"/>
          <w:b/>
          <w:color w:val="auto"/>
          <w:sz w:val="26"/>
          <w:szCs w:val="26"/>
        </w:rPr>
      </w:pPr>
      <w:bookmarkStart w:id="173" w:name="_Toc523743531"/>
      <w:bookmarkStart w:id="174" w:name="_Toc133473765"/>
      <w:r w:rsidRPr="001D7B38">
        <w:rPr>
          <w:rFonts w:ascii="Times New Roman" w:hAnsi="Times New Roman" w:cs="Times New Roman"/>
          <w:b/>
          <w:color w:val="auto"/>
          <w:sz w:val="26"/>
          <w:szCs w:val="26"/>
        </w:rPr>
        <w:lastRenderedPageBreak/>
        <w:t xml:space="preserve">РЕШЕНИЕ </w:t>
      </w:r>
      <w:r w:rsidR="000A5DB7" w:rsidRPr="001D7B38">
        <w:rPr>
          <w:rFonts w:ascii="Times New Roman" w:hAnsi="Times New Roman" w:cs="Times New Roman"/>
          <w:b/>
          <w:color w:val="auto"/>
          <w:sz w:val="26"/>
          <w:szCs w:val="26"/>
        </w:rPr>
        <w:t>О ПРИСВОЕНИИ СТАТУСА</w:t>
      </w:r>
      <w:r w:rsidRPr="001D7B38">
        <w:rPr>
          <w:rFonts w:ascii="Times New Roman" w:hAnsi="Times New Roman" w:cs="Times New Roman"/>
          <w:b/>
          <w:color w:val="auto"/>
          <w:sz w:val="26"/>
          <w:szCs w:val="26"/>
        </w:rPr>
        <w:t xml:space="preserve"> ЕДИНОЙ ТЕПЛОСНАБЖАЮЩЕЙ ОРГАНИЗАЦИИ (ОРГАНИЗАЦИЙ)</w:t>
      </w:r>
      <w:bookmarkEnd w:id="173"/>
      <w:bookmarkEnd w:id="174"/>
    </w:p>
    <w:p w14:paraId="0B799139" w14:textId="61BFB02C" w:rsidR="00BB7F0E" w:rsidRPr="001D7B38" w:rsidRDefault="00BB7F0E" w:rsidP="00A7377C">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75" w:name="_Toc523743532"/>
      <w:bookmarkStart w:id="176" w:name="_Toc133473766"/>
      <w:r w:rsidRPr="001D7B38">
        <w:rPr>
          <w:rFonts w:ascii="Times New Roman" w:hAnsi="Times New Roman" w:cs="Times New Roman"/>
          <w:b/>
          <w:color w:val="auto"/>
        </w:rPr>
        <w:t xml:space="preserve">Решение </w:t>
      </w:r>
      <w:r w:rsidR="000A5DB7" w:rsidRPr="001D7B38">
        <w:rPr>
          <w:rFonts w:ascii="Times New Roman" w:hAnsi="Times New Roman" w:cs="Times New Roman"/>
          <w:b/>
          <w:color w:val="auto"/>
        </w:rPr>
        <w:t>о присвоении статуса</w:t>
      </w:r>
      <w:r w:rsidRPr="001D7B38">
        <w:rPr>
          <w:rFonts w:ascii="Times New Roman" w:hAnsi="Times New Roman" w:cs="Times New Roman"/>
          <w:b/>
          <w:color w:val="auto"/>
        </w:rPr>
        <w:t xml:space="preserve"> единой теплоснабжающей организации (организаций)</w:t>
      </w:r>
      <w:bookmarkEnd w:id="175"/>
      <w:bookmarkEnd w:id="176"/>
    </w:p>
    <w:p w14:paraId="6E0DF8F6" w14:textId="1015B18E" w:rsidR="00DF784B" w:rsidRPr="001D7B38" w:rsidRDefault="00DF784B" w:rsidP="00A7377C">
      <w:pPr>
        <w:tabs>
          <w:tab w:val="left" w:pos="0"/>
        </w:tabs>
        <w:spacing w:line="360" w:lineRule="auto"/>
        <w:ind w:firstLine="851"/>
        <w:jc w:val="both"/>
        <w:rPr>
          <w:sz w:val="26"/>
        </w:rPr>
      </w:pPr>
      <w:bookmarkStart w:id="177" w:name="_Toc523743533"/>
      <w:r w:rsidRPr="001D7B38">
        <w:rPr>
          <w:sz w:val="26"/>
        </w:rPr>
        <w:t xml:space="preserve">По данным базового периода на территории </w:t>
      </w:r>
      <w:r w:rsidR="00360D81" w:rsidRPr="001D7B38">
        <w:rPr>
          <w:sz w:val="26"/>
        </w:rPr>
        <w:t>Сусанинского</w:t>
      </w:r>
      <w:r w:rsidRPr="001D7B38">
        <w:rPr>
          <w:sz w:val="26"/>
        </w:rPr>
        <w:t xml:space="preserve"> сельского поселения функционируют </w:t>
      </w:r>
      <w:r w:rsidR="00360D81" w:rsidRPr="001D7B38">
        <w:rPr>
          <w:sz w:val="26"/>
        </w:rPr>
        <w:t>5 котельных</w:t>
      </w:r>
      <w:r w:rsidRPr="001D7B38">
        <w:rPr>
          <w:sz w:val="26"/>
        </w:rPr>
        <w:t>.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2914EE3A" w14:textId="643CEC9D" w:rsidR="00DF784B" w:rsidRPr="001D7B38" w:rsidRDefault="00DF784B" w:rsidP="00A7377C">
      <w:pPr>
        <w:tabs>
          <w:tab w:val="left" w:pos="0"/>
        </w:tabs>
        <w:spacing w:line="360" w:lineRule="auto"/>
        <w:ind w:firstLine="851"/>
        <w:jc w:val="both"/>
        <w:rPr>
          <w:sz w:val="26"/>
        </w:rPr>
      </w:pPr>
      <w:r w:rsidRPr="001D7B38">
        <w:rPr>
          <w:sz w:val="26"/>
        </w:rPr>
        <w:t xml:space="preserve">На территории </w:t>
      </w:r>
      <w:r w:rsidR="00360D81" w:rsidRPr="001D7B38">
        <w:rPr>
          <w:sz w:val="26"/>
        </w:rPr>
        <w:t>Сусанинского</w:t>
      </w:r>
      <w:r w:rsidRPr="001D7B38">
        <w:rPr>
          <w:sz w:val="26"/>
        </w:rPr>
        <w:t xml:space="preserve"> сельского поселения деятельность в </w:t>
      </w:r>
      <w:r w:rsidR="00360D81" w:rsidRPr="001D7B38">
        <w:rPr>
          <w:sz w:val="26"/>
        </w:rPr>
        <w:t>сфере теплоснабжения осуществляю</w:t>
      </w:r>
      <w:r w:rsidRPr="001D7B38">
        <w:rPr>
          <w:sz w:val="26"/>
        </w:rPr>
        <w:t xml:space="preserve">т </w:t>
      </w:r>
      <w:r w:rsidR="00360D81" w:rsidRPr="001D7B38">
        <w:rPr>
          <w:sz w:val="26"/>
        </w:rPr>
        <w:t>теплоснабжающие</w:t>
      </w:r>
      <w:r w:rsidRPr="001D7B38">
        <w:rPr>
          <w:sz w:val="26"/>
        </w:rPr>
        <w:t xml:space="preserve"> орга</w:t>
      </w:r>
      <w:r w:rsidR="00360D81" w:rsidRPr="001D7B38">
        <w:rPr>
          <w:sz w:val="26"/>
        </w:rPr>
        <w:t>низации</w:t>
      </w:r>
      <w:r w:rsidRPr="001D7B38">
        <w:rPr>
          <w:sz w:val="26"/>
        </w:rPr>
        <w:t xml:space="preserve"> АО «Коммунальные системы Гатчинского района»</w:t>
      </w:r>
      <w:r w:rsidR="00360D81" w:rsidRPr="001D7B38">
        <w:rPr>
          <w:sz w:val="26"/>
        </w:rPr>
        <w:t xml:space="preserve">, </w:t>
      </w:r>
      <w:r w:rsidR="00FB28B9" w:rsidRPr="001D7B38">
        <w:rPr>
          <w:sz w:val="26"/>
        </w:rPr>
        <w:t>филиал ФГБУ «ЦЖКУ» МО РФ по ЗВО.</w:t>
      </w:r>
    </w:p>
    <w:p w14:paraId="528B07B8" w14:textId="6B7F1117" w:rsidR="009D0451" w:rsidRPr="001D7B38" w:rsidRDefault="00DF784B" w:rsidP="00A7377C">
      <w:pPr>
        <w:pStyle w:val="ac"/>
        <w:spacing w:before="0" w:after="0"/>
        <w:rPr>
          <w:sz w:val="26"/>
          <w:lang w:eastAsia="en-US"/>
        </w:rPr>
      </w:pPr>
      <w:r w:rsidRPr="001D7B38">
        <w:rPr>
          <w:sz w:val="26"/>
        </w:rPr>
        <w:t>В соответствии с критериями выбора теплоснабжающих организаций</w:t>
      </w:r>
      <w:r w:rsidR="00360D81" w:rsidRPr="001D7B38">
        <w:rPr>
          <w:sz w:val="26"/>
        </w:rPr>
        <w:t>, такими как владение в праве собственности источниками тепловой энергии с наибольшей мощностью, владение сетями теплоснабжения с большей ёмкостью, обладание наибольшим капиталом,</w:t>
      </w:r>
      <w:r w:rsidRPr="001D7B38">
        <w:rPr>
          <w:sz w:val="26"/>
        </w:rPr>
        <w:t xml:space="preserve"> схемой теплоснабжения предлагается наделить статусом единой теплоснабжающей организации АО «Коммунальные системы Гатчинского района».</w:t>
      </w:r>
    </w:p>
    <w:p w14:paraId="032CCDFE" w14:textId="77777777" w:rsidR="00BB7F0E" w:rsidRPr="001D7B38" w:rsidRDefault="00BB7F0E" w:rsidP="00A7377C">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78" w:name="_Toc133473767"/>
      <w:r w:rsidRPr="001D7B38">
        <w:rPr>
          <w:rFonts w:ascii="Times New Roman" w:hAnsi="Times New Roman" w:cs="Times New Roman"/>
          <w:b/>
          <w:color w:val="auto"/>
        </w:rPr>
        <w:t>Реестр зон деятельности единой теплоснабжающей организации (организаций)</w:t>
      </w:r>
      <w:bookmarkEnd w:id="177"/>
      <w:bookmarkEnd w:id="178"/>
    </w:p>
    <w:p w14:paraId="7D08CB7A" w14:textId="7FAC09AD" w:rsidR="009D0451" w:rsidRPr="001D7B38" w:rsidRDefault="00BB7F0E" w:rsidP="00A7377C">
      <w:pPr>
        <w:pStyle w:val="ac"/>
        <w:spacing w:before="0" w:after="0"/>
        <w:rPr>
          <w:sz w:val="26"/>
          <w:lang w:eastAsia="en-US"/>
        </w:rPr>
      </w:pPr>
      <w:r w:rsidRPr="001D7B38">
        <w:rPr>
          <w:sz w:val="26"/>
        </w:rPr>
        <w:t xml:space="preserve">Реестр зон деятельности единых теплоснабжающих организаций </w:t>
      </w:r>
      <w:r w:rsidR="00360D81" w:rsidRPr="001D7B38">
        <w:rPr>
          <w:sz w:val="26"/>
        </w:rPr>
        <w:t>Сусанинского</w:t>
      </w:r>
      <w:r w:rsidR="00DF784B" w:rsidRPr="001D7B38">
        <w:rPr>
          <w:sz w:val="26"/>
        </w:rPr>
        <w:t xml:space="preserve"> СП</w:t>
      </w:r>
      <w:r w:rsidRPr="001D7B38">
        <w:rPr>
          <w:sz w:val="26"/>
        </w:rPr>
        <w:t xml:space="preserve"> представлен </w:t>
      </w:r>
      <w:r w:rsidR="009D0451" w:rsidRPr="001D7B38">
        <w:rPr>
          <w:sz w:val="26"/>
          <w:lang w:eastAsia="en-US"/>
        </w:rPr>
        <w:t xml:space="preserve">в </w:t>
      </w:r>
      <w:r w:rsidR="00651CDB" w:rsidRPr="001D7B38">
        <w:rPr>
          <w:sz w:val="26"/>
          <w:lang w:eastAsia="en-US"/>
        </w:rPr>
        <w:t xml:space="preserve">таблице </w:t>
      </w:r>
      <w:r w:rsidR="00651CDB" w:rsidRPr="001D7B38">
        <w:rPr>
          <w:sz w:val="26"/>
          <w:lang w:eastAsia="en-US"/>
        </w:rPr>
        <w:fldChar w:fldCharType="begin"/>
      </w:r>
      <w:r w:rsidR="00651CDB" w:rsidRPr="001D7B38">
        <w:rPr>
          <w:sz w:val="26"/>
          <w:lang w:eastAsia="en-US"/>
        </w:rPr>
        <w:instrText xml:space="preserve"> REF  _Ref526859829 \h \t \w  \* MERGEFORMAT </w:instrText>
      </w:r>
      <w:r w:rsidR="00651CDB" w:rsidRPr="001D7B38">
        <w:rPr>
          <w:sz w:val="26"/>
          <w:lang w:eastAsia="en-US"/>
        </w:rPr>
      </w:r>
      <w:r w:rsidR="00651CDB" w:rsidRPr="001D7B38">
        <w:rPr>
          <w:sz w:val="26"/>
          <w:lang w:eastAsia="en-US"/>
        </w:rPr>
        <w:fldChar w:fldCharType="separate"/>
      </w:r>
      <w:r w:rsidR="00D27545">
        <w:rPr>
          <w:sz w:val="26"/>
          <w:lang w:eastAsia="en-US"/>
        </w:rPr>
        <w:t>21</w:t>
      </w:r>
      <w:r w:rsidR="00651CDB" w:rsidRPr="001D7B38">
        <w:rPr>
          <w:sz w:val="26"/>
          <w:lang w:eastAsia="en-US"/>
        </w:rPr>
        <w:fldChar w:fldCharType="end"/>
      </w:r>
      <w:r w:rsidR="009D0451" w:rsidRPr="001D7B38">
        <w:rPr>
          <w:sz w:val="26"/>
          <w:lang w:eastAsia="en-US"/>
        </w:rPr>
        <w:t>.</w:t>
      </w:r>
    </w:p>
    <w:p w14:paraId="55730054" w14:textId="4DDE01E5" w:rsidR="009D0451" w:rsidRPr="001D7B38" w:rsidRDefault="00E47A0D" w:rsidP="00A7377C">
      <w:pPr>
        <w:pStyle w:val="-0"/>
        <w:numPr>
          <w:ilvl w:val="0"/>
          <w:numId w:val="10"/>
        </w:numPr>
        <w:ind w:left="0" w:firstLine="0"/>
        <w:jc w:val="both"/>
      </w:pPr>
      <w:bookmarkStart w:id="179" w:name="_Ref526859829"/>
      <w:r w:rsidRPr="001D7B38">
        <w:t>Реестр систем теплоснабжения, содержащий перечень теплоснабжающих организаций</w:t>
      </w:r>
      <w:bookmarkEnd w:id="1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8"/>
        <w:gridCol w:w="3574"/>
        <w:gridCol w:w="4813"/>
      </w:tblGrid>
      <w:tr w:rsidR="00360D81" w:rsidRPr="001D7B38" w14:paraId="4EC1992D" w14:textId="77777777" w:rsidTr="00ED2B5E">
        <w:trPr>
          <w:trHeight w:val="312"/>
        </w:trPr>
        <w:tc>
          <w:tcPr>
            <w:tcW w:w="513" w:type="pct"/>
            <w:vAlign w:val="center"/>
          </w:tcPr>
          <w:p w14:paraId="179E72BD" w14:textId="77777777" w:rsidR="00360D81" w:rsidRPr="001D7B38" w:rsidRDefault="00360D81" w:rsidP="00A7377C">
            <w:pPr>
              <w:jc w:val="center"/>
              <w:rPr>
                <w:b/>
                <w:sz w:val="20"/>
                <w:szCs w:val="20"/>
              </w:rPr>
            </w:pPr>
            <w:bookmarkStart w:id="180" w:name="_Hlk520120944"/>
            <w:r w:rsidRPr="001D7B38">
              <w:rPr>
                <w:b/>
                <w:sz w:val="20"/>
                <w:szCs w:val="20"/>
              </w:rPr>
              <w:t>№п/п</w:t>
            </w:r>
          </w:p>
        </w:tc>
        <w:tc>
          <w:tcPr>
            <w:tcW w:w="1912" w:type="pct"/>
            <w:vAlign w:val="center"/>
          </w:tcPr>
          <w:p w14:paraId="34A484D1" w14:textId="77777777" w:rsidR="00360D81" w:rsidRPr="001D7B38" w:rsidRDefault="00360D81" w:rsidP="00A7377C">
            <w:pPr>
              <w:jc w:val="center"/>
              <w:rPr>
                <w:b/>
                <w:sz w:val="20"/>
                <w:szCs w:val="20"/>
              </w:rPr>
            </w:pPr>
            <w:r w:rsidRPr="001D7B38">
              <w:rPr>
                <w:b/>
                <w:sz w:val="20"/>
                <w:szCs w:val="20"/>
              </w:rPr>
              <w:t>Реестр систем теплоснабжения</w:t>
            </w:r>
          </w:p>
        </w:tc>
        <w:tc>
          <w:tcPr>
            <w:tcW w:w="2574" w:type="pct"/>
            <w:vAlign w:val="center"/>
          </w:tcPr>
          <w:p w14:paraId="26881CB2" w14:textId="77777777" w:rsidR="00360D81" w:rsidRPr="001D7B38" w:rsidRDefault="00360D81" w:rsidP="00A7377C">
            <w:pPr>
              <w:jc w:val="center"/>
              <w:rPr>
                <w:b/>
                <w:sz w:val="20"/>
                <w:szCs w:val="20"/>
              </w:rPr>
            </w:pPr>
            <w:r w:rsidRPr="001D7B38">
              <w:rPr>
                <w:b/>
                <w:sz w:val="20"/>
                <w:szCs w:val="20"/>
              </w:rPr>
              <w:t>Название организации</w:t>
            </w:r>
          </w:p>
        </w:tc>
      </w:tr>
      <w:tr w:rsidR="00360D81" w:rsidRPr="001D7B38" w14:paraId="438F762A" w14:textId="77777777" w:rsidTr="00ED2B5E">
        <w:trPr>
          <w:trHeight w:val="312"/>
        </w:trPr>
        <w:tc>
          <w:tcPr>
            <w:tcW w:w="513" w:type="pct"/>
            <w:vAlign w:val="center"/>
          </w:tcPr>
          <w:p w14:paraId="741E3C3F" w14:textId="77777777" w:rsidR="00360D81" w:rsidRPr="001D7B38" w:rsidRDefault="00360D81" w:rsidP="00A7377C">
            <w:pPr>
              <w:jc w:val="center"/>
              <w:rPr>
                <w:sz w:val="20"/>
                <w:szCs w:val="20"/>
              </w:rPr>
            </w:pPr>
            <w:r w:rsidRPr="001D7B38">
              <w:rPr>
                <w:sz w:val="20"/>
                <w:szCs w:val="20"/>
              </w:rPr>
              <w:t>1</w:t>
            </w:r>
          </w:p>
        </w:tc>
        <w:tc>
          <w:tcPr>
            <w:tcW w:w="1912" w:type="pct"/>
            <w:vAlign w:val="center"/>
          </w:tcPr>
          <w:p w14:paraId="46FA221D" w14:textId="77777777" w:rsidR="00360D81" w:rsidRPr="001D7B38" w:rsidRDefault="00360D81" w:rsidP="00A7377C">
            <w:pPr>
              <w:jc w:val="center"/>
              <w:rPr>
                <w:rFonts w:eastAsia="Calibri"/>
                <w:sz w:val="20"/>
                <w:szCs w:val="20"/>
                <w:lang w:eastAsia="en-US"/>
              </w:rPr>
            </w:pPr>
            <w:r w:rsidRPr="001D7B38">
              <w:rPr>
                <w:sz w:val="20"/>
                <w:szCs w:val="20"/>
              </w:rPr>
              <w:t>Котельная №15</w:t>
            </w:r>
          </w:p>
        </w:tc>
        <w:tc>
          <w:tcPr>
            <w:tcW w:w="2574" w:type="pct"/>
            <w:vMerge w:val="restart"/>
            <w:vAlign w:val="center"/>
          </w:tcPr>
          <w:p w14:paraId="04FB9BAA" w14:textId="77777777" w:rsidR="00360D81" w:rsidRPr="001D7B38" w:rsidRDefault="00360D81" w:rsidP="00A7377C">
            <w:pPr>
              <w:ind w:hanging="114"/>
              <w:jc w:val="center"/>
              <w:rPr>
                <w:sz w:val="20"/>
                <w:szCs w:val="20"/>
              </w:rPr>
            </w:pPr>
            <w:r w:rsidRPr="001D7B38">
              <w:rPr>
                <w:rFonts w:eastAsia="Calibri"/>
                <w:sz w:val="20"/>
                <w:szCs w:val="20"/>
                <w:lang w:eastAsia="en-US"/>
              </w:rPr>
              <w:t>АО «Коммунальные системы Гатчинского района»</w:t>
            </w:r>
          </w:p>
        </w:tc>
      </w:tr>
      <w:tr w:rsidR="00360D81" w:rsidRPr="001D7B38" w14:paraId="3010BACB" w14:textId="77777777" w:rsidTr="00ED2B5E">
        <w:trPr>
          <w:trHeight w:val="312"/>
        </w:trPr>
        <w:tc>
          <w:tcPr>
            <w:tcW w:w="513" w:type="pct"/>
            <w:vAlign w:val="center"/>
          </w:tcPr>
          <w:p w14:paraId="71B505F1" w14:textId="77777777" w:rsidR="00360D81" w:rsidRPr="001D7B38" w:rsidRDefault="00360D81" w:rsidP="00A7377C">
            <w:pPr>
              <w:jc w:val="center"/>
              <w:rPr>
                <w:sz w:val="20"/>
                <w:szCs w:val="20"/>
              </w:rPr>
            </w:pPr>
            <w:r w:rsidRPr="001D7B38">
              <w:rPr>
                <w:sz w:val="20"/>
                <w:szCs w:val="20"/>
              </w:rPr>
              <w:t>2</w:t>
            </w:r>
          </w:p>
        </w:tc>
        <w:tc>
          <w:tcPr>
            <w:tcW w:w="1912" w:type="pct"/>
            <w:vAlign w:val="center"/>
          </w:tcPr>
          <w:p w14:paraId="48B1E2D7" w14:textId="77777777" w:rsidR="00360D81" w:rsidRPr="001D7B38" w:rsidRDefault="00360D81" w:rsidP="00A7377C">
            <w:pPr>
              <w:jc w:val="center"/>
              <w:rPr>
                <w:sz w:val="20"/>
                <w:szCs w:val="20"/>
              </w:rPr>
            </w:pPr>
            <w:r w:rsidRPr="001D7B38">
              <w:rPr>
                <w:sz w:val="20"/>
                <w:szCs w:val="20"/>
              </w:rPr>
              <w:t>Котельная №26</w:t>
            </w:r>
          </w:p>
        </w:tc>
        <w:tc>
          <w:tcPr>
            <w:tcW w:w="2574" w:type="pct"/>
            <w:vMerge/>
            <w:vAlign w:val="center"/>
          </w:tcPr>
          <w:p w14:paraId="6B582858" w14:textId="77777777" w:rsidR="00360D81" w:rsidRPr="001D7B38" w:rsidRDefault="00360D81" w:rsidP="00A7377C">
            <w:pPr>
              <w:jc w:val="center"/>
              <w:rPr>
                <w:sz w:val="20"/>
                <w:szCs w:val="20"/>
              </w:rPr>
            </w:pPr>
          </w:p>
        </w:tc>
      </w:tr>
      <w:tr w:rsidR="00360D81" w:rsidRPr="001D7B38" w14:paraId="422A70F1" w14:textId="77777777" w:rsidTr="00ED2B5E">
        <w:trPr>
          <w:trHeight w:val="312"/>
        </w:trPr>
        <w:tc>
          <w:tcPr>
            <w:tcW w:w="513" w:type="pct"/>
            <w:vAlign w:val="center"/>
          </w:tcPr>
          <w:p w14:paraId="0CDADD48" w14:textId="77777777" w:rsidR="00360D81" w:rsidRPr="001D7B38" w:rsidRDefault="00360D81" w:rsidP="00A7377C">
            <w:pPr>
              <w:jc w:val="center"/>
              <w:rPr>
                <w:sz w:val="20"/>
                <w:szCs w:val="20"/>
              </w:rPr>
            </w:pPr>
            <w:r w:rsidRPr="001D7B38">
              <w:rPr>
                <w:sz w:val="20"/>
                <w:szCs w:val="20"/>
              </w:rPr>
              <w:t>3</w:t>
            </w:r>
          </w:p>
        </w:tc>
        <w:tc>
          <w:tcPr>
            <w:tcW w:w="1912" w:type="pct"/>
            <w:vAlign w:val="center"/>
          </w:tcPr>
          <w:p w14:paraId="4367DD56" w14:textId="77777777" w:rsidR="00360D81" w:rsidRPr="001D7B38" w:rsidRDefault="00360D81" w:rsidP="00A7377C">
            <w:pPr>
              <w:jc w:val="center"/>
              <w:rPr>
                <w:sz w:val="20"/>
                <w:szCs w:val="20"/>
              </w:rPr>
            </w:pPr>
            <w:r w:rsidRPr="001D7B38">
              <w:rPr>
                <w:sz w:val="20"/>
                <w:szCs w:val="20"/>
              </w:rPr>
              <w:t>Котельная №39</w:t>
            </w:r>
          </w:p>
        </w:tc>
        <w:tc>
          <w:tcPr>
            <w:tcW w:w="2574" w:type="pct"/>
            <w:vMerge/>
            <w:vAlign w:val="center"/>
          </w:tcPr>
          <w:p w14:paraId="02A2FF57" w14:textId="77777777" w:rsidR="00360D81" w:rsidRPr="001D7B38" w:rsidRDefault="00360D81" w:rsidP="00A7377C">
            <w:pPr>
              <w:jc w:val="center"/>
              <w:rPr>
                <w:sz w:val="20"/>
                <w:szCs w:val="20"/>
              </w:rPr>
            </w:pPr>
          </w:p>
        </w:tc>
      </w:tr>
      <w:tr w:rsidR="00360D81" w:rsidRPr="001D7B38" w14:paraId="4886592C" w14:textId="77777777" w:rsidTr="00ED2B5E">
        <w:trPr>
          <w:trHeight w:val="312"/>
        </w:trPr>
        <w:tc>
          <w:tcPr>
            <w:tcW w:w="513" w:type="pct"/>
            <w:vAlign w:val="center"/>
          </w:tcPr>
          <w:p w14:paraId="713B9A34" w14:textId="77777777" w:rsidR="00360D81" w:rsidRPr="001D7B38" w:rsidRDefault="00360D81" w:rsidP="00A7377C">
            <w:pPr>
              <w:jc w:val="center"/>
              <w:rPr>
                <w:sz w:val="20"/>
                <w:szCs w:val="20"/>
              </w:rPr>
            </w:pPr>
            <w:r w:rsidRPr="001D7B38">
              <w:rPr>
                <w:sz w:val="20"/>
                <w:szCs w:val="20"/>
              </w:rPr>
              <w:t>4</w:t>
            </w:r>
          </w:p>
        </w:tc>
        <w:tc>
          <w:tcPr>
            <w:tcW w:w="1912" w:type="pct"/>
            <w:vAlign w:val="center"/>
          </w:tcPr>
          <w:p w14:paraId="1697A6C4" w14:textId="77777777" w:rsidR="00360D81" w:rsidRPr="001D7B38" w:rsidRDefault="00360D81" w:rsidP="00A7377C">
            <w:pPr>
              <w:jc w:val="center"/>
              <w:rPr>
                <w:sz w:val="20"/>
                <w:szCs w:val="20"/>
              </w:rPr>
            </w:pPr>
            <w:r w:rsidRPr="001D7B38">
              <w:rPr>
                <w:sz w:val="20"/>
                <w:szCs w:val="20"/>
              </w:rPr>
              <w:t>Котельная №41</w:t>
            </w:r>
          </w:p>
        </w:tc>
        <w:tc>
          <w:tcPr>
            <w:tcW w:w="2574" w:type="pct"/>
            <w:vMerge/>
            <w:vAlign w:val="center"/>
          </w:tcPr>
          <w:p w14:paraId="52E57A01" w14:textId="77777777" w:rsidR="00360D81" w:rsidRPr="001D7B38" w:rsidRDefault="00360D81" w:rsidP="00A7377C">
            <w:pPr>
              <w:jc w:val="center"/>
              <w:rPr>
                <w:sz w:val="20"/>
                <w:szCs w:val="20"/>
              </w:rPr>
            </w:pPr>
          </w:p>
        </w:tc>
      </w:tr>
      <w:tr w:rsidR="00360D81" w:rsidRPr="001D7B38" w14:paraId="09FE9479" w14:textId="77777777" w:rsidTr="00ED2B5E">
        <w:trPr>
          <w:trHeight w:val="312"/>
        </w:trPr>
        <w:tc>
          <w:tcPr>
            <w:tcW w:w="513" w:type="pct"/>
            <w:vAlign w:val="center"/>
          </w:tcPr>
          <w:p w14:paraId="6517BA89" w14:textId="77777777" w:rsidR="00360D81" w:rsidRPr="001D7B38" w:rsidRDefault="00360D81" w:rsidP="00A7377C">
            <w:pPr>
              <w:jc w:val="center"/>
              <w:rPr>
                <w:sz w:val="20"/>
                <w:szCs w:val="20"/>
              </w:rPr>
            </w:pPr>
            <w:r w:rsidRPr="001D7B38">
              <w:rPr>
                <w:sz w:val="20"/>
                <w:szCs w:val="20"/>
              </w:rPr>
              <w:t>5</w:t>
            </w:r>
          </w:p>
        </w:tc>
        <w:tc>
          <w:tcPr>
            <w:tcW w:w="1912" w:type="pct"/>
            <w:vAlign w:val="center"/>
          </w:tcPr>
          <w:p w14:paraId="5A5BF388" w14:textId="77777777" w:rsidR="00360D81" w:rsidRPr="001D7B38" w:rsidRDefault="00360D81" w:rsidP="00A7377C">
            <w:pPr>
              <w:jc w:val="center"/>
              <w:rPr>
                <w:rFonts w:eastAsia="Calibri"/>
                <w:sz w:val="20"/>
                <w:szCs w:val="20"/>
                <w:lang w:eastAsia="en-US"/>
              </w:rPr>
            </w:pPr>
            <w:r w:rsidRPr="001D7B38">
              <w:rPr>
                <w:sz w:val="20"/>
                <w:szCs w:val="20"/>
              </w:rPr>
              <w:t>Котельная №7</w:t>
            </w:r>
          </w:p>
        </w:tc>
        <w:tc>
          <w:tcPr>
            <w:tcW w:w="2574" w:type="pct"/>
            <w:vAlign w:val="center"/>
          </w:tcPr>
          <w:p w14:paraId="149A997A" w14:textId="6396F9A1" w:rsidR="00360D81" w:rsidRPr="001D7B38" w:rsidRDefault="00FB28B9" w:rsidP="00A7377C">
            <w:pPr>
              <w:ind w:firstLine="36"/>
              <w:jc w:val="center"/>
              <w:rPr>
                <w:sz w:val="20"/>
                <w:szCs w:val="20"/>
              </w:rPr>
            </w:pPr>
            <w:r w:rsidRPr="001D7B38">
              <w:rPr>
                <w:rFonts w:eastAsia="Calibri"/>
                <w:sz w:val="20"/>
                <w:szCs w:val="20"/>
                <w:lang w:eastAsia="en-US"/>
              </w:rPr>
              <w:t>Филиал ФГБУ «ЦЖКУ» МО РФ по ЗВО</w:t>
            </w:r>
          </w:p>
        </w:tc>
      </w:tr>
    </w:tbl>
    <w:p w14:paraId="045F0312" w14:textId="54AAB2A1" w:rsidR="00BB7F0E" w:rsidRPr="001D7B38" w:rsidRDefault="00BB7F0E" w:rsidP="00A7377C">
      <w:pPr>
        <w:pStyle w:val="23"/>
        <w:keepNext w:val="0"/>
        <w:keepLines w:val="0"/>
        <w:widowControl w:val="0"/>
        <w:numPr>
          <w:ilvl w:val="1"/>
          <w:numId w:val="7"/>
        </w:numPr>
        <w:tabs>
          <w:tab w:val="left" w:pos="1418"/>
        </w:tabs>
        <w:autoSpaceDE w:val="0"/>
        <w:autoSpaceDN w:val="0"/>
        <w:spacing w:before="360" w:after="240"/>
        <w:ind w:left="0" w:firstLine="0"/>
        <w:jc w:val="both"/>
        <w:rPr>
          <w:rFonts w:ascii="Times New Roman" w:hAnsi="Times New Roman" w:cs="Times New Roman"/>
          <w:b/>
          <w:color w:val="auto"/>
        </w:rPr>
      </w:pPr>
      <w:bookmarkStart w:id="181" w:name="_Toc523743534"/>
      <w:bookmarkStart w:id="182" w:name="_Toc133473768"/>
      <w:bookmarkEnd w:id="180"/>
      <w:r w:rsidRPr="001D7B38">
        <w:rPr>
          <w:rFonts w:ascii="Times New Roman" w:hAnsi="Times New Roman" w:cs="Times New Roman"/>
          <w:b/>
          <w:color w:val="auto"/>
        </w:rPr>
        <w:t>Основания, в том числе критерии, в соответ</w:t>
      </w:r>
      <w:r w:rsidR="000A5DB7" w:rsidRPr="001D7B38">
        <w:rPr>
          <w:rFonts w:ascii="Times New Roman" w:hAnsi="Times New Roman" w:cs="Times New Roman"/>
          <w:b/>
          <w:color w:val="auto"/>
        </w:rPr>
        <w:t>ствии с которыми теплоснабжающей организации</w:t>
      </w:r>
      <w:r w:rsidRPr="001D7B38">
        <w:rPr>
          <w:rFonts w:ascii="Times New Roman" w:hAnsi="Times New Roman" w:cs="Times New Roman"/>
          <w:b/>
          <w:color w:val="auto"/>
        </w:rPr>
        <w:t xml:space="preserve"> </w:t>
      </w:r>
      <w:r w:rsidR="000A5DB7" w:rsidRPr="001D7B38">
        <w:rPr>
          <w:rFonts w:ascii="Times New Roman" w:hAnsi="Times New Roman" w:cs="Times New Roman"/>
          <w:b/>
          <w:color w:val="auto"/>
        </w:rPr>
        <w:t>присвоен статус</w:t>
      </w:r>
      <w:r w:rsidRPr="001D7B38">
        <w:rPr>
          <w:rFonts w:ascii="Times New Roman" w:hAnsi="Times New Roman" w:cs="Times New Roman"/>
          <w:b/>
          <w:color w:val="auto"/>
        </w:rPr>
        <w:t xml:space="preserve"> единой теплоснабжающей организацией</w:t>
      </w:r>
      <w:bookmarkEnd w:id="181"/>
      <w:bookmarkEnd w:id="182"/>
    </w:p>
    <w:p w14:paraId="0856DA58" w14:textId="77777777" w:rsidR="00DF784B" w:rsidRPr="001D7B38" w:rsidRDefault="00DF784B" w:rsidP="00A7377C">
      <w:pPr>
        <w:pStyle w:val="af"/>
        <w:spacing w:line="360" w:lineRule="auto"/>
        <w:ind w:firstLine="709"/>
        <w:jc w:val="both"/>
      </w:pPr>
      <w:r w:rsidRPr="001D7B38">
        <w:t xml:space="preserve">Критерии определения единой теплоснабжающей организации утверждены постановлением Правительства Российской Федерации от 8 августа 2012 года №808 </w:t>
      </w:r>
      <w:r w:rsidRPr="001D7B38">
        <w:lastRenderedPageBreak/>
        <w:t>«Об организации теплоснабжения в Российской Федерации и о внесении изменений в некоторые акты Правительства Российской Федерации».</w:t>
      </w:r>
    </w:p>
    <w:p w14:paraId="0703068A" w14:textId="77777777" w:rsidR="00DF784B" w:rsidRPr="001D7B38" w:rsidRDefault="00DF784B" w:rsidP="00A7377C">
      <w:pPr>
        <w:pStyle w:val="af"/>
        <w:spacing w:line="360" w:lineRule="auto"/>
        <w:ind w:firstLine="709"/>
        <w:jc w:val="both"/>
      </w:pPr>
      <w:r w:rsidRPr="001D7B38">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1A1E81D3" w14:textId="77777777" w:rsidR="00DF784B" w:rsidRPr="001D7B38" w:rsidRDefault="00DF784B" w:rsidP="00A7377C">
      <w:pPr>
        <w:pStyle w:val="af"/>
        <w:spacing w:line="360" w:lineRule="auto"/>
        <w:ind w:firstLine="709"/>
        <w:jc w:val="both"/>
      </w:pPr>
      <w:r w:rsidRPr="001D7B38">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1F673D24" w14:textId="77777777" w:rsidR="00DF784B" w:rsidRPr="001D7B38" w:rsidRDefault="00DF784B" w:rsidP="00A7377C">
      <w:pPr>
        <w:pStyle w:val="af"/>
        <w:spacing w:line="360" w:lineRule="auto"/>
        <w:ind w:firstLine="709"/>
        <w:jc w:val="both"/>
      </w:pPr>
      <w:r w:rsidRPr="001D7B38">
        <w:t>В случае если на территории поселения, городского округа существуют несколько систем теплоснабжения, уполномоченные органы вправе:</w:t>
      </w:r>
    </w:p>
    <w:p w14:paraId="56A15E7A" w14:textId="77777777" w:rsidR="00DF784B" w:rsidRPr="001D7B38" w:rsidRDefault="00DF784B" w:rsidP="00B4159E">
      <w:pPr>
        <w:pStyle w:val="af1"/>
        <w:numPr>
          <w:ilvl w:val="3"/>
          <w:numId w:val="37"/>
        </w:numPr>
        <w:tabs>
          <w:tab w:val="left" w:pos="1134"/>
        </w:tabs>
        <w:spacing w:line="360" w:lineRule="auto"/>
        <w:ind w:left="0" w:firstLine="851"/>
        <w:jc w:val="both"/>
        <w:rPr>
          <w:sz w:val="26"/>
          <w:szCs w:val="26"/>
        </w:rPr>
      </w:pPr>
      <w:r w:rsidRPr="001D7B38">
        <w:rPr>
          <w:sz w:val="26"/>
          <w:szCs w:val="26"/>
        </w:rPr>
        <w:t>определить единую теплоснабжающую организацию (организации) в каждой из систем теплоснабжения, расположенных в границах поселения, городского</w:t>
      </w:r>
      <w:r w:rsidRPr="001D7B38">
        <w:rPr>
          <w:spacing w:val="-2"/>
          <w:sz w:val="26"/>
          <w:szCs w:val="26"/>
        </w:rPr>
        <w:t xml:space="preserve"> </w:t>
      </w:r>
      <w:r w:rsidRPr="001D7B38">
        <w:rPr>
          <w:sz w:val="26"/>
          <w:szCs w:val="26"/>
        </w:rPr>
        <w:t>округа;</w:t>
      </w:r>
    </w:p>
    <w:p w14:paraId="07B24457" w14:textId="77777777" w:rsidR="00DF784B" w:rsidRPr="001D7B38" w:rsidRDefault="00DF784B" w:rsidP="00B4159E">
      <w:pPr>
        <w:pStyle w:val="af1"/>
        <w:numPr>
          <w:ilvl w:val="3"/>
          <w:numId w:val="37"/>
        </w:numPr>
        <w:tabs>
          <w:tab w:val="left" w:pos="1134"/>
        </w:tabs>
        <w:spacing w:line="360" w:lineRule="auto"/>
        <w:ind w:left="0" w:firstLine="851"/>
        <w:jc w:val="both"/>
        <w:rPr>
          <w:sz w:val="26"/>
          <w:szCs w:val="26"/>
        </w:rPr>
      </w:pPr>
      <w:r w:rsidRPr="001D7B38">
        <w:rPr>
          <w:sz w:val="26"/>
          <w:szCs w:val="26"/>
        </w:rPr>
        <w:t>определить на несколько систем теплоснабжения единую теплоснабжающую</w:t>
      </w:r>
      <w:r w:rsidRPr="001D7B38">
        <w:rPr>
          <w:spacing w:val="1"/>
          <w:sz w:val="26"/>
          <w:szCs w:val="26"/>
        </w:rPr>
        <w:t xml:space="preserve"> </w:t>
      </w:r>
      <w:r w:rsidRPr="001D7B38">
        <w:rPr>
          <w:sz w:val="26"/>
          <w:szCs w:val="26"/>
        </w:rPr>
        <w:t>организацию.</w:t>
      </w:r>
    </w:p>
    <w:p w14:paraId="5CF48529" w14:textId="77777777" w:rsidR="00DF784B" w:rsidRPr="001D7B38" w:rsidRDefault="00DF784B" w:rsidP="00A7377C">
      <w:pPr>
        <w:pStyle w:val="af"/>
        <w:tabs>
          <w:tab w:val="left" w:pos="1134"/>
          <w:tab w:val="left" w:pos="1418"/>
        </w:tabs>
        <w:spacing w:line="360" w:lineRule="auto"/>
        <w:ind w:firstLine="709"/>
        <w:jc w:val="both"/>
      </w:pPr>
      <w:r w:rsidRPr="001D7B38">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2BA561A5" w14:textId="55D39BD8" w:rsidR="00DF784B" w:rsidRPr="001D7B38" w:rsidRDefault="00DF784B" w:rsidP="00A7377C">
      <w:pPr>
        <w:pStyle w:val="af"/>
        <w:tabs>
          <w:tab w:val="left" w:pos="1134"/>
          <w:tab w:val="left" w:pos="1418"/>
        </w:tabs>
        <w:spacing w:line="360" w:lineRule="auto"/>
        <w:ind w:firstLine="709"/>
        <w:jc w:val="both"/>
      </w:pPr>
      <w:r w:rsidRPr="001D7B38">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w:t>
      </w:r>
      <w:r w:rsidR="00B56E76" w:rsidRPr="001D7B38">
        <w:t>йской Федерации в информационно-</w:t>
      </w:r>
      <w:r w:rsidRPr="001D7B38">
        <w:t>телекоммуникационной сети «Интернет».</w:t>
      </w:r>
    </w:p>
    <w:p w14:paraId="029FB210" w14:textId="77777777" w:rsidR="00DF784B" w:rsidRPr="001D7B38" w:rsidRDefault="00DF784B" w:rsidP="00A7377C">
      <w:pPr>
        <w:pStyle w:val="af"/>
        <w:tabs>
          <w:tab w:val="left" w:pos="1134"/>
          <w:tab w:val="left" w:pos="1418"/>
        </w:tabs>
        <w:spacing w:line="360" w:lineRule="auto"/>
        <w:ind w:firstLine="709"/>
        <w:jc w:val="both"/>
      </w:pPr>
      <w:r w:rsidRPr="001D7B38">
        <w:t xml:space="preserve">В случае если органы местного самоуправления не имеют возможности </w:t>
      </w:r>
      <w:r w:rsidRPr="001D7B38">
        <w:lastRenderedPageBreak/>
        <w:t>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437ECF5A" w14:textId="77777777" w:rsidR="00DF784B" w:rsidRPr="001D7B38" w:rsidRDefault="00DF784B" w:rsidP="00A7377C">
      <w:pPr>
        <w:pStyle w:val="af"/>
        <w:tabs>
          <w:tab w:val="left" w:pos="1134"/>
          <w:tab w:val="left" w:pos="1418"/>
        </w:tabs>
        <w:spacing w:line="360" w:lineRule="auto"/>
        <w:ind w:firstLine="709"/>
        <w:jc w:val="both"/>
      </w:pPr>
      <w:r w:rsidRPr="001D7B38">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72E58ABC" w14:textId="77777777" w:rsidR="00DF784B" w:rsidRPr="001D7B38" w:rsidRDefault="00DF784B" w:rsidP="00A7377C">
      <w:pPr>
        <w:pStyle w:val="af"/>
        <w:tabs>
          <w:tab w:val="left" w:pos="1134"/>
          <w:tab w:val="left" w:pos="1418"/>
        </w:tabs>
        <w:spacing w:line="360" w:lineRule="auto"/>
        <w:ind w:firstLine="709"/>
        <w:jc w:val="both"/>
      </w:pPr>
      <w:r w:rsidRPr="001D7B38">
        <w:t>Критериями определения единой теплоснабжающей организации являются:</w:t>
      </w:r>
    </w:p>
    <w:p w14:paraId="6B08335F" w14:textId="77777777" w:rsidR="00DF784B" w:rsidRPr="001D7B38" w:rsidRDefault="00DF784B" w:rsidP="00B4159E">
      <w:pPr>
        <w:pStyle w:val="af1"/>
        <w:numPr>
          <w:ilvl w:val="3"/>
          <w:numId w:val="36"/>
        </w:numPr>
        <w:tabs>
          <w:tab w:val="left" w:pos="1134"/>
          <w:tab w:val="left" w:pos="1418"/>
          <w:tab w:val="left" w:pos="1518"/>
        </w:tabs>
        <w:spacing w:line="360" w:lineRule="auto"/>
        <w:ind w:left="0" w:firstLine="851"/>
        <w:jc w:val="both"/>
        <w:rPr>
          <w:sz w:val="26"/>
          <w:szCs w:val="26"/>
        </w:rPr>
      </w:pPr>
      <w:r w:rsidRPr="001D7B38">
        <w:rPr>
          <w:sz w:val="26"/>
          <w:szCs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w:t>
      </w:r>
      <w:r w:rsidRPr="001D7B38">
        <w:rPr>
          <w:spacing w:val="1"/>
          <w:sz w:val="26"/>
          <w:szCs w:val="26"/>
        </w:rPr>
        <w:t xml:space="preserve"> </w:t>
      </w:r>
      <w:r w:rsidRPr="001D7B38">
        <w:rPr>
          <w:sz w:val="26"/>
          <w:szCs w:val="26"/>
        </w:rPr>
        <w:t>организации;</w:t>
      </w:r>
    </w:p>
    <w:p w14:paraId="34A7C510" w14:textId="77777777" w:rsidR="00DF784B" w:rsidRPr="001D7B38" w:rsidRDefault="00DF784B" w:rsidP="00B4159E">
      <w:pPr>
        <w:pStyle w:val="af1"/>
        <w:numPr>
          <w:ilvl w:val="3"/>
          <w:numId w:val="36"/>
        </w:numPr>
        <w:tabs>
          <w:tab w:val="left" w:pos="1134"/>
          <w:tab w:val="left" w:pos="1418"/>
          <w:tab w:val="left" w:pos="1517"/>
          <w:tab w:val="left" w:pos="1518"/>
        </w:tabs>
        <w:spacing w:line="360" w:lineRule="auto"/>
        <w:ind w:left="0" w:firstLine="851"/>
        <w:jc w:val="both"/>
        <w:rPr>
          <w:sz w:val="26"/>
          <w:szCs w:val="26"/>
        </w:rPr>
      </w:pPr>
      <w:r w:rsidRPr="001D7B38">
        <w:rPr>
          <w:sz w:val="26"/>
          <w:szCs w:val="26"/>
        </w:rPr>
        <w:t>размер собственного</w:t>
      </w:r>
      <w:r w:rsidRPr="001D7B38">
        <w:rPr>
          <w:spacing w:val="-1"/>
          <w:sz w:val="26"/>
          <w:szCs w:val="26"/>
        </w:rPr>
        <w:t xml:space="preserve"> </w:t>
      </w:r>
      <w:r w:rsidRPr="001D7B38">
        <w:rPr>
          <w:sz w:val="26"/>
          <w:szCs w:val="26"/>
        </w:rPr>
        <w:t>капитала;</w:t>
      </w:r>
    </w:p>
    <w:p w14:paraId="233FD2E7" w14:textId="77777777" w:rsidR="00DF784B" w:rsidRPr="001D7B38" w:rsidRDefault="00DF784B" w:rsidP="00B4159E">
      <w:pPr>
        <w:pStyle w:val="af1"/>
        <w:numPr>
          <w:ilvl w:val="3"/>
          <w:numId w:val="36"/>
        </w:numPr>
        <w:tabs>
          <w:tab w:val="left" w:pos="1134"/>
          <w:tab w:val="left" w:pos="1418"/>
          <w:tab w:val="left" w:pos="1518"/>
        </w:tabs>
        <w:spacing w:line="360" w:lineRule="auto"/>
        <w:ind w:left="0" w:firstLine="851"/>
        <w:jc w:val="both"/>
      </w:pPr>
      <w:r w:rsidRPr="001D7B38">
        <w:rPr>
          <w:sz w:val="26"/>
          <w:szCs w:val="26"/>
        </w:rPr>
        <w:t>способность в лучшей мере обеспечить надежность теплоснабжения в соответствующей системе теплоснабжения. 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628AA475" w14:textId="77777777" w:rsidR="00DF784B" w:rsidRPr="001D7B38" w:rsidRDefault="00DF784B" w:rsidP="00A7377C">
      <w:pPr>
        <w:pStyle w:val="af"/>
        <w:tabs>
          <w:tab w:val="left" w:pos="1134"/>
          <w:tab w:val="left" w:pos="1418"/>
        </w:tabs>
        <w:spacing w:line="360" w:lineRule="auto"/>
        <w:ind w:firstLine="709"/>
        <w:jc w:val="both"/>
      </w:pPr>
      <w:r w:rsidRPr="001D7B38">
        <w:t xml:space="preserve">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w:t>
      </w:r>
      <w:r w:rsidRPr="001D7B38">
        <w:lastRenderedPageBreak/>
        <w:t>теплоснабжающей организации присваивается данной организации.</w:t>
      </w:r>
    </w:p>
    <w:p w14:paraId="7BD413B6" w14:textId="77777777" w:rsidR="00DF784B" w:rsidRPr="001D7B38" w:rsidRDefault="00DF784B" w:rsidP="00A7377C">
      <w:pPr>
        <w:pStyle w:val="af"/>
        <w:tabs>
          <w:tab w:val="left" w:pos="1134"/>
          <w:tab w:val="left" w:pos="1418"/>
        </w:tabs>
        <w:spacing w:line="360" w:lineRule="auto"/>
        <w:ind w:firstLine="709"/>
        <w:jc w:val="both"/>
      </w:pPr>
      <w:r w:rsidRPr="001D7B38">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12052CF3" w14:textId="77777777" w:rsidR="00DF784B" w:rsidRPr="001D7B38" w:rsidRDefault="00DF784B" w:rsidP="00A7377C">
      <w:pPr>
        <w:pStyle w:val="af"/>
        <w:tabs>
          <w:tab w:val="left" w:pos="1134"/>
          <w:tab w:val="left" w:pos="1418"/>
        </w:tabs>
        <w:spacing w:line="360" w:lineRule="auto"/>
        <w:ind w:firstLine="709"/>
        <w:jc w:val="both"/>
      </w:pPr>
      <w:r w:rsidRPr="001D7B38">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6B9A1541" w14:textId="77777777" w:rsidR="00DF784B" w:rsidRPr="001D7B38" w:rsidRDefault="00DF784B" w:rsidP="00A7377C">
      <w:pPr>
        <w:pStyle w:val="af"/>
        <w:tabs>
          <w:tab w:val="left" w:pos="1134"/>
          <w:tab w:val="left" w:pos="1418"/>
        </w:tabs>
        <w:spacing w:line="360" w:lineRule="auto"/>
        <w:ind w:firstLine="709"/>
        <w:jc w:val="both"/>
      </w:pPr>
      <w:r w:rsidRPr="001D7B38">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w:t>
      </w:r>
      <w:r w:rsidRPr="001D7B38">
        <w:rPr>
          <w:spacing w:val="-1"/>
        </w:rPr>
        <w:t xml:space="preserve"> </w:t>
      </w:r>
      <w:r w:rsidRPr="001D7B38">
        <w:t>принятии.</w:t>
      </w:r>
    </w:p>
    <w:p w14:paraId="112E5A8C" w14:textId="76AB8C20" w:rsidR="00DF784B" w:rsidRPr="001D7B38" w:rsidRDefault="00DF784B" w:rsidP="00A7377C">
      <w:pPr>
        <w:pStyle w:val="af"/>
        <w:tabs>
          <w:tab w:val="left" w:pos="1134"/>
          <w:tab w:val="left" w:pos="1418"/>
        </w:tabs>
        <w:spacing w:line="360" w:lineRule="auto"/>
        <w:ind w:firstLine="709"/>
        <w:jc w:val="both"/>
      </w:pPr>
      <w:r w:rsidRPr="001D7B38">
        <w:t xml:space="preserve">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w:t>
      </w:r>
      <w:r w:rsidRPr="001D7B38">
        <w:rPr>
          <w:spacing w:val="-17"/>
        </w:rPr>
        <w:t xml:space="preserve">и </w:t>
      </w:r>
      <w:r w:rsidRPr="001D7B38">
        <w:t>обосновывается в схеме</w:t>
      </w:r>
      <w:r w:rsidRPr="001D7B38">
        <w:rPr>
          <w:spacing w:val="-1"/>
        </w:rPr>
        <w:t xml:space="preserve"> </w:t>
      </w:r>
      <w:r w:rsidRPr="001D7B38">
        <w:t>теплоснабжения.</w:t>
      </w:r>
    </w:p>
    <w:p w14:paraId="3A54711F" w14:textId="77777777" w:rsidR="00DF784B" w:rsidRPr="001D7B38" w:rsidRDefault="00DF784B" w:rsidP="00A7377C">
      <w:pPr>
        <w:pStyle w:val="af"/>
        <w:tabs>
          <w:tab w:val="left" w:pos="1134"/>
          <w:tab w:val="left" w:pos="1418"/>
        </w:tabs>
        <w:spacing w:line="360" w:lineRule="auto"/>
        <w:ind w:firstLine="709"/>
        <w:jc w:val="both"/>
      </w:pPr>
      <w:r w:rsidRPr="001D7B38">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548477F2" w14:textId="77777777" w:rsidR="00DF784B" w:rsidRPr="001D7B38" w:rsidRDefault="00DF784B" w:rsidP="00A7377C">
      <w:pPr>
        <w:pStyle w:val="af"/>
        <w:tabs>
          <w:tab w:val="left" w:pos="1134"/>
          <w:tab w:val="left" w:pos="1418"/>
        </w:tabs>
        <w:spacing w:line="360" w:lineRule="auto"/>
        <w:ind w:firstLine="709"/>
        <w:jc w:val="both"/>
      </w:pPr>
      <w:r w:rsidRPr="001D7B38">
        <w:t xml:space="preserve">Единая теплоснабжающая организация при осуществлении своей </w:t>
      </w:r>
      <w:r w:rsidRPr="001D7B38">
        <w:lastRenderedPageBreak/>
        <w:t>деятельности обязана:</w:t>
      </w:r>
    </w:p>
    <w:p w14:paraId="78FA55E7" w14:textId="77777777" w:rsidR="00DF784B" w:rsidRPr="001D7B38" w:rsidRDefault="00DF784B" w:rsidP="00B4159E">
      <w:pPr>
        <w:pStyle w:val="af1"/>
        <w:numPr>
          <w:ilvl w:val="0"/>
          <w:numId w:val="35"/>
        </w:numPr>
        <w:tabs>
          <w:tab w:val="left" w:pos="1069"/>
          <w:tab w:val="left" w:pos="1134"/>
        </w:tabs>
        <w:spacing w:line="360" w:lineRule="auto"/>
        <w:ind w:left="0" w:firstLine="851"/>
        <w:jc w:val="both"/>
        <w:rPr>
          <w:sz w:val="26"/>
          <w:szCs w:val="26"/>
        </w:rPr>
      </w:pPr>
      <w:r w:rsidRPr="001D7B38">
        <w:rPr>
          <w:sz w:val="26"/>
          <w:szCs w:val="26"/>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w:t>
      </w:r>
      <w:r w:rsidRPr="001D7B38">
        <w:rPr>
          <w:spacing w:val="-2"/>
          <w:sz w:val="26"/>
          <w:szCs w:val="26"/>
        </w:rPr>
        <w:t xml:space="preserve"> </w:t>
      </w:r>
      <w:r w:rsidRPr="001D7B38">
        <w:rPr>
          <w:sz w:val="26"/>
          <w:szCs w:val="26"/>
        </w:rPr>
        <w:t>сетям;</w:t>
      </w:r>
    </w:p>
    <w:p w14:paraId="36BE7AB3" w14:textId="77777777" w:rsidR="00DF784B" w:rsidRPr="001D7B38" w:rsidRDefault="00DF784B" w:rsidP="00B4159E">
      <w:pPr>
        <w:pStyle w:val="af1"/>
        <w:numPr>
          <w:ilvl w:val="0"/>
          <w:numId w:val="35"/>
        </w:numPr>
        <w:tabs>
          <w:tab w:val="left" w:pos="1069"/>
          <w:tab w:val="left" w:pos="1134"/>
        </w:tabs>
        <w:spacing w:line="360" w:lineRule="auto"/>
        <w:ind w:left="0" w:firstLine="851"/>
        <w:jc w:val="both"/>
        <w:rPr>
          <w:sz w:val="26"/>
          <w:szCs w:val="26"/>
        </w:rPr>
      </w:pPr>
      <w:r w:rsidRPr="001D7B38">
        <w:rPr>
          <w:sz w:val="26"/>
          <w:szCs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w:t>
      </w:r>
      <w:r w:rsidRPr="001D7B38">
        <w:rPr>
          <w:spacing w:val="-5"/>
          <w:sz w:val="26"/>
          <w:szCs w:val="26"/>
        </w:rPr>
        <w:t xml:space="preserve"> </w:t>
      </w:r>
      <w:r w:rsidRPr="001D7B38">
        <w:rPr>
          <w:sz w:val="26"/>
          <w:szCs w:val="26"/>
        </w:rPr>
        <w:t>теплоснабжения;</w:t>
      </w:r>
    </w:p>
    <w:p w14:paraId="44760190" w14:textId="77777777" w:rsidR="00DF784B" w:rsidRPr="001D7B38" w:rsidRDefault="00DF784B" w:rsidP="00B4159E">
      <w:pPr>
        <w:pStyle w:val="af1"/>
        <w:numPr>
          <w:ilvl w:val="0"/>
          <w:numId w:val="35"/>
        </w:numPr>
        <w:tabs>
          <w:tab w:val="left" w:pos="1069"/>
          <w:tab w:val="left" w:pos="1134"/>
        </w:tabs>
        <w:spacing w:line="360" w:lineRule="auto"/>
        <w:ind w:left="0" w:firstLine="851"/>
        <w:jc w:val="both"/>
        <w:rPr>
          <w:sz w:val="26"/>
          <w:szCs w:val="26"/>
        </w:rPr>
      </w:pPr>
      <w:r w:rsidRPr="001D7B38">
        <w:rPr>
          <w:sz w:val="26"/>
          <w:szCs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w:t>
      </w:r>
      <w:r w:rsidRPr="001D7B38">
        <w:rPr>
          <w:spacing w:val="-2"/>
          <w:sz w:val="26"/>
          <w:szCs w:val="26"/>
        </w:rPr>
        <w:t xml:space="preserve"> </w:t>
      </w:r>
      <w:r w:rsidRPr="001D7B38">
        <w:rPr>
          <w:sz w:val="26"/>
          <w:szCs w:val="26"/>
        </w:rPr>
        <w:t>передаче.</w:t>
      </w:r>
    </w:p>
    <w:p w14:paraId="7E26D7A9" w14:textId="77777777" w:rsidR="00DF784B" w:rsidRPr="001D7B38" w:rsidRDefault="00DF784B" w:rsidP="00A7377C">
      <w:pPr>
        <w:pStyle w:val="af"/>
        <w:tabs>
          <w:tab w:val="left" w:pos="1134"/>
          <w:tab w:val="left" w:pos="1418"/>
        </w:tabs>
        <w:spacing w:line="360" w:lineRule="auto"/>
        <w:ind w:firstLine="709"/>
        <w:jc w:val="both"/>
      </w:pPr>
      <w:r w:rsidRPr="001D7B38">
        <w:t>Организация может утратить статус единой теплоснабжающей организации в следующих</w:t>
      </w:r>
      <w:r w:rsidRPr="001D7B38">
        <w:rPr>
          <w:spacing w:val="-3"/>
        </w:rPr>
        <w:t xml:space="preserve"> </w:t>
      </w:r>
      <w:r w:rsidRPr="001D7B38">
        <w:t>случаях:</w:t>
      </w:r>
    </w:p>
    <w:p w14:paraId="332C733E" w14:textId="77777777" w:rsidR="00DF784B" w:rsidRPr="001D7B38" w:rsidRDefault="00DF784B" w:rsidP="00B4159E">
      <w:pPr>
        <w:pStyle w:val="af1"/>
        <w:numPr>
          <w:ilvl w:val="0"/>
          <w:numId w:val="34"/>
        </w:numPr>
        <w:tabs>
          <w:tab w:val="left" w:pos="1069"/>
          <w:tab w:val="left" w:pos="1134"/>
        </w:tabs>
        <w:spacing w:line="360" w:lineRule="auto"/>
        <w:ind w:left="0" w:firstLine="851"/>
        <w:jc w:val="both"/>
        <w:rPr>
          <w:sz w:val="26"/>
          <w:szCs w:val="26"/>
        </w:rPr>
      </w:pPr>
      <w:r w:rsidRPr="001D7B38">
        <w:rPr>
          <w:sz w:val="26"/>
          <w:szCs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w:t>
      </w:r>
      <w:r w:rsidRPr="001D7B38">
        <w:rPr>
          <w:spacing w:val="-2"/>
          <w:sz w:val="26"/>
          <w:szCs w:val="26"/>
        </w:rPr>
        <w:t xml:space="preserve"> </w:t>
      </w:r>
      <w:r w:rsidRPr="001D7B38">
        <w:rPr>
          <w:sz w:val="26"/>
          <w:szCs w:val="26"/>
        </w:rPr>
        <w:t>судов;</w:t>
      </w:r>
    </w:p>
    <w:p w14:paraId="4B4DED4F" w14:textId="77777777" w:rsidR="00DF784B" w:rsidRPr="001D7B38" w:rsidRDefault="00DF784B" w:rsidP="00B4159E">
      <w:pPr>
        <w:pStyle w:val="af1"/>
        <w:numPr>
          <w:ilvl w:val="0"/>
          <w:numId w:val="34"/>
        </w:numPr>
        <w:tabs>
          <w:tab w:val="left" w:pos="1069"/>
          <w:tab w:val="left" w:pos="1134"/>
        </w:tabs>
        <w:spacing w:line="360" w:lineRule="auto"/>
        <w:ind w:left="0" w:firstLine="851"/>
        <w:jc w:val="both"/>
        <w:rPr>
          <w:sz w:val="26"/>
          <w:szCs w:val="26"/>
        </w:rPr>
      </w:pPr>
      <w:r w:rsidRPr="001D7B38">
        <w:rPr>
          <w:sz w:val="26"/>
          <w:szCs w:val="26"/>
        </w:rPr>
        <w:t>принятие в установленном порядке решения о реорганизации (за исключением реорганизации в форме присоединения, когда к</w:t>
      </w:r>
      <w:r w:rsidRPr="001D7B38">
        <w:rPr>
          <w:spacing w:val="24"/>
          <w:sz w:val="26"/>
          <w:szCs w:val="26"/>
        </w:rPr>
        <w:t xml:space="preserve"> </w:t>
      </w:r>
      <w:r w:rsidRPr="001D7B38">
        <w:rPr>
          <w:sz w:val="26"/>
          <w:szCs w:val="26"/>
        </w:rPr>
        <w:t>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0795DD19" w14:textId="77777777" w:rsidR="00DF784B" w:rsidRPr="001D7B38" w:rsidRDefault="00DF784B" w:rsidP="00B4159E">
      <w:pPr>
        <w:pStyle w:val="af1"/>
        <w:numPr>
          <w:ilvl w:val="0"/>
          <w:numId w:val="34"/>
        </w:numPr>
        <w:tabs>
          <w:tab w:val="left" w:pos="1069"/>
          <w:tab w:val="left" w:pos="1134"/>
        </w:tabs>
        <w:spacing w:line="360" w:lineRule="auto"/>
        <w:ind w:left="0" w:firstLine="851"/>
        <w:jc w:val="both"/>
        <w:rPr>
          <w:sz w:val="26"/>
          <w:szCs w:val="26"/>
        </w:rPr>
      </w:pPr>
      <w:r w:rsidRPr="001D7B38">
        <w:rPr>
          <w:sz w:val="26"/>
          <w:szCs w:val="26"/>
        </w:rPr>
        <w:t>принятие арбитражным судом решения о признании организации, имеющей статус единой теплоснабжающей организации,</w:t>
      </w:r>
      <w:r w:rsidRPr="001D7B38">
        <w:rPr>
          <w:spacing w:val="-5"/>
          <w:sz w:val="26"/>
          <w:szCs w:val="26"/>
        </w:rPr>
        <w:t xml:space="preserve"> </w:t>
      </w:r>
      <w:r w:rsidRPr="001D7B38">
        <w:rPr>
          <w:sz w:val="26"/>
          <w:szCs w:val="26"/>
        </w:rPr>
        <w:t>банкротом;</w:t>
      </w:r>
    </w:p>
    <w:p w14:paraId="1B4FC30E" w14:textId="77777777" w:rsidR="00DF784B" w:rsidRPr="001D7B38" w:rsidRDefault="00DF784B" w:rsidP="00B4159E">
      <w:pPr>
        <w:pStyle w:val="af1"/>
        <w:numPr>
          <w:ilvl w:val="0"/>
          <w:numId w:val="34"/>
        </w:numPr>
        <w:tabs>
          <w:tab w:val="left" w:pos="1069"/>
          <w:tab w:val="left" w:pos="1134"/>
        </w:tabs>
        <w:spacing w:line="360" w:lineRule="auto"/>
        <w:ind w:left="0" w:firstLine="851"/>
        <w:jc w:val="both"/>
        <w:rPr>
          <w:sz w:val="26"/>
          <w:szCs w:val="26"/>
        </w:rPr>
      </w:pPr>
      <w:r w:rsidRPr="001D7B38">
        <w:rPr>
          <w:sz w:val="26"/>
          <w:szCs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w:t>
      </w:r>
      <w:r w:rsidRPr="001D7B38">
        <w:rPr>
          <w:spacing w:val="37"/>
          <w:sz w:val="26"/>
          <w:szCs w:val="26"/>
        </w:rPr>
        <w:t xml:space="preserve"> </w:t>
      </w:r>
      <w:r w:rsidRPr="001D7B38">
        <w:rPr>
          <w:sz w:val="26"/>
          <w:szCs w:val="26"/>
        </w:rPr>
        <w:t xml:space="preserve">единой теплоснабжающей </w:t>
      </w:r>
      <w:r w:rsidRPr="001D7B38">
        <w:rPr>
          <w:sz w:val="26"/>
          <w:szCs w:val="26"/>
        </w:rPr>
        <w:lastRenderedPageBreak/>
        <w:t>организации по основаниям, предусмотренным законодательством Российской</w:t>
      </w:r>
      <w:r w:rsidRPr="001D7B38">
        <w:rPr>
          <w:spacing w:val="2"/>
          <w:sz w:val="26"/>
          <w:szCs w:val="26"/>
        </w:rPr>
        <w:t xml:space="preserve"> </w:t>
      </w:r>
      <w:r w:rsidRPr="001D7B38">
        <w:rPr>
          <w:sz w:val="26"/>
          <w:szCs w:val="26"/>
        </w:rPr>
        <w:t>Федерации;</w:t>
      </w:r>
    </w:p>
    <w:p w14:paraId="7319C037" w14:textId="77777777" w:rsidR="00DF784B" w:rsidRPr="001D7B38" w:rsidRDefault="00DF784B" w:rsidP="00B4159E">
      <w:pPr>
        <w:pStyle w:val="af1"/>
        <w:numPr>
          <w:ilvl w:val="0"/>
          <w:numId w:val="34"/>
        </w:numPr>
        <w:tabs>
          <w:tab w:val="left" w:pos="1069"/>
          <w:tab w:val="left" w:pos="1134"/>
        </w:tabs>
        <w:spacing w:line="360" w:lineRule="auto"/>
        <w:ind w:left="0" w:firstLine="851"/>
        <w:jc w:val="both"/>
        <w:rPr>
          <w:sz w:val="26"/>
          <w:szCs w:val="26"/>
        </w:rPr>
      </w:pPr>
      <w:r w:rsidRPr="001D7B38">
        <w:rPr>
          <w:sz w:val="26"/>
          <w:szCs w:val="26"/>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w:t>
      </w:r>
      <w:r w:rsidRPr="001D7B38">
        <w:rPr>
          <w:spacing w:val="-4"/>
          <w:sz w:val="26"/>
          <w:szCs w:val="26"/>
        </w:rPr>
        <w:t xml:space="preserve"> </w:t>
      </w:r>
      <w:r w:rsidRPr="001D7B38">
        <w:rPr>
          <w:sz w:val="26"/>
          <w:szCs w:val="26"/>
        </w:rPr>
        <w:t>теплоснабжения;</w:t>
      </w:r>
    </w:p>
    <w:p w14:paraId="3DEFF1AC" w14:textId="77777777" w:rsidR="00DF784B" w:rsidRPr="001D7B38" w:rsidRDefault="00DF784B" w:rsidP="00B4159E">
      <w:pPr>
        <w:pStyle w:val="af1"/>
        <w:numPr>
          <w:ilvl w:val="0"/>
          <w:numId w:val="34"/>
        </w:numPr>
        <w:tabs>
          <w:tab w:val="left" w:pos="1069"/>
          <w:tab w:val="left" w:pos="1134"/>
        </w:tabs>
        <w:spacing w:line="360" w:lineRule="auto"/>
        <w:ind w:left="0" w:firstLine="851"/>
        <w:jc w:val="both"/>
        <w:rPr>
          <w:sz w:val="26"/>
          <w:szCs w:val="26"/>
        </w:rPr>
      </w:pPr>
      <w:r w:rsidRPr="001D7B38">
        <w:rPr>
          <w:sz w:val="26"/>
          <w:szCs w:val="26"/>
        </w:rPr>
        <w:t>подача организацией заявления о прекращении осуществления функций единой теплоснабжающей</w:t>
      </w:r>
      <w:r w:rsidRPr="001D7B38">
        <w:rPr>
          <w:spacing w:val="-2"/>
          <w:sz w:val="26"/>
          <w:szCs w:val="26"/>
        </w:rPr>
        <w:t xml:space="preserve"> </w:t>
      </w:r>
      <w:r w:rsidRPr="001D7B38">
        <w:rPr>
          <w:sz w:val="26"/>
          <w:szCs w:val="26"/>
        </w:rPr>
        <w:t>организации.</w:t>
      </w:r>
    </w:p>
    <w:p w14:paraId="39171858" w14:textId="77777777" w:rsidR="00DF784B" w:rsidRPr="001D7B38" w:rsidRDefault="00DF784B" w:rsidP="00A7377C">
      <w:pPr>
        <w:pStyle w:val="af"/>
        <w:tabs>
          <w:tab w:val="left" w:pos="1134"/>
          <w:tab w:val="left" w:pos="1418"/>
        </w:tabs>
        <w:spacing w:line="360" w:lineRule="auto"/>
        <w:ind w:firstLine="709"/>
        <w:jc w:val="both"/>
      </w:pPr>
      <w:r w:rsidRPr="001D7B38">
        <w:t>Границы зоны деятельности единой теплоснабжающей организации могут быть изменены в следующих случаях:</w:t>
      </w:r>
    </w:p>
    <w:p w14:paraId="460DBF09" w14:textId="77777777" w:rsidR="00DF784B" w:rsidRPr="001D7B38" w:rsidRDefault="00DF784B" w:rsidP="00B4159E">
      <w:pPr>
        <w:pStyle w:val="af1"/>
        <w:numPr>
          <w:ilvl w:val="3"/>
          <w:numId w:val="33"/>
        </w:numPr>
        <w:tabs>
          <w:tab w:val="left" w:pos="1134"/>
          <w:tab w:val="left" w:pos="1418"/>
          <w:tab w:val="left" w:pos="1518"/>
        </w:tabs>
        <w:spacing w:line="360" w:lineRule="auto"/>
        <w:ind w:left="0" w:firstLine="851"/>
        <w:jc w:val="both"/>
        <w:rPr>
          <w:sz w:val="26"/>
          <w:szCs w:val="26"/>
        </w:rPr>
      </w:pPr>
      <w:r w:rsidRPr="001D7B38">
        <w:rPr>
          <w:sz w:val="26"/>
          <w:szCs w:val="26"/>
        </w:rPr>
        <w:t xml:space="preserve">подключение к системе теплоснабжения новых теплопотребляющих установок, источников тепловой энергии </w:t>
      </w:r>
      <w:r w:rsidRPr="001D7B38">
        <w:rPr>
          <w:spacing w:val="2"/>
          <w:sz w:val="26"/>
          <w:szCs w:val="26"/>
        </w:rPr>
        <w:t xml:space="preserve">или </w:t>
      </w:r>
      <w:r w:rsidRPr="001D7B38">
        <w:rPr>
          <w:sz w:val="26"/>
          <w:szCs w:val="26"/>
        </w:rPr>
        <w:t>тепловых сетей, или их отключение от системы</w:t>
      </w:r>
      <w:r w:rsidRPr="001D7B38">
        <w:rPr>
          <w:spacing w:val="-2"/>
          <w:sz w:val="26"/>
          <w:szCs w:val="26"/>
        </w:rPr>
        <w:t xml:space="preserve"> </w:t>
      </w:r>
      <w:r w:rsidRPr="001D7B38">
        <w:rPr>
          <w:sz w:val="26"/>
          <w:szCs w:val="26"/>
        </w:rPr>
        <w:t>теплоснабжения;</w:t>
      </w:r>
    </w:p>
    <w:p w14:paraId="186698A9" w14:textId="77777777" w:rsidR="00DF784B" w:rsidRPr="001D7B38" w:rsidRDefault="00DF784B" w:rsidP="00B4159E">
      <w:pPr>
        <w:pStyle w:val="af1"/>
        <w:numPr>
          <w:ilvl w:val="3"/>
          <w:numId w:val="33"/>
        </w:numPr>
        <w:tabs>
          <w:tab w:val="left" w:pos="1134"/>
          <w:tab w:val="left" w:pos="1418"/>
          <w:tab w:val="left" w:pos="1517"/>
          <w:tab w:val="left" w:pos="1518"/>
        </w:tabs>
        <w:spacing w:line="360" w:lineRule="auto"/>
        <w:ind w:left="0" w:firstLine="851"/>
        <w:jc w:val="both"/>
        <w:rPr>
          <w:sz w:val="26"/>
          <w:szCs w:val="26"/>
        </w:rPr>
      </w:pPr>
      <w:r w:rsidRPr="001D7B38">
        <w:rPr>
          <w:sz w:val="26"/>
          <w:szCs w:val="26"/>
        </w:rPr>
        <w:t>технологическое объединение или разделение</w:t>
      </w:r>
      <w:r w:rsidRPr="001D7B38">
        <w:rPr>
          <w:spacing w:val="-15"/>
          <w:sz w:val="26"/>
          <w:szCs w:val="26"/>
        </w:rPr>
        <w:t xml:space="preserve"> </w:t>
      </w:r>
      <w:r w:rsidRPr="001D7B38">
        <w:rPr>
          <w:sz w:val="26"/>
          <w:szCs w:val="26"/>
        </w:rPr>
        <w:t>систем</w:t>
      </w:r>
      <w:r w:rsidRPr="001D7B38">
        <w:rPr>
          <w:spacing w:val="-3"/>
          <w:sz w:val="26"/>
          <w:szCs w:val="26"/>
        </w:rPr>
        <w:t xml:space="preserve"> </w:t>
      </w:r>
      <w:r w:rsidRPr="001D7B38">
        <w:rPr>
          <w:sz w:val="26"/>
          <w:szCs w:val="26"/>
        </w:rPr>
        <w:t>теплоснабжения.</w:t>
      </w:r>
      <w:r w:rsidRPr="001D7B38">
        <w:rPr>
          <w:w w:val="99"/>
          <w:sz w:val="26"/>
          <w:szCs w:val="26"/>
        </w:rPr>
        <w:t xml:space="preserve"> </w:t>
      </w:r>
      <w:r w:rsidRPr="001D7B38">
        <w:rPr>
          <w:sz w:val="26"/>
          <w:szCs w:val="26"/>
        </w:rPr>
        <w:t>Сведения</w:t>
      </w:r>
      <w:r w:rsidRPr="001D7B38">
        <w:rPr>
          <w:spacing w:val="21"/>
          <w:sz w:val="26"/>
          <w:szCs w:val="26"/>
        </w:rPr>
        <w:t xml:space="preserve"> </w:t>
      </w:r>
      <w:r w:rsidRPr="001D7B38">
        <w:rPr>
          <w:sz w:val="26"/>
          <w:szCs w:val="26"/>
        </w:rPr>
        <w:t>об</w:t>
      </w:r>
      <w:r w:rsidRPr="001D7B38">
        <w:rPr>
          <w:spacing w:val="21"/>
          <w:sz w:val="26"/>
          <w:szCs w:val="26"/>
        </w:rPr>
        <w:t xml:space="preserve"> </w:t>
      </w:r>
      <w:r w:rsidRPr="001D7B38">
        <w:rPr>
          <w:sz w:val="26"/>
          <w:szCs w:val="26"/>
        </w:rPr>
        <w:t>изменении</w:t>
      </w:r>
      <w:r w:rsidRPr="001D7B38">
        <w:rPr>
          <w:spacing w:val="22"/>
          <w:sz w:val="26"/>
          <w:szCs w:val="26"/>
        </w:rPr>
        <w:t xml:space="preserve"> </w:t>
      </w:r>
      <w:r w:rsidRPr="001D7B38">
        <w:rPr>
          <w:sz w:val="26"/>
          <w:szCs w:val="26"/>
        </w:rPr>
        <w:t>границ</w:t>
      </w:r>
      <w:r w:rsidRPr="001D7B38">
        <w:rPr>
          <w:spacing w:val="22"/>
          <w:sz w:val="26"/>
          <w:szCs w:val="26"/>
        </w:rPr>
        <w:t xml:space="preserve"> </w:t>
      </w:r>
      <w:r w:rsidRPr="001D7B38">
        <w:rPr>
          <w:sz w:val="26"/>
          <w:szCs w:val="26"/>
        </w:rPr>
        <w:t>зон</w:t>
      </w:r>
      <w:r w:rsidRPr="001D7B38">
        <w:rPr>
          <w:spacing w:val="22"/>
          <w:sz w:val="26"/>
          <w:szCs w:val="26"/>
        </w:rPr>
        <w:t xml:space="preserve"> </w:t>
      </w:r>
      <w:r w:rsidRPr="001D7B38">
        <w:rPr>
          <w:sz w:val="26"/>
          <w:szCs w:val="26"/>
        </w:rPr>
        <w:t>деятельности</w:t>
      </w:r>
      <w:r w:rsidRPr="001D7B38">
        <w:rPr>
          <w:spacing w:val="21"/>
          <w:sz w:val="26"/>
          <w:szCs w:val="26"/>
        </w:rPr>
        <w:t xml:space="preserve"> </w:t>
      </w:r>
      <w:r w:rsidRPr="001D7B38">
        <w:rPr>
          <w:sz w:val="26"/>
          <w:szCs w:val="26"/>
        </w:rPr>
        <w:t>единой</w:t>
      </w:r>
      <w:r w:rsidRPr="001D7B38">
        <w:rPr>
          <w:spacing w:val="24"/>
          <w:sz w:val="26"/>
          <w:szCs w:val="26"/>
        </w:rPr>
        <w:t xml:space="preserve"> </w:t>
      </w:r>
      <w:r w:rsidRPr="001D7B38">
        <w:rPr>
          <w:sz w:val="26"/>
          <w:szCs w:val="26"/>
        </w:rPr>
        <w:t>теплоснабжающей</w:t>
      </w:r>
      <w:r w:rsidRPr="001D7B38">
        <w:rPr>
          <w:w w:val="99"/>
          <w:sz w:val="26"/>
          <w:szCs w:val="26"/>
        </w:rPr>
        <w:t xml:space="preserve"> </w:t>
      </w:r>
      <w:r w:rsidRPr="001D7B38">
        <w:rPr>
          <w:sz w:val="26"/>
          <w:szCs w:val="26"/>
        </w:rPr>
        <w:t>организации, а также сведения о присвоении другой организации</w:t>
      </w:r>
      <w:r w:rsidRPr="001D7B38">
        <w:rPr>
          <w:spacing w:val="9"/>
          <w:sz w:val="26"/>
          <w:szCs w:val="26"/>
        </w:rPr>
        <w:t xml:space="preserve"> </w:t>
      </w:r>
      <w:r w:rsidRPr="001D7B38">
        <w:rPr>
          <w:sz w:val="26"/>
          <w:szCs w:val="26"/>
        </w:rPr>
        <w:t>статуса</w:t>
      </w:r>
      <w:r w:rsidRPr="001D7B38">
        <w:rPr>
          <w:spacing w:val="34"/>
          <w:sz w:val="26"/>
          <w:szCs w:val="26"/>
        </w:rPr>
        <w:t xml:space="preserve"> </w:t>
      </w:r>
      <w:r w:rsidRPr="001D7B38">
        <w:rPr>
          <w:sz w:val="26"/>
          <w:szCs w:val="26"/>
        </w:rPr>
        <w:t>единой</w:t>
      </w:r>
      <w:r w:rsidRPr="001D7B38">
        <w:rPr>
          <w:w w:val="99"/>
          <w:sz w:val="26"/>
          <w:szCs w:val="26"/>
        </w:rPr>
        <w:t xml:space="preserve"> </w:t>
      </w:r>
      <w:r w:rsidRPr="001D7B38">
        <w:rPr>
          <w:sz w:val="26"/>
          <w:szCs w:val="26"/>
        </w:rPr>
        <w:t>теплоснабжающей</w:t>
      </w:r>
      <w:r w:rsidRPr="001D7B38">
        <w:rPr>
          <w:spacing w:val="38"/>
          <w:sz w:val="26"/>
          <w:szCs w:val="26"/>
        </w:rPr>
        <w:t xml:space="preserve"> </w:t>
      </w:r>
      <w:r w:rsidRPr="001D7B38">
        <w:rPr>
          <w:sz w:val="26"/>
          <w:szCs w:val="26"/>
        </w:rPr>
        <w:t>организации</w:t>
      </w:r>
      <w:r w:rsidRPr="001D7B38">
        <w:rPr>
          <w:spacing w:val="35"/>
          <w:sz w:val="26"/>
          <w:szCs w:val="26"/>
        </w:rPr>
        <w:t xml:space="preserve"> </w:t>
      </w:r>
      <w:r w:rsidRPr="001D7B38">
        <w:rPr>
          <w:sz w:val="26"/>
          <w:szCs w:val="26"/>
        </w:rPr>
        <w:t>подлежат</w:t>
      </w:r>
      <w:r w:rsidRPr="001D7B38">
        <w:rPr>
          <w:spacing w:val="37"/>
          <w:sz w:val="26"/>
          <w:szCs w:val="26"/>
        </w:rPr>
        <w:t xml:space="preserve"> </w:t>
      </w:r>
      <w:r w:rsidRPr="001D7B38">
        <w:rPr>
          <w:sz w:val="26"/>
          <w:szCs w:val="26"/>
        </w:rPr>
        <w:t>внесению</w:t>
      </w:r>
      <w:r w:rsidRPr="001D7B38">
        <w:rPr>
          <w:spacing w:val="36"/>
          <w:sz w:val="26"/>
          <w:szCs w:val="26"/>
        </w:rPr>
        <w:t xml:space="preserve"> </w:t>
      </w:r>
      <w:r w:rsidRPr="001D7B38">
        <w:rPr>
          <w:sz w:val="26"/>
          <w:szCs w:val="26"/>
        </w:rPr>
        <w:t>в</w:t>
      </w:r>
      <w:r w:rsidRPr="001D7B38">
        <w:rPr>
          <w:spacing w:val="35"/>
          <w:sz w:val="26"/>
          <w:szCs w:val="26"/>
        </w:rPr>
        <w:t xml:space="preserve"> </w:t>
      </w:r>
      <w:r w:rsidRPr="001D7B38">
        <w:rPr>
          <w:sz w:val="26"/>
          <w:szCs w:val="26"/>
        </w:rPr>
        <w:t>схему</w:t>
      </w:r>
      <w:r w:rsidRPr="001D7B38">
        <w:rPr>
          <w:spacing w:val="33"/>
          <w:sz w:val="26"/>
          <w:szCs w:val="26"/>
        </w:rPr>
        <w:t xml:space="preserve"> </w:t>
      </w:r>
      <w:r w:rsidRPr="001D7B38">
        <w:rPr>
          <w:sz w:val="26"/>
          <w:szCs w:val="26"/>
        </w:rPr>
        <w:t>теплоснабжения</w:t>
      </w:r>
      <w:r w:rsidRPr="001D7B38">
        <w:rPr>
          <w:spacing w:val="36"/>
          <w:sz w:val="26"/>
          <w:szCs w:val="26"/>
        </w:rPr>
        <w:t xml:space="preserve"> </w:t>
      </w:r>
      <w:r w:rsidRPr="001D7B38">
        <w:rPr>
          <w:sz w:val="26"/>
          <w:szCs w:val="26"/>
        </w:rPr>
        <w:t>при ее актуализации.</w:t>
      </w:r>
    </w:p>
    <w:p w14:paraId="6D832155" w14:textId="77777777" w:rsidR="00BB7F0E" w:rsidRPr="001D7B38" w:rsidRDefault="00BB7F0E" w:rsidP="00A7377C">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83" w:name="_Toc523743535"/>
      <w:bookmarkStart w:id="184" w:name="_Toc133473769"/>
      <w:r w:rsidRPr="001D7B38">
        <w:rPr>
          <w:rFonts w:ascii="Times New Roman" w:hAnsi="Times New Roman" w:cs="Times New Roman"/>
          <w:b/>
          <w:color w:val="auto"/>
        </w:rPr>
        <w:t>Информация о поданных теплоснабжающими организациями заявках на присвоение статуса единой теплоснабжающей организации</w:t>
      </w:r>
      <w:bookmarkEnd w:id="183"/>
      <w:bookmarkEnd w:id="184"/>
    </w:p>
    <w:p w14:paraId="5AA2A4CD" w14:textId="5CC3E605" w:rsidR="00BB7F0E" w:rsidRPr="001D7B38" w:rsidRDefault="00771144" w:rsidP="00A7377C">
      <w:pPr>
        <w:spacing w:after="240" w:line="360" w:lineRule="auto"/>
        <w:ind w:firstLine="851"/>
        <w:jc w:val="both"/>
        <w:rPr>
          <w:sz w:val="26"/>
          <w:szCs w:val="26"/>
        </w:rPr>
      </w:pPr>
      <w:r w:rsidRPr="001D7B38">
        <w:rPr>
          <w:sz w:val="26"/>
        </w:rPr>
        <w:t xml:space="preserve">На момент актуализации Схемы теплоснабжения </w:t>
      </w:r>
      <w:r w:rsidR="009403A2" w:rsidRPr="001D7B38">
        <w:rPr>
          <w:sz w:val="26"/>
        </w:rPr>
        <w:t>Сусанинского</w:t>
      </w:r>
      <w:r w:rsidRPr="001D7B38">
        <w:rPr>
          <w:sz w:val="26"/>
        </w:rPr>
        <w:t xml:space="preserve"> сельского поселения заявки от теплоснабжающих организаций на присвоение статуса единой теплоснабжающей организации не поступало</w:t>
      </w:r>
      <w:r w:rsidRPr="001D7B38">
        <w:rPr>
          <w:rFonts w:eastAsia="Calibri"/>
          <w:sz w:val="26"/>
          <w:szCs w:val="26"/>
          <w:lang w:eastAsia="en-US"/>
        </w:rPr>
        <w:t>.</w:t>
      </w:r>
    </w:p>
    <w:p w14:paraId="2C9939A5" w14:textId="77777777" w:rsidR="00BB7F0E" w:rsidRPr="001D7B38" w:rsidRDefault="00BB7F0E" w:rsidP="00A7377C">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85" w:name="_Toc523743536"/>
      <w:bookmarkStart w:id="186" w:name="_Toc133473770"/>
      <w:r w:rsidRPr="001D7B38">
        <w:rPr>
          <w:rFonts w:ascii="Times New Roman" w:hAnsi="Times New Roman" w:cs="Times New Roman"/>
          <w:b/>
          <w:color w:val="auto"/>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85"/>
      <w:bookmarkEnd w:id="186"/>
    </w:p>
    <w:p w14:paraId="20ACA63E" w14:textId="37D3C5FD" w:rsidR="00BB7F0E" w:rsidRPr="001D7B38" w:rsidRDefault="00A46C1E" w:rsidP="00A7377C">
      <w:pPr>
        <w:spacing w:line="360" w:lineRule="auto"/>
        <w:ind w:firstLine="851"/>
        <w:jc w:val="both"/>
        <w:rPr>
          <w:sz w:val="26"/>
          <w:szCs w:val="26"/>
        </w:rPr>
      </w:pPr>
      <w:r w:rsidRPr="001D7B38">
        <w:rPr>
          <w:sz w:val="26"/>
          <w:szCs w:val="26"/>
        </w:rPr>
        <w:t>Реестр систем теплоснабжения, содержащий перечень теплоснабжающих организаций, представлен в таблице</w:t>
      </w:r>
      <w:r w:rsidR="00651CDB" w:rsidRPr="001D7B38">
        <w:rPr>
          <w:sz w:val="26"/>
          <w:szCs w:val="26"/>
        </w:rPr>
        <w:t xml:space="preserve"> </w:t>
      </w:r>
      <w:r w:rsidR="00651CDB" w:rsidRPr="001D7B38">
        <w:rPr>
          <w:sz w:val="26"/>
          <w:szCs w:val="26"/>
        </w:rPr>
        <w:fldChar w:fldCharType="begin"/>
      </w:r>
      <w:r w:rsidR="00651CDB" w:rsidRPr="001D7B38">
        <w:rPr>
          <w:sz w:val="26"/>
          <w:szCs w:val="26"/>
        </w:rPr>
        <w:instrText xml:space="preserve"> REF  _Ref526859829 \h \t \w  \* MERGEFORMAT </w:instrText>
      </w:r>
      <w:r w:rsidR="00651CDB" w:rsidRPr="001D7B38">
        <w:rPr>
          <w:sz w:val="26"/>
          <w:szCs w:val="26"/>
        </w:rPr>
      </w:r>
      <w:r w:rsidR="00651CDB" w:rsidRPr="001D7B38">
        <w:rPr>
          <w:sz w:val="26"/>
          <w:szCs w:val="26"/>
        </w:rPr>
        <w:fldChar w:fldCharType="separate"/>
      </w:r>
      <w:r w:rsidR="00D27545">
        <w:rPr>
          <w:sz w:val="26"/>
          <w:szCs w:val="26"/>
        </w:rPr>
        <w:t>21</w:t>
      </w:r>
      <w:r w:rsidR="00651CDB" w:rsidRPr="001D7B38">
        <w:rPr>
          <w:sz w:val="26"/>
          <w:szCs w:val="26"/>
        </w:rPr>
        <w:fldChar w:fldCharType="end"/>
      </w:r>
      <w:r w:rsidR="00E47A0D" w:rsidRPr="001D7B38">
        <w:rPr>
          <w:sz w:val="26"/>
          <w:szCs w:val="26"/>
        </w:rPr>
        <w:t>.</w:t>
      </w:r>
    </w:p>
    <w:p w14:paraId="2654D99F" w14:textId="202D7843" w:rsidR="00BB7F0E" w:rsidRPr="001D7B38" w:rsidRDefault="00BB7F0E" w:rsidP="00A7377C">
      <w:pPr>
        <w:spacing w:after="160" w:line="259" w:lineRule="auto"/>
      </w:pPr>
      <w:r w:rsidRPr="001D7B38">
        <w:br w:type="page"/>
      </w:r>
    </w:p>
    <w:p w14:paraId="1AE3DCA1" w14:textId="65301DDB" w:rsidR="00BB7F0E" w:rsidRPr="001D7B38" w:rsidRDefault="004E4C89" w:rsidP="00A7377C">
      <w:pPr>
        <w:pStyle w:val="12"/>
        <w:keepNext w:val="0"/>
        <w:keepLines w:val="0"/>
        <w:widowControl w:val="0"/>
        <w:numPr>
          <w:ilvl w:val="0"/>
          <w:numId w:val="7"/>
        </w:numPr>
        <w:tabs>
          <w:tab w:val="left" w:pos="1418"/>
        </w:tabs>
        <w:autoSpaceDE w:val="0"/>
        <w:autoSpaceDN w:val="0"/>
        <w:spacing w:before="0" w:after="240"/>
        <w:ind w:left="0" w:right="141" w:firstLine="0"/>
        <w:jc w:val="both"/>
        <w:rPr>
          <w:rFonts w:ascii="Times New Roman" w:hAnsi="Times New Roman" w:cs="Times New Roman"/>
          <w:b/>
          <w:color w:val="auto"/>
          <w:sz w:val="26"/>
          <w:szCs w:val="26"/>
        </w:rPr>
      </w:pPr>
      <w:bookmarkStart w:id="187" w:name="_Toc133473771"/>
      <w:r w:rsidRPr="001D7B38">
        <w:rPr>
          <w:rFonts w:ascii="Times New Roman" w:hAnsi="Times New Roman" w:cs="Times New Roman"/>
          <w:b/>
          <w:color w:val="auto"/>
          <w:sz w:val="26"/>
          <w:szCs w:val="26"/>
        </w:rPr>
        <w:lastRenderedPageBreak/>
        <w:t>РЕШЕНИЕ О РАСПРЕДЕЛЕНИЕ ТЕПЛОВОЙ НАГРУЗКИ МЕЖДУ ИСТОЧНИКАМИ ТЕПЛОВОЙ ЭНЕРГИИ</w:t>
      </w:r>
      <w:bookmarkEnd w:id="187"/>
    </w:p>
    <w:p w14:paraId="2B4EF56C" w14:textId="62FF204E" w:rsidR="00EE0E6E" w:rsidRPr="001D7B38" w:rsidRDefault="00EE0E6E" w:rsidP="00EE0E6E">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88" w:name="_Toc133473772"/>
      <w:r w:rsidRPr="001D7B38">
        <w:rPr>
          <w:rFonts w:ascii="Times New Roman" w:hAnsi="Times New Roman" w:cs="Times New Roman"/>
          <w:b/>
          <w:color w:val="auto"/>
        </w:rPr>
        <w:t>Сведения о величине тепловой нагрузки, распределяемой (перераспределяемой) между источниками тепловой энергии</w:t>
      </w:r>
      <w:bookmarkEnd w:id="188"/>
    </w:p>
    <w:p w14:paraId="45B2E2D4" w14:textId="18613B70" w:rsidR="00B4159E" w:rsidRPr="001D7B38" w:rsidRDefault="00B4159E" w:rsidP="00B4159E">
      <w:pPr>
        <w:spacing w:line="360" w:lineRule="auto"/>
        <w:ind w:firstLine="851"/>
        <w:jc w:val="both"/>
        <w:rPr>
          <w:sz w:val="26"/>
          <w:szCs w:val="26"/>
        </w:rPr>
      </w:pPr>
      <w:r w:rsidRPr="001D7B38">
        <w:rPr>
          <w:sz w:val="26"/>
          <w:szCs w:val="26"/>
        </w:rPr>
        <w:t>Распределение тепловой нагрузки между источниками тепловой энергии на расчетный срок не предусматривается.</w:t>
      </w:r>
    </w:p>
    <w:p w14:paraId="29A61648" w14:textId="4554CDF0" w:rsidR="00EE0E6E" w:rsidRPr="001D7B38" w:rsidRDefault="00EE0E6E" w:rsidP="00EE0E6E">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89" w:name="_Toc133473773"/>
      <w:r w:rsidRPr="001D7B38">
        <w:rPr>
          <w:rFonts w:ascii="Times New Roman" w:hAnsi="Times New Roman" w:cs="Times New Roman"/>
          <w:b/>
          <w:color w:val="auto"/>
        </w:rPr>
        <w:t>Сроки выполнения перераспределения для каждого этапа</w:t>
      </w:r>
      <w:bookmarkEnd w:id="189"/>
    </w:p>
    <w:p w14:paraId="616D3964" w14:textId="18015C7B" w:rsidR="00B4159E" w:rsidRPr="001D7B38" w:rsidRDefault="00B4159E" w:rsidP="00B4159E">
      <w:pPr>
        <w:spacing w:line="360" w:lineRule="auto"/>
        <w:ind w:firstLine="851"/>
        <w:jc w:val="both"/>
        <w:rPr>
          <w:sz w:val="26"/>
          <w:szCs w:val="26"/>
        </w:rPr>
      </w:pPr>
      <w:r w:rsidRPr="001D7B38">
        <w:rPr>
          <w:sz w:val="26"/>
          <w:szCs w:val="26"/>
        </w:rPr>
        <w:t>Сроки выполнения перераспределения для каждого этапа отсутствуют по причинам, описанным ранее.</w:t>
      </w:r>
    </w:p>
    <w:p w14:paraId="7450F9C1" w14:textId="77777777" w:rsidR="00B4159E" w:rsidRPr="001D7B38" w:rsidRDefault="00B4159E" w:rsidP="00B4159E">
      <w:pPr>
        <w:sectPr w:rsidR="00B4159E" w:rsidRPr="001D7B38" w:rsidSect="00B4159E">
          <w:pgSz w:w="11906" w:h="16838"/>
          <w:pgMar w:top="1134" w:right="850" w:bottom="1134" w:left="1701" w:header="709" w:footer="709" w:gutter="0"/>
          <w:cols w:space="708"/>
          <w:docGrid w:linePitch="360"/>
        </w:sectPr>
      </w:pPr>
    </w:p>
    <w:p w14:paraId="098632BB" w14:textId="45C04981" w:rsidR="00BB7F0E" w:rsidRPr="001D7B38" w:rsidRDefault="004E4C89" w:rsidP="00A7377C">
      <w:pPr>
        <w:pStyle w:val="12"/>
        <w:keepNext w:val="0"/>
        <w:keepLines w:val="0"/>
        <w:widowControl w:val="0"/>
        <w:numPr>
          <w:ilvl w:val="0"/>
          <w:numId w:val="7"/>
        </w:numPr>
        <w:tabs>
          <w:tab w:val="left" w:pos="1418"/>
        </w:tabs>
        <w:autoSpaceDE w:val="0"/>
        <w:autoSpaceDN w:val="0"/>
        <w:spacing w:after="240"/>
        <w:ind w:left="0" w:right="141" w:firstLine="0"/>
        <w:jc w:val="both"/>
        <w:rPr>
          <w:rFonts w:ascii="Times New Roman" w:hAnsi="Times New Roman" w:cs="Times New Roman"/>
          <w:b/>
          <w:color w:val="auto"/>
          <w:sz w:val="26"/>
          <w:szCs w:val="26"/>
        </w:rPr>
      </w:pPr>
      <w:bookmarkStart w:id="190" w:name="_Toc133473774"/>
      <w:r w:rsidRPr="001D7B38">
        <w:rPr>
          <w:rFonts w:ascii="Times New Roman" w:hAnsi="Times New Roman" w:cs="Times New Roman"/>
          <w:b/>
          <w:color w:val="auto"/>
          <w:sz w:val="26"/>
          <w:szCs w:val="26"/>
        </w:rPr>
        <w:lastRenderedPageBreak/>
        <w:t>РЕШЕНИЯ ПО БЕСХОЗНЫМ ТЕПЛОВЫМ СЕТЯМ</w:t>
      </w:r>
      <w:bookmarkEnd w:id="190"/>
    </w:p>
    <w:p w14:paraId="3F11BC04" w14:textId="02BE2284" w:rsidR="00EE0E6E" w:rsidRPr="001D7B38" w:rsidRDefault="00EE0E6E" w:rsidP="00EE0E6E">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91" w:name="_Toc133473775"/>
      <w:r w:rsidRPr="001D7B38">
        <w:rPr>
          <w:rFonts w:ascii="Times New Roman" w:hAnsi="Times New Roman" w:cs="Times New Roman"/>
          <w:b/>
          <w:color w:val="auto"/>
        </w:rPr>
        <w:t>Перечень выявленных бесхозяйных тепловых сетей (в случае их выявления)</w:t>
      </w:r>
      <w:bookmarkEnd w:id="191"/>
    </w:p>
    <w:p w14:paraId="25D48372" w14:textId="2DA91CA4" w:rsidR="00B4159E" w:rsidRPr="001D7B38" w:rsidRDefault="00B4159E" w:rsidP="00B4159E">
      <w:pPr>
        <w:tabs>
          <w:tab w:val="left" w:pos="0"/>
        </w:tabs>
        <w:spacing w:line="360" w:lineRule="auto"/>
        <w:ind w:firstLine="709"/>
        <w:jc w:val="both"/>
        <w:rPr>
          <w:rFonts w:eastAsia="Calibri"/>
          <w:sz w:val="26"/>
          <w:szCs w:val="26"/>
          <w:lang w:eastAsia="en-US"/>
        </w:rPr>
      </w:pPr>
      <w:r w:rsidRPr="001D7B38">
        <w:rPr>
          <w:rFonts w:eastAsia="Calibri"/>
          <w:sz w:val="26"/>
          <w:szCs w:val="26"/>
          <w:lang w:eastAsia="en-US"/>
        </w:rPr>
        <w:t>Согласно исходным данным, в настоящее время бесхозяйные тепловые сети в Сусанинском сельском поселении отсутствуют.</w:t>
      </w:r>
    </w:p>
    <w:p w14:paraId="64C384B7" w14:textId="77777777" w:rsidR="00B4159E" w:rsidRPr="001D7B38" w:rsidRDefault="00B4159E" w:rsidP="00B4159E">
      <w:pPr>
        <w:tabs>
          <w:tab w:val="left" w:pos="0"/>
        </w:tabs>
        <w:spacing w:line="360" w:lineRule="auto"/>
        <w:ind w:firstLine="709"/>
        <w:jc w:val="both"/>
        <w:rPr>
          <w:sz w:val="26"/>
        </w:rPr>
      </w:pPr>
      <w:r w:rsidRPr="001D7B38">
        <w:rPr>
          <w:sz w:val="26"/>
        </w:rPr>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14:paraId="3BC74FF0" w14:textId="77777777" w:rsidR="00B4159E" w:rsidRPr="001D7B38" w:rsidRDefault="00B4159E" w:rsidP="00B4159E">
      <w:pPr>
        <w:tabs>
          <w:tab w:val="left" w:pos="709"/>
        </w:tabs>
        <w:spacing w:line="360" w:lineRule="auto"/>
        <w:ind w:firstLine="851"/>
        <w:jc w:val="both"/>
        <w:rPr>
          <w:spacing w:val="-2"/>
          <w:sz w:val="26"/>
          <w:szCs w:val="26"/>
        </w:rPr>
      </w:pPr>
      <w:r w:rsidRPr="001D7B38">
        <w:rPr>
          <w:sz w:val="26"/>
        </w:rPr>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2666BB9F" w14:textId="77777777" w:rsidR="00EE0E6E" w:rsidRPr="001D7B38" w:rsidRDefault="00EE0E6E" w:rsidP="00EE0E6E">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92" w:name="_Toc133473776"/>
      <w:r w:rsidRPr="001D7B38">
        <w:rPr>
          <w:rFonts w:ascii="Times New Roman" w:hAnsi="Times New Roman" w:cs="Times New Roman"/>
          <w:b/>
          <w:color w:val="auto"/>
        </w:rPr>
        <w:t>Перечень организаций, уполномоченных на эксплуатацию сетей в порядке, установленном Федеральным законом от 27.07.2010 № 190 «О теплоснабжении»</w:t>
      </w:r>
      <w:bookmarkEnd w:id="192"/>
      <w:r w:rsidRPr="001D7B38">
        <w:rPr>
          <w:rFonts w:ascii="Times New Roman" w:hAnsi="Times New Roman" w:cs="Times New Roman"/>
          <w:b/>
          <w:color w:val="auto"/>
        </w:rPr>
        <w:t xml:space="preserve"> </w:t>
      </w:r>
    </w:p>
    <w:p w14:paraId="6088FE08" w14:textId="7254F1FD" w:rsidR="00B4159E" w:rsidRPr="001D7B38" w:rsidRDefault="00B4159E" w:rsidP="00B4159E">
      <w:pPr>
        <w:tabs>
          <w:tab w:val="left" w:pos="0"/>
        </w:tabs>
        <w:spacing w:line="360" w:lineRule="auto"/>
        <w:ind w:firstLine="709"/>
        <w:jc w:val="both"/>
        <w:rPr>
          <w:rFonts w:eastAsia="Calibri"/>
          <w:sz w:val="26"/>
          <w:szCs w:val="26"/>
          <w:lang w:eastAsia="en-US"/>
        </w:rPr>
      </w:pPr>
      <w:r w:rsidRPr="001D7B38">
        <w:rPr>
          <w:rFonts w:eastAsia="Calibri"/>
          <w:sz w:val="26"/>
          <w:szCs w:val="26"/>
          <w:lang w:eastAsia="en-US"/>
        </w:rPr>
        <w:t>Согласно исходным данным, в настоящее время бесхозяйные тепловые сети в Сусанинском сельском поселении отсутствуют.</w:t>
      </w:r>
    </w:p>
    <w:p w14:paraId="6AF2E47C" w14:textId="3C691CBD" w:rsidR="00BB7F0E" w:rsidRPr="001D7B38" w:rsidRDefault="00BB7F0E" w:rsidP="00A7377C"/>
    <w:p w14:paraId="6D91E333" w14:textId="10C603FB" w:rsidR="00BB7F0E" w:rsidRPr="001D7B38" w:rsidRDefault="00BB7F0E" w:rsidP="00A7377C">
      <w:pPr>
        <w:spacing w:after="160" w:line="259" w:lineRule="auto"/>
      </w:pPr>
      <w:r w:rsidRPr="001D7B38">
        <w:br w:type="page"/>
      </w:r>
    </w:p>
    <w:p w14:paraId="0E33021A" w14:textId="77777777" w:rsidR="00BB7F0E" w:rsidRPr="001D7B38" w:rsidRDefault="00BB7F0E" w:rsidP="00A7377C">
      <w:pPr>
        <w:pStyle w:val="12"/>
        <w:keepNext w:val="0"/>
        <w:keepLines w:val="0"/>
        <w:widowControl w:val="0"/>
        <w:numPr>
          <w:ilvl w:val="0"/>
          <w:numId w:val="7"/>
        </w:numPr>
        <w:tabs>
          <w:tab w:val="left" w:pos="1418"/>
        </w:tabs>
        <w:autoSpaceDE w:val="0"/>
        <w:autoSpaceDN w:val="0"/>
        <w:spacing w:before="0" w:after="240"/>
        <w:ind w:left="0" w:firstLine="0"/>
        <w:jc w:val="both"/>
        <w:rPr>
          <w:rFonts w:ascii="Times New Roman" w:hAnsi="Times New Roman" w:cs="Times New Roman"/>
          <w:b/>
          <w:color w:val="auto"/>
          <w:sz w:val="26"/>
          <w:szCs w:val="26"/>
        </w:rPr>
      </w:pPr>
      <w:bookmarkStart w:id="193" w:name="_Toc523743539"/>
      <w:bookmarkStart w:id="194" w:name="_Toc133473777"/>
      <w:r w:rsidRPr="001D7B38">
        <w:rPr>
          <w:rFonts w:ascii="Times New Roman" w:hAnsi="Times New Roman" w:cs="Times New Roman"/>
          <w:b/>
          <w:color w:val="auto"/>
          <w:sz w:val="26"/>
          <w:szCs w:val="26"/>
        </w:rPr>
        <w:lastRenderedPageBreak/>
        <w:t>СИНХРОНИЗАЦИЯ СХЕМЫ ТЕПЛОСНАБЖЕНИЯ СО СХЕМОЙ ГАЗОСНАБЖЕНИЯ И ГАЗОФИКАЦИИ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93"/>
      <w:bookmarkEnd w:id="194"/>
    </w:p>
    <w:p w14:paraId="55E461C1" w14:textId="295231CA" w:rsidR="00BB7F0E" w:rsidRPr="001D7B38" w:rsidRDefault="00BB7F0E" w:rsidP="00A7377C">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95" w:name="_Toc523743540"/>
      <w:bookmarkStart w:id="196" w:name="_Toc133473778"/>
      <w:r w:rsidRPr="001D7B38">
        <w:rPr>
          <w:rFonts w:ascii="Times New Roman" w:hAnsi="Times New Roman" w:cs="Times New Roman"/>
          <w:b/>
          <w:color w:val="auto"/>
        </w:rPr>
        <w:t>Описание решений (на основе утвержденной региональной (межрегиональной) программы газификации жилищно</w:t>
      </w:r>
      <w:r w:rsidR="00621107" w:rsidRPr="001D7B38">
        <w:rPr>
          <w:rFonts w:ascii="Times New Roman" w:hAnsi="Times New Roman" w:cs="Times New Roman"/>
          <w:b/>
          <w:color w:val="auto"/>
        </w:rPr>
        <w:t>–</w:t>
      </w:r>
      <w:r w:rsidRPr="001D7B38">
        <w:rPr>
          <w:rFonts w:ascii="Times New Roman" w:hAnsi="Times New Roman" w:cs="Times New Roman"/>
          <w:b/>
          <w:color w:val="auto"/>
        </w:rPr>
        <w:t>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95"/>
      <w:bookmarkEnd w:id="196"/>
    </w:p>
    <w:p w14:paraId="35871FCD" w14:textId="45DAE561" w:rsidR="00BB7F0E" w:rsidRPr="001D7B38" w:rsidRDefault="00360D81" w:rsidP="00A7377C">
      <w:pPr>
        <w:spacing w:after="240" w:line="360" w:lineRule="auto"/>
        <w:ind w:firstLine="851"/>
        <w:jc w:val="both"/>
        <w:rPr>
          <w:sz w:val="26"/>
          <w:szCs w:val="26"/>
        </w:rPr>
      </w:pPr>
      <w:r w:rsidRPr="001D7B38">
        <w:rPr>
          <w:sz w:val="26"/>
          <w:szCs w:val="26"/>
        </w:rPr>
        <w:t>Существующая система газоснабжения полностью соответствует предъявляемым ей требованиям, не исчерпала свой эксплуатационный срок и осуществляет бесперебойную поставку газа к котельным Сусанинского сельского поселения, согласно вышеуказанным аспектам планирование новых решений газоснабжения существующих котельных не требуется.</w:t>
      </w:r>
    </w:p>
    <w:p w14:paraId="1BDBCA86" w14:textId="77777777" w:rsidR="00BB7F0E" w:rsidRPr="001D7B38" w:rsidRDefault="00BB7F0E" w:rsidP="00A7377C">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97" w:name="_Toc523743541"/>
      <w:bookmarkStart w:id="198" w:name="_Toc133473779"/>
      <w:r w:rsidRPr="001D7B38">
        <w:rPr>
          <w:rFonts w:ascii="Times New Roman" w:hAnsi="Times New Roman" w:cs="Times New Roman"/>
          <w:b/>
          <w:color w:val="auto"/>
        </w:rPr>
        <w:t>Описание проблем организации газоснабжения источников тепловой энергии</w:t>
      </w:r>
      <w:bookmarkEnd w:id="197"/>
      <w:bookmarkEnd w:id="198"/>
    </w:p>
    <w:p w14:paraId="1DD267BE" w14:textId="04270CB3" w:rsidR="0044208D" w:rsidRPr="001D7B38" w:rsidRDefault="00A95511" w:rsidP="00A7377C">
      <w:pPr>
        <w:pStyle w:val="af1"/>
        <w:spacing w:line="360" w:lineRule="auto"/>
        <w:ind w:left="0" w:firstLine="851"/>
        <w:jc w:val="both"/>
        <w:rPr>
          <w:sz w:val="26"/>
          <w:szCs w:val="26"/>
        </w:rPr>
      </w:pPr>
      <w:r w:rsidRPr="001D7B38">
        <w:rPr>
          <w:sz w:val="26"/>
          <w:szCs w:val="26"/>
        </w:rPr>
        <w:t>Проблемы организации газоснабжения источников тепловой энергии на территории сельского поселения отсутствуют.</w:t>
      </w:r>
    </w:p>
    <w:p w14:paraId="30FF886F" w14:textId="6583BBE6" w:rsidR="00BB7F0E" w:rsidRPr="001D7B38" w:rsidRDefault="00BB7F0E" w:rsidP="00A7377C">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99" w:name="_Toc523743542"/>
      <w:bookmarkStart w:id="200" w:name="_Toc133473780"/>
      <w:r w:rsidRPr="001D7B38">
        <w:rPr>
          <w:rFonts w:ascii="Times New Roman" w:hAnsi="Times New Roman" w:cs="Times New Roman"/>
          <w:b/>
          <w:color w:val="auto"/>
        </w:rPr>
        <w:t>Предложения по корректировке утвержденной (разработке) региональной (межрегиональной) программы газификации жилищно</w:t>
      </w:r>
      <w:r w:rsidR="00621107" w:rsidRPr="001D7B38">
        <w:rPr>
          <w:rFonts w:ascii="Times New Roman" w:hAnsi="Times New Roman" w:cs="Times New Roman"/>
          <w:b/>
          <w:color w:val="auto"/>
        </w:rPr>
        <w:t>–</w:t>
      </w:r>
      <w:r w:rsidRPr="001D7B38">
        <w:rPr>
          <w:rFonts w:ascii="Times New Roman" w:hAnsi="Times New Roman" w:cs="Times New Roman"/>
          <w:b/>
          <w:color w:val="auto"/>
        </w:rPr>
        <w:t>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99"/>
      <w:bookmarkEnd w:id="200"/>
    </w:p>
    <w:p w14:paraId="61AF08D0" w14:textId="05009550" w:rsidR="00B91152" w:rsidRPr="001D7B38" w:rsidRDefault="00A95511" w:rsidP="00A7377C">
      <w:pPr>
        <w:spacing w:after="240" w:line="360" w:lineRule="auto"/>
        <w:ind w:firstLine="851"/>
        <w:jc w:val="both"/>
        <w:rPr>
          <w:sz w:val="26"/>
          <w:szCs w:val="26"/>
        </w:rPr>
      </w:pPr>
      <w:r w:rsidRPr="001D7B38">
        <w:rPr>
          <w:sz w:val="26"/>
          <w:szCs w:val="26"/>
        </w:rPr>
        <w:t>На период актуализации схемы теплоснабжения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r w:rsidR="00B91152" w:rsidRPr="001D7B38">
        <w:rPr>
          <w:sz w:val="26"/>
          <w:szCs w:val="26"/>
        </w:rPr>
        <w:br w:type="page"/>
      </w:r>
    </w:p>
    <w:p w14:paraId="69277FDF" w14:textId="6C92CE24" w:rsidR="00BB7F0E" w:rsidRPr="001D7B38" w:rsidRDefault="00BB7F0E" w:rsidP="00A7377C">
      <w:pPr>
        <w:pStyle w:val="23"/>
        <w:keepNext w:val="0"/>
        <w:keepLines w:val="0"/>
        <w:widowControl w:val="0"/>
        <w:numPr>
          <w:ilvl w:val="1"/>
          <w:numId w:val="7"/>
        </w:numPr>
        <w:tabs>
          <w:tab w:val="left" w:pos="1418"/>
        </w:tabs>
        <w:autoSpaceDE w:val="0"/>
        <w:autoSpaceDN w:val="0"/>
        <w:spacing w:before="0" w:after="240"/>
        <w:ind w:left="0" w:firstLine="0"/>
        <w:jc w:val="both"/>
        <w:rPr>
          <w:rFonts w:ascii="Times New Roman" w:hAnsi="Times New Roman" w:cs="Times New Roman"/>
          <w:b/>
          <w:color w:val="auto"/>
        </w:rPr>
      </w:pPr>
      <w:bookmarkStart w:id="201" w:name="_Toc523743543"/>
      <w:bookmarkStart w:id="202" w:name="_Toc133473781"/>
      <w:r w:rsidRPr="001D7B38">
        <w:rPr>
          <w:rFonts w:ascii="Times New Roman" w:hAnsi="Times New Roman" w:cs="Times New Roman"/>
          <w:b/>
          <w:color w:val="auto"/>
        </w:rPr>
        <w:lastRenderedPageBreak/>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w:t>
      </w:r>
      <w:r w:rsidR="00DC572C" w:rsidRPr="001D7B38">
        <w:rPr>
          <w:rFonts w:ascii="Times New Roman" w:hAnsi="Times New Roman" w:cs="Times New Roman"/>
          <w:b/>
          <w:color w:val="auto"/>
        </w:rPr>
        <w:t>ции, техническом перевооружении и (или)</w:t>
      </w:r>
      <w:r w:rsidRPr="001D7B38">
        <w:rPr>
          <w:rFonts w:ascii="Times New Roman" w:hAnsi="Times New Roman" w:cs="Times New Roman"/>
          <w:b/>
          <w:color w:val="auto"/>
        </w:rPr>
        <w:t xml:space="preserve"> </w:t>
      </w:r>
      <w:r w:rsidR="00DC572C" w:rsidRPr="001D7B38">
        <w:rPr>
          <w:rFonts w:ascii="Times New Roman" w:hAnsi="Times New Roman" w:cs="Times New Roman"/>
          <w:b/>
          <w:color w:val="auto"/>
        </w:rPr>
        <w:t xml:space="preserve">модернизации, </w:t>
      </w:r>
      <w:r w:rsidRPr="001D7B38">
        <w:rPr>
          <w:rFonts w:ascii="Times New Roman" w:hAnsi="Times New Roman" w:cs="Times New Roman"/>
          <w:b/>
          <w:color w:val="auto"/>
        </w:rPr>
        <w:t>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201"/>
      <w:bookmarkEnd w:id="202"/>
    </w:p>
    <w:p w14:paraId="65366E06" w14:textId="250CE9F5" w:rsidR="0096315C" w:rsidRPr="001D7B38" w:rsidRDefault="00360D81" w:rsidP="00A7377C">
      <w:pPr>
        <w:pStyle w:val="ac"/>
        <w:spacing w:before="0" w:after="0"/>
        <w:rPr>
          <w:sz w:val="26"/>
          <w:lang w:eastAsia="en-US"/>
        </w:rPr>
      </w:pPr>
      <w:r w:rsidRPr="001D7B38">
        <w:rPr>
          <w:sz w:val="26"/>
        </w:rPr>
        <w:t>На территории Сусанинского сельского поселения отсутствуют источники энергии, функционирующие в режиме комбинированной выработки электрической и тепловой мощности.</w:t>
      </w:r>
    </w:p>
    <w:p w14:paraId="587FC6D1" w14:textId="77777777" w:rsidR="00BB7F0E" w:rsidRPr="001D7B38" w:rsidRDefault="00BB7F0E" w:rsidP="00A7377C">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203" w:name="_Toc523743544"/>
      <w:bookmarkStart w:id="204" w:name="_Toc133473782"/>
      <w:r w:rsidRPr="001D7B38">
        <w:rPr>
          <w:rFonts w:ascii="Times New Roman" w:hAnsi="Times New Roman" w:cs="Times New Roman"/>
          <w:b/>
          <w:color w:val="auto"/>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03"/>
      <w:bookmarkEnd w:id="204"/>
    </w:p>
    <w:p w14:paraId="273F5E2A" w14:textId="62747967" w:rsidR="00AE15F1" w:rsidRPr="001D7B38" w:rsidRDefault="00AE15F1" w:rsidP="00A7377C">
      <w:pPr>
        <w:tabs>
          <w:tab w:val="left" w:pos="0"/>
        </w:tabs>
        <w:spacing w:line="360" w:lineRule="auto"/>
        <w:ind w:firstLine="851"/>
        <w:jc w:val="both"/>
        <w:rPr>
          <w:sz w:val="26"/>
        </w:rPr>
      </w:pPr>
      <w:r w:rsidRPr="001D7B38">
        <w:rPr>
          <w:sz w:val="26"/>
        </w:rPr>
        <w:t>В «Схеме и Программе развития электроэнергети</w:t>
      </w:r>
      <w:r w:rsidR="00771144" w:rsidRPr="001D7B38">
        <w:rPr>
          <w:sz w:val="26"/>
        </w:rPr>
        <w:t>ки Ленинградской области на 2020-2024</w:t>
      </w:r>
      <w:r w:rsidRPr="001D7B38">
        <w:rPr>
          <w:sz w:val="26"/>
        </w:rPr>
        <w:t xml:space="preserve">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450C26FB" w14:textId="77777777" w:rsidR="00AE15F1" w:rsidRPr="001D7B38" w:rsidRDefault="00AE15F1" w:rsidP="00A7377C">
      <w:pPr>
        <w:tabs>
          <w:tab w:val="left" w:pos="0"/>
        </w:tabs>
        <w:spacing w:line="360" w:lineRule="auto"/>
        <w:ind w:firstLine="851"/>
        <w:jc w:val="both"/>
        <w:rPr>
          <w:sz w:val="26"/>
        </w:rPr>
      </w:pPr>
      <w:r w:rsidRPr="001D7B38">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2B6B4BC8" w14:textId="486DB828" w:rsidR="00E20F14" w:rsidRPr="001D7B38" w:rsidRDefault="00AE15F1" w:rsidP="00A7377C">
      <w:pPr>
        <w:pStyle w:val="ac"/>
        <w:spacing w:before="0" w:after="0"/>
        <w:rPr>
          <w:sz w:val="26"/>
        </w:rPr>
      </w:pPr>
      <w:r w:rsidRPr="001D7B38">
        <w:rPr>
          <w:sz w:val="26"/>
        </w:rPr>
        <w:lastRenderedPageBreak/>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3FE6A7C4" w14:textId="3FEFBF06" w:rsidR="00BB7F0E" w:rsidRPr="001D7B38" w:rsidRDefault="00BB7F0E" w:rsidP="00B4159E">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205" w:name="_Toc523743545"/>
      <w:bookmarkStart w:id="206" w:name="_Toc133473783"/>
      <w:r w:rsidRPr="001D7B38">
        <w:rPr>
          <w:rFonts w:ascii="Times New Roman" w:hAnsi="Times New Roman" w:cs="Times New Roman"/>
          <w:b/>
          <w:color w:val="auto"/>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bookmarkEnd w:id="205"/>
      <w:bookmarkEnd w:id="206"/>
    </w:p>
    <w:p w14:paraId="0EBEDA3B" w14:textId="423E2D09" w:rsidR="00BB7F0E" w:rsidRPr="001D7B38" w:rsidRDefault="00AE15F1" w:rsidP="00A7377C">
      <w:pPr>
        <w:spacing w:after="240" w:line="360" w:lineRule="auto"/>
        <w:ind w:firstLine="851"/>
        <w:jc w:val="both"/>
        <w:rPr>
          <w:sz w:val="26"/>
          <w:szCs w:val="26"/>
        </w:rPr>
      </w:pPr>
      <w:r w:rsidRPr="001D7B38">
        <w:rPr>
          <w:sz w:val="26"/>
          <w:szCs w:val="26"/>
        </w:rPr>
        <w:t xml:space="preserve">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w:t>
      </w:r>
      <w:r w:rsidR="00360D81" w:rsidRPr="001D7B38">
        <w:rPr>
          <w:sz w:val="26"/>
          <w:szCs w:val="26"/>
        </w:rPr>
        <w:t>Сусанинского</w:t>
      </w:r>
      <w:r w:rsidRPr="001D7B38">
        <w:rPr>
          <w:sz w:val="26"/>
          <w:szCs w:val="26"/>
        </w:rPr>
        <w:t xml:space="preserve"> сельского поселения, согласно вышеуказанным аспектам планирование новых решений водоснабжения/водоотведения существующих котельных не требуется.</w:t>
      </w:r>
    </w:p>
    <w:p w14:paraId="4AC6BC9C" w14:textId="2DE06796" w:rsidR="00BB7F0E" w:rsidRPr="001D7B38" w:rsidRDefault="00BB7F0E" w:rsidP="00A7377C">
      <w:pPr>
        <w:pStyle w:val="23"/>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207" w:name="_Toc523743546"/>
      <w:bookmarkStart w:id="208" w:name="_Toc133473784"/>
      <w:r w:rsidRPr="001D7B38">
        <w:rPr>
          <w:rFonts w:ascii="Times New Roman" w:hAnsi="Times New Roman" w:cs="Times New Roman"/>
          <w:b/>
          <w:color w:val="auto"/>
        </w:rPr>
        <w:t>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07"/>
      <w:bookmarkEnd w:id="208"/>
    </w:p>
    <w:p w14:paraId="798426D8" w14:textId="77777777" w:rsidR="00E20F14" w:rsidRPr="001D7B38" w:rsidRDefault="00E20F14" w:rsidP="00A7377C">
      <w:pPr>
        <w:pStyle w:val="af1"/>
        <w:spacing w:after="240"/>
        <w:ind w:left="0" w:firstLine="851"/>
        <w:jc w:val="both"/>
        <w:rPr>
          <w:sz w:val="26"/>
          <w:szCs w:val="26"/>
        </w:rPr>
      </w:pPr>
      <w:r w:rsidRPr="001D7B38">
        <w:rPr>
          <w:sz w:val="26"/>
          <w:szCs w:val="26"/>
        </w:rPr>
        <w:t>Согласно пункту 13.6. данных проблем не выявлено.</w:t>
      </w:r>
    </w:p>
    <w:p w14:paraId="17936FC1" w14:textId="69E6C1D4" w:rsidR="00BB7F0E" w:rsidRPr="001D7B38" w:rsidRDefault="00BB7F0E" w:rsidP="00A7377C"/>
    <w:p w14:paraId="54A6C991" w14:textId="1D8F9A91" w:rsidR="00BB7F0E" w:rsidRPr="001D7B38" w:rsidRDefault="00BB7F0E" w:rsidP="00A7377C">
      <w:pPr>
        <w:spacing w:after="160" w:line="259" w:lineRule="auto"/>
      </w:pPr>
      <w:r w:rsidRPr="001D7B38">
        <w:br w:type="page"/>
      </w:r>
    </w:p>
    <w:p w14:paraId="7FE2BE03" w14:textId="0B115BF2" w:rsidR="00BB7F0E" w:rsidRPr="001D7B38" w:rsidRDefault="00AA0C00" w:rsidP="00A7377C">
      <w:pPr>
        <w:pStyle w:val="12"/>
        <w:keepNext w:val="0"/>
        <w:keepLines w:val="0"/>
        <w:widowControl w:val="0"/>
        <w:numPr>
          <w:ilvl w:val="0"/>
          <w:numId w:val="7"/>
        </w:numPr>
        <w:tabs>
          <w:tab w:val="left" w:pos="1418"/>
        </w:tabs>
        <w:autoSpaceDE w:val="0"/>
        <w:autoSpaceDN w:val="0"/>
        <w:spacing w:before="0" w:after="240"/>
        <w:ind w:left="0" w:right="141" w:firstLine="0"/>
        <w:jc w:val="both"/>
        <w:rPr>
          <w:rFonts w:ascii="Times New Roman" w:hAnsi="Times New Roman" w:cs="Times New Roman"/>
          <w:b/>
          <w:color w:val="auto"/>
          <w:sz w:val="26"/>
          <w:szCs w:val="26"/>
        </w:rPr>
      </w:pPr>
      <w:bookmarkStart w:id="209" w:name="_Toc133473785"/>
      <w:r w:rsidRPr="001D7B38">
        <w:rPr>
          <w:rFonts w:ascii="Times New Roman" w:hAnsi="Times New Roman" w:cs="Times New Roman"/>
          <w:b/>
          <w:color w:val="auto"/>
          <w:sz w:val="26"/>
          <w:szCs w:val="26"/>
        </w:rPr>
        <w:lastRenderedPageBreak/>
        <w:t>ИНДИКАТОРЫ РАЗВИТИЯ СИСТЕМ ТЕПЛОСНАБЖЕНИЯ, ГОРОДСКОГО ОКРУГА, ГОРОДА ФЕДЕРАЛЬНО ЗНАЧЕНИЯ</w:t>
      </w:r>
      <w:bookmarkEnd w:id="209"/>
    </w:p>
    <w:p w14:paraId="375757F3" w14:textId="5064D3F5" w:rsidR="00B4159E" w:rsidRPr="001D7B38" w:rsidRDefault="00B4159E" w:rsidP="00B4159E">
      <w:pPr>
        <w:spacing w:line="360" w:lineRule="auto"/>
        <w:ind w:firstLine="709"/>
        <w:jc w:val="both"/>
        <w:rPr>
          <w:sz w:val="26"/>
          <w:szCs w:val="26"/>
        </w:rPr>
        <w:sectPr w:rsidR="00B4159E" w:rsidRPr="001D7B38" w:rsidSect="001D7B38">
          <w:pgSz w:w="11910" w:h="16840"/>
          <w:pgMar w:top="1134" w:right="850" w:bottom="1134" w:left="1701" w:header="0" w:footer="590" w:gutter="0"/>
          <w:cols w:space="720"/>
          <w:docGrid w:linePitch="299"/>
        </w:sectPr>
      </w:pPr>
      <w:r w:rsidRPr="001D7B38">
        <w:rPr>
          <w:sz w:val="26"/>
          <w:szCs w:val="26"/>
        </w:rPr>
        <w:t xml:space="preserve">Индикаторы развития систем теплоснабжения Сусанинского сельского поселения приведены в таблицах </w:t>
      </w:r>
      <w:r w:rsidRPr="001D7B38">
        <w:rPr>
          <w:sz w:val="26"/>
          <w:szCs w:val="26"/>
        </w:rPr>
        <w:fldChar w:fldCharType="begin"/>
      </w:r>
      <w:r w:rsidRPr="001D7B38">
        <w:rPr>
          <w:sz w:val="26"/>
          <w:szCs w:val="26"/>
        </w:rPr>
        <w:instrText xml:space="preserve"> REF  _Ref133398294 \h \n \t  \* MERGEFORMAT </w:instrText>
      </w:r>
      <w:r w:rsidRPr="001D7B38">
        <w:rPr>
          <w:sz w:val="26"/>
          <w:szCs w:val="26"/>
        </w:rPr>
      </w:r>
      <w:r w:rsidRPr="001D7B38">
        <w:rPr>
          <w:sz w:val="26"/>
          <w:szCs w:val="26"/>
        </w:rPr>
        <w:fldChar w:fldCharType="separate"/>
      </w:r>
      <w:r w:rsidR="00D27545">
        <w:rPr>
          <w:sz w:val="26"/>
          <w:szCs w:val="26"/>
        </w:rPr>
        <w:t>22</w:t>
      </w:r>
      <w:r w:rsidRPr="001D7B38">
        <w:rPr>
          <w:sz w:val="26"/>
          <w:szCs w:val="26"/>
        </w:rPr>
        <w:fldChar w:fldCharType="end"/>
      </w:r>
      <w:r w:rsidRPr="001D7B38">
        <w:rPr>
          <w:sz w:val="26"/>
          <w:szCs w:val="26"/>
        </w:rPr>
        <w:t xml:space="preserve"> - </w:t>
      </w:r>
      <w:r w:rsidRPr="001D7B38">
        <w:rPr>
          <w:sz w:val="26"/>
          <w:szCs w:val="26"/>
        </w:rPr>
        <w:fldChar w:fldCharType="begin"/>
      </w:r>
      <w:r w:rsidRPr="001D7B38">
        <w:rPr>
          <w:sz w:val="26"/>
          <w:szCs w:val="26"/>
        </w:rPr>
        <w:instrText xml:space="preserve"> REF  _Ref133398299 \h \n \t  \* MERGEFORMAT </w:instrText>
      </w:r>
      <w:r w:rsidRPr="001D7B38">
        <w:rPr>
          <w:sz w:val="26"/>
          <w:szCs w:val="26"/>
        </w:rPr>
      </w:r>
      <w:r w:rsidRPr="001D7B38">
        <w:rPr>
          <w:sz w:val="26"/>
          <w:szCs w:val="26"/>
        </w:rPr>
        <w:fldChar w:fldCharType="separate"/>
      </w:r>
      <w:r w:rsidR="00D27545">
        <w:rPr>
          <w:sz w:val="26"/>
          <w:szCs w:val="26"/>
        </w:rPr>
        <w:t>29</w:t>
      </w:r>
      <w:r w:rsidRPr="001D7B38">
        <w:rPr>
          <w:sz w:val="26"/>
          <w:szCs w:val="26"/>
        </w:rPr>
        <w:fldChar w:fldCharType="end"/>
      </w:r>
      <w:bookmarkStart w:id="210" w:name="_Ref9928355"/>
      <w:r w:rsidRPr="001D7B38">
        <w:rPr>
          <w:sz w:val="26"/>
          <w:szCs w:val="26"/>
        </w:rPr>
        <w:t>.</w:t>
      </w:r>
    </w:p>
    <w:p w14:paraId="2CD5DC6C" w14:textId="77777777" w:rsidR="00B4159E" w:rsidRPr="001D7B38" w:rsidRDefault="00B4159E" w:rsidP="00B4159E">
      <w:pPr>
        <w:pStyle w:val="-0"/>
        <w:numPr>
          <w:ilvl w:val="0"/>
          <w:numId w:val="10"/>
        </w:numPr>
        <w:ind w:left="0" w:firstLine="0"/>
        <w:jc w:val="both"/>
      </w:pPr>
      <w:bookmarkStart w:id="211" w:name="_Ref13656765"/>
      <w:bookmarkStart w:id="212" w:name="_Ref133398294"/>
      <w:r w:rsidRPr="001D7B38">
        <w:lastRenderedPageBreak/>
        <w:t xml:space="preserve">Индикаторы развития системы теплоснабжения </w:t>
      </w:r>
      <w:bookmarkEnd w:id="210"/>
      <w:bookmarkEnd w:id="211"/>
      <w:r w:rsidRPr="001D7B38">
        <w:t>от котельной №15 п. Сусанино</w:t>
      </w:r>
      <w:bookmarkEnd w:id="21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6"/>
        <w:gridCol w:w="1275"/>
        <w:gridCol w:w="747"/>
        <w:gridCol w:w="747"/>
        <w:gridCol w:w="747"/>
        <w:gridCol w:w="747"/>
        <w:gridCol w:w="747"/>
        <w:gridCol w:w="747"/>
        <w:gridCol w:w="747"/>
        <w:gridCol w:w="747"/>
        <w:gridCol w:w="747"/>
        <w:gridCol w:w="747"/>
        <w:gridCol w:w="747"/>
        <w:gridCol w:w="747"/>
        <w:gridCol w:w="747"/>
        <w:gridCol w:w="744"/>
      </w:tblGrid>
      <w:tr w:rsidR="00B4159E" w:rsidRPr="001D7B38" w14:paraId="4AFE80EC" w14:textId="77777777" w:rsidTr="001D7B38">
        <w:trPr>
          <w:trHeight w:val="510"/>
          <w:tblHeader/>
          <w:jc w:val="center"/>
        </w:trPr>
        <w:tc>
          <w:tcPr>
            <w:tcW w:w="1263" w:type="pct"/>
            <w:vAlign w:val="center"/>
          </w:tcPr>
          <w:p w14:paraId="2375D83A" w14:textId="77777777" w:rsidR="00B4159E" w:rsidRPr="001D7B38" w:rsidRDefault="00B4159E" w:rsidP="001D7B38">
            <w:pPr>
              <w:jc w:val="center"/>
              <w:rPr>
                <w:b/>
                <w:sz w:val="20"/>
                <w:szCs w:val="20"/>
              </w:rPr>
            </w:pPr>
            <w:r w:rsidRPr="001D7B38">
              <w:rPr>
                <w:b/>
                <w:sz w:val="20"/>
                <w:szCs w:val="20"/>
              </w:rPr>
              <w:t>Наименование показателя</w:t>
            </w:r>
          </w:p>
        </w:tc>
        <w:tc>
          <w:tcPr>
            <w:tcW w:w="406" w:type="pct"/>
            <w:vAlign w:val="center"/>
          </w:tcPr>
          <w:p w14:paraId="7AF4FD5D" w14:textId="77777777" w:rsidR="00B4159E" w:rsidRPr="001D7B38" w:rsidRDefault="00B4159E" w:rsidP="001D7B38">
            <w:pPr>
              <w:jc w:val="center"/>
              <w:rPr>
                <w:b/>
                <w:sz w:val="20"/>
                <w:szCs w:val="20"/>
              </w:rPr>
            </w:pPr>
            <w:r w:rsidRPr="001D7B38">
              <w:rPr>
                <w:b/>
                <w:sz w:val="20"/>
                <w:szCs w:val="20"/>
              </w:rPr>
              <w:t>Ед. изм.</w:t>
            </w:r>
          </w:p>
        </w:tc>
        <w:tc>
          <w:tcPr>
            <w:tcW w:w="238" w:type="pct"/>
            <w:vAlign w:val="center"/>
          </w:tcPr>
          <w:p w14:paraId="23A8BFE3" w14:textId="77777777" w:rsidR="00B4159E" w:rsidRPr="001D7B38" w:rsidRDefault="00B4159E" w:rsidP="001D7B38">
            <w:pPr>
              <w:jc w:val="center"/>
              <w:rPr>
                <w:b/>
                <w:sz w:val="20"/>
                <w:szCs w:val="20"/>
              </w:rPr>
            </w:pPr>
            <w:r w:rsidRPr="001D7B38">
              <w:rPr>
                <w:b/>
                <w:bCs/>
                <w:color w:val="000000"/>
                <w:sz w:val="18"/>
                <w:szCs w:val="18"/>
                <w:lang w:val="en-US" w:eastAsia="en-US"/>
              </w:rPr>
              <w:t>2022</w:t>
            </w:r>
          </w:p>
        </w:tc>
        <w:tc>
          <w:tcPr>
            <w:tcW w:w="238" w:type="pct"/>
            <w:vAlign w:val="center"/>
          </w:tcPr>
          <w:p w14:paraId="1BD63EE9" w14:textId="77777777" w:rsidR="00B4159E" w:rsidRPr="001D7B38" w:rsidRDefault="00B4159E" w:rsidP="001D7B38">
            <w:pPr>
              <w:jc w:val="center"/>
              <w:rPr>
                <w:b/>
                <w:sz w:val="20"/>
                <w:szCs w:val="20"/>
              </w:rPr>
            </w:pPr>
            <w:r w:rsidRPr="001D7B38">
              <w:rPr>
                <w:b/>
                <w:bCs/>
                <w:color w:val="000000"/>
                <w:sz w:val="18"/>
                <w:szCs w:val="18"/>
                <w:lang w:val="en-US" w:eastAsia="en-US"/>
              </w:rPr>
              <w:t>2023</w:t>
            </w:r>
          </w:p>
        </w:tc>
        <w:tc>
          <w:tcPr>
            <w:tcW w:w="238" w:type="pct"/>
            <w:vAlign w:val="center"/>
          </w:tcPr>
          <w:p w14:paraId="05382326" w14:textId="77777777" w:rsidR="00B4159E" w:rsidRPr="001D7B38" w:rsidRDefault="00B4159E" w:rsidP="001D7B38">
            <w:pPr>
              <w:jc w:val="center"/>
              <w:rPr>
                <w:b/>
                <w:sz w:val="20"/>
                <w:szCs w:val="20"/>
              </w:rPr>
            </w:pPr>
            <w:r w:rsidRPr="001D7B38">
              <w:rPr>
                <w:b/>
                <w:bCs/>
                <w:color w:val="000000"/>
                <w:sz w:val="18"/>
                <w:szCs w:val="18"/>
                <w:lang w:val="en-US" w:eastAsia="en-US"/>
              </w:rPr>
              <w:t>2024</w:t>
            </w:r>
          </w:p>
        </w:tc>
        <w:tc>
          <w:tcPr>
            <w:tcW w:w="238" w:type="pct"/>
            <w:vAlign w:val="center"/>
          </w:tcPr>
          <w:p w14:paraId="55A92C9D" w14:textId="77777777" w:rsidR="00B4159E" w:rsidRPr="001D7B38" w:rsidRDefault="00B4159E" w:rsidP="001D7B38">
            <w:pPr>
              <w:jc w:val="center"/>
              <w:rPr>
                <w:b/>
                <w:sz w:val="20"/>
                <w:szCs w:val="20"/>
              </w:rPr>
            </w:pPr>
            <w:r w:rsidRPr="001D7B38">
              <w:rPr>
                <w:b/>
                <w:bCs/>
                <w:color w:val="000000"/>
                <w:sz w:val="18"/>
                <w:szCs w:val="18"/>
                <w:lang w:val="en-US" w:eastAsia="en-US"/>
              </w:rPr>
              <w:t>2025</w:t>
            </w:r>
          </w:p>
        </w:tc>
        <w:tc>
          <w:tcPr>
            <w:tcW w:w="238" w:type="pct"/>
            <w:vAlign w:val="center"/>
          </w:tcPr>
          <w:p w14:paraId="56216BA2" w14:textId="77777777" w:rsidR="00B4159E" w:rsidRPr="001D7B38" w:rsidRDefault="00B4159E" w:rsidP="001D7B38">
            <w:pPr>
              <w:jc w:val="center"/>
              <w:rPr>
                <w:b/>
                <w:sz w:val="20"/>
                <w:szCs w:val="20"/>
              </w:rPr>
            </w:pPr>
            <w:r w:rsidRPr="001D7B38">
              <w:rPr>
                <w:b/>
                <w:bCs/>
                <w:color w:val="000000"/>
                <w:sz w:val="18"/>
                <w:szCs w:val="18"/>
                <w:lang w:val="en-US" w:eastAsia="en-US"/>
              </w:rPr>
              <w:t>2026</w:t>
            </w:r>
          </w:p>
        </w:tc>
        <w:tc>
          <w:tcPr>
            <w:tcW w:w="238" w:type="pct"/>
            <w:vAlign w:val="center"/>
          </w:tcPr>
          <w:p w14:paraId="5B2B1591" w14:textId="77777777" w:rsidR="00B4159E" w:rsidRPr="001D7B38" w:rsidRDefault="00B4159E" w:rsidP="001D7B38">
            <w:pPr>
              <w:jc w:val="center"/>
              <w:rPr>
                <w:b/>
                <w:sz w:val="20"/>
                <w:szCs w:val="20"/>
              </w:rPr>
            </w:pPr>
            <w:r w:rsidRPr="001D7B38">
              <w:rPr>
                <w:b/>
                <w:bCs/>
                <w:color w:val="000000"/>
                <w:sz w:val="18"/>
                <w:szCs w:val="18"/>
                <w:lang w:val="en-US" w:eastAsia="en-US"/>
              </w:rPr>
              <w:t>2027</w:t>
            </w:r>
          </w:p>
        </w:tc>
        <w:tc>
          <w:tcPr>
            <w:tcW w:w="238" w:type="pct"/>
            <w:vAlign w:val="center"/>
          </w:tcPr>
          <w:p w14:paraId="1EE75536" w14:textId="77777777" w:rsidR="00B4159E" w:rsidRPr="001D7B38" w:rsidRDefault="00B4159E" w:rsidP="001D7B38">
            <w:pPr>
              <w:jc w:val="center"/>
              <w:rPr>
                <w:b/>
                <w:sz w:val="20"/>
                <w:szCs w:val="20"/>
              </w:rPr>
            </w:pPr>
            <w:r w:rsidRPr="001D7B38">
              <w:rPr>
                <w:b/>
                <w:bCs/>
                <w:color w:val="000000"/>
                <w:sz w:val="18"/>
                <w:szCs w:val="18"/>
                <w:lang w:val="en-US" w:eastAsia="en-US"/>
              </w:rPr>
              <w:t>2028</w:t>
            </w:r>
          </w:p>
        </w:tc>
        <w:tc>
          <w:tcPr>
            <w:tcW w:w="238" w:type="pct"/>
            <w:vAlign w:val="center"/>
          </w:tcPr>
          <w:p w14:paraId="2BBCC3EC" w14:textId="77777777" w:rsidR="00B4159E" w:rsidRPr="001D7B38" w:rsidRDefault="00B4159E" w:rsidP="001D7B38">
            <w:pPr>
              <w:jc w:val="center"/>
              <w:rPr>
                <w:b/>
                <w:sz w:val="20"/>
                <w:szCs w:val="20"/>
              </w:rPr>
            </w:pPr>
            <w:r w:rsidRPr="001D7B38">
              <w:rPr>
                <w:b/>
                <w:bCs/>
                <w:color w:val="000000"/>
                <w:sz w:val="18"/>
                <w:szCs w:val="18"/>
                <w:lang w:val="en-US" w:eastAsia="en-US"/>
              </w:rPr>
              <w:t>2029</w:t>
            </w:r>
          </w:p>
        </w:tc>
        <w:tc>
          <w:tcPr>
            <w:tcW w:w="238" w:type="pct"/>
            <w:vAlign w:val="center"/>
          </w:tcPr>
          <w:p w14:paraId="03B4FD45" w14:textId="77777777" w:rsidR="00B4159E" w:rsidRPr="001D7B38" w:rsidRDefault="00B4159E" w:rsidP="001D7B38">
            <w:pPr>
              <w:jc w:val="center"/>
              <w:rPr>
                <w:b/>
                <w:sz w:val="20"/>
                <w:szCs w:val="20"/>
              </w:rPr>
            </w:pPr>
            <w:r w:rsidRPr="001D7B38">
              <w:rPr>
                <w:b/>
                <w:bCs/>
                <w:color w:val="000000"/>
                <w:sz w:val="18"/>
                <w:szCs w:val="18"/>
                <w:lang w:val="en-US" w:eastAsia="en-US"/>
              </w:rPr>
              <w:t>2030</w:t>
            </w:r>
          </w:p>
        </w:tc>
        <w:tc>
          <w:tcPr>
            <w:tcW w:w="238" w:type="pct"/>
            <w:vAlign w:val="center"/>
          </w:tcPr>
          <w:p w14:paraId="5164ECF3" w14:textId="77777777" w:rsidR="00B4159E" w:rsidRPr="001D7B38" w:rsidRDefault="00B4159E" w:rsidP="001D7B38">
            <w:pPr>
              <w:jc w:val="center"/>
              <w:rPr>
                <w:b/>
                <w:sz w:val="20"/>
                <w:szCs w:val="20"/>
              </w:rPr>
            </w:pPr>
            <w:r w:rsidRPr="001D7B38">
              <w:rPr>
                <w:b/>
                <w:bCs/>
                <w:color w:val="000000"/>
                <w:sz w:val="18"/>
                <w:szCs w:val="18"/>
                <w:lang w:val="en-US" w:eastAsia="en-US"/>
              </w:rPr>
              <w:t>2031</w:t>
            </w:r>
          </w:p>
        </w:tc>
        <w:tc>
          <w:tcPr>
            <w:tcW w:w="238" w:type="pct"/>
            <w:vAlign w:val="center"/>
          </w:tcPr>
          <w:p w14:paraId="27E2F88D" w14:textId="77777777" w:rsidR="00B4159E" w:rsidRPr="001D7B38" w:rsidRDefault="00B4159E" w:rsidP="001D7B38">
            <w:pPr>
              <w:jc w:val="center"/>
              <w:rPr>
                <w:b/>
                <w:sz w:val="20"/>
                <w:szCs w:val="20"/>
              </w:rPr>
            </w:pPr>
            <w:r w:rsidRPr="001D7B38">
              <w:rPr>
                <w:b/>
                <w:bCs/>
                <w:color w:val="000000"/>
                <w:sz w:val="18"/>
                <w:szCs w:val="18"/>
                <w:lang w:val="en-US" w:eastAsia="en-US"/>
              </w:rPr>
              <w:t>2032</w:t>
            </w:r>
          </w:p>
        </w:tc>
        <w:tc>
          <w:tcPr>
            <w:tcW w:w="238" w:type="pct"/>
            <w:vAlign w:val="center"/>
          </w:tcPr>
          <w:p w14:paraId="4965FDA2" w14:textId="77777777" w:rsidR="00B4159E" w:rsidRPr="001D7B38" w:rsidRDefault="00B4159E" w:rsidP="001D7B38">
            <w:pPr>
              <w:jc w:val="center"/>
              <w:rPr>
                <w:b/>
                <w:sz w:val="20"/>
                <w:szCs w:val="20"/>
              </w:rPr>
            </w:pPr>
            <w:r w:rsidRPr="001D7B38">
              <w:rPr>
                <w:b/>
                <w:bCs/>
                <w:color w:val="000000"/>
                <w:sz w:val="18"/>
                <w:szCs w:val="18"/>
                <w:lang w:val="en-US" w:eastAsia="en-US"/>
              </w:rPr>
              <w:t>2033</w:t>
            </w:r>
          </w:p>
        </w:tc>
        <w:tc>
          <w:tcPr>
            <w:tcW w:w="238" w:type="pct"/>
            <w:vAlign w:val="center"/>
          </w:tcPr>
          <w:p w14:paraId="68C00378" w14:textId="77777777" w:rsidR="00B4159E" w:rsidRPr="001D7B38" w:rsidRDefault="00B4159E" w:rsidP="001D7B38">
            <w:pPr>
              <w:jc w:val="center"/>
              <w:rPr>
                <w:b/>
                <w:sz w:val="20"/>
                <w:szCs w:val="20"/>
              </w:rPr>
            </w:pPr>
            <w:r w:rsidRPr="001D7B38">
              <w:rPr>
                <w:b/>
                <w:bCs/>
                <w:color w:val="000000"/>
                <w:sz w:val="18"/>
                <w:szCs w:val="18"/>
                <w:lang w:val="en-US" w:eastAsia="en-US"/>
              </w:rPr>
              <w:t>2034</w:t>
            </w:r>
          </w:p>
        </w:tc>
        <w:tc>
          <w:tcPr>
            <w:tcW w:w="237" w:type="pct"/>
            <w:vAlign w:val="center"/>
          </w:tcPr>
          <w:p w14:paraId="295207B5" w14:textId="77777777" w:rsidR="00B4159E" w:rsidRPr="001D7B38" w:rsidRDefault="00B4159E" w:rsidP="001D7B38">
            <w:pPr>
              <w:jc w:val="center"/>
              <w:rPr>
                <w:b/>
                <w:sz w:val="20"/>
                <w:szCs w:val="20"/>
              </w:rPr>
            </w:pPr>
            <w:r w:rsidRPr="001D7B38">
              <w:rPr>
                <w:b/>
                <w:bCs/>
                <w:color w:val="000000"/>
                <w:sz w:val="18"/>
                <w:szCs w:val="18"/>
                <w:lang w:val="en-US" w:eastAsia="en-US"/>
              </w:rPr>
              <w:t>2035</w:t>
            </w:r>
          </w:p>
        </w:tc>
      </w:tr>
      <w:tr w:rsidR="00B4159E" w:rsidRPr="001D7B38" w14:paraId="6CD554EA" w14:textId="77777777" w:rsidTr="001D7B38">
        <w:trPr>
          <w:trHeight w:val="454"/>
          <w:jc w:val="center"/>
        </w:trPr>
        <w:tc>
          <w:tcPr>
            <w:tcW w:w="1263" w:type="pct"/>
            <w:shd w:val="clear" w:color="auto" w:fill="FFFFFF" w:themeFill="background1"/>
            <w:vAlign w:val="center"/>
          </w:tcPr>
          <w:p w14:paraId="20A4B33B"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тепловых сетях</w:t>
            </w:r>
          </w:p>
        </w:tc>
        <w:tc>
          <w:tcPr>
            <w:tcW w:w="406" w:type="pct"/>
            <w:vAlign w:val="center"/>
          </w:tcPr>
          <w:p w14:paraId="697C9B93"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6C6938A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BAE7DB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019877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E6E734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E48B06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5A50C5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7D6DE5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91C71B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342751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792820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A93AA8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E02B2C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892125B"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36D6E328"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155F426E" w14:textId="77777777" w:rsidTr="001D7B38">
        <w:trPr>
          <w:trHeight w:val="454"/>
          <w:jc w:val="center"/>
        </w:trPr>
        <w:tc>
          <w:tcPr>
            <w:tcW w:w="1263" w:type="pct"/>
            <w:shd w:val="clear" w:color="auto" w:fill="FFFFFF" w:themeFill="background1"/>
            <w:vAlign w:val="center"/>
          </w:tcPr>
          <w:p w14:paraId="4F27779D"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06" w:type="pct"/>
            <w:vAlign w:val="center"/>
          </w:tcPr>
          <w:p w14:paraId="38249D60"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6FB62F7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B47959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4418B1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18263D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23C676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257946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4E5709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11E032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76C41C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F24D2E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2BCA13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980BF8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B3F5E27"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390BD10A"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359C942C" w14:textId="77777777" w:rsidTr="001D7B38">
        <w:trPr>
          <w:trHeight w:val="454"/>
          <w:jc w:val="center"/>
        </w:trPr>
        <w:tc>
          <w:tcPr>
            <w:tcW w:w="1263" w:type="pct"/>
            <w:shd w:val="clear" w:color="auto" w:fill="FFFFFF" w:themeFill="background1"/>
            <w:vAlign w:val="center"/>
          </w:tcPr>
          <w:p w14:paraId="0284289E"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единицу тепловой энергии, отпускаемой с коллекторов источников тепловой энергии</w:t>
            </w:r>
          </w:p>
        </w:tc>
        <w:tc>
          <w:tcPr>
            <w:tcW w:w="406" w:type="pct"/>
            <w:vAlign w:val="center"/>
          </w:tcPr>
          <w:p w14:paraId="2316E0C9" w14:textId="77777777" w:rsidR="00B4159E" w:rsidRPr="001D7B38" w:rsidRDefault="00B4159E" w:rsidP="001D7B38">
            <w:pPr>
              <w:ind w:left="-57" w:right="-57"/>
              <w:jc w:val="center"/>
              <w:rPr>
                <w:sz w:val="18"/>
                <w:szCs w:val="20"/>
              </w:rPr>
            </w:pPr>
            <w:r w:rsidRPr="001D7B38">
              <w:rPr>
                <w:sz w:val="18"/>
                <w:szCs w:val="20"/>
              </w:rPr>
              <w:t>кг ут/Гкал</w:t>
            </w:r>
          </w:p>
        </w:tc>
        <w:tc>
          <w:tcPr>
            <w:tcW w:w="238" w:type="pct"/>
            <w:vAlign w:val="center"/>
          </w:tcPr>
          <w:p w14:paraId="3FBA3904" w14:textId="77777777" w:rsidR="00B4159E" w:rsidRPr="001D7B38" w:rsidRDefault="00B4159E" w:rsidP="001D7B38">
            <w:pPr>
              <w:ind w:left="-57" w:right="-57"/>
              <w:jc w:val="center"/>
              <w:rPr>
                <w:sz w:val="18"/>
                <w:szCs w:val="18"/>
              </w:rPr>
            </w:pPr>
            <w:r w:rsidRPr="001D7B38">
              <w:rPr>
                <w:color w:val="000000"/>
                <w:sz w:val="18"/>
                <w:szCs w:val="18"/>
              </w:rPr>
              <w:t>157,1</w:t>
            </w:r>
          </w:p>
        </w:tc>
        <w:tc>
          <w:tcPr>
            <w:tcW w:w="238" w:type="pct"/>
            <w:vAlign w:val="center"/>
          </w:tcPr>
          <w:p w14:paraId="662A2F8F" w14:textId="77777777" w:rsidR="00B4159E" w:rsidRPr="001D7B38" w:rsidRDefault="00B4159E" w:rsidP="001D7B38">
            <w:pPr>
              <w:ind w:left="-57" w:right="-57"/>
              <w:jc w:val="center"/>
              <w:rPr>
                <w:sz w:val="18"/>
                <w:szCs w:val="18"/>
              </w:rPr>
            </w:pPr>
            <w:r w:rsidRPr="001D7B38">
              <w:rPr>
                <w:color w:val="000000"/>
                <w:sz w:val="18"/>
                <w:szCs w:val="18"/>
              </w:rPr>
              <w:t>157,1</w:t>
            </w:r>
          </w:p>
        </w:tc>
        <w:tc>
          <w:tcPr>
            <w:tcW w:w="238" w:type="pct"/>
            <w:vAlign w:val="center"/>
          </w:tcPr>
          <w:p w14:paraId="7B6F6A5F" w14:textId="77777777" w:rsidR="00B4159E" w:rsidRPr="001D7B38" w:rsidRDefault="00B4159E" w:rsidP="001D7B38">
            <w:pPr>
              <w:ind w:left="-57" w:right="-57"/>
              <w:jc w:val="center"/>
              <w:rPr>
                <w:sz w:val="18"/>
                <w:szCs w:val="18"/>
              </w:rPr>
            </w:pPr>
            <w:r w:rsidRPr="001D7B38">
              <w:rPr>
                <w:color w:val="000000"/>
                <w:sz w:val="18"/>
                <w:szCs w:val="18"/>
              </w:rPr>
              <w:t>157,0</w:t>
            </w:r>
          </w:p>
        </w:tc>
        <w:tc>
          <w:tcPr>
            <w:tcW w:w="238" w:type="pct"/>
            <w:vAlign w:val="center"/>
          </w:tcPr>
          <w:p w14:paraId="7C50AE27" w14:textId="77777777" w:rsidR="00B4159E" w:rsidRPr="001D7B38" w:rsidRDefault="00B4159E" w:rsidP="001D7B38">
            <w:pPr>
              <w:ind w:left="-57" w:right="-57"/>
              <w:jc w:val="center"/>
              <w:rPr>
                <w:sz w:val="18"/>
                <w:szCs w:val="18"/>
              </w:rPr>
            </w:pPr>
            <w:r w:rsidRPr="001D7B38">
              <w:rPr>
                <w:color w:val="000000"/>
                <w:sz w:val="18"/>
                <w:szCs w:val="18"/>
              </w:rPr>
              <w:t>157,1</w:t>
            </w:r>
          </w:p>
        </w:tc>
        <w:tc>
          <w:tcPr>
            <w:tcW w:w="238" w:type="pct"/>
            <w:vAlign w:val="center"/>
          </w:tcPr>
          <w:p w14:paraId="3E3600E2" w14:textId="77777777" w:rsidR="00B4159E" w:rsidRPr="001D7B38" w:rsidRDefault="00B4159E" w:rsidP="001D7B38">
            <w:pPr>
              <w:ind w:left="-57" w:right="-57"/>
              <w:jc w:val="center"/>
              <w:rPr>
                <w:sz w:val="18"/>
                <w:szCs w:val="18"/>
              </w:rPr>
            </w:pPr>
            <w:r w:rsidRPr="001D7B38">
              <w:rPr>
                <w:color w:val="000000"/>
                <w:sz w:val="18"/>
                <w:szCs w:val="18"/>
              </w:rPr>
              <w:t>157,3</w:t>
            </w:r>
          </w:p>
        </w:tc>
        <w:tc>
          <w:tcPr>
            <w:tcW w:w="238" w:type="pct"/>
            <w:vAlign w:val="center"/>
          </w:tcPr>
          <w:p w14:paraId="38CCBB8A" w14:textId="77777777" w:rsidR="00B4159E" w:rsidRPr="001D7B38" w:rsidRDefault="00B4159E" w:rsidP="001D7B38">
            <w:pPr>
              <w:ind w:left="-57" w:right="-57"/>
              <w:jc w:val="center"/>
              <w:rPr>
                <w:sz w:val="18"/>
                <w:szCs w:val="18"/>
              </w:rPr>
            </w:pPr>
            <w:r w:rsidRPr="001D7B38">
              <w:rPr>
                <w:color w:val="000000"/>
                <w:sz w:val="18"/>
                <w:szCs w:val="18"/>
              </w:rPr>
              <w:t>157,4</w:t>
            </w:r>
          </w:p>
        </w:tc>
        <w:tc>
          <w:tcPr>
            <w:tcW w:w="238" w:type="pct"/>
            <w:vAlign w:val="center"/>
          </w:tcPr>
          <w:p w14:paraId="21436404" w14:textId="77777777" w:rsidR="00B4159E" w:rsidRPr="001D7B38" w:rsidRDefault="00B4159E" w:rsidP="001D7B38">
            <w:pPr>
              <w:ind w:left="-57" w:right="-57"/>
              <w:jc w:val="center"/>
              <w:rPr>
                <w:sz w:val="18"/>
                <w:szCs w:val="18"/>
              </w:rPr>
            </w:pPr>
            <w:r w:rsidRPr="001D7B38">
              <w:rPr>
                <w:color w:val="000000"/>
                <w:sz w:val="18"/>
                <w:szCs w:val="18"/>
              </w:rPr>
              <w:t>157,9</w:t>
            </w:r>
          </w:p>
        </w:tc>
        <w:tc>
          <w:tcPr>
            <w:tcW w:w="238" w:type="pct"/>
            <w:vAlign w:val="center"/>
          </w:tcPr>
          <w:p w14:paraId="3160C0D9" w14:textId="77777777" w:rsidR="00B4159E" w:rsidRPr="001D7B38" w:rsidRDefault="00B4159E" w:rsidP="001D7B38">
            <w:pPr>
              <w:ind w:left="-57" w:right="-57"/>
              <w:jc w:val="center"/>
              <w:rPr>
                <w:sz w:val="18"/>
                <w:szCs w:val="18"/>
              </w:rPr>
            </w:pPr>
            <w:r w:rsidRPr="001D7B38">
              <w:rPr>
                <w:color w:val="000000"/>
                <w:sz w:val="18"/>
                <w:szCs w:val="18"/>
              </w:rPr>
              <w:t>158,0</w:t>
            </w:r>
          </w:p>
        </w:tc>
        <w:tc>
          <w:tcPr>
            <w:tcW w:w="238" w:type="pct"/>
            <w:vAlign w:val="center"/>
          </w:tcPr>
          <w:p w14:paraId="67D3250A" w14:textId="77777777" w:rsidR="00B4159E" w:rsidRPr="001D7B38" w:rsidRDefault="00B4159E" w:rsidP="001D7B38">
            <w:pPr>
              <w:ind w:left="-57" w:right="-57"/>
              <w:jc w:val="center"/>
              <w:rPr>
                <w:sz w:val="18"/>
                <w:szCs w:val="18"/>
              </w:rPr>
            </w:pPr>
            <w:r w:rsidRPr="001D7B38">
              <w:rPr>
                <w:color w:val="000000"/>
                <w:sz w:val="18"/>
                <w:szCs w:val="18"/>
              </w:rPr>
              <w:t>158,1</w:t>
            </w:r>
          </w:p>
        </w:tc>
        <w:tc>
          <w:tcPr>
            <w:tcW w:w="238" w:type="pct"/>
            <w:vAlign w:val="center"/>
          </w:tcPr>
          <w:p w14:paraId="2A40D32A" w14:textId="77777777" w:rsidR="00B4159E" w:rsidRPr="001D7B38" w:rsidRDefault="00B4159E" w:rsidP="001D7B38">
            <w:pPr>
              <w:ind w:left="-57" w:right="-57"/>
              <w:jc w:val="center"/>
              <w:rPr>
                <w:sz w:val="18"/>
                <w:szCs w:val="18"/>
              </w:rPr>
            </w:pPr>
            <w:r w:rsidRPr="001D7B38">
              <w:rPr>
                <w:color w:val="000000"/>
                <w:sz w:val="18"/>
                <w:szCs w:val="18"/>
              </w:rPr>
              <w:t>158,3</w:t>
            </w:r>
          </w:p>
        </w:tc>
        <w:tc>
          <w:tcPr>
            <w:tcW w:w="238" w:type="pct"/>
            <w:vAlign w:val="center"/>
          </w:tcPr>
          <w:p w14:paraId="13F1C6A1" w14:textId="77777777" w:rsidR="00B4159E" w:rsidRPr="001D7B38" w:rsidRDefault="00B4159E" w:rsidP="001D7B38">
            <w:pPr>
              <w:ind w:left="-57" w:right="-57"/>
              <w:jc w:val="center"/>
              <w:rPr>
                <w:sz w:val="18"/>
                <w:szCs w:val="18"/>
              </w:rPr>
            </w:pPr>
            <w:r w:rsidRPr="001D7B38">
              <w:rPr>
                <w:color w:val="000000"/>
                <w:sz w:val="18"/>
                <w:szCs w:val="18"/>
              </w:rPr>
              <w:t>158,4</w:t>
            </w:r>
          </w:p>
        </w:tc>
        <w:tc>
          <w:tcPr>
            <w:tcW w:w="238" w:type="pct"/>
            <w:vAlign w:val="center"/>
          </w:tcPr>
          <w:p w14:paraId="3D5DD632" w14:textId="77777777" w:rsidR="00B4159E" w:rsidRPr="001D7B38" w:rsidRDefault="00B4159E" w:rsidP="001D7B38">
            <w:pPr>
              <w:ind w:left="-57" w:right="-57"/>
              <w:jc w:val="center"/>
              <w:rPr>
                <w:sz w:val="18"/>
                <w:szCs w:val="18"/>
              </w:rPr>
            </w:pPr>
            <w:r w:rsidRPr="001D7B38">
              <w:rPr>
                <w:color w:val="000000"/>
                <w:sz w:val="18"/>
                <w:szCs w:val="18"/>
              </w:rPr>
              <w:t>158,6</w:t>
            </w:r>
          </w:p>
        </w:tc>
        <w:tc>
          <w:tcPr>
            <w:tcW w:w="238" w:type="pct"/>
            <w:vAlign w:val="center"/>
          </w:tcPr>
          <w:p w14:paraId="53EF0F7C" w14:textId="77777777" w:rsidR="00B4159E" w:rsidRPr="001D7B38" w:rsidRDefault="00B4159E" w:rsidP="001D7B38">
            <w:pPr>
              <w:ind w:left="-57" w:right="-57"/>
              <w:jc w:val="center"/>
              <w:rPr>
                <w:sz w:val="18"/>
                <w:szCs w:val="18"/>
              </w:rPr>
            </w:pPr>
            <w:r w:rsidRPr="001D7B38">
              <w:rPr>
                <w:color w:val="000000"/>
                <w:sz w:val="18"/>
                <w:szCs w:val="18"/>
              </w:rPr>
              <w:t>158,8</w:t>
            </w:r>
          </w:p>
        </w:tc>
        <w:tc>
          <w:tcPr>
            <w:tcW w:w="237" w:type="pct"/>
            <w:vAlign w:val="center"/>
          </w:tcPr>
          <w:p w14:paraId="1531E14A" w14:textId="77777777" w:rsidR="00B4159E" w:rsidRPr="001D7B38" w:rsidRDefault="00B4159E" w:rsidP="001D7B38">
            <w:pPr>
              <w:ind w:left="-57" w:right="-57"/>
              <w:jc w:val="center"/>
              <w:rPr>
                <w:sz w:val="18"/>
                <w:szCs w:val="18"/>
              </w:rPr>
            </w:pPr>
            <w:r w:rsidRPr="001D7B38">
              <w:rPr>
                <w:color w:val="000000"/>
                <w:sz w:val="18"/>
                <w:szCs w:val="18"/>
              </w:rPr>
              <w:t>158,9</w:t>
            </w:r>
          </w:p>
        </w:tc>
      </w:tr>
      <w:tr w:rsidR="00B4159E" w:rsidRPr="001D7B38" w14:paraId="5D038F0D" w14:textId="77777777" w:rsidTr="001D7B38">
        <w:trPr>
          <w:trHeight w:val="454"/>
          <w:jc w:val="center"/>
        </w:trPr>
        <w:tc>
          <w:tcPr>
            <w:tcW w:w="1263" w:type="pct"/>
            <w:shd w:val="clear" w:color="auto" w:fill="FFFFFF" w:themeFill="background1"/>
            <w:vAlign w:val="center"/>
          </w:tcPr>
          <w:p w14:paraId="52ED2FFA" w14:textId="77777777" w:rsidR="00B4159E" w:rsidRPr="001D7B38" w:rsidRDefault="00B4159E" w:rsidP="001D7B38">
            <w:pPr>
              <w:ind w:left="-57" w:right="-57"/>
              <w:rPr>
                <w:sz w:val="18"/>
                <w:szCs w:val="20"/>
              </w:rPr>
            </w:pPr>
            <w:r w:rsidRPr="001D7B38">
              <w:rPr>
                <w:sz w:val="18"/>
                <w:szCs w:val="20"/>
              </w:rPr>
              <w:t>Отношение величины технологических потерь тепловой энергии, теплоносителя к материальной характеристике тепловой сети</w:t>
            </w:r>
          </w:p>
        </w:tc>
        <w:tc>
          <w:tcPr>
            <w:tcW w:w="406" w:type="pct"/>
            <w:vAlign w:val="center"/>
          </w:tcPr>
          <w:p w14:paraId="70567B69" w14:textId="77777777" w:rsidR="00B4159E" w:rsidRPr="001D7B38" w:rsidRDefault="00B4159E" w:rsidP="001D7B38">
            <w:pPr>
              <w:ind w:left="-57" w:right="-57"/>
              <w:jc w:val="center"/>
              <w:rPr>
                <w:sz w:val="18"/>
                <w:szCs w:val="20"/>
              </w:rPr>
            </w:pPr>
            <w:r w:rsidRPr="001D7B38">
              <w:rPr>
                <w:sz w:val="18"/>
                <w:szCs w:val="20"/>
              </w:rPr>
              <w:t>Гкал/кв.м</w:t>
            </w:r>
          </w:p>
        </w:tc>
        <w:tc>
          <w:tcPr>
            <w:tcW w:w="238" w:type="pct"/>
            <w:vAlign w:val="center"/>
          </w:tcPr>
          <w:p w14:paraId="40C95312" w14:textId="77777777" w:rsidR="00B4159E" w:rsidRPr="001D7B38" w:rsidRDefault="00B4159E" w:rsidP="001D7B38">
            <w:pPr>
              <w:ind w:left="-57" w:right="-57"/>
              <w:jc w:val="center"/>
              <w:rPr>
                <w:sz w:val="18"/>
                <w:szCs w:val="18"/>
              </w:rPr>
            </w:pPr>
            <w:r w:rsidRPr="001D7B38">
              <w:rPr>
                <w:sz w:val="18"/>
                <w:szCs w:val="18"/>
              </w:rPr>
              <w:t>10,998</w:t>
            </w:r>
          </w:p>
        </w:tc>
        <w:tc>
          <w:tcPr>
            <w:tcW w:w="238" w:type="pct"/>
            <w:vAlign w:val="center"/>
          </w:tcPr>
          <w:p w14:paraId="0684B0FC" w14:textId="77777777" w:rsidR="00B4159E" w:rsidRPr="001D7B38" w:rsidRDefault="00B4159E" w:rsidP="001D7B38">
            <w:pPr>
              <w:ind w:left="-57" w:right="-57"/>
              <w:jc w:val="center"/>
              <w:rPr>
                <w:sz w:val="18"/>
                <w:szCs w:val="18"/>
              </w:rPr>
            </w:pPr>
            <w:r w:rsidRPr="001D7B38">
              <w:rPr>
                <w:sz w:val="18"/>
                <w:szCs w:val="18"/>
              </w:rPr>
              <w:t>11,553</w:t>
            </w:r>
          </w:p>
        </w:tc>
        <w:tc>
          <w:tcPr>
            <w:tcW w:w="238" w:type="pct"/>
            <w:vAlign w:val="center"/>
          </w:tcPr>
          <w:p w14:paraId="2B86660D" w14:textId="77777777" w:rsidR="00B4159E" w:rsidRPr="001D7B38" w:rsidRDefault="00B4159E" w:rsidP="001D7B38">
            <w:pPr>
              <w:ind w:left="-57" w:right="-57"/>
              <w:jc w:val="center"/>
              <w:rPr>
                <w:sz w:val="18"/>
                <w:szCs w:val="18"/>
              </w:rPr>
            </w:pPr>
            <w:r w:rsidRPr="001D7B38">
              <w:rPr>
                <w:sz w:val="18"/>
                <w:szCs w:val="18"/>
              </w:rPr>
              <w:t>12,135</w:t>
            </w:r>
          </w:p>
        </w:tc>
        <w:tc>
          <w:tcPr>
            <w:tcW w:w="238" w:type="pct"/>
            <w:vAlign w:val="center"/>
          </w:tcPr>
          <w:p w14:paraId="5E05C488" w14:textId="77777777" w:rsidR="00B4159E" w:rsidRPr="001D7B38" w:rsidRDefault="00B4159E" w:rsidP="001D7B38">
            <w:pPr>
              <w:ind w:left="-57" w:right="-57"/>
              <w:jc w:val="center"/>
              <w:rPr>
                <w:sz w:val="18"/>
                <w:szCs w:val="18"/>
              </w:rPr>
            </w:pPr>
            <w:r w:rsidRPr="001D7B38">
              <w:rPr>
                <w:sz w:val="18"/>
                <w:szCs w:val="18"/>
              </w:rPr>
              <w:t>11,043</w:t>
            </w:r>
          </w:p>
        </w:tc>
        <w:tc>
          <w:tcPr>
            <w:tcW w:w="238" w:type="pct"/>
            <w:vAlign w:val="center"/>
          </w:tcPr>
          <w:p w14:paraId="1E517E02" w14:textId="77777777" w:rsidR="00B4159E" w:rsidRPr="001D7B38" w:rsidRDefault="00B4159E" w:rsidP="001D7B38">
            <w:pPr>
              <w:ind w:left="-57" w:right="-57"/>
              <w:jc w:val="center"/>
              <w:rPr>
                <w:sz w:val="18"/>
                <w:szCs w:val="18"/>
              </w:rPr>
            </w:pPr>
            <w:r w:rsidRPr="001D7B38">
              <w:rPr>
                <w:sz w:val="18"/>
                <w:szCs w:val="18"/>
              </w:rPr>
              <w:t>10,007</w:t>
            </w:r>
          </w:p>
        </w:tc>
        <w:tc>
          <w:tcPr>
            <w:tcW w:w="238" w:type="pct"/>
            <w:vAlign w:val="center"/>
          </w:tcPr>
          <w:p w14:paraId="375BDC15" w14:textId="77777777" w:rsidR="00B4159E" w:rsidRPr="001D7B38" w:rsidRDefault="00B4159E" w:rsidP="001D7B38">
            <w:pPr>
              <w:ind w:left="-57" w:right="-57"/>
              <w:jc w:val="center"/>
              <w:rPr>
                <w:sz w:val="18"/>
                <w:szCs w:val="18"/>
              </w:rPr>
            </w:pPr>
            <w:r w:rsidRPr="001D7B38">
              <w:rPr>
                <w:sz w:val="18"/>
                <w:szCs w:val="18"/>
              </w:rPr>
              <w:t>9,023</w:t>
            </w:r>
          </w:p>
        </w:tc>
        <w:tc>
          <w:tcPr>
            <w:tcW w:w="238" w:type="pct"/>
            <w:vAlign w:val="center"/>
          </w:tcPr>
          <w:p w14:paraId="5A16E4CC" w14:textId="77777777" w:rsidR="00B4159E" w:rsidRPr="001D7B38" w:rsidRDefault="00B4159E" w:rsidP="001D7B38">
            <w:pPr>
              <w:ind w:left="-57" w:right="-57"/>
              <w:jc w:val="center"/>
              <w:rPr>
                <w:sz w:val="18"/>
                <w:szCs w:val="18"/>
              </w:rPr>
            </w:pPr>
            <w:r w:rsidRPr="001D7B38">
              <w:rPr>
                <w:sz w:val="18"/>
                <w:szCs w:val="18"/>
              </w:rPr>
              <w:t>7,541</w:t>
            </w:r>
          </w:p>
        </w:tc>
        <w:tc>
          <w:tcPr>
            <w:tcW w:w="238" w:type="pct"/>
            <w:vAlign w:val="center"/>
          </w:tcPr>
          <w:p w14:paraId="3B5457C7" w14:textId="77777777" w:rsidR="00B4159E" w:rsidRPr="001D7B38" w:rsidRDefault="00B4159E" w:rsidP="001D7B38">
            <w:pPr>
              <w:ind w:left="-57" w:right="-57"/>
              <w:jc w:val="center"/>
              <w:rPr>
                <w:sz w:val="18"/>
                <w:szCs w:val="18"/>
              </w:rPr>
            </w:pPr>
            <w:r w:rsidRPr="001D7B38">
              <w:rPr>
                <w:sz w:val="18"/>
                <w:szCs w:val="18"/>
              </w:rPr>
              <w:t>6,844</w:t>
            </w:r>
          </w:p>
        </w:tc>
        <w:tc>
          <w:tcPr>
            <w:tcW w:w="238" w:type="pct"/>
            <w:vAlign w:val="center"/>
          </w:tcPr>
          <w:p w14:paraId="2DB835D3" w14:textId="77777777" w:rsidR="00B4159E" w:rsidRPr="001D7B38" w:rsidRDefault="00B4159E" w:rsidP="001D7B38">
            <w:pPr>
              <w:ind w:left="-57" w:right="-57"/>
              <w:jc w:val="center"/>
              <w:rPr>
                <w:sz w:val="18"/>
                <w:szCs w:val="18"/>
              </w:rPr>
            </w:pPr>
            <w:r w:rsidRPr="001D7B38">
              <w:rPr>
                <w:sz w:val="18"/>
                <w:szCs w:val="18"/>
              </w:rPr>
              <w:t>6,167</w:t>
            </w:r>
          </w:p>
        </w:tc>
        <w:tc>
          <w:tcPr>
            <w:tcW w:w="238" w:type="pct"/>
            <w:vAlign w:val="center"/>
          </w:tcPr>
          <w:p w14:paraId="0EF5B2E7" w14:textId="77777777" w:rsidR="00B4159E" w:rsidRPr="001D7B38" w:rsidRDefault="00B4159E" w:rsidP="001D7B38">
            <w:pPr>
              <w:ind w:left="-57" w:right="-57"/>
              <w:jc w:val="center"/>
              <w:rPr>
                <w:sz w:val="18"/>
                <w:szCs w:val="18"/>
              </w:rPr>
            </w:pPr>
            <w:r w:rsidRPr="001D7B38">
              <w:rPr>
                <w:sz w:val="18"/>
                <w:szCs w:val="18"/>
              </w:rPr>
              <w:t>5,511</w:t>
            </w:r>
          </w:p>
        </w:tc>
        <w:tc>
          <w:tcPr>
            <w:tcW w:w="238" w:type="pct"/>
            <w:vAlign w:val="center"/>
          </w:tcPr>
          <w:p w14:paraId="02DCF3D4" w14:textId="77777777" w:rsidR="00B4159E" w:rsidRPr="001D7B38" w:rsidRDefault="00B4159E" w:rsidP="001D7B38">
            <w:pPr>
              <w:ind w:left="-57" w:right="-57"/>
              <w:jc w:val="center"/>
              <w:rPr>
                <w:sz w:val="18"/>
                <w:szCs w:val="18"/>
              </w:rPr>
            </w:pPr>
            <w:r w:rsidRPr="001D7B38">
              <w:rPr>
                <w:sz w:val="18"/>
                <w:szCs w:val="18"/>
              </w:rPr>
              <w:t>4,877</w:t>
            </w:r>
          </w:p>
        </w:tc>
        <w:tc>
          <w:tcPr>
            <w:tcW w:w="238" w:type="pct"/>
            <w:vAlign w:val="center"/>
          </w:tcPr>
          <w:p w14:paraId="7182D06C" w14:textId="77777777" w:rsidR="00B4159E" w:rsidRPr="001D7B38" w:rsidRDefault="00B4159E" w:rsidP="001D7B38">
            <w:pPr>
              <w:ind w:left="-57" w:right="-57"/>
              <w:jc w:val="center"/>
              <w:rPr>
                <w:sz w:val="18"/>
                <w:szCs w:val="18"/>
              </w:rPr>
            </w:pPr>
            <w:r w:rsidRPr="001D7B38">
              <w:rPr>
                <w:sz w:val="18"/>
                <w:szCs w:val="18"/>
              </w:rPr>
              <w:t>4,263</w:t>
            </w:r>
          </w:p>
        </w:tc>
        <w:tc>
          <w:tcPr>
            <w:tcW w:w="238" w:type="pct"/>
            <w:vAlign w:val="center"/>
          </w:tcPr>
          <w:p w14:paraId="4282B938" w14:textId="77777777" w:rsidR="00B4159E" w:rsidRPr="001D7B38" w:rsidRDefault="00B4159E" w:rsidP="001D7B38">
            <w:pPr>
              <w:ind w:left="-57" w:right="-57"/>
              <w:jc w:val="center"/>
              <w:rPr>
                <w:sz w:val="18"/>
                <w:szCs w:val="18"/>
              </w:rPr>
            </w:pPr>
            <w:r w:rsidRPr="001D7B38">
              <w:rPr>
                <w:sz w:val="18"/>
                <w:szCs w:val="18"/>
              </w:rPr>
              <w:t>3,671</w:t>
            </w:r>
          </w:p>
        </w:tc>
        <w:tc>
          <w:tcPr>
            <w:tcW w:w="237" w:type="pct"/>
            <w:vAlign w:val="center"/>
          </w:tcPr>
          <w:p w14:paraId="2C087F2C" w14:textId="77777777" w:rsidR="00B4159E" w:rsidRPr="001D7B38" w:rsidRDefault="00B4159E" w:rsidP="001D7B38">
            <w:pPr>
              <w:ind w:left="-57" w:right="-57"/>
              <w:jc w:val="center"/>
              <w:rPr>
                <w:sz w:val="18"/>
                <w:szCs w:val="18"/>
              </w:rPr>
            </w:pPr>
            <w:r w:rsidRPr="001D7B38">
              <w:rPr>
                <w:sz w:val="18"/>
                <w:szCs w:val="18"/>
              </w:rPr>
              <w:t>3,100</w:t>
            </w:r>
          </w:p>
        </w:tc>
      </w:tr>
      <w:tr w:rsidR="00B4159E" w:rsidRPr="001D7B38" w14:paraId="62C478E6" w14:textId="77777777" w:rsidTr="001D7B38">
        <w:trPr>
          <w:trHeight w:val="227"/>
          <w:jc w:val="center"/>
        </w:trPr>
        <w:tc>
          <w:tcPr>
            <w:tcW w:w="1263" w:type="pct"/>
            <w:shd w:val="clear" w:color="auto" w:fill="FFFFFF" w:themeFill="background1"/>
            <w:vAlign w:val="center"/>
          </w:tcPr>
          <w:p w14:paraId="6C93DE48" w14:textId="77777777" w:rsidR="00B4159E" w:rsidRPr="001D7B38" w:rsidRDefault="00B4159E" w:rsidP="001D7B38">
            <w:pPr>
              <w:ind w:left="-57" w:right="-57"/>
              <w:rPr>
                <w:sz w:val="18"/>
                <w:szCs w:val="20"/>
              </w:rPr>
            </w:pPr>
            <w:r w:rsidRPr="001D7B38">
              <w:rPr>
                <w:sz w:val="18"/>
                <w:szCs w:val="20"/>
              </w:rPr>
              <w:t>Коэффициент использования установленной тепловой мощности</w:t>
            </w:r>
          </w:p>
        </w:tc>
        <w:tc>
          <w:tcPr>
            <w:tcW w:w="406" w:type="pct"/>
            <w:vAlign w:val="center"/>
          </w:tcPr>
          <w:p w14:paraId="7FC353F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378DC1D" w14:textId="77777777" w:rsidR="00B4159E" w:rsidRPr="001D7B38" w:rsidRDefault="00B4159E" w:rsidP="001D7B38">
            <w:pPr>
              <w:ind w:left="-57" w:right="-57"/>
              <w:jc w:val="center"/>
              <w:rPr>
                <w:sz w:val="18"/>
                <w:szCs w:val="18"/>
              </w:rPr>
            </w:pPr>
            <w:r w:rsidRPr="001D7B38">
              <w:rPr>
                <w:color w:val="000000"/>
                <w:sz w:val="18"/>
                <w:szCs w:val="18"/>
              </w:rPr>
              <w:t>0,349</w:t>
            </w:r>
          </w:p>
        </w:tc>
        <w:tc>
          <w:tcPr>
            <w:tcW w:w="238" w:type="pct"/>
            <w:vAlign w:val="center"/>
          </w:tcPr>
          <w:p w14:paraId="4EA0EC9F" w14:textId="77777777" w:rsidR="00B4159E" w:rsidRPr="001D7B38" w:rsidRDefault="00B4159E" w:rsidP="001D7B38">
            <w:pPr>
              <w:ind w:left="-57" w:right="-57"/>
              <w:jc w:val="center"/>
              <w:rPr>
                <w:sz w:val="18"/>
                <w:szCs w:val="18"/>
              </w:rPr>
            </w:pPr>
            <w:r w:rsidRPr="001D7B38">
              <w:rPr>
                <w:color w:val="000000"/>
                <w:sz w:val="18"/>
                <w:szCs w:val="18"/>
              </w:rPr>
              <w:t>0,358</w:t>
            </w:r>
          </w:p>
        </w:tc>
        <w:tc>
          <w:tcPr>
            <w:tcW w:w="238" w:type="pct"/>
            <w:vAlign w:val="center"/>
          </w:tcPr>
          <w:p w14:paraId="0EA2706C" w14:textId="77777777" w:rsidR="00B4159E" w:rsidRPr="001D7B38" w:rsidRDefault="00B4159E" w:rsidP="001D7B38">
            <w:pPr>
              <w:ind w:left="-57" w:right="-57"/>
              <w:jc w:val="center"/>
              <w:rPr>
                <w:sz w:val="18"/>
                <w:szCs w:val="18"/>
              </w:rPr>
            </w:pPr>
            <w:r w:rsidRPr="001D7B38">
              <w:rPr>
                <w:color w:val="000000"/>
                <w:sz w:val="18"/>
                <w:szCs w:val="18"/>
              </w:rPr>
              <w:t>0,367</w:t>
            </w:r>
          </w:p>
        </w:tc>
        <w:tc>
          <w:tcPr>
            <w:tcW w:w="238" w:type="pct"/>
            <w:vAlign w:val="center"/>
          </w:tcPr>
          <w:p w14:paraId="08BF9EDA" w14:textId="77777777" w:rsidR="00B4159E" w:rsidRPr="001D7B38" w:rsidRDefault="00B4159E" w:rsidP="001D7B38">
            <w:pPr>
              <w:ind w:left="-57" w:right="-57"/>
              <w:jc w:val="center"/>
              <w:rPr>
                <w:sz w:val="18"/>
                <w:szCs w:val="18"/>
              </w:rPr>
            </w:pPr>
            <w:r w:rsidRPr="001D7B38">
              <w:rPr>
                <w:color w:val="000000"/>
                <w:sz w:val="18"/>
                <w:szCs w:val="18"/>
              </w:rPr>
              <w:t>0,350</w:t>
            </w:r>
          </w:p>
        </w:tc>
        <w:tc>
          <w:tcPr>
            <w:tcW w:w="238" w:type="pct"/>
            <w:vAlign w:val="center"/>
          </w:tcPr>
          <w:p w14:paraId="3A3DCCD7" w14:textId="77777777" w:rsidR="00B4159E" w:rsidRPr="001D7B38" w:rsidRDefault="00B4159E" w:rsidP="001D7B38">
            <w:pPr>
              <w:ind w:left="-57" w:right="-57"/>
              <w:jc w:val="center"/>
              <w:rPr>
                <w:sz w:val="18"/>
                <w:szCs w:val="18"/>
              </w:rPr>
            </w:pPr>
            <w:r w:rsidRPr="001D7B38">
              <w:rPr>
                <w:color w:val="000000"/>
                <w:sz w:val="18"/>
                <w:szCs w:val="18"/>
              </w:rPr>
              <w:t>0,334</w:t>
            </w:r>
          </w:p>
        </w:tc>
        <w:tc>
          <w:tcPr>
            <w:tcW w:w="238" w:type="pct"/>
            <w:vAlign w:val="center"/>
          </w:tcPr>
          <w:p w14:paraId="6FE81E0F" w14:textId="77777777" w:rsidR="00B4159E" w:rsidRPr="001D7B38" w:rsidRDefault="00B4159E" w:rsidP="001D7B38">
            <w:pPr>
              <w:ind w:left="-57" w:right="-57"/>
              <w:jc w:val="center"/>
              <w:rPr>
                <w:sz w:val="18"/>
                <w:szCs w:val="18"/>
              </w:rPr>
            </w:pPr>
            <w:r w:rsidRPr="001D7B38">
              <w:rPr>
                <w:color w:val="000000"/>
                <w:sz w:val="18"/>
                <w:szCs w:val="18"/>
              </w:rPr>
              <w:t>0,320</w:t>
            </w:r>
          </w:p>
        </w:tc>
        <w:tc>
          <w:tcPr>
            <w:tcW w:w="238" w:type="pct"/>
            <w:vAlign w:val="center"/>
          </w:tcPr>
          <w:p w14:paraId="36D60A01" w14:textId="77777777" w:rsidR="00B4159E" w:rsidRPr="001D7B38" w:rsidRDefault="00B4159E" w:rsidP="001D7B38">
            <w:pPr>
              <w:ind w:left="-57" w:right="-57"/>
              <w:jc w:val="center"/>
              <w:rPr>
                <w:sz w:val="18"/>
                <w:szCs w:val="18"/>
              </w:rPr>
            </w:pPr>
            <w:r w:rsidRPr="001D7B38">
              <w:rPr>
                <w:color w:val="000000"/>
                <w:sz w:val="18"/>
                <w:szCs w:val="18"/>
              </w:rPr>
              <w:t>0,372</w:t>
            </w:r>
          </w:p>
        </w:tc>
        <w:tc>
          <w:tcPr>
            <w:tcW w:w="238" w:type="pct"/>
            <w:vAlign w:val="center"/>
          </w:tcPr>
          <w:p w14:paraId="4C4A9936" w14:textId="77777777" w:rsidR="00B4159E" w:rsidRPr="001D7B38" w:rsidRDefault="00B4159E" w:rsidP="001D7B38">
            <w:pPr>
              <w:ind w:left="-57" w:right="-57"/>
              <w:jc w:val="center"/>
              <w:rPr>
                <w:sz w:val="18"/>
                <w:szCs w:val="18"/>
              </w:rPr>
            </w:pPr>
            <w:r w:rsidRPr="001D7B38">
              <w:rPr>
                <w:color w:val="000000"/>
                <w:sz w:val="18"/>
                <w:szCs w:val="18"/>
              </w:rPr>
              <w:t>0,360</w:t>
            </w:r>
          </w:p>
        </w:tc>
        <w:tc>
          <w:tcPr>
            <w:tcW w:w="238" w:type="pct"/>
            <w:vAlign w:val="center"/>
          </w:tcPr>
          <w:p w14:paraId="64E48614" w14:textId="77777777" w:rsidR="00B4159E" w:rsidRPr="001D7B38" w:rsidRDefault="00B4159E" w:rsidP="001D7B38">
            <w:pPr>
              <w:ind w:left="-57" w:right="-57"/>
              <w:jc w:val="center"/>
              <w:rPr>
                <w:sz w:val="18"/>
                <w:szCs w:val="18"/>
              </w:rPr>
            </w:pPr>
            <w:r w:rsidRPr="001D7B38">
              <w:rPr>
                <w:color w:val="000000"/>
                <w:sz w:val="18"/>
                <w:szCs w:val="18"/>
              </w:rPr>
              <w:t>0,348</w:t>
            </w:r>
          </w:p>
        </w:tc>
        <w:tc>
          <w:tcPr>
            <w:tcW w:w="238" w:type="pct"/>
            <w:vAlign w:val="center"/>
          </w:tcPr>
          <w:p w14:paraId="2DF8A8D3" w14:textId="77777777" w:rsidR="00B4159E" w:rsidRPr="001D7B38" w:rsidRDefault="00B4159E" w:rsidP="001D7B38">
            <w:pPr>
              <w:ind w:left="-57" w:right="-57"/>
              <w:jc w:val="center"/>
              <w:rPr>
                <w:sz w:val="18"/>
                <w:szCs w:val="18"/>
              </w:rPr>
            </w:pPr>
            <w:r w:rsidRPr="001D7B38">
              <w:rPr>
                <w:color w:val="000000"/>
                <w:sz w:val="18"/>
                <w:szCs w:val="18"/>
              </w:rPr>
              <w:t>0,336</w:t>
            </w:r>
          </w:p>
        </w:tc>
        <w:tc>
          <w:tcPr>
            <w:tcW w:w="238" w:type="pct"/>
            <w:vAlign w:val="center"/>
          </w:tcPr>
          <w:p w14:paraId="37716E49" w14:textId="77777777" w:rsidR="00B4159E" w:rsidRPr="001D7B38" w:rsidRDefault="00B4159E" w:rsidP="001D7B38">
            <w:pPr>
              <w:ind w:left="-57" w:right="-57"/>
              <w:jc w:val="center"/>
              <w:rPr>
                <w:sz w:val="18"/>
                <w:szCs w:val="18"/>
              </w:rPr>
            </w:pPr>
            <w:r w:rsidRPr="001D7B38">
              <w:rPr>
                <w:color w:val="000000"/>
                <w:sz w:val="18"/>
                <w:szCs w:val="18"/>
              </w:rPr>
              <w:t>0,325</w:t>
            </w:r>
          </w:p>
        </w:tc>
        <w:tc>
          <w:tcPr>
            <w:tcW w:w="238" w:type="pct"/>
            <w:vAlign w:val="center"/>
          </w:tcPr>
          <w:p w14:paraId="15A0B2E0" w14:textId="77777777" w:rsidR="00B4159E" w:rsidRPr="001D7B38" w:rsidRDefault="00B4159E" w:rsidP="001D7B38">
            <w:pPr>
              <w:ind w:left="-57" w:right="-57"/>
              <w:jc w:val="center"/>
              <w:rPr>
                <w:sz w:val="18"/>
                <w:szCs w:val="18"/>
              </w:rPr>
            </w:pPr>
            <w:r w:rsidRPr="001D7B38">
              <w:rPr>
                <w:color w:val="000000"/>
                <w:sz w:val="18"/>
                <w:szCs w:val="18"/>
              </w:rPr>
              <w:t>0,314</w:t>
            </w:r>
          </w:p>
        </w:tc>
        <w:tc>
          <w:tcPr>
            <w:tcW w:w="238" w:type="pct"/>
            <w:vAlign w:val="center"/>
          </w:tcPr>
          <w:p w14:paraId="50FAF25F" w14:textId="77777777" w:rsidR="00B4159E" w:rsidRPr="001D7B38" w:rsidRDefault="00B4159E" w:rsidP="001D7B38">
            <w:pPr>
              <w:ind w:left="-57" w:right="-57"/>
              <w:jc w:val="center"/>
              <w:rPr>
                <w:sz w:val="18"/>
                <w:szCs w:val="18"/>
              </w:rPr>
            </w:pPr>
            <w:r w:rsidRPr="001D7B38">
              <w:rPr>
                <w:color w:val="000000"/>
                <w:sz w:val="18"/>
                <w:szCs w:val="18"/>
              </w:rPr>
              <w:t>0,304</w:t>
            </w:r>
          </w:p>
        </w:tc>
        <w:tc>
          <w:tcPr>
            <w:tcW w:w="237" w:type="pct"/>
            <w:vAlign w:val="center"/>
          </w:tcPr>
          <w:p w14:paraId="46310CCA" w14:textId="77777777" w:rsidR="00B4159E" w:rsidRPr="001D7B38" w:rsidRDefault="00B4159E" w:rsidP="001D7B38">
            <w:pPr>
              <w:ind w:left="-57" w:right="-57"/>
              <w:jc w:val="center"/>
              <w:rPr>
                <w:sz w:val="18"/>
                <w:szCs w:val="18"/>
              </w:rPr>
            </w:pPr>
            <w:r w:rsidRPr="001D7B38">
              <w:rPr>
                <w:color w:val="000000"/>
                <w:sz w:val="18"/>
                <w:szCs w:val="18"/>
              </w:rPr>
              <w:t>0,294</w:t>
            </w:r>
          </w:p>
        </w:tc>
      </w:tr>
      <w:tr w:rsidR="00B4159E" w:rsidRPr="001D7B38" w14:paraId="40452875" w14:textId="77777777" w:rsidTr="001D7B38">
        <w:trPr>
          <w:trHeight w:val="454"/>
          <w:jc w:val="center"/>
        </w:trPr>
        <w:tc>
          <w:tcPr>
            <w:tcW w:w="1263" w:type="pct"/>
            <w:shd w:val="clear" w:color="auto" w:fill="FFFFFF" w:themeFill="background1"/>
            <w:vAlign w:val="center"/>
          </w:tcPr>
          <w:p w14:paraId="265EEF64" w14:textId="77777777" w:rsidR="00B4159E" w:rsidRPr="001D7B38" w:rsidRDefault="00B4159E" w:rsidP="001D7B38">
            <w:pPr>
              <w:ind w:left="-57" w:right="-57"/>
              <w:rPr>
                <w:sz w:val="18"/>
                <w:szCs w:val="20"/>
              </w:rPr>
            </w:pPr>
            <w:r w:rsidRPr="001D7B38">
              <w:rPr>
                <w:sz w:val="18"/>
                <w:szCs w:val="20"/>
              </w:rPr>
              <w:t>Удельная материальная характеристика тепловых сетей, приведенная к расчетной тепловой нагрузке</w:t>
            </w:r>
          </w:p>
        </w:tc>
        <w:tc>
          <w:tcPr>
            <w:tcW w:w="406" w:type="pct"/>
            <w:vAlign w:val="center"/>
          </w:tcPr>
          <w:p w14:paraId="23128F05" w14:textId="77777777" w:rsidR="00B4159E" w:rsidRPr="001D7B38" w:rsidRDefault="00B4159E" w:rsidP="001D7B38">
            <w:pPr>
              <w:ind w:left="-57" w:right="-57"/>
              <w:jc w:val="center"/>
              <w:rPr>
                <w:sz w:val="18"/>
                <w:szCs w:val="20"/>
              </w:rPr>
            </w:pPr>
            <w:r w:rsidRPr="001D7B38">
              <w:rPr>
                <w:sz w:val="18"/>
                <w:szCs w:val="20"/>
              </w:rPr>
              <w:t>кв.м*ч/Гкал</w:t>
            </w:r>
          </w:p>
        </w:tc>
        <w:tc>
          <w:tcPr>
            <w:tcW w:w="238" w:type="pct"/>
            <w:vAlign w:val="center"/>
          </w:tcPr>
          <w:p w14:paraId="1A05756E" w14:textId="77777777" w:rsidR="00B4159E" w:rsidRPr="001D7B38" w:rsidRDefault="00B4159E" w:rsidP="001D7B38">
            <w:pPr>
              <w:ind w:left="-57" w:right="-57"/>
              <w:jc w:val="center"/>
              <w:rPr>
                <w:sz w:val="18"/>
                <w:szCs w:val="18"/>
              </w:rPr>
            </w:pPr>
            <w:r w:rsidRPr="001D7B38">
              <w:rPr>
                <w:color w:val="000000"/>
                <w:sz w:val="18"/>
                <w:szCs w:val="18"/>
              </w:rPr>
              <w:t>228,44</w:t>
            </w:r>
          </w:p>
        </w:tc>
        <w:tc>
          <w:tcPr>
            <w:tcW w:w="238" w:type="pct"/>
            <w:vAlign w:val="center"/>
          </w:tcPr>
          <w:p w14:paraId="5E76C2CB" w14:textId="77777777" w:rsidR="00B4159E" w:rsidRPr="001D7B38" w:rsidRDefault="00B4159E" w:rsidP="001D7B38">
            <w:pPr>
              <w:ind w:left="-57" w:right="-57"/>
              <w:jc w:val="center"/>
              <w:rPr>
                <w:sz w:val="18"/>
                <w:szCs w:val="18"/>
              </w:rPr>
            </w:pPr>
            <w:r w:rsidRPr="001D7B38">
              <w:rPr>
                <w:color w:val="000000"/>
                <w:sz w:val="18"/>
                <w:szCs w:val="18"/>
              </w:rPr>
              <w:t>228,44</w:t>
            </w:r>
          </w:p>
        </w:tc>
        <w:tc>
          <w:tcPr>
            <w:tcW w:w="238" w:type="pct"/>
            <w:vAlign w:val="center"/>
          </w:tcPr>
          <w:p w14:paraId="0D1BCAAE" w14:textId="77777777" w:rsidR="00B4159E" w:rsidRPr="001D7B38" w:rsidRDefault="00B4159E" w:rsidP="001D7B38">
            <w:pPr>
              <w:ind w:left="-57" w:right="-57"/>
              <w:jc w:val="center"/>
              <w:rPr>
                <w:sz w:val="18"/>
                <w:szCs w:val="18"/>
              </w:rPr>
            </w:pPr>
            <w:r w:rsidRPr="001D7B38">
              <w:rPr>
                <w:color w:val="000000"/>
                <w:sz w:val="18"/>
                <w:szCs w:val="18"/>
              </w:rPr>
              <w:t>228,44</w:t>
            </w:r>
          </w:p>
        </w:tc>
        <w:tc>
          <w:tcPr>
            <w:tcW w:w="238" w:type="pct"/>
            <w:vAlign w:val="center"/>
          </w:tcPr>
          <w:p w14:paraId="7E3B1C05" w14:textId="77777777" w:rsidR="00B4159E" w:rsidRPr="001D7B38" w:rsidRDefault="00B4159E" w:rsidP="001D7B38">
            <w:pPr>
              <w:ind w:left="-57" w:right="-57"/>
              <w:jc w:val="center"/>
              <w:rPr>
                <w:sz w:val="18"/>
                <w:szCs w:val="18"/>
              </w:rPr>
            </w:pPr>
            <w:r w:rsidRPr="001D7B38">
              <w:rPr>
                <w:color w:val="000000"/>
                <w:sz w:val="18"/>
                <w:szCs w:val="18"/>
              </w:rPr>
              <w:t>228,44</w:t>
            </w:r>
          </w:p>
        </w:tc>
        <w:tc>
          <w:tcPr>
            <w:tcW w:w="238" w:type="pct"/>
            <w:vAlign w:val="center"/>
          </w:tcPr>
          <w:p w14:paraId="3CAEEF77" w14:textId="77777777" w:rsidR="00B4159E" w:rsidRPr="001D7B38" w:rsidRDefault="00B4159E" w:rsidP="001D7B38">
            <w:pPr>
              <w:ind w:left="-57" w:right="-57"/>
              <w:jc w:val="center"/>
              <w:rPr>
                <w:sz w:val="18"/>
                <w:szCs w:val="18"/>
              </w:rPr>
            </w:pPr>
            <w:r w:rsidRPr="001D7B38">
              <w:rPr>
                <w:color w:val="000000"/>
                <w:sz w:val="18"/>
                <w:szCs w:val="18"/>
              </w:rPr>
              <w:t>228,44</w:t>
            </w:r>
          </w:p>
        </w:tc>
        <w:tc>
          <w:tcPr>
            <w:tcW w:w="238" w:type="pct"/>
            <w:vAlign w:val="center"/>
          </w:tcPr>
          <w:p w14:paraId="1E25879E" w14:textId="77777777" w:rsidR="00B4159E" w:rsidRPr="001D7B38" w:rsidRDefault="00B4159E" w:rsidP="001D7B38">
            <w:pPr>
              <w:ind w:left="-57" w:right="-57"/>
              <w:jc w:val="center"/>
              <w:rPr>
                <w:sz w:val="18"/>
                <w:szCs w:val="18"/>
              </w:rPr>
            </w:pPr>
            <w:r w:rsidRPr="001D7B38">
              <w:rPr>
                <w:color w:val="000000"/>
                <w:sz w:val="18"/>
                <w:szCs w:val="18"/>
              </w:rPr>
              <w:t>228,44</w:t>
            </w:r>
          </w:p>
        </w:tc>
        <w:tc>
          <w:tcPr>
            <w:tcW w:w="238" w:type="pct"/>
            <w:vAlign w:val="center"/>
          </w:tcPr>
          <w:p w14:paraId="20D074A5" w14:textId="77777777" w:rsidR="00B4159E" w:rsidRPr="001D7B38" w:rsidRDefault="00B4159E" w:rsidP="001D7B38">
            <w:pPr>
              <w:ind w:left="-57" w:right="-57"/>
              <w:jc w:val="center"/>
              <w:rPr>
                <w:sz w:val="18"/>
                <w:szCs w:val="18"/>
              </w:rPr>
            </w:pPr>
            <w:r w:rsidRPr="001D7B38">
              <w:rPr>
                <w:color w:val="000000"/>
                <w:sz w:val="18"/>
                <w:szCs w:val="18"/>
              </w:rPr>
              <w:t>202,40</w:t>
            </w:r>
          </w:p>
        </w:tc>
        <w:tc>
          <w:tcPr>
            <w:tcW w:w="238" w:type="pct"/>
            <w:vAlign w:val="center"/>
          </w:tcPr>
          <w:p w14:paraId="781792EA" w14:textId="77777777" w:rsidR="00B4159E" w:rsidRPr="001D7B38" w:rsidRDefault="00B4159E" w:rsidP="001D7B38">
            <w:pPr>
              <w:ind w:left="-57" w:right="-57"/>
              <w:jc w:val="center"/>
              <w:rPr>
                <w:sz w:val="18"/>
                <w:szCs w:val="18"/>
              </w:rPr>
            </w:pPr>
            <w:r w:rsidRPr="001D7B38">
              <w:rPr>
                <w:color w:val="000000"/>
                <w:sz w:val="18"/>
                <w:szCs w:val="18"/>
              </w:rPr>
              <w:t>202,40</w:t>
            </w:r>
          </w:p>
        </w:tc>
        <w:tc>
          <w:tcPr>
            <w:tcW w:w="238" w:type="pct"/>
            <w:vAlign w:val="center"/>
          </w:tcPr>
          <w:p w14:paraId="3B6C04F5" w14:textId="77777777" w:rsidR="00B4159E" w:rsidRPr="001D7B38" w:rsidRDefault="00B4159E" w:rsidP="001D7B38">
            <w:pPr>
              <w:ind w:left="-57" w:right="-57"/>
              <w:jc w:val="center"/>
              <w:rPr>
                <w:sz w:val="18"/>
                <w:szCs w:val="18"/>
              </w:rPr>
            </w:pPr>
            <w:r w:rsidRPr="001D7B38">
              <w:rPr>
                <w:color w:val="000000"/>
                <w:sz w:val="18"/>
                <w:szCs w:val="18"/>
              </w:rPr>
              <w:t>202,40</w:t>
            </w:r>
          </w:p>
        </w:tc>
        <w:tc>
          <w:tcPr>
            <w:tcW w:w="238" w:type="pct"/>
            <w:vAlign w:val="center"/>
          </w:tcPr>
          <w:p w14:paraId="3A06FED9" w14:textId="77777777" w:rsidR="00B4159E" w:rsidRPr="001D7B38" w:rsidRDefault="00B4159E" w:rsidP="001D7B38">
            <w:pPr>
              <w:ind w:left="-57" w:right="-57"/>
              <w:jc w:val="center"/>
              <w:rPr>
                <w:sz w:val="18"/>
                <w:szCs w:val="18"/>
              </w:rPr>
            </w:pPr>
            <w:r w:rsidRPr="001D7B38">
              <w:rPr>
                <w:color w:val="000000"/>
                <w:sz w:val="18"/>
                <w:szCs w:val="18"/>
              </w:rPr>
              <w:t>202,40</w:t>
            </w:r>
          </w:p>
        </w:tc>
        <w:tc>
          <w:tcPr>
            <w:tcW w:w="238" w:type="pct"/>
            <w:vAlign w:val="center"/>
          </w:tcPr>
          <w:p w14:paraId="396BAE7D" w14:textId="77777777" w:rsidR="00B4159E" w:rsidRPr="001D7B38" w:rsidRDefault="00B4159E" w:rsidP="001D7B38">
            <w:pPr>
              <w:ind w:left="-57" w:right="-57"/>
              <w:jc w:val="center"/>
              <w:rPr>
                <w:sz w:val="18"/>
                <w:szCs w:val="18"/>
              </w:rPr>
            </w:pPr>
            <w:r w:rsidRPr="001D7B38">
              <w:rPr>
                <w:color w:val="000000"/>
                <w:sz w:val="18"/>
                <w:szCs w:val="18"/>
              </w:rPr>
              <w:t>202,40</w:t>
            </w:r>
          </w:p>
        </w:tc>
        <w:tc>
          <w:tcPr>
            <w:tcW w:w="238" w:type="pct"/>
            <w:vAlign w:val="center"/>
          </w:tcPr>
          <w:p w14:paraId="7311BB36" w14:textId="77777777" w:rsidR="00B4159E" w:rsidRPr="001D7B38" w:rsidRDefault="00B4159E" w:rsidP="001D7B38">
            <w:pPr>
              <w:ind w:left="-57" w:right="-57"/>
              <w:jc w:val="center"/>
              <w:rPr>
                <w:sz w:val="18"/>
                <w:szCs w:val="18"/>
              </w:rPr>
            </w:pPr>
            <w:r w:rsidRPr="001D7B38">
              <w:rPr>
                <w:color w:val="000000"/>
                <w:sz w:val="18"/>
                <w:szCs w:val="18"/>
              </w:rPr>
              <w:t>202,40</w:t>
            </w:r>
          </w:p>
        </w:tc>
        <w:tc>
          <w:tcPr>
            <w:tcW w:w="238" w:type="pct"/>
            <w:vAlign w:val="center"/>
          </w:tcPr>
          <w:p w14:paraId="0A48039A" w14:textId="77777777" w:rsidR="00B4159E" w:rsidRPr="001D7B38" w:rsidRDefault="00B4159E" w:rsidP="001D7B38">
            <w:pPr>
              <w:ind w:left="-57" w:right="-57"/>
              <w:jc w:val="center"/>
              <w:rPr>
                <w:sz w:val="18"/>
                <w:szCs w:val="18"/>
              </w:rPr>
            </w:pPr>
            <w:r w:rsidRPr="001D7B38">
              <w:rPr>
                <w:color w:val="000000"/>
                <w:sz w:val="18"/>
                <w:szCs w:val="18"/>
              </w:rPr>
              <w:t>202,40</w:t>
            </w:r>
          </w:p>
        </w:tc>
        <w:tc>
          <w:tcPr>
            <w:tcW w:w="237" w:type="pct"/>
            <w:vAlign w:val="center"/>
          </w:tcPr>
          <w:p w14:paraId="07BEDD87" w14:textId="77777777" w:rsidR="00B4159E" w:rsidRPr="001D7B38" w:rsidRDefault="00B4159E" w:rsidP="001D7B38">
            <w:pPr>
              <w:ind w:left="-57" w:right="-57"/>
              <w:jc w:val="center"/>
              <w:rPr>
                <w:sz w:val="18"/>
                <w:szCs w:val="18"/>
              </w:rPr>
            </w:pPr>
            <w:r w:rsidRPr="001D7B38">
              <w:rPr>
                <w:color w:val="000000"/>
                <w:sz w:val="18"/>
                <w:szCs w:val="18"/>
              </w:rPr>
              <w:t>202,40</w:t>
            </w:r>
          </w:p>
        </w:tc>
      </w:tr>
      <w:tr w:rsidR="00B4159E" w:rsidRPr="001D7B38" w14:paraId="4D230553" w14:textId="77777777" w:rsidTr="001D7B38">
        <w:trPr>
          <w:trHeight w:val="850"/>
          <w:jc w:val="center"/>
        </w:trPr>
        <w:tc>
          <w:tcPr>
            <w:tcW w:w="1263" w:type="pct"/>
            <w:shd w:val="clear" w:color="auto" w:fill="FFFFFF" w:themeFill="background1"/>
            <w:vAlign w:val="center"/>
          </w:tcPr>
          <w:p w14:paraId="382DF4FC" w14:textId="77777777" w:rsidR="00B4159E" w:rsidRPr="001D7B38" w:rsidRDefault="00B4159E" w:rsidP="001D7B38">
            <w:pPr>
              <w:ind w:left="-57" w:right="-57"/>
              <w:rPr>
                <w:sz w:val="18"/>
                <w:szCs w:val="20"/>
              </w:rPr>
            </w:pPr>
            <w:r w:rsidRPr="001D7B38">
              <w:rPr>
                <w:sz w:val="18"/>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406" w:type="pct"/>
            <w:vAlign w:val="center"/>
          </w:tcPr>
          <w:p w14:paraId="561C314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29B407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9040C1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B517EF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07FA53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BF100C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7B779B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4C4DD1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F616D2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7A54FC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BF3552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115647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CBB4F9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8EA30F2"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2B6497DF"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2462FBE8" w14:textId="77777777" w:rsidTr="001D7B38">
        <w:trPr>
          <w:trHeight w:val="283"/>
          <w:jc w:val="center"/>
        </w:trPr>
        <w:tc>
          <w:tcPr>
            <w:tcW w:w="1263" w:type="pct"/>
            <w:shd w:val="clear" w:color="auto" w:fill="FFFFFF" w:themeFill="background1"/>
            <w:vAlign w:val="center"/>
          </w:tcPr>
          <w:p w14:paraId="53902DA6"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отпуск электрической энергии</w:t>
            </w:r>
          </w:p>
        </w:tc>
        <w:tc>
          <w:tcPr>
            <w:tcW w:w="406" w:type="pct"/>
            <w:vAlign w:val="center"/>
          </w:tcPr>
          <w:p w14:paraId="5D3413BE" w14:textId="77777777" w:rsidR="00B4159E" w:rsidRPr="001D7B38" w:rsidRDefault="00B4159E" w:rsidP="001D7B38">
            <w:pPr>
              <w:ind w:left="-57" w:right="-57"/>
              <w:jc w:val="center"/>
              <w:rPr>
                <w:sz w:val="18"/>
                <w:szCs w:val="20"/>
              </w:rPr>
            </w:pPr>
            <w:r w:rsidRPr="001D7B38">
              <w:rPr>
                <w:sz w:val="18"/>
                <w:szCs w:val="20"/>
              </w:rPr>
              <w:t>г ут/кВтч</w:t>
            </w:r>
          </w:p>
        </w:tc>
        <w:tc>
          <w:tcPr>
            <w:tcW w:w="238" w:type="pct"/>
            <w:vAlign w:val="center"/>
          </w:tcPr>
          <w:p w14:paraId="31E6431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9A8350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50804F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FB28DDB"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FF8F19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C58D7F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761FBB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502854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CBFE0E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8244EF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3F65165"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B9D463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B9C74FD"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3C40FE27"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7325B409" w14:textId="77777777" w:rsidTr="001D7B38">
        <w:trPr>
          <w:trHeight w:val="680"/>
          <w:jc w:val="center"/>
        </w:trPr>
        <w:tc>
          <w:tcPr>
            <w:tcW w:w="1263" w:type="pct"/>
            <w:shd w:val="clear" w:color="auto" w:fill="FFFFFF" w:themeFill="background1"/>
            <w:vAlign w:val="center"/>
          </w:tcPr>
          <w:p w14:paraId="0466AFAD" w14:textId="77777777" w:rsidR="00B4159E" w:rsidRPr="001D7B38" w:rsidRDefault="00B4159E" w:rsidP="001D7B38">
            <w:pPr>
              <w:ind w:left="-57" w:right="-57"/>
              <w:rPr>
                <w:sz w:val="18"/>
                <w:szCs w:val="20"/>
              </w:rPr>
            </w:pPr>
            <w:r w:rsidRPr="001D7B38">
              <w:rPr>
                <w:sz w:val="18"/>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06" w:type="pct"/>
            <w:vAlign w:val="center"/>
          </w:tcPr>
          <w:p w14:paraId="726E42C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B03EE3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0D55585"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33E9DF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43FE87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2C6439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B1B322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D609ED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EB9BA2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627382B"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9A2A6D5"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FE711B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E9F9F9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CBAB607"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01E617A5"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494F002C" w14:textId="77777777" w:rsidTr="001D7B38">
        <w:trPr>
          <w:trHeight w:val="454"/>
          <w:jc w:val="center"/>
        </w:trPr>
        <w:tc>
          <w:tcPr>
            <w:tcW w:w="1263" w:type="pct"/>
            <w:shd w:val="clear" w:color="auto" w:fill="FFFFFF" w:themeFill="background1"/>
            <w:vAlign w:val="center"/>
          </w:tcPr>
          <w:p w14:paraId="0878A5BA" w14:textId="77777777" w:rsidR="00B4159E" w:rsidRPr="001D7B38" w:rsidRDefault="00B4159E" w:rsidP="001D7B38">
            <w:pPr>
              <w:ind w:left="-57" w:right="-57"/>
              <w:rPr>
                <w:sz w:val="18"/>
                <w:szCs w:val="20"/>
              </w:rPr>
            </w:pPr>
            <w:r w:rsidRPr="001D7B38">
              <w:rPr>
                <w:sz w:val="18"/>
                <w:szCs w:val="20"/>
              </w:rPr>
              <w:t>Доля отпуска тепловой энергии, осуществляемого потребителями по приборам учета, в общем объеме отпущенной тепловой энергии</w:t>
            </w:r>
          </w:p>
        </w:tc>
        <w:tc>
          <w:tcPr>
            <w:tcW w:w="406" w:type="pct"/>
            <w:vAlign w:val="center"/>
          </w:tcPr>
          <w:p w14:paraId="177A7CB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10EDEB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2828D0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5687BF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4687E5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7C3674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E5E1E4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BBC83E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A1DF7C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AB7A7F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2B2C52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F426BF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235CEA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545E5A3"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5587798D"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3D2E1616" w14:textId="77777777" w:rsidTr="001D7B38">
        <w:trPr>
          <w:trHeight w:val="454"/>
          <w:jc w:val="center"/>
        </w:trPr>
        <w:tc>
          <w:tcPr>
            <w:tcW w:w="1263" w:type="pct"/>
            <w:shd w:val="clear" w:color="auto" w:fill="FFFFFF" w:themeFill="background1"/>
            <w:vAlign w:val="center"/>
          </w:tcPr>
          <w:p w14:paraId="76C66BAD" w14:textId="77777777" w:rsidR="00B4159E" w:rsidRPr="001D7B38" w:rsidRDefault="00B4159E" w:rsidP="001D7B38">
            <w:pPr>
              <w:ind w:left="-57" w:right="-57"/>
              <w:rPr>
                <w:sz w:val="18"/>
                <w:szCs w:val="20"/>
              </w:rPr>
            </w:pPr>
            <w:r w:rsidRPr="001D7B38">
              <w:rPr>
                <w:sz w:val="18"/>
                <w:szCs w:val="20"/>
              </w:rPr>
              <w:t>Средневзвешенный (по материальной характеристике) срок эксплуатации тепловых сетей (для каждой системы теплоснабжения)</w:t>
            </w:r>
          </w:p>
        </w:tc>
        <w:tc>
          <w:tcPr>
            <w:tcW w:w="406" w:type="pct"/>
            <w:vAlign w:val="center"/>
          </w:tcPr>
          <w:p w14:paraId="351DC7EE" w14:textId="77777777" w:rsidR="00B4159E" w:rsidRPr="001D7B38" w:rsidRDefault="00B4159E" w:rsidP="001D7B38">
            <w:pPr>
              <w:ind w:left="-57" w:right="-57"/>
              <w:jc w:val="center"/>
              <w:rPr>
                <w:sz w:val="18"/>
                <w:szCs w:val="20"/>
              </w:rPr>
            </w:pPr>
            <w:r w:rsidRPr="001D7B38">
              <w:rPr>
                <w:sz w:val="18"/>
                <w:szCs w:val="20"/>
              </w:rPr>
              <w:t>лет</w:t>
            </w:r>
          </w:p>
        </w:tc>
        <w:tc>
          <w:tcPr>
            <w:tcW w:w="238" w:type="pct"/>
            <w:vAlign w:val="center"/>
          </w:tcPr>
          <w:p w14:paraId="528BC782" w14:textId="77777777" w:rsidR="00B4159E" w:rsidRPr="001D7B38" w:rsidRDefault="00B4159E" w:rsidP="001D7B38">
            <w:pPr>
              <w:ind w:left="-57" w:right="-57"/>
              <w:jc w:val="center"/>
              <w:rPr>
                <w:sz w:val="18"/>
                <w:szCs w:val="18"/>
              </w:rPr>
            </w:pPr>
            <w:r w:rsidRPr="001D7B38">
              <w:rPr>
                <w:sz w:val="18"/>
                <w:szCs w:val="18"/>
              </w:rPr>
              <w:t>33,00</w:t>
            </w:r>
          </w:p>
        </w:tc>
        <w:tc>
          <w:tcPr>
            <w:tcW w:w="238" w:type="pct"/>
            <w:vAlign w:val="center"/>
          </w:tcPr>
          <w:p w14:paraId="57719C18" w14:textId="77777777" w:rsidR="00B4159E" w:rsidRPr="001D7B38" w:rsidRDefault="00B4159E" w:rsidP="001D7B38">
            <w:pPr>
              <w:ind w:left="-57" w:right="-57"/>
              <w:jc w:val="center"/>
              <w:rPr>
                <w:sz w:val="18"/>
                <w:szCs w:val="18"/>
              </w:rPr>
            </w:pPr>
            <w:r w:rsidRPr="001D7B38">
              <w:rPr>
                <w:sz w:val="18"/>
                <w:szCs w:val="18"/>
              </w:rPr>
              <w:t>34,00</w:t>
            </w:r>
          </w:p>
        </w:tc>
        <w:tc>
          <w:tcPr>
            <w:tcW w:w="238" w:type="pct"/>
            <w:vAlign w:val="center"/>
          </w:tcPr>
          <w:p w14:paraId="3C7E24B4" w14:textId="77777777" w:rsidR="00B4159E" w:rsidRPr="001D7B38" w:rsidRDefault="00B4159E" w:rsidP="001D7B38">
            <w:pPr>
              <w:ind w:left="-57" w:right="-57"/>
              <w:jc w:val="center"/>
              <w:rPr>
                <w:sz w:val="18"/>
                <w:szCs w:val="18"/>
              </w:rPr>
            </w:pPr>
            <w:r w:rsidRPr="001D7B38">
              <w:rPr>
                <w:sz w:val="18"/>
                <w:szCs w:val="18"/>
              </w:rPr>
              <w:t>35,00</w:t>
            </w:r>
          </w:p>
        </w:tc>
        <w:tc>
          <w:tcPr>
            <w:tcW w:w="238" w:type="pct"/>
            <w:vAlign w:val="center"/>
          </w:tcPr>
          <w:p w14:paraId="4E52DB04" w14:textId="77777777" w:rsidR="00B4159E" w:rsidRPr="001D7B38" w:rsidRDefault="00B4159E" w:rsidP="001D7B38">
            <w:pPr>
              <w:ind w:left="-57" w:right="-57"/>
              <w:jc w:val="center"/>
              <w:rPr>
                <w:sz w:val="18"/>
                <w:szCs w:val="18"/>
              </w:rPr>
            </w:pPr>
            <w:r w:rsidRPr="001D7B38">
              <w:rPr>
                <w:sz w:val="18"/>
                <w:szCs w:val="18"/>
              </w:rPr>
              <w:t>33,08</w:t>
            </w:r>
          </w:p>
        </w:tc>
        <w:tc>
          <w:tcPr>
            <w:tcW w:w="238" w:type="pct"/>
            <w:vAlign w:val="center"/>
          </w:tcPr>
          <w:p w14:paraId="5BA9092F" w14:textId="77777777" w:rsidR="00B4159E" w:rsidRPr="001D7B38" w:rsidRDefault="00B4159E" w:rsidP="001D7B38">
            <w:pPr>
              <w:ind w:left="-57" w:right="-57"/>
              <w:jc w:val="center"/>
              <w:rPr>
                <w:sz w:val="18"/>
                <w:szCs w:val="18"/>
              </w:rPr>
            </w:pPr>
            <w:r w:rsidRPr="001D7B38">
              <w:rPr>
                <w:sz w:val="18"/>
                <w:szCs w:val="18"/>
              </w:rPr>
              <w:t>31,08</w:t>
            </w:r>
          </w:p>
        </w:tc>
        <w:tc>
          <w:tcPr>
            <w:tcW w:w="238" w:type="pct"/>
            <w:vAlign w:val="center"/>
          </w:tcPr>
          <w:p w14:paraId="7ED23D04" w14:textId="77777777" w:rsidR="00B4159E" w:rsidRPr="001D7B38" w:rsidRDefault="00B4159E" w:rsidP="001D7B38">
            <w:pPr>
              <w:ind w:left="-57" w:right="-57"/>
              <w:jc w:val="center"/>
              <w:rPr>
                <w:sz w:val="18"/>
                <w:szCs w:val="18"/>
              </w:rPr>
            </w:pPr>
            <w:r w:rsidRPr="001D7B38">
              <w:rPr>
                <w:sz w:val="18"/>
                <w:szCs w:val="18"/>
              </w:rPr>
              <w:t>29,00</w:t>
            </w:r>
          </w:p>
        </w:tc>
        <w:tc>
          <w:tcPr>
            <w:tcW w:w="238" w:type="pct"/>
            <w:vAlign w:val="center"/>
          </w:tcPr>
          <w:p w14:paraId="627BC6B3" w14:textId="77777777" w:rsidR="00B4159E" w:rsidRPr="001D7B38" w:rsidRDefault="00B4159E" w:rsidP="001D7B38">
            <w:pPr>
              <w:ind w:left="-57" w:right="-57"/>
              <w:jc w:val="center"/>
              <w:rPr>
                <w:sz w:val="18"/>
                <w:szCs w:val="18"/>
              </w:rPr>
            </w:pPr>
            <w:r w:rsidRPr="001D7B38">
              <w:rPr>
                <w:sz w:val="18"/>
                <w:szCs w:val="18"/>
              </w:rPr>
              <w:t>23,14</w:t>
            </w:r>
          </w:p>
        </w:tc>
        <w:tc>
          <w:tcPr>
            <w:tcW w:w="238" w:type="pct"/>
            <w:vAlign w:val="center"/>
          </w:tcPr>
          <w:p w14:paraId="4182B1CB" w14:textId="77777777" w:rsidR="00B4159E" w:rsidRPr="001D7B38" w:rsidRDefault="00B4159E" w:rsidP="001D7B38">
            <w:pPr>
              <w:ind w:left="-57" w:right="-57"/>
              <w:jc w:val="center"/>
              <w:rPr>
                <w:sz w:val="18"/>
                <w:szCs w:val="18"/>
              </w:rPr>
            </w:pPr>
            <w:r w:rsidRPr="001D7B38">
              <w:rPr>
                <w:sz w:val="18"/>
                <w:szCs w:val="18"/>
              </w:rPr>
              <w:t>21,34</w:t>
            </w:r>
          </w:p>
        </w:tc>
        <w:tc>
          <w:tcPr>
            <w:tcW w:w="238" w:type="pct"/>
            <w:vAlign w:val="center"/>
          </w:tcPr>
          <w:p w14:paraId="4DEBA0BF" w14:textId="77777777" w:rsidR="00B4159E" w:rsidRPr="001D7B38" w:rsidRDefault="00B4159E" w:rsidP="001D7B38">
            <w:pPr>
              <w:ind w:left="-57" w:right="-57"/>
              <w:jc w:val="center"/>
              <w:rPr>
                <w:sz w:val="18"/>
                <w:szCs w:val="18"/>
              </w:rPr>
            </w:pPr>
            <w:r w:rsidRPr="001D7B38">
              <w:rPr>
                <w:sz w:val="18"/>
                <w:szCs w:val="18"/>
              </w:rPr>
              <w:t>19,47</w:t>
            </w:r>
          </w:p>
        </w:tc>
        <w:tc>
          <w:tcPr>
            <w:tcW w:w="238" w:type="pct"/>
            <w:vAlign w:val="center"/>
          </w:tcPr>
          <w:p w14:paraId="63829DB8" w14:textId="77777777" w:rsidR="00B4159E" w:rsidRPr="001D7B38" w:rsidRDefault="00B4159E" w:rsidP="001D7B38">
            <w:pPr>
              <w:ind w:left="-57" w:right="-57"/>
              <w:jc w:val="center"/>
              <w:rPr>
                <w:sz w:val="18"/>
                <w:szCs w:val="18"/>
              </w:rPr>
            </w:pPr>
            <w:r w:rsidRPr="001D7B38">
              <w:rPr>
                <w:sz w:val="18"/>
                <w:szCs w:val="18"/>
              </w:rPr>
              <w:t>17,52</w:t>
            </w:r>
          </w:p>
        </w:tc>
        <w:tc>
          <w:tcPr>
            <w:tcW w:w="238" w:type="pct"/>
            <w:vAlign w:val="center"/>
          </w:tcPr>
          <w:p w14:paraId="24E98FFC" w14:textId="77777777" w:rsidR="00B4159E" w:rsidRPr="001D7B38" w:rsidRDefault="00B4159E" w:rsidP="001D7B38">
            <w:pPr>
              <w:ind w:left="-57" w:right="-57"/>
              <w:jc w:val="center"/>
              <w:rPr>
                <w:sz w:val="18"/>
                <w:szCs w:val="18"/>
              </w:rPr>
            </w:pPr>
            <w:r w:rsidRPr="001D7B38">
              <w:rPr>
                <w:sz w:val="18"/>
                <w:szCs w:val="18"/>
              </w:rPr>
              <w:t>15,50</w:t>
            </w:r>
          </w:p>
        </w:tc>
        <w:tc>
          <w:tcPr>
            <w:tcW w:w="238" w:type="pct"/>
            <w:vAlign w:val="center"/>
          </w:tcPr>
          <w:p w14:paraId="2F457EDB" w14:textId="77777777" w:rsidR="00B4159E" w:rsidRPr="001D7B38" w:rsidRDefault="00B4159E" w:rsidP="001D7B38">
            <w:pPr>
              <w:ind w:left="-57" w:right="-57"/>
              <w:jc w:val="center"/>
              <w:rPr>
                <w:sz w:val="18"/>
                <w:szCs w:val="18"/>
              </w:rPr>
            </w:pPr>
            <w:r w:rsidRPr="001D7B38">
              <w:rPr>
                <w:sz w:val="18"/>
                <w:szCs w:val="18"/>
              </w:rPr>
              <w:t>13,41</w:t>
            </w:r>
          </w:p>
        </w:tc>
        <w:tc>
          <w:tcPr>
            <w:tcW w:w="238" w:type="pct"/>
            <w:vAlign w:val="center"/>
          </w:tcPr>
          <w:p w14:paraId="182055E7" w14:textId="77777777" w:rsidR="00B4159E" w:rsidRPr="001D7B38" w:rsidRDefault="00B4159E" w:rsidP="001D7B38">
            <w:pPr>
              <w:ind w:left="-57" w:right="-57"/>
              <w:jc w:val="center"/>
              <w:rPr>
                <w:sz w:val="18"/>
                <w:szCs w:val="18"/>
              </w:rPr>
            </w:pPr>
            <w:r w:rsidRPr="001D7B38">
              <w:rPr>
                <w:sz w:val="18"/>
                <w:szCs w:val="18"/>
              </w:rPr>
              <w:t>11,25</w:t>
            </w:r>
          </w:p>
        </w:tc>
        <w:tc>
          <w:tcPr>
            <w:tcW w:w="237" w:type="pct"/>
            <w:vAlign w:val="center"/>
          </w:tcPr>
          <w:p w14:paraId="2B8C3731" w14:textId="77777777" w:rsidR="00B4159E" w:rsidRPr="001D7B38" w:rsidRDefault="00B4159E" w:rsidP="001D7B38">
            <w:pPr>
              <w:ind w:left="-57" w:right="-57"/>
              <w:jc w:val="center"/>
              <w:rPr>
                <w:sz w:val="18"/>
                <w:szCs w:val="18"/>
              </w:rPr>
            </w:pPr>
            <w:r w:rsidRPr="001D7B38">
              <w:rPr>
                <w:sz w:val="18"/>
                <w:szCs w:val="18"/>
              </w:rPr>
              <w:t>9,01</w:t>
            </w:r>
          </w:p>
        </w:tc>
      </w:tr>
      <w:tr w:rsidR="00B4159E" w:rsidRPr="001D7B38" w14:paraId="163D4B9E" w14:textId="77777777" w:rsidTr="001D7B38">
        <w:trPr>
          <w:trHeight w:val="454"/>
          <w:jc w:val="center"/>
        </w:trPr>
        <w:tc>
          <w:tcPr>
            <w:tcW w:w="1263" w:type="pct"/>
            <w:shd w:val="clear" w:color="auto" w:fill="FFFFFF" w:themeFill="background1"/>
            <w:vAlign w:val="center"/>
          </w:tcPr>
          <w:p w14:paraId="2C12282E" w14:textId="77777777" w:rsidR="00B4159E" w:rsidRPr="001D7B38" w:rsidRDefault="00B4159E" w:rsidP="001D7B38">
            <w:pPr>
              <w:ind w:left="-57" w:right="-57"/>
              <w:rPr>
                <w:sz w:val="18"/>
                <w:szCs w:val="20"/>
              </w:rPr>
            </w:pPr>
            <w:r w:rsidRPr="001D7B38">
              <w:rPr>
                <w:sz w:val="18"/>
                <w:szCs w:val="20"/>
              </w:rPr>
              <w:lastRenderedPageBreak/>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406" w:type="pct"/>
            <w:vAlign w:val="center"/>
          </w:tcPr>
          <w:p w14:paraId="4F9C2C8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565EDC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25F828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51F0DFE"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5368B5C5"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73122101"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1989066C"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38C815CE"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6EF95EFE"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6FBE2A56"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6D6B0D04"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3EDF4252"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160024F9"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1E972E7D" w14:textId="77777777" w:rsidR="00B4159E" w:rsidRPr="001D7B38" w:rsidRDefault="00B4159E" w:rsidP="001D7B38">
            <w:pPr>
              <w:ind w:left="-57" w:right="-57"/>
              <w:jc w:val="center"/>
              <w:rPr>
                <w:sz w:val="18"/>
                <w:szCs w:val="18"/>
              </w:rPr>
            </w:pPr>
            <w:r w:rsidRPr="001D7B38">
              <w:rPr>
                <w:color w:val="000000"/>
                <w:sz w:val="18"/>
                <w:szCs w:val="18"/>
              </w:rPr>
              <w:t>7%</w:t>
            </w:r>
          </w:p>
        </w:tc>
        <w:tc>
          <w:tcPr>
            <w:tcW w:w="237" w:type="pct"/>
            <w:vAlign w:val="center"/>
          </w:tcPr>
          <w:p w14:paraId="28DF3692" w14:textId="77777777" w:rsidR="00B4159E" w:rsidRPr="001D7B38" w:rsidRDefault="00B4159E" w:rsidP="001D7B38">
            <w:pPr>
              <w:ind w:left="-57" w:right="-57"/>
              <w:jc w:val="center"/>
              <w:rPr>
                <w:sz w:val="18"/>
                <w:szCs w:val="18"/>
              </w:rPr>
            </w:pPr>
            <w:r w:rsidRPr="001D7B38">
              <w:rPr>
                <w:color w:val="000000"/>
                <w:sz w:val="18"/>
                <w:szCs w:val="18"/>
              </w:rPr>
              <w:t>7%</w:t>
            </w:r>
          </w:p>
        </w:tc>
      </w:tr>
      <w:tr w:rsidR="00B4159E" w:rsidRPr="001D7B38" w14:paraId="639FCFC8" w14:textId="77777777" w:rsidTr="001D7B38">
        <w:trPr>
          <w:trHeight w:val="680"/>
          <w:jc w:val="center"/>
        </w:trPr>
        <w:tc>
          <w:tcPr>
            <w:tcW w:w="1263" w:type="pct"/>
            <w:shd w:val="clear" w:color="auto" w:fill="FFFFFF" w:themeFill="background1"/>
            <w:vAlign w:val="center"/>
          </w:tcPr>
          <w:p w14:paraId="488AB84D" w14:textId="77777777" w:rsidR="00B4159E" w:rsidRPr="001D7B38" w:rsidRDefault="00B4159E" w:rsidP="001D7B38">
            <w:pPr>
              <w:ind w:left="-57" w:right="-57"/>
              <w:rPr>
                <w:sz w:val="18"/>
                <w:szCs w:val="20"/>
              </w:rPr>
            </w:pPr>
            <w:r w:rsidRPr="001D7B38">
              <w:rPr>
                <w:sz w:val="18"/>
                <w:szCs w:val="2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406" w:type="pct"/>
            <w:vAlign w:val="center"/>
          </w:tcPr>
          <w:p w14:paraId="0CCD3BE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87F4C1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6977D1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CA636D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F93AAE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F0F577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A9B9FB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F4AF26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941C81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BA6B59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591060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7A1C9F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4CCABE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AEC24E6"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40504CD1"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393BB9BE" w14:textId="77777777" w:rsidTr="001D7B38">
        <w:trPr>
          <w:trHeight w:val="1474"/>
          <w:jc w:val="center"/>
        </w:trPr>
        <w:tc>
          <w:tcPr>
            <w:tcW w:w="1263" w:type="pct"/>
            <w:shd w:val="clear" w:color="auto" w:fill="FFFFFF" w:themeFill="background1"/>
            <w:vAlign w:val="center"/>
          </w:tcPr>
          <w:p w14:paraId="04F30E0B" w14:textId="77777777" w:rsidR="00B4159E" w:rsidRPr="001D7B38" w:rsidRDefault="00B4159E" w:rsidP="001D7B38">
            <w:pPr>
              <w:ind w:left="-57" w:right="-57"/>
              <w:rPr>
                <w:sz w:val="18"/>
                <w:szCs w:val="20"/>
              </w:rPr>
            </w:pPr>
            <w:r w:rsidRPr="001D7B38">
              <w:rPr>
                <w:color w:val="000000"/>
                <w:sz w:val="18"/>
                <w:szCs w:val="20"/>
                <w:lang w:eastAsia="en-US"/>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06" w:type="pct"/>
            <w:vAlign w:val="center"/>
          </w:tcPr>
          <w:p w14:paraId="7B6E5C1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3CEC82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EE0464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CF4AC5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18384C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D8AA37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AADAA6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36FF93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9B919E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D23D27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24D07F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036D96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33E51D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8D6FC73"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5A9FA2F7" w14:textId="77777777" w:rsidR="00B4159E" w:rsidRPr="001D7B38" w:rsidRDefault="00B4159E" w:rsidP="001D7B38">
            <w:pPr>
              <w:ind w:left="-57" w:right="-57"/>
              <w:jc w:val="center"/>
              <w:rPr>
                <w:sz w:val="18"/>
                <w:szCs w:val="18"/>
              </w:rPr>
            </w:pPr>
            <w:r w:rsidRPr="001D7B38">
              <w:rPr>
                <w:color w:val="000000"/>
                <w:sz w:val="18"/>
                <w:szCs w:val="18"/>
              </w:rPr>
              <w:t>0</w:t>
            </w:r>
          </w:p>
        </w:tc>
      </w:tr>
    </w:tbl>
    <w:p w14:paraId="435189F6" w14:textId="77777777" w:rsidR="00B4159E" w:rsidRPr="001D7B38" w:rsidRDefault="00B4159E" w:rsidP="00B4159E"/>
    <w:p w14:paraId="2A267756" w14:textId="77777777" w:rsidR="00B4159E" w:rsidRPr="001D7B38" w:rsidRDefault="00B4159E" w:rsidP="00B4159E">
      <w:pPr>
        <w:pStyle w:val="-0"/>
        <w:numPr>
          <w:ilvl w:val="0"/>
          <w:numId w:val="10"/>
        </w:numPr>
        <w:ind w:left="0" w:firstLine="0"/>
        <w:jc w:val="both"/>
      </w:pPr>
      <w:r w:rsidRPr="001D7B38">
        <w:t>Индикаторы развития системы теплоснабжения от котельной №26 п. Семрино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1"/>
        <w:gridCol w:w="1300"/>
        <w:gridCol w:w="747"/>
        <w:gridCol w:w="747"/>
        <w:gridCol w:w="747"/>
        <w:gridCol w:w="747"/>
        <w:gridCol w:w="747"/>
        <w:gridCol w:w="747"/>
        <w:gridCol w:w="747"/>
        <w:gridCol w:w="747"/>
        <w:gridCol w:w="747"/>
        <w:gridCol w:w="747"/>
        <w:gridCol w:w="747"/>
        <w:gridCol w:w="747"/>
        <w:gridCol w:w="747"/>
        <w:gridCol w:w="744"/>
      </w:tblGrid>
      <w:tr w:rsidR="00B4159E" w:rsidRPr="001D7B38" w14:paraId="0A33C4D8" w14:textId="77777777" w:rsidTr="001D7B38">
        <w:trPr>
          <w:trHeight w:val="510"/>
          <w:tblHeader/>
          <w:jc w:val="center"/>
        </w:trPr>
        <w:tc>
          <w:tcPr>
            <w:tcW w:w="1255" w:type="pct"/>
            <w:vAlign w:val="center"/>
          </w:tcPr>
          <w:p w14:paraId="20BCF756" w14:textId="77777777" w:rsidR="00B4159E" w:rsidRPr="001D7B38" w:rsidRDefault="00B4159E" w:rsidP="001D7B38">
            <w:pPr>
              <w:jc w:val="center"/>
              <w:rPr>
                <w:b/>
                <w:sz w:val="20"/>
                <w:szCs w:val="20"/>
              </w:rPr>
            </w:pPr>
            <w:r w:rsidRPr="001D7B38">
              <w:rPr>
                <w:b/>
                <w:sz w:val="20"/>
                <w:szCs w:val="20"/>
              </w:rPr>
              <w:t>Наименование показателя</w:t>
            </w:r>
          </w:p>
        </w:tc>
        <w:tc>
          <w:tcPr>
            <w:tcW w:w="414" w:type="pct"/>
            <w:vAlign w:val="center"/>
          </w:tcPr>
          <w:p w14:paraId="0C695099" w14:textId="77777777" w:rsidR="00B4159E" w:rsidRPr="001D7B38" w:rsidRDefault="00B4159E" w:rsidP="001D7B38">
            <w:pPr>
              <w:jc w:val="center"/>
              <w:rPr>
                <w:b/>
                <w:sz w:val="20"/>
                <w:szCs w:val="20"/>
              </w:rPr>
            </w:pPr>
            <w:r w:rsidRPr="001D7B38">
              <w:rPr>
                <w:b/>
                <w:sz w:val="20"/>
                <w:szCs w:val="20"/>
              </w:rPr>
              <w:t>Ед. изм.</w:t>
            </w:r>
          </w:p>
        </w:tc>
        <w:tc>
          <w:tcPr>
            <w:tcW w:w="238" w:type="pct"/>
            <w:vAlign w:val="center"/>
          </w:tcPr>
          <w:p w14:paraId="3F45B375" w14:textId="77777777" w:rsidR="00B4159E" w:rsidRPr="001D7B38" w:rsidRDefault="00B4159E" w:rsidP="001D7B38">
            <w:pPr>
              <w:jc w:val="center"/>
              <w:rPr>
                <w:b/>
                <w:sz w:val="20"/>
                <w:szCs w:val="20"/>
              </w:rPr>
            </w:pPr>
            <w:r w:rsidRPr="001D7B38">
              <w:rPr>
                <w:b/>
                <w:bCs/>
                <w:color w:val="000000"/>
                <w:sz w:val="18"/>
                <w:szCs w:val="18"/>
                <w:lang w:val="en-US" w:eastAsia="en-US"/>
              </w:rPr>
              <w:t>2022</w:t>
            </w:r>
          </w:p>
        </w:tc>
        <w:tc>
          <w:tcPr>
            <w:tcW w:w="238" w:type="pct"/>
            <w:vAlign w:val="center"/>
          </w:tcPr>
          <w:p w14:paraId="700259FB" w14:textId="77777777" w:rsidR="00B4159E" w:rsidRPr="001D7B38" w:rsidRDefault="00B4159E" w:rsidP="001D7B38">
            <w:pPr>
              <w:jc w:val="center"/>
              <w:rPr>
                <w:b/>
                <w:sz w:val="20"/>
                <w:szCs w:val="20"/>
              </w:rPr>
            </w:pPr>
            <w:r w:rsidRPr="001D7B38">
              <w:rPr>
                <w:b/>
                <w:bCs/>
                <w:color w:val="000000"/>
                <w:sz w:val="18"/>
                <w:szCs w:val="18"/>
                <w:lang w:val="en-US" w:eastAsia="en-US"/>
              </w:rPr>
              <w:t>2023</w:t>
            </w:r>
          </w:p>
        </w:tc>
        <w:tc>
          <w:tcPr>
            <w:tcW w:w="238" w:type="pct"/>
            <w:vAlign w:val="center"/>
          </w:tcPr>
          <w:p w14:paraId="2542E128" w14:textId="77777777" w:rsidR="00B4159E" w:rsidRPr="001D7B38" w:rsidRDefault="00B4159E" w:rsidP="001D7B38">
            <w:pPr>
              <w:jc w:val="center"/>
              <w:rPr>
                <w:b/>
                <w:sz w:val="20"/>
                <w:szCs w:val="20"/>
              </w:rPr>
            </w:pPr>
            <w:r w:rsidRPr="001D7B38">
              <w:rPr>
                <w:b/>
                <w:bCs/>
                <w:color w:val="000000"/>
                <w:sz w:val="18"/>
                <w:szCs w:val="18"/>
                <w:lang w:val="en-US" w:eastAsia="en-US"/>
              </w:rPr>
              <w:t>2024</w:t>
            </w:r>
          </w:p>
        </w:tc>
        <w:tc>
          <w:tcPr>
            <w:tcW w:w="238" w:type="pct"/>
            <w:vAlign w:val="center"/>
          </w:tcPr>
          <w:p w14:paraId="11C46F76" w14:textId="77777777" w:rsidR="00B4159E" w:rsidRPr="001D7B38" w:rsidRDefault="00B4159E" w:rsidP="001D7B38">
            <w:pPr>
              <w:jc w:val="center"/>
              <w:rPr>
                <w:b/>
                <w:sz w:val="20"/>
                <w:szCs w:val="20"/>
              </w:rPr>
            </w:pPr>
            <w:r w:rsidRPr="001D7B38">
              <w:rPr>
                <w:b/>
                <w:bCs/>
                <w:color w:val="000000"/>
                <w:sz w:val="18"/>
                <w:szCs w:val="18"/>
                <w:lang w:val="en-US" w:eastAsia="en-US"/>
              </w:rPr>
              <w:t>2025</w:t>
            </w:r>
          </w:p>
        </w:tc>
        <w:tc>
          <w:tcPr>
            <w:tcW w:w="238" w:type="pct"/>
            <w:vAlign w:val="center"/>
          </w:tcPr>
          <w:p w14:paraId="37F4B0A0" w14:textId="77777777" w:rsidR="00B4159E" w:rsidRPr="001D7B38" w:rsidRDefault="00B4159E" w:rsidP="001D7B38">
            <w:pPr>
              <w:jc w:val="center"/>
              <w:rPr>
                <w:b/>
                <w:sz w:val="20"/>
                <w:szCs w:val="20"/>
              </w:rPr>
            </w:pPr>
            <w:r w:rsidRPr="001D7B38">
              <w:rPr>
                <w:b/>
                <w:bCs/>
                <w:color w:val="000000"/>
                <w:sz w:val="18"/>
                <w:szCs w:val="18"/>
                <w:lang w:val="en-US" w:eastAsia="en-US"/>
              </w:rPr>
              <w:t>2026</w:t>
            </w:r>
          </w:p>
        </w:tc>
        <w:tc>
          <w:tcPr>
            <w:tcW w:w="238" w:type="pct"/>
            <w:vAlign w:val="center"/>
          </w:tcPr>
          <w:p w14:paraId="4128AACA" w14:textId="77777777" w:rsidR="00B4159E" w:rsidRPr="001D7B38" w:rsidRDefault="00B4159E" w:rsidP="001D7B38">
            <w:pPr>
              <w:jc w:val="center"/>
              <w:rPr>
                <w:b/>
                <w:sz w:val="20"/>
                <w:szCs w:val="20"/>
              </w:rPr>
            </w:pPr>
            <w:r w:rsidRPr="001D7B38">
              <w:rPr>
                <w:b/>
                <w:bCs/>
                <w:color w:val="000000"/>
                <w:sz w:val="18"/>
                <w:szCs w:val="18"/>
                <w:lang w:val="en-US" w:eastAsia="en-US"/>
              </w:rPr>
              <w:t>2027</w:t>
            </w:r>
          </w:p>
        </w:tc>
        <w:tc>
          <w:tcPr>
            <w:tcW w:w="238" w:type="pct"/>
            <w:vAlign w:val="center"/>
          </w:tcPr>
          <w:p w14:paraId="502CD7DB" w14:textId="77777777" w:rsidR="00B4159E" w:rsidRPr="001D7B38" w:rsidRDefault="00B4159E" w:rsidP="001D7B38">
            <w:pPr>
              <w:jc w:val="center"/>
              <w:rPr>
                <w:b/>
                <w:sz w:val="20"/>
                <w:szCs w:val="20"/>
              </w:rPr>
            </w:pPr>
            <w:r w:rsidRPr="001D7B38">
              <w:rPr>
                <w:b/>
                <w:bCs/>
                <w:color w:val="000000"/>
                <w:sz w:val="18"/>
                <w:szCs w:val="18"/>
                <w:lang w:val="en-US" w:eastAsia="en-US"/>
              </w:rPr>
              <w:t>2028</w:t>
            </w:r>
          </w:p>
        </w:tc>
        <w:tc>
          <w:tcPr>
            <w:tcW w:w="238" w:type="pct"/>
            <w:vAlign w:val="center"/>
          </w:tcPr>
          <w:p w14:paraId="6361C98B" w14:textId="77777777" w:rsidR="00B4159E" w:rsidRPr="001D7B38" w:rsidRDefault="00B4159E" w:rsidP="001D7B38">
            <w:pPr>
              <w:jc w:val="center"/>
              <w:rPr>
                <w:b/>
                <w:sz w:val="20"/>
                <w:szCs w:val="20"/>
              </w:rPr>
            </w:pPr>
            <w:r w:rsidRPr="001D7B38">
              <w:rPr>
                <w:b/>
                <w:bCs/>
                <w:color w:val="000000"/>
                <w:sz w:val="18"/>
                <w:szCs w:val="18"/>
                <w:lang w:val="en-US" w:eastAsia="en-US"/>
              </w:rPr>
              <w:t>2029</w:t>
            </w:r>
          </w:p>
        </w:tc>
        <w:tc>
          <w:tcPr>
            <w:tcW w:w="238" w:type="pct"/>
            <w:vAlign w:val="center"/>
          </w:tcPr>
          <w:p w14:paraId="397DC34C" w14:textId="77777777" w:rsidR="00B4159E" w:rsidRPr="001D7B38" w:rsidRDefault="00B4159E" w:rsidP="001D7B38">
            <w:pPr>
              <w:jc w:val="center"/>
              <w:rPr>
                <w:b/>
                <w:sz w:val="20"/>
                <w:szCs w:val="20"/>
              </w:rPr>
            </w:pPr>
            <w:r w:rsidRPr="001D7B38">
              <w:rPr>
                <w:b/>
                <w:bCs/>
                <w:color w:val="000000"/>
                <w:sz w:val="18"/>
                <w:szCs w:val="18"/>
                <w:lang w:val="en-US" w:eastAsia="en-US"/>
              </w:rPr>
              <w:t>2030</w:t>
            </w:r>
          </w:p>
        </w:tc>
        <w:tc>
          <w:tcPr>
            <w:tcW w:w="238" w:type="pct"/>
            <w:vAlign w:val="center"/>
          </w:tcPr>
          <w:p w14:paraId="28BA005F" w14:textId="77777777" w:rsidR="00B4159E" w:rsidRPr="001D7B38" w:rsidRDefault="00B4159E" w:rsidP="001D7B38">
            <w:pPr>
              <w:jc w:val="center"/>
              <w:rPr>
                <w:b/>
                <w:sz w:val="20"/>
                <w:szCs w:val="20"/>
              </w:rPr>
            </w:pPr>
            <w:r w:rsidRPr="001D7B38">
              <w:rPr>
                <w:b/>
                <w:bCs/>
                <w:color w:val="000000"/>
                <w:sz w:val="18"/>
                <w:szCs w:val="18"/>
                <w:lang w:val="en-US" w:eastAsia="en-US"/>
              </w:rPr>
              <w:t>2031</w:t>
            </w:r>
          </w:p>
        </w:tc>
        <w:tc>
          <w:tcPr>
            <w:tcW w:w="238" w:type="pct"/>
            <w:vAlign w:val="center"/>
          </w:tcPr>
          <w:p w14:paraId="02ACF41D" w14:textId="77777777" w:rsidR="00B4159E" w:rsidRPr="001D7B38" w:rsidRDefault="00B4159E" w:rsidP="001D7B38">
            <w:pPr>
              <w:jc w:val="center"/>
              <w:rPr>
                <w:b/>
                <w:sz w:val="20"/>
                <w:szCs w:val="20"/>
              </w:rPr>
            </w:pPr>
            <w:r w:rsidRPr="001D7B38">
              <w:rPr>
                <w:b/>
                <w:bCs/>
                <w:color w:val="000000"/>
                <w:sz w:val="18"/>
                <w:szCs w:val="18"/>
                <w:lang w:val="en-US" w:eastAsia="en-US"/>
              </w:rPr>
              <w:t>2032</w:t>
            </w:r>
          </w:p>
        </w:tc>
        <w:tc>
          <w:tcPr>
            <w:tcW w:w="238" w:type="pct"/>
            <w:vAlign w:val="center"/>
          </w:tcPr>
          <w:p w14:paraId="401DA778" w14:textId="77777777" w:rsidR="00B4159E" w:rsidRPr="001D7B38" w:rsidRDefault="00B4159E" w:rsidP="001D7B38">
            <w:pPr>
              <w:jc w:val="center"/>
              <w:rPr>
                <w:b/>
                <w:sz w:val="20"/>
                <w:szCs w:val="20"/>
              </w:rPr>
            </w:pPr>
            <w:r w:rsidRPr="001D7B38">
              <w:rPr>
                <w:b/>
                <w:bCs/>
                <w:color w:val="000000"/>
                <w:sz w:val="18"/>
                <w:szCs w:val="18"/>
                <w:lang w:val="en-US" w:eastAsia="en-US"/>
              </w:rPr>
              <w:t>2033</w:t>
            </w:r>
          </w:p>
        </w:tc>
        <w:tc>
          <w:tcPr>
            <w:tcW w:w="238" w:type="pct"/>
            <w:vAlign w:val="center"/>
          </w:tcPr>
          <w:p w14:paraId="4CAE8382" w14:textId="77777777" w:rsidR="00B4159E" w:rsidRPr="001D7B38" w:rsidRDefault="00B4159E" w:rsidP="001D7B38">
            <w:pPr>
              <w:jc w:val="center"/>
              <w:rPr>
                <w:b/>
                <w:sz w:val="20"/>
                <w:szCs w:val="20"/>
              </w:rPr>
            </w:pPr>
            <w:r w:rsidRPr="001D7B38">
              <w:rPr>
                <w:b/>
                <w:bCs/>
                <w:color w:val="000000"/>
                <w:sz w:val="18"/>
                <w:szCs w:val="18"/>
                <w:lang w:val="en-US" w:eastAsia="en-US"/>
              </w:rPr>
              <w:t>2034</w:t>
            </w:r>
          </w:p>
        </w:tc>
        <w:tc>
          <w:tcPr>
            <w:tcW w:w="237" w:type="pct"/>
            <w:vAlign w:val="center"/>
          </w:tcPr>
          <w:p w14:paraId="5DF7E5B2" w14:textId="77777777" w:rsidR="00B4159E" w:rsidRPr="001D7B38" w:rsidRDefault="00B4159E" w:rsidP="001D7B38">
            <w:pPr>
              <w:jc w:val="center"/>
              <w:rPr>
                <w:b/>
                <w:sz w:val="20"/>
                <w:szCs w:val="20"/>
              </w:rPr>
            </w:pPr>
            <w:r w:rsidRPr="001D7B38">
              <w:rPr>
                <w:b/>
                <w:bCs/>
                <w:color w:val="000000"/>
                <w:sz w:val="18"/>
                <w:szCs w:val="18"/>
                <w:lang w:val="en-US" w:eastAsia="en-US"/>
              </w:rPr>
              <w:t>2035</w:t>
            </w:r>
          </w:p>
        </w:tc>
      </w:tr>
      <w:tr w:rsidR="00B4159E" w:rsidRPr="001D7B38" w14:paraId="2C1F3A30" w14:textId="77777777" w:rsidTr="001D7B38">
        <w:trPr>
          <w:trHeight w:val="454"/>
          <w:jc w:val="center"/>
        </w:trPr>
        <w:tc>
          <w:tcPr>
            <w:tcW w:w="1255" w:type="pct"/>
            <w:shd w:val="clear" w:color="auto" w:fill="FFFFFF" w:themeFill="background1"/>
            <w:vAlign w:val="center"/>
          </w:tcPr>
          <w:p w14:paraId="7F134A83"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тепловых сетях</w:t>
            </w:r>
          </w:p>
        </w:tc>
        <w:tc>
          <w:tcPr>
            <w:tcW w:w="414" w:type="pct"/>
            <w:vAlign w:val="center"/>
          </w:tcPr>
          <w:p w14:paraId="221E7EB3"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06EF5D4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7DAA59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A0E82A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9B7AF8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6D61DA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F3D0F7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487737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B6491C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C38CC4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A01322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AEE001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7878C1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61523BF"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4409195F"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4A78589D" w14:textId="77777777" w:rsidTr="001D7B38">
        <w:trPr>
          <w:trHeight w:val="454"/>
          <w:jc w:val="center"/>
        </w:trPr>
        <w:tc>
          <w:tcPr>
            <w:tcW w:w="1255" w:type="pct"/>
            <w:shd w:val="clear" w:color="auto" w:fill="FFFFFF" w:themeFill="background1"/>
            <w:vAlign w:val="center"/>
          </w:tcPr>
          <w:p w14:paraId="450813C3"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14" w:type="pct"/>
            <w:vAlign w:val="center"/>
          </w:tcPr>
          <w:p w14:paraId="61EAEEE3"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0CDB6C8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8DE7C3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A50EEC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DE6029E"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BFF409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A5CB3F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17215C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0B957F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1708A2E"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571CC7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9BDF58E"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78219E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527D003"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2363E5EC"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7BE145F8" w14:textId="77777777" w:rsidTr="001D7B38">
        <w:trPr>
          <w:trHeight w:val="454"/>
          <w:jc w:val="center"/>
        </w:trPr>
        <w:tc>
          <w:tcPr>
            <w:tcW w:w="1255" w:type="pct"/>
            <w:shd w:val="clear" w:color="auto" w:fill="FFFFFF" w:themeFill="background1"/>
            <w:vAlign w:val="center"/>
          </w:tcPr>
          <w:p w14:paraId="05EC5CA0"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единицу тепловой энергии, отпускаемой с коллекторов источников тепловой энергии</w:t>
            </w:r>
          </w:p>
        </w:tc>
        <w:tc>
          <w:tcPr>
            <w:tcW w:w="414" w:type="pct"/>
            <w:vAlign w:val="center"/>
          </w:tcPr>
          <w:p w14:paraId="57AA1494" w14:textId="77777777" w:rsidR="00B4159E" w:rsidRPr="001D7B38" w:rsidRDefault="00B4159E" w:rsidP="001D7B38">
            <w:pPr>
              <w:ind w:left="-57" w:right="-57"/>
              <w:jc w:val="center"/>
              <w:rPr>
                <w:sz w:val="18"/>
                <w:szCs w:val="20"/>
              </w:rPr>
            </w:pPr>
            <w:r w:rsidRPr="001D7B38">
              <w:rPr>
                <w:sz w:val="18"/>
                <w:szCs w:val="20"/>
              </w:rPr>
              <w:t>кг ут/Гкал</w:t>
            </w:r>
          </w:p>
        </w:tc>
        <w:tc>
          <w:tcPr>
            <w:tcW w:w="238" w:type="pct"/>
            <w:vAlign w:val="center"/>
          </w:tcPr>
          <w:p w14:paraId="32E46348" w14:textId="77777777" w:rsidR="00B4159E" w:rsidRPr="001D7B38" w:rsidRDefault="00B4159E" w:rsidP="001D7B38">
            <w:pPr>
              <w:ind w:left="-57" w:right="-57"/>
              <w:jc w:val="center"/>
              <w:rPr>
                <w:sz w:val="18"/>
                <w:szCs w:val="18"/>
              </w:rPr>
            </w:pPr>
            <w:r w:rsidRPr="001D7B38">
              <w:rPr>
                <w:color w:val="000000"/>
                <w:sz w:val="18"/>
                <w:szCs w:val="18"/>
              </w:rPr>
              <w:t>180,7</w:t>
            </w:r>
          </w:p>
        </w:tc>
        <w:tc>
          <w:tcPr>
            <w:tcW w:w="238" w:type="pct"/>
            <w:vAlign w:val="center"/>
          </w:tcPr>
          <w:p w14:paraId="7EC1A21C" w14:textId="77777777" w:rsidR="00B4159E" w:rsidRPr="001D7B38" w:rsidRDefault="00B4159E" w:rsidP="001D7B38">
            <w:pPr>
              <w:ind w:left="-57" w:right="-57"/>
              <w:jc w:val="center"/>
              <w:rPr>
                <w:sz w:val="18"/>
                <w:szCs w:val="18"/>
              </w:rPr>
            </w:pPr>
            <w:r w:rsidRPr="001D7B38">
              <w:rPr>
                <w:color w:val="000000"/>
                <w:sz w:val="18"/>
                <w:szCs w:val="18"/>
              </w:rPr>
              <w:t>180,7</w:t>
            </w:r>
          </w:p>
        </w:tc>
        <w:tc>
          <w:tcPr>
            <w:tcW w:w="238" w:type="pct"/>
            <w:vAlign w:val="center"/>
          </w:tcPr>
          <w:p w14:paraId="65750E05" w14:textId="77777777" w:rsidR="00B4159E" w:rsidRPr="001D7B38" w:rsidRDefault="00B4159E" w:rsidP="001D7B38">
            <w:pPr>
              <w:ind w:left="-57" w:right="-57"/>
              <w:jc w:val="center"/>
              <w:rPr>
                <w:sz w:val="18"/>
                <w:szCs w:val="18"/>
              </w:rPr>
            </w:pPr>
            <w:r w:rsidRPr="001D7B38">
              <w:rPr>
                <w:color w:val="000000"/>
                <w:sz w:val="18"/>
                <w:szCs w:val="18"/>
              </w:rPr>
              <w:t>180,7</w:t>
            </w:r>
          </w:p>
        </w:tc>
        <w:tc>
          <w:tcPr>
            <w:tcW w:w="238" w:type="pct"/>
            <w:vAlign w:val="center"/>
          </w:tcPr>
          <w:p w14:paraId="56A7CDC7" w14:textId="77777777" w:rsidR="00B4159E" w:rsidRPr="001D7B38" w:rsidRDefault="00B4159E" w:rsidP="001D7B38">
            <w:pPr>
              <w:ind w:left="-57" w:right="-57"/>
              <w:jc w:val="center"/>
              <w:rPr>
                <w:sz w:val="18"/>
                <w:szCs w:val="18"/>
              </w:rPr>
            </w:pPr>
            <w:r w:rsidRPr="001D7B38">
              <w:rPr>
                <w:color w:val="000000"/>
                <w:sz w:val="18"/>
                <w:szCs w:val="18"/>
              </w:rPr>
              <w:t>180,8</w:t>
            </w:r>
          </w:p>
        </w:tc>
        <w:tc>
          <w:tcPr>
            <w:tcW w:w="238" w:type="pct"/>
            <w:vAlign w:val="center"/>
          </w:tcPr>
          <w:p w14:paraId="7E8E1DB6" w14:textId="77777777" w:rsidR="00B4159E" w:rsidRPr="001D7B38" w:rsidRDefault="00B4159E" w:rsidP="001D7B38">
            <w:pPr>
              <w:ind w:left="-57" w:right="-57"/>
              <w:jc w:val="center"/>
              <w:rPr>
                <w:sz w:val="18"/>
                <w:szCs w:val="18"/>
              </w:rPr>
            </w:pPr>
            <w:r w:rsidRPr="001D7B38">
              <w:rPr>
                <w:color w:val="000000"/>
                <w:sz w:val="18"/>
                <w:szCs w:val="18"/>
              </w:rPr>
              <w:t>180,9</w:t>
            </w:r>
          </w:p>
        </w:tc>
        <w:tc>
          <w:tcPr>
            <w:tcW w:w="238" w:type="pct"/>
            <w:vAlign w:val="center"/>
          </w:tcPr>
          <w:p w14:paraId="2D16C7D4" w14:textId="77777777" w:rsidR="00B4159E" w:rsidRPr="001D7B38" w:rsidRDefault="00B4159E" w:rsidP="001D7B38">
            <w:pPr>
              <w:ind w:left="-57" w:right="-57"/>
              <w:jc w:val="center"/>
              <w:rPr>
                <w:sz w:val="18"/>
                <w:szCs w:val="18"/>
              </w:rPr>
            </w:pPr>
            <w:r w:rsidRPr="001D7B38">
              <w:rPr>
                <w:color w:val="000000"/>
                <w:sz w:val="18"/>
                <w:szCs w:val="18"/>
              </w:rPr>
              <w:t>181,0</w:t>
            </w:r>
          </w:p>
        </w:tc>
        <w:tc>
          <w:tcPr>
            <w:tcW w:w="238" w:type="pct"/>
            <w:vAlign w:val="center"/>
          </w:tcPr>
          <w:p w14:paraId="5DFCDB78" w14:textId="77777777" w:rsidR="00B4159E" w:rsidRPr="001D7B38" w:rsidRDefault="00B4159E" w:rsidP="001D7B38">
            <w:pPr>
              <w:ind w:left="-57" w:right="-57"/>
              <w:jc w:val="center"/>
              <w:rPr>
                <w:sz w:val="18"/>
                <w:szCs w:val="18"/>
              </w:rPr>
            </w:pPr>
            <w:r w:rsidRPr="001D7B38">
              <w:rPr>
                <w:color w:val="000000"/>
                <w:sz w:val="18"/>
                <w:szCs w:val="18"/>
              </w:rPr>
              <w:t>181,1</w:t>
            </w:r>
          </w:p>
        </w:tc>
        <w:tc>
          <w:tcPr>
            <w:tcW w:w="238" w:type="pct"/>
            <w:vAlign w:val="center"/>
          </w:tcPr>
          <w:p w14:paraId="487C6110" w14:textId="77777777" w:rsidR="00B4159E" w:rsidRPr="001D7B38" w:rsidRDefault="00B4159E" w:rsidP="001D7B38">
            <w:pPr>
              <w:ind w:left="-57" w:right="-57"/>
              <w:jc w:val="center"/>
              <w:rPr>
                <w:sz w:val="18"/>
                <w:szCs w:val="18"/>
              </w:rPr>
            </w:pPr>
            <w:r w:rsidRPr="001D7B38">
              <w:rPr>
                <w:color w:val="000000"/>
                <w:sz w:val="18"/>
                <w:szCs w:val="18"/>
              </w:rPr>
              <w:t>181,3</w:t>
            </w:r>
          </w:p>
        </w:tc>
        <w:tc>
          <w:tcPr>
            <w:tcW w:w="238" w:type="pct"/>
            <w:vAlign w:val="center"/>
          </w:tcPr>
          <w:p w14:paraId="66A46DD0" w14:textId="77777777" w:rsidR="00B4159E" w:rsidRPr="001D7B38" w:rsidRDefault="00B4159E" w:rsidP="001D7B38">
            <w:pPr>
              <w:ind w:left="-57" w:right="-57"/>
              <w:jc w:val="center"/>
              <w:rPr>
                <w:sz w:val="18"/>
                <w:szCs w:val="18"/>
              </w:rPr>
            </w:pPr>
            <w:r w:rsidRPr="001D7B38">
              <w:rPr>
                <w:color w:val="000000"/>
                <w:sz w:val="18"/>
                <w:szCs w:val="18"/>
              </w:rPr>
              <w:t>181,3</w:t>
            </w:r>
          </w:p>
        </w:tc>
        <w:tc>
          <w:tcPr>
            <w:tcW w:w="238" w:type="pct"/>
            <w:vAlign w:val="center"/>
          </w:tcPr>
          <w:p w14:paraId="4D15BDF2" w14:textId="77777777" w:rsidR="00B4159E" w:rsidRPr="001D7B38" w:rsidRDefault="00B4159E" w:rsidP="001D7B38">
            <w:pPr>
              <w:ind w:left="-57" w:right="-57"/>
              <w:jc w:val="center"/>
              <w:rPr>
                <w:sz w:val="18"/>
                <w:szCs w:val="18"/>
              </w:rPr>
            </w:pPr>
            <w:r w:rsidRPr="001D7B38">
              <w:rPr>
                <w:color w:val="000000"/>
                <w:sz w:val="18"/>
                <w:szCs w:val="18"/>
              </w:rPr>
              <w:t>181,3</w:t>
            </w:r>
          </w:p>
        </w:tc>
        <w:tc>
          <w:tcPr>
            <w:tcW w:w="238" w:type="pct"/>
            <w:vAlign w:val="center"/>
          </w:tcPr>
          <w:p w14:paraId="5624D0A5" w14:textId="77777777" w:rsidR="00B4159E" w:rsidRPr="001D7B38" w:rsidRDefault="00B4159E" w:rsidP="001D7B38">
            <w:pPr>
              <w:ind w:left="-57" w:right="-57"/>
              <w:jc w:val="center"/>
              <w:rPr>
                <w:sz w:val="18"/>
                <w:szCs w:val="18"/>
              </w:rPr>
            </w:pPr>
            <w:r w:rsidRPr="001D7B38">
              <w:rPr>
                <w:color w:val="000000"/>
                <w:sz w:val="18"/>
                <w:szCs w:val="18"/>
              </w:rPr>
              <w:t>181,4</w:t>
            </w:r>
          </w:p>
        </w:tc>
        <w:tc>
          <w:tcPr>
            <w:tcW w:w="238" w:type="pct"/>
            <w:vAlign w:val="center"/>
          </w:tcPr>
          <w:p w14:paraId="5D651AB6" w14:textId="77777777" w:rsidR="00B4159E" w:rsidRPr="001D7B38" w:rsidRDefault="00B4159E" w:rsidP="001D7B38">
            <w:pPr>
              <w:ind w:left="-57" w:right="-57"/>
              <w:jc w:val="center"/>
              <w:rPr>
                <w:sz w:val="18"/>
                <w:szCs w:val="18"/>
              </w:rPr>
            </w:pPr>
            <w:r w:rsidRPr="001D7B38">
              <w:rPr>
                <w:color w:val="000000"/>
                <w:sz w:val="18"/>
                <w:szCs w:val="18"/>
              </w:rPr>
              <w:t>181,5</w:t>
            </w:r>
          </w:p>
        </w:tc>
        <w:tc>
          <w:tcPr>
            <w:tcW w:w="238" w:type="pct"/>
            <w:vAlign w:val="center"/>
          </w:tcPr>
          <w:p w14:paraId="0ABEB0FB" w14:textId="77777777" w:rsidR="00B4159E" w:rsidRPr="001D7B38" w:rsidRDefault="00B4159E" w:rsidP="001D7B38">
            <w:pPr>
              <w:ind w:left="-57" w:right="-57"/>
              <w:jc w:val="center"/>
              <w:rPr>
                <w:sz w:val="18"/>
                <w:szCs w:val="18"/>
              </w:rPr>
            </w:pPr>
            <w:r w:rsidRPr="001D7B38">
              <w:rPr>
                <w:color w:val="000000"/>
                <w:sz w:val="18"/>
                <w:szCs w:val="18"/>
              </w:rPr>
              <w:t>181,6</w:t>
            </w:r>
          </w:p>
        </w:tc>
        <w:tc>
          <w:tcPr>
            <w:tcW w:w="237" w:type="pct"/>
            <w:vAlign w:val="center"/>
          </w:tcPr>
          <w:p w14:paraId="50984022" w14:textId="77777777" w:rsidR="00B4159E" w:rsidRPr="001D7B38" w:rsidRDefault="00B4159E" w:rsidP="001D7B38">
            <w:pPr>
              <w:ind w:left="-57" w:right="-57"/>
              <w:jc w:val="center"/>
              <w:rPr>
                <w:sz w:val="18"/>
                <w:szCs w:val="18"/>
              </w:rPr>
            </w:pPr>
            <w:r w:rsidRPr="001D7B38">
              <w:rPr>
                <w:color w:val="000000"/>
                <w:sz w:val="18"/>
                <w:szCs w:val="18"/>
              </w:rPr>
              <w:t>181,7</w:t>
            </w:r>
          </w:p>
        </w:tc>
      </w:tr>
      <w:tr w:rsidR="00B4159E" w:rsidRPr="001D7B38" w14:paraId="6172F4CF" w14:textId="77777777" w:rsidTr="001D7B38">
        <w:trPr>
          <w:trHeight w:val="454"/>
          <w:jc w:val="center"/>
        </w:trPr>
        <w:tc>
          <w:tcPr>
            <w:tcW w:w="1255" w:type="pct"/>
            <w:shd w:val="clear" w:color="auto" w:fill="FFFFFF" w:themeFill="background1"/>
            <w:vAlign w:val="center"/>
          </w:tcPr>
          <w:p w14:paraId="0C463156" w14:textId="77777777" w:rsidR="00B4159E" w:rsidRPr="001D7B38" w:rsidRDefault="00B4159E" w:rsidP="001D7B38">
            <w:pPr>
              <w:ind w:left="-57" w:right="-57"/>
              <w:rPr>
                <w:sz w:val="18"/>
                <w:szCs w:val="20"/>
              </w:rPr>
            </w:pPr>
            <w:r w:rsidRPr="001D7B38">
              <w:rPr>
                <w:sz w:val="18"/>
                <w:szCs w:val="20"/>
              </w:rPr>
              <w:t>Отношение величины технологических потерь тепловой энергии, теплоносителя к материальной характеристике тепловой сети</w:t>
            </w:r>
          </w:p>
        </w:tc>
        <w:tc>
          <w:tcPr>
            <w:tcW w:w="414" w:type="pct"/>
            <w:vAlign w:val="center"/>
          </w:tcPr>
          <w:p w14:paraId="7BDF55A1" w14:textId="77777777" w:rsidR="00B4159E" w:rsidRPr="001D7B38" w:rsidRDefault="00B4159E" w:rsidP="001D7B38">
            <w:pPr>
              <w:ind w:left="-57" w:right="-57"/>
              <w:jc w:val="center"/>
              <w:rPr>
                <w:sz w:val="18"/>
                <w:szCs w:val="20"/>
              </w:rPr>
            </w:pPr>
            <w:r w:rsidRPr="001D7B38">
              <w:rPr>
                <w:sz w:val="18"/>
                <w:szCs w:val="20"/>
              </w:rPr>
              <w:t>Гкал/кв.м</w:t>
            </w:r>
          </w:p>
        </w:tc>
        <w:tc>
          <w:tcPr>
            <w:tcW w:w="238" w:type="pct"/>
            <w:vAlign w:val="center"/>
          </w:tcPr>
          <w:p w14:paraId="41E4F3D4" w14:textId="77777777" w:rsidR="00B4159E" w:rsidRPr="001D7B38" w:rsidRDefault="00B4159E" w:rsidP="001D7B38">
            <w:pPr>
              <w:ind w:left="-57" w:right="-57"/>
              <w:jc w:val="center"/>
              <w:rPr>
                <w:sz w:val="18"/>
                <w:szCs w:val="18"/>
              </w:rPr>
            </w:pPr>
            <w:r w:rsidRPr="001D7B38">
              <w:rPr>
                <w:sz w:val="18"/>
                <w:szCs w:val="18"/>
              </w:rPr>
              <w:t>2,388</w:t>
            </w:r>
          </w:p>
        </w:tc>
        <w:tc>
          <w:tcPr>
            <w:tcW w:w="238" w:type="pct"/>
            <w:vAlign w:val="center"/>
          </w:tcPr>
          <w:p w14:paraId="076AED0D" w14:textId="77777777" w:rsidR="00B4159E" w:rsidRPr="001D7B38" w:rsidRDefault="00B4159E" w:rsidP="001D7B38">
            <w:pPr>
              <w:ind w:left="-57" w:right="-57"/>
              <w:jc w:val="center"/>
              <w:rPr>
                <w:sz w:val="18"/>
                <w:szCs w:val="18"/>
              </w:rPr>
            </w:pPr>
            <w:r w:rsidRPr="001D7B38">
              <w:rPr>
                <w:sz w:val="18"/>
                <w:szCs w:val="18"/>
              </w:rPr>
              <w:t>2,439</w:t>
            </w:r>
          </w:p>
        </w:tc>
        <w:tc>
          <w:tcPr>
            <w:tcW w:w="238" w:type="pct"/>
            <w:vAlign w:val="center"/>
          </w:tcPr>
          <w:p w14:paraId="2C14C7D1" w14:textId="77777777" w:rsidR="00B4159E" w:rsidRPr="001D7B38" w:rsidRDefault="00B4159E" w:rsidP="001D7B38">
            <w:pPr>
              <w:ind w:left="-57" w:right="-57"/>
              <w:jc w:val="center"/>
              <w:rPr>
                <w:sz w:val="18"/>
                <w:szCs w:val="18"/>
              </w:rPr>
            </w:pPr>
            <w:r w:rsidRPr="001D7B38">
              <w:rPr>
                <w:sz w:val="18"/>
                <w:szCs w:val="18"/>
              </w:rPr>
              <w:t>2,491</w:t>
            </w:r>
          </w:p>
        </w:tc>
        <w:tc>
          <w:tcPr>
            <w:tcW w:w="238" w:type="pct"/>
            <w:vAlign w:val="center"/>
          </w:tcPr>
          <w:p w14:paraId="34426A54" w14:textId="77777777" w:rsidR="00B4159E" w:rsidRPr="001D7B38" w:rsidRDefault="00B4159E" w:rsidP="001D7B38">
            <w:pPr>
              <w:ind w:left="-57" w:right="-57"/>
              <w:jc w:val="center"/>
              <w:rPr>
                <w:sz w:val="18"/>
                <w:szCs w:val="18"/>
              </w:rPr>
            </w:pPr>
            <w:r w:rsidRPr="001D7B38">
              <w:rPr>
                <w:sz w:val="18"/>
                <w:szCs w:val="18"/>
              </w:rPr>
              <w:t>2,407</w:t>
            </w:r>
          </w:p>
        </w:tc>
        <w:tc>
          <w:tcPr>
            <w:tcW w:w="238" w:type="pct"/>
            <w:vAlign w:val="center"/>
          </w:tcPr>
          <w:p w14:paraId="72F5E457" w14:textId="77777777" w:rsidR="00B4159E" w:rsidRPr="001D7B38" w:rsidRDefault="00B4159E" w:rsidP="001D7B38">
            <w:pPr>
              <w:ind w:left="-57" w:right="-57"/>
              <w:jc w:val="center"/>
              <w:rPr>
                <w:sz w:val="18"/>
                <w:szCs w:val="18"/>
              </w:rPr>
            </w:pPr>
            <w:r w:rsidRPr="001D7B38">
              <w:rPr>
                <w:sz w:val="18"/>
                <w:szCs w:val="18"/>
              </w:rPr>
              <w:t>2,307</w:t>
            </w:r>
          </w:p>
        </w:tc>
        <w:tc>
          <w:tcPr>
            <w:tcW w:w="238" w:type="pct"/>
            <w:vAlign w:val="center"/>
          </w:tcPr>
          <w:p w14:paraId="5E45D6EA" w14:textId="77777777" w:rsidR="00B4159E" w:rsidRPr="001D7B38" w:rsidRDefault="00B4159E" w:rsidP="001D7B38">
            <w:pPr>
              <w:ind w:left="-57" w:right="-57"/>
              <w:jc w:val="center"/>
              <w:rPr>
                <w:sz w:val="18"/>
                <w:szCs w:val="18"/>
              </w:rPr>
            </w:pPr>
            <w:r w:rsidRPr="001D7B38">
              <w:rPr>
                <w:sz w:val="18"/>
                <w:szCs w:val="18"/>
              </w:rPr>
              <w:t>2,128</w:t>
            </w:r>
          </w:p>
        </w:tc>
        <w:tc>
          <w:tcPr>
            <w:tcW w:w="238" w:type="pct"/>
            <w:vAlign w:val="center"/>
          </w:tcPr>
          <w:p w14:paraId="3852ABD8" w14:textId="77777777" w:rsidR="00B4159E" w:rsidRPr="001D7B38" w:rsidRDefault="00B4159E" w:rsidP="001D7B38">
            <w:pPr>
              <w:ind w:left="-57" w:right="-57"/>
              <w:jc w:val="center"/>
              <w:rPr>
                <w:sz w:val="18"/>
                <w:szCs w:val="18"/>
              </w:rPr>
            </w:pPr>
            <w:r w:rsidRPr="001D7B38">
              <w:rPr>
                <w:sz w:val="18"/>
                <w:szCs w:val="18"/>
              </w:rPr>
              <w:t>1,706</w:t>
            </w:r>
          </w:p>
        </w:tc>
        <w:tc>
          <w:tcPr>
            <w:tcW w:w="238" w:type="pct"/>
            <w:vAlign w:val="center"/>
          </w:tcPr>
          <w:p w14:paraId="56975954" w14:textId="77777777" w:rsidR="00B4159E" w:rsidRPr="001D7B38" w:rsidRDefault="00B4159E" w:rsidP="001D7B38">
            <w:pPr>
              <w:ind w:left="-57" w:right="-57"/>
              <w:jc w:val="center"/>
              <w:rPr>
                <w:sz w:val="18"/>
                <w:szCs w:val="18"/>
              </w:rPr>
            </w:pPr>
            <w:r w:rsidRPr="001D7B38">
              <w:rPr>
                <w:sz w:val="18"/>
                <w:szCs w:val="18"/>
              </w:rPr>
              <w:t>1,649</w:t>
            </w:r>
          </w:p>
        </w:tc>
        <w:tc>
          <w:tcPr>
            <w:tcW w:w="238" w:type="pct"/>
            <w:vAlign w:val="center"/>
          </w:tcPr>
          <w:p w14:paraId="074ADFE2" w14:textId="77777777" w:rsidR="00B4159E" w:rsidRPr="001D7B38" w:rsidRDefault="00B4159E" w:rsidP="001D7B38">
            <w:pPr>
              <w:ind w:left="-57" w:right="-57"/>
              <w:jc w:val="center"/>
              <w:rPr>
                <w:sz w:val="18"/>
                <w:szCs w:val="18"/>
              </w:rPr>
            </w:pPr>
            <w:r w:rsidRPr="001D7B38">
              <w:rPr>
                <w:sz w:val="18"/>
                <w:szCs w:val="18"/>
              </w:rPr>
              <w:t>1,573</w:t>
            </w:r>
          </w:p>
        </w:tc>
        <w:tc>
          <w:tcPr>
            <w:tcW w:w="238" w:type="pct"/>
            <w:vAlign w:val="center"/>
          </w:tcPr>
          <w:p w14:paraId="5E7B97F3" w14:textId="77777777" w:rsidR="00B4159E" w:rsidRPr="001D7B38" w:rsidRDefault="00B4159E" w:rsidP="001D7B38">
            <w:pPr>
              <w:ind w:left="-57" w:right="-57"/>
              <w:jc w:val="center"/>
              <w:rPr>
                <w:sz w:val="18"/>
                <w:szCs w:val="18"/>
              </w:rPr>
            </w:pPr>
            <w:r w:rsidRPr="001D7B38">
              <w:rPr>
                <w:sz w:val="18"/>
                <w:szCs w:val="18"/>
              </w:rPr>
              <w:t>1,496</w:t>
            </w:r>
          </w:p>
        </w:tc>
        <w:tc>
          <w:tcPr>
            <w:tcW w:w="238" w:type="pct"/>
            <w:vAlign w:val="center"/>
          </w:tcPr>
          <w:p w14:paraId="46811D9E" w14:textId="77777777" w:rsidR="00B4159E" w:rsidRPr="001D7B38" w:rsidRDefault="00B4159E" w:rsidP="001D7B38">
            <w:pPr>
              <w:ind w:left="-57" w:right="-57"/>
              <w:jc w:val="center"/>
              <w:rPr>
                <w:sz w:val="18"/>
                <w:szCs w:val="18"/>
              </w:rPr>
            </w:pPr>
            <w:r w:rsidRPr="001D7B38">
              <w:rPr>
                <w:sz w:val="18"/>
                <w:szCs w:val="18"/>
              </w:rPr>
              <w:t>1,417</w:t>
            </w:r>
          </w:p>
        </w:tc>
        <w:tc>
          <w:tcPr>
            <w:tcW w:w="238" w:type="pct"/>
            <w:vAlign w:val="center"/>
          </w:tcPr>
          <w:p w14:paraId="625A1628" w14:textId="77777777" w:rsidR="00B4159E" w:rsidRPr="001D7B38" w:rsidRDefault="00B4159E" w:rsidP="001D7B38">
            <w:pPr>
              <w:ind w:left="-57" w:right="-57"/>
              <w:jc w:val="center"/>
              <w:rPr>
                <w:sz w:val="18"/>
                <w:szCs w:val="18"/>
              </w:rPr>
            </w:pPr>
            <w:r w:rsidRPr="001D7B38">
              <w:rPr>
                <w:sz w:val="18"/>
                <w:szCs w:val="18"/>
              </w:rPr>
              <w:t>1,336</w:t>
            </w:r>
          </w:p>
        </w:tc>
        <w:tc>
          <w:tcPr>
            <w:tcW w:w="238" w:type="pct"/>
            <w:vAlign w:val="center"/>
          </w:tcPr>
          <w:p w14:paraId="3510DB9E" w14:textId="77777777" w:rsidR="00B4159E" w:rsidRPr="001D7B38" w:rsidRDefault="00B4159E" w:rsidP="001D7B38">
            <w:pPr>
              <w:ind w:left="-57" w:right="-57"/>
              <w:jc w:val="center"/>
              <w:rPr>
                <w:sz w:val="18"/>
                <w:szCs w:val="18"/>
              </w:rPr>
            </w:pPr>
            <w:r w:rsidRPr="001D7B38">
              <w:rPr>
                <w:sz w:val="18"/>
                <w:szCs w:val="18"/>
              </w:rPr>
              <w:t>1,253</w:t>
            </w:r>
          </w:p>
        </w:tc>
        <w:tc>
          <w:tcPr>
            <w:tcW w:w="237" w:type="pct"/>
            <w:vAlign w:val="center"/>
          </w:tcPr>
          <w:p w14:paraId="62C60321" w14:textId="77777777" w:rsidR="00B4159E" w:rsidRPr="001D7B38" w:rsidRDefault="00B4159E" w:rsidP="001D7B38">
            <w:pPr>
              <w:ind w:left="-57" w:right="-57"/>
              <w:jc w:val="center"/>
              <w:rPr>
                <w:sz w:val="18"/>
                <w:szCs w:val="18"/>
              </w:rPr>
            </w:pPr>
            <w:r w:rsidRPr="001D7B38">
              <w:rPr>
                <w:sz w:val="18"/>
                <w:szCs w:val="18"/>
              </w:rPr>
              <w:t>1,169</w:t>
            </w:r>
          </w:p>
        </w:tc>
      </w:tr>
      <w:tr w:rsidR="00B4159E" w:rsidRPr="001D7B38" w14:paraId="6AF485B5" w14:textId="77777777" w:rsidTr="001D7B38">
        <w:trPr>
          <w:trHeight w:val="227"/>
          <w:jc w:val="center"/>
        </w:trPr>
        <w:tc>
          <w:tcPr>
            <w:tcW w:w="1255" w:type="pct"/>
            <w:shd w:val="clear" w:color="auto" w:fill="FFFFFF" w:themeFill="background1"/>
            <w:vAlign w:val="center"/>
          </w:tcPr>
          <w:p w14:paraId="122691A7" w14:textId="77777777" w:rsidR="00B4159E" w:rsidRPr="001D7B38" w:rsidRDefault="00B4159E" w:rsidP="001D7B38">
            <w:pPr>
              <w:ind w:left="-57" w:right="-57"/>
              <w:rPr>
                <w:sz w:val="18"/>
                <w:szCs w:val="20"/>
              </w:rPr>
            </w:pPr>
            <w:r w:rsidRPr="001D7B38">
              <w:rPr>
                <w:sz w:val="18"/>
                <w:szCs w:val="20"/>
              </w:rPr>
              <w:lastRenderedPageBreak/>
              <w:t>Коэффициент использования установленной тепловой мощности</w:t>
            </w:r>
          </w:p>
        </w:tc>
        <w:tc>
          <w:tcPr>
            <w:tcW w:w="414" w:type="pct"/>
            <w:vAlign w:val="center"/>
          </w:tcPr>
          <w:p w14:paraId="6CAE6F1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AE87A67" w14:textId="77777777" w:rsidR="00B4159E" w:rsidRPr="001D7B38" w:rsidRDefault="00B4159E" w:rsidP="001D7B38">
            <w:pPr>
              <w:ind w:left="-57" w:right="-57"/>
              <w:jc w:val="center"/>
              <w:rPr>
                <w:sz w:val="18"/>
                <w:szCs w:val="18"/>
              </w:rPr>
            </w:pPr>
            <w:r w:rsidRPr="001D7B38">
              <w:rPr>
                <w:color w:val="000000"/>
                <w:sz w:val="18"/>
                <w:szCs w:val="18"/>
              </w:rPr>
              <w:t>0,357</w:t>
            </w:r>
          </w:p>
        </w:tc>
        <w:tc>
          <w:tcPr>
            <w:tcW w:w="238" w:type="pct"/>
            <w:vAlign w:val="center"/>
          </w:tcPr>
          <w:p w14:paraId="43ACB256" w14:textId="77777777" w:rsidR="00B4159E" w:rsidRPr="001D7B38" w:rsidRDefault="00B4159E" w:rsidP="001D7B38">
            <w:pPr>
              <w:ind w:left="-57" w:right="-57"/>
              <w:jc w:val="center"/>
              <w:rPr>
                <w:sz w:val="18"/>
                <w:szCs w:val="18"/>
              </w:rPr>
            </w:pPr>
            <w:r w:rsidRPr="001D7B38">
              <w:rPr>
                <w:color w:val="000000"/>
                <w:sz w:val="18"/>
                <w:szCs w:val="18"/>
              </w:rPr>
              <w:t>0,358</w:t>
            </w:r>
          </w:p>
        </w:tc>
        <w:tc>
          <w:tcPr>
            <w:tcW w:w="238" w:type="pct"/>
            <w:vAlign w:val="center"/>
          </w:tcPr>
          <w:p w14:paraId="53425CE4" w14:textId="77777777" w:rsidR="00B4159E" w:rsidRPr="001D7B38" w:rsidRDefault="00B4159E" w:rsidP="001D7B38">
            <w:pPr>
              <w:ind w:left="-57" w:right="-57"/>
              <w:jc w:val="center"/>
              <w:rPr>
                <w:sz w:val="18"/>
                <w:szCs w:val="18"/>
              </w:rPr>
            </w:pPr>
            <w:r w:rsidRPr="001D7B38">
              <w:rPr>
                <w:color w:val="000000"/>
                <w:sz w:val="18"/>
                <w:szCs w:val="18"/>
              </w:rPr>
              <w:t>0,360</w:t>
            </w:r>
          </w:p>
        </w:tc>
        <w:tc>
          <w:tcPr>
            <w:tcW w:w="238" w:type="pct"/>
            <w:vAlign w:val="center"/>
          </w:tcPr>
          <w:p w14:paraId="33F273E4" w14:textId="77777777" w:rsidR="00B4159E" w:rsidRPr="001D7B38" w:rsidRDefault="00B4159E" w:rsidP="001D7B38">
            <w:pPr>
              <w:ind w:left="-57" w:right="-57"/>
              <w:jc w:val="center"/>
              <w:rPr>
                <w:sz w:val="18"/>
                <w:szCs w:val="18"/>
              </w:rPr>
            </w:pPr>
            <w:r w:rsidRPr="001D7B38">
              <w:rPr>
                <w:color w:val="000000"/>
                <w:sz w:val="18"/>
                <w:szCs w:val="18"/>
              </w:rPr>
              <w:t>0,368</w:t>
            </w:r>
          </w:p>
        </w:tc>
        <w:tc>
          <w:tcPr>
            <w:tcW w:w="238" w:type="pct"/>
            <w:vAlign w:val="center"/>
          </w:tcPr>
          <w:p w14:paraId="7754BC3B" w14:textId="77777777" w:rsidR="00B4159E" w:rsidRPr="001D7B38" w:rsidRDefault="00B4159E" w:rsidP="001D7B38">
            <w:pPr>
              <w:ind w:left="-57" w:right="-57"/>
              <w:jc w:val="center"/>
              <w:rPr>
                <w:sz w:val="18"/>
                <w:szCs w:val="18"/>
              </w:rPr>
            </w:pPr>
            <w:r w:rsidRPr="001D7B38">
              <w:rPr>
                <w:color w:val="000000"/>
                <w:sz w:val="18"/>
                <w:szCs w:val="18"/>
              </w:rPr>
              <w:t>0,367</w:t>
            </w:r>
          </w:p>
        </w:tc>
        <w:tc>
          <w:tcPr>
            <w:tcW w:w="238" w:type="pct"/>
            <w:vAlign w:val="center"/>
          </w:tcPr>
          <w:p w14:paraId="08C60B70" w14:textId="77777777" w:rsidR="00B4159E" w:rsidRPr="001D7B38" w:rsidRDefault="00B4159E" w:rsidP="001D7B38">
            <w:pPr>
              <w:ind w:left="-57" w:right="-57"/>
              <w:jc w:val="center"/>
              <w:rPr>
                <w:sz w:val="18"/>
                <w:szCs w:val="18"/>
              </w:rPr>
            </w:pPr>
            <w:r w:rsidRPr="001D7B38">
              <w:rPr>
                <w:color w:val="000000"/>
                <w:sz w:val="18"/>
                <w:szCs w:val="18"/>
              </w:rPr>
              <w:t>0,365</w:t>
            </w:r>
          </w:p>
        </w:tc>
        <w:tc>
          <w:tcPr>
            <w:tcW w:w="238" w:type="pct"/>
            <w:vAlign w:val="center"/>
          </w:tcPr>
          <w:p w14:paraId="30B17FA9" w14:textId="77777777" w:rsidR="00B4159E" w:rsidRPr="001D7B38" w:rsidRDefault="00B4159E" w:rsidP="001D7B38">
            <w:pPr>
              <w:ind w:left="-57" w:right="-57"/>
              <w:jc w:val="center"/>
              <w:rPr>
                <w:sz w:val="18"/>
                <w:szCs w:val="18"/>
              </w:rPr>
            </w:pPr>
            <w:r w:rsidRPr="001D7B38">
              <w:rPr>
                <w:color w:val="000000"/>
                <w:sz w:val="18"/>
                <w:szCs w:val="18"/>
              </w:rPr>
              <w:t>0,364</w:t>
            </w:r>
          </w:p>
        </w:tc>
        <w:tc>
          <w:tcPr>
            <w:tcW w:w="238" w:type="pct"/>
            <w:vAlign w:val="center"/>
          </w:tcPr>
          <w:p w14:paraId="247B442C" w14:textId="77777777" w:rsidR="00B4159E" w:rsidRPr="001D7B38" w:rsidRDefault="00B4159E" w:rsidP="001D7B38">
            <w:pPr>
              <w:ind w:left="-57" w:right="-57"/>
              <w:jc w:val="center"/>
              <w:rPr>
                <w:sz w:val="18"/>
                <w:szCs w:val="18"/>
              </w:rPr>
            </w:pPr>
            <w:r w:rsidRPr="001D7B38">
              <w:rPr>
                <w:color w:val="000000"/>
                <w:sz w:val="18"/>
                <w:szCs w:val="18"/>
              </w:rPr>
              <w:t>0,376</w:t>
            </w:r>
          </w:p>
        </w:tc>
        <w:tc>
          <w:tcPr>
            <w:tcW w:w="238" w:type="pct"/>
            <w:vAlign w:val="center"/>
          </w:tcPr>
          <w:p w14:paraId="27F3144B" w14:textId="77777777" w:rsidR="00B4159E" w:rsidRPr="001D7B38" w:rsidRDefault="00B4159E" w:rsidP="001D7B38">
            <w:pPr>
              <w:ind w:left="-57" w:right="-57"/>
              <w:jc w:val="center"/>
              <w:rPr>
                <w:sz w:val="18"/>
                <w:szCs w:val="18"/>
              </w:rPr>
            </w:pPr>
            <w:r w:rsidRPr="001D7B38">
              <w:rPr>
                <w:color w:val="000000"/>
                <w:sz w:val="18"/>
                <w:szCs w:val="18"/>
              </w:rPr>
              <w:t>0,376</w:t>
            </w:r>
          </w:p>
        </w:tc>
        <w:tc>
          <w:tcPr>
            <w:tcW w:w="238" w:type="pct"/>
            <w:vAlign w:val="center"/>
          </w:tcPr>
          <w:p w14:paraId="335E3F96" w14:textId="77777777" w:rsidR="00B4159E" w:rsidRPr="001D7B38" w:rsidRDefault="00B4159E" w:rsidP="001D7B38">
            <w:pPr>
              <w:ind w:left="-57" w:right="-57"/>
              <w:jc w:val="center"/>
              <w:rPr>
                <w:sz w:val="18"/>
                <w:szCs w:val="18"/>
              </w:rPr>
            </w:pPr>
            <w:r w:rsidRPr="001D7B38">
              <w:rPr>
                <w:color w:val="000000"/>
                <w:sz w:val="18"/>
                <w:szCs w:val="18"/>
              </w:rPr>
              <w:t>0,374</w:t>
            </w:r>
          </w:p>
        </w:tc>
        <w:tc>
          <w:tcPr>
            <w:tcW w:w="238" w:type="pct"/>
            <w:vAlign w:val="center"/>
          </w:tcPr>
          <w:p w14:paraId="41BA3C20" w14:textId="77777777" w:rsidR="00B4159E" w:rsidRPr="001D7B38" w:rsidRDefault="00B4159E" w:rsidP="001D7B38">
            <w:pPr>
              <w:ind w:left="-57" w:right="-57"/>
              <w:jc w:val="center"/>
              <w:rPr>
                <w:sz w:val="18"/>
                <w:szCs w:val="18"/>
              </w:rPr>
            </w:pPr>
            <w:r w:rsidRPr="001D7B38">
              <w:rPr>
                <w:color w:val="000000"/>
                <w:sz w:val="18"/>
                <w:szCs w:val="18"/>
              </w:rPr>
              <w:t>0,371</w:t>
            </w:r>
          </w:p>
        </w:tc>
        <w:tc>
          <w:tcPr>
            <w:tcW w:w="238" w:type="pct"/>
            <w:vAlign w:val="center"/>
          </w:tcPr>
          <w:p w14:paraId="20A18147" w14:textId="77777777" w:rsidR="00B4159E" w:rsidRPr="001D7B38" w:rsidRDefault="00B4159E" w:rsidP="001D7B38">
            <w:pPr>
              <w:ind w:left="-57" w:right="-57"/>
              <w:jc w:val="center"/>
              <w:rPr>
                <w:sz w:val="18"/>
                <w:szCs w:val="18"/>
              </w:rPr>
            </w:pPr>
            <w:r w:rsidRPr="001D7B38">
              <w:rPr>
                <w:color w:val="000000"/>
                <w:sz w:val="18"/>
                <w:szCs w:val="18"/>
              </w:rPr>
              <w:t>0,369</w:t>
            </w:r>
          </w:p>
        </w:tc>
        <w:tc>
          <w:tcPr>
            <w:tcW w:w="238" w:type="pct"/>
            <w:vAlign w:val="center"/>
          </w:tcPr>
          <w:p w14:paraId="6EE9389D" w14:textId="77777777" w:rsidR="00B4159E" w:rsidRPr="001D7B38" w:rsidRDefault="00B4159E" w:rsidP="001D7B38">
            <w:pPr>
              <w:ind w:left="-57" w:right="-57"/>
              <w:jc w:val="center"/>
              <w:rPr>
                <w:sz w:val="18"/>
                <w:szCs w:val="18"/>
              </w:rPr>
            </w:pPr>
            <w:r w:rsidRPr="001D7B38">
              <w:rPr>
                <w:color w:val="000000"/>
                <w:sz w:val="18"/>
                <w:szCs w:val="18"/>
              </w:rPr>
              <w:t>0,366</w:t>
            </w:r>
          </w:p>
        </w:tc>
        <w:tc>
          <w:tcPr>
            <w:tcW w:w="237" w:type="pct"/>
            <w:vAlign w:val="center"/>
          </w:tcPr>
          <w:p w14:paraId="042DC53E" w14:textId="77777777" w:rsidR="00B4159E" w:rsidRPr="001D7B38" w:rsidRDefault="00B4159E" w:rsidP="001D7B38">
            <w:pPr>
              <w:ind w:left="-57" w:right="-57"/>
              <w:jc w:val="center"/>
              <w:rPr>
                <w:sz w:val="18"/>
                <w:szCs w:val="18"/>
              </w:rPr>
            </w:pPr>
            <w:r w:rsidRPr="001D7B38">
              <w:rPr>
                <w:color w:val="000000"/>
                <w:sz w:val="18"/>
                <w:szCs w:val="18"/>
              </w:rPr>
              <w:t>0,363</w:t>
            </w:r>
          </w:p>
        </w:tc>
      </w:tr>
      <w:tr w:rsidR="00B4159E" w:rsidRPr="001D7B38" w14:paraId="6611ECAD" w14:textId="77777777" w:rsidTr="001D7B38">
        <w:trPr>
          <w:trHeight w:val="454"/>
          <w:jc w:val="center"/>
        </w:trPr>
        <w:tc>
          <w:tcPr>
            <w:tcW w:w="1255" w:type="pct"/>
            <w:shd w:val="clear" w:color="auto" w:fill="FFFFFF" w:themeFill="background1"/>
            <w:vAlign w:val="center"/>
          </w:tcPr>
          <w:p w14:paraId="41BA54B5" w14:textId="77777777" w:rsidR="00B4159E" w:rsidRPr="001D7B38" w:rsidRDefault="00B4159E" w:rsidP="001D7B38">
            <w:pPr>
              <w:ind w:left="-57" w:right="-57"/>
              <w:rPr>
                <w:sz w:val="18"/>
                <w:szCs w:val="20"/>
              </w:rPr>
            </w:pPr>
            <w:r w:rsidRPr="001D7B38">
              <w:rPr>
                <w:sz w:val="18"/>
                <w:szCs w:val="20"/>
              </w:rPr>
              <w:t>Удельная материальная характеристика тепловых сетей, приведенная к расчетной тепловой нагрузке</w:t>
            </w:r>
          </w:p>
        </w:tc>
        <w:tc>
          <w:tcPr>
            <w:tcW w:w="414" w:type="pct"/>
            <w:vAlign w:val="center"/>
          </w:tcPr>
          <w:p w14:paraId="24508995" w14:textId="77777777" w:rsidR="00B4159E" w:rsidRPr="001D7B38" w:rsidRDefault="00B4159E" w:rsidP="001D7B38">
            <w:pPr>
              <w:ind w:left="-57" w:right="-57"/>
              <w:jc w:val="center"/>
              <w:rPr>
                <w:sz w:val="18"/>
                <w:szCs w:val="20"/>
              </w:rPr>
            </w:pPr>
            <w:r w:rsidRPr="001D7B38">
              <w:rPr>
                <w:sz w:val="18"/>
                <w:szCs w:val="20"/>
              </w:rPr>
              <w:t>кв.м*ч/Гкал</w:t>
            </w:r>
          </w:p>
        </w:tc>
        <w:tc>
          <w:tcPr>
            <w:tcW w:w="238" w:type="pct"/>
            <w:vAlign w:val="center"/>
          </w:tcPr>
          <w:p w14:paraId="40BAED33" w14:textId="77777777" w:rsidR="00B4159E" w:rsidRPr="001D7B38" w:rsidRDefault="00B4159E" w:rsidP="001D7B38">
            <w:pPr>
              <w:ind w:left="-57" w:right="-57"/>
              <w:jc w:val="center"/>
              <w:rPr>
                <w:sz w:val="18"/>
                <w:szCs w:val="18"/>
              </w:rPr>
            </w:pPr>
            <w:r w:rsidRPr="001D7B38">
              <w:rPr>
                <w:color w:val="000000"/>
                <w:sz w:val="18"/>
                <w:szCs w:val="18"/>
              </w:rPr>
              <w:t>311,33</w:t>
            </w:r>
          </w:p>
        </w:tc>
        <w:tc>
          <w:tcPr>
            <w:tcW w:w="238" w:type="pct"/>
            <w:vAlign w:val="center"/>
          </w:tcPr>
          <w:p w14:paraId="5E2A8FB9" w14:textId="77777777" w:rsidR="00B4159E" w:rsidRPr="001D7B38" w:rsidRDefault="00B4159E" w:rsidP="001D7B38">
            <w:pPr>
              <w:ind w:left="-57" w:right="-57"/>
              <w:jc w:val="center"/>
              <w:rPr>
                <w:sz w:val="18"/>
                <w:szCs w:val="18"/>
              </w:rPr>
            </w:pPr>
            <w:r w:rsidRPr="001D7B38">
              <w:rPr>
                <w:color w:val="000000"/>
                <w:sz w:val="18"/>
                <w:szCs w:val="18"/>
              </w:rPr>
              <w:t>311,33</w:t>
            </w:r>
          </w:p>
        </w:tc>
        <w:tc>
          <w:tcPr>
            <w:tcW w:w="238" w:type="pct"/>
            <w:vAlign w:val="center"/>
          </w:tcPr>
          <w:p w14:paraId="21D89004" w14:textId="77777777" w:rsidR="00B4159E" w:rsidRPr="001D7B38" w:rsidRDefault="00B4159E" w:rsidP="001D7B38">
            <w:pPr>
              <w:ind w:left="-57" w:right="-57"/>
              <w:jc w:val="center"/>
              <w:rPr>
                <w:sz w:val="18"/>
                <w:szCs w:val="18"/>
              </w:rPr>
            </w:pPr>
            <w:r w:rsidRPr="001D7B38">
              <w:rPr>
                <w:color w:val="000000"/>
                <w:sz w:val="18"/>
                <w:szCs w:val="18"/>
              </w:rPr>
              <w:t>311,33</w:t>
            </w:r>
          </w:p>
        </w:tc>
        <w:tc>
          <w:tcPr>
            <w:tcW w:w="238" w:type="pct"/>
            <w:vAlign w:val="center"/>
          </w:tcPr>
          <w:p w14:paraId="0C199AD6" w14:textId="77777777" w:rsidR="00B4159E" w:rsidRPr="001D7B38" w:rsidRDefault="00B4159E" w:rsidP="001D7B38">
            <w:pPr>
              <w:ind w:left="-57" w:right="-57"/>
              <w:jc w:val="center"/>
              <w:rPr>
                <w:sz w:val="18"/>
                <w:szCs w:val="18"/>
              </w:rPr>
            </w:pPr>
            <w:r w:rsidRPr="001D7B38">
              <w:rPr>
                <w:color w:val="000000"/>
                <w:sz w:val="18"/>
                <w:szCs w:val="18"/>
              </w:rPr>
              <w:t>305,24</w:t>
            </w:r>
          </w:p>
        </w:tc>
        <w:tc>
          <w:tcPr>
            <w:tcW w:w="238" w:type="pct"/>
            <w:vAlign w:val="center"/>
          </w:tcPr>
          <w:p w14:paraId="4D55ABC1" w14:textId="77777777" w:rsidR="00B4159E" w:rsidRPr="001D7B38" w:rsidRDefault="00B4159E" w:rsidP="001D7B38">
            <w:pPr>
              <w:ind w:left="-57" w:right="-57"/>
              <w:jc w:val="center"/>
              <w:rPr>
                <w:sz w:val="18"/>
                <w:szCs w:val="18"/>
              </w:rPr>
            </w:pPr>
            <w:r w:rsidRPr="001D7B38">
              <w:rPr>
                <w:color w:val="000000"/>
                <w:sz w:val="18"/>
                <w:szCs w:val="18"/>
              </w:rPr>
              <w:t>305,24</w:t>
            </w:r>
          </w:p>
        </w:tc>
        <w:tc>
          <w:tcPr>
            <w:tcW w:w="238" w:type="pct"/>
            <w:vAlign w:val="center"/>
          </w:tcPr>
          <w:p w14:paraId="6AAAE4CD" w14:textId="77777777" w:rsidR="00B4159E" w:rsidRPr="001D7B38" w:rsidRDefault="00B4159E" w:rsidP="001D7B38">
            <w:pPr>
              <w:ind w:left="-57" w:right="-57"/>
              <w:jc w:val="center"/>
              <w:rPr>
                <w:sz w:val="18"/>
                <w:szCs w:val="18"/>
              </w:rPr>
            </w:pPr>
            <w:r w:rsidRPr="001D7B38">
              <w:rPr>
                <w:color w:val="000000"/>
                <w:sz w:val="18"/>
                <w:szCs w:val="18"/>
              </w:rPr>
              <w:t>310,37</w:t>
            </w:r>
          </w:p>
        </w:tc>
        <w:tc>
          <w:tcPr>
            <w:tcW w:w="238" w:type="pct"/>
            <w:vAlign w:val="center"/>
          </w:tcPr>
          <w:p w14:paraId="39187692" w14:textId="77777777" w:rsidR="00B4159E" w:rsidRPr="001D7B38" w:rsidRDefault="00B4159E" w:rsidP="001D7B38">
            <w:pPr>
              <w:ind w:left="-57" w:right="-57"/>
              <w:jc w:val="center"/>
              <w:rPr>
                <w:sz w:val="18"/>
                <w:szCs w:val="18"/>
              </w:rPr>
            </w:pPr>
            <w:r w:rsidRPr="001D7B38">
              <w:rPr>
                <w:color w:val="000000"/>
                <w:sz w:val="18"/>
                <w:szCs w:val="18"/>
              </w:rPr>
              <w:t>346,14</w:t>
            </w:r>
          </w:p>
        </w:tc>
        <w:tc>
          <w:tcPr>
            <w:tcW w:w="238" w:type="pct"/>
            <w:vAlign w:val="center"/>
          </w:tcPr>
          <w:p w14:paraId="7A89A0AB" w14:textId="77777777" w:rsidR="00B4159E" w:rsidRPr="001D7B38" w:rsidRDefault="00B4159E" w:rsidP="001D7B38">
            <w:pPr>
              <w:ind w:left="-57" w:right="-57"/>
              <w:jc w:val="center"/>
              <w:rPr>
                <w:sz w:val="18"/>
                <w:szCs w:val="18"/>
              </w:rPr>
            </w:pPr>
            <w:r w:rsidRPr="001D7B38">
              <w:rPr>
                <w:color w:val="000000"/>
                <w:sz w:val="18"/>
                <w:szCs w:val="18"/>
              </w:rPr>
              <w:t>337,63</w:t>
            </w:r>
          </w:p>
        </w:tc>
        <w:tc>
          <w:tcPr>
            <w:tcW w:w="238" w:type="pct"/>
            <w:vAlign w:val="center"/>
          </w:tcPr>
          <w:p w14:paraId="0CE5B3F7" w14:textId="77777777" w:rsidR="00B4159E" w:rsidRPr="001D7B38" w:rsidRDefault="00B4159E" w:rsidP="001D7B38">
            <w:pPr>
              <w:ind w:left="-57" w:right="-57"/>
              <w:jc w:val="center"/>
              <w:rPr>
                <w:sz w:val="18"/>
                <w:szCs w:val="18"/>
              </w:rPr>
            </w:pPr>
            <w:r w:rsidRPr="001D7B38">
              <w:rPr>
                <w:color w:val="000000"/>
                <w:sz w:val="18"/>
                <w:szCs w:val="18"/>
              </w:rPr>
              <w:t>337,63</w:t>
            </w:r>
          </w:p>
        </w:tc>
        <w:tc>
          <w:tcPr>
            <w:tcW w:w="238" w:type="pct"/>
            <w:vAlign w:val="center"/>
          </w:tcPr>
          <w:p w14:paraId="6335B750" w14:textId="77777777" w:rsidR="00B4159E" w:rsidRPr="001D7B38" w:rsidRDefault="00B4159E" w:rsidP="001D7B38">
            <w:pPr>
              <w:ind w:left="-57" w:right="-57"/>
              <w:jc w:val="center"/>
              <w:rPr>
                <w:sz w:val="18"/>
                <w:szCs w:val="18"/>
              </w:rPr>
            </w:pPr>
            <w:r w:rsidRPr="001D7B38">
              <w:rPr>
                <w:color w:val="000000"/>
                <w:sz w:val="18"/>
                <w:szCs w:val="18"/>
              </w:rPr>
              <w:t>337,63</w:t>
            </w:r>
          </w:p>
        </w:tc>
        <w:tc>
          <w:tcPr>
            <w:tcW w:w="238" w:type="pct"/>
            <w:vAlign w:val="center"/>
          </w:tcPr>
          <w:p w14:paraId="1EC654D3" w14:textId="77777777" w:rsidR="00B4159E" w:rsidRPr="001D7B38" w:rsidRDefault="00B4159E" w:rsidP="001D7B38">
            <w:pPr>
              <w:ind w:left="-57" w:right="-57"/>
              <w:jc w:val="center"/>
              <w:rPr>
                <w:sz w:val="18"/>
                <w:szCs w:val="18"/>
              </w:rPr>
            </w:pPr>
            <w:r w:rsidRPr="001D7B38">
              <w:rPr>
                <w:color w:val="000000"/>
                <w:sz w:val="18"/>
                <w:szCs w:val="18"/>
              </w:rPr>
              <w:t>337,63</w:t>
            </w:r>
          </w:p>
        </w:tc>
        <w:tc>
          <w:tcPr>
            <w:tcW w:w="238" w:type="pct"/>
            <w:vAlign w:val="center"/>
          </w:tcPr>
          <w:p w14:paraId="39B0F78C" w14:textId="77777777" w:rsidR="00B4159E" w:rsidRPr="001D7B38" w:rsidRDefault="00B4159E" w:rsidP="001D7B38">
            <w:pPr>
              <w:ind w:left="-57" w:right="-57"/>
              <w:jc w:val="center"/>
              <w:rPr>
                <w:sz w:val="18"/>
                <w:szCs w:val="18"/>
              </w:rPr>
            </w:pPr>
            <w:r w:rsidRPr="001D7B38">
              <w:rPr>
                <w:color w:val="000000"/>
                <w:sz w:val="18"/>
                <w:szCs w:val="18"/>
              </w:rPr>
              <w:t>337,63</w:t>
            </w:r>
          </w:p>
        </w:tc>
        <w:tc>
          <w:tcPr>
            <w:tcW w:w="238" w:type="pct"/>
            <w:vAlign w:val="center"/>
          </w:tcPr>
          <w:p w14:paraId="551587FB" w14:textId="77777777" w:rsidR="00B4159E" w:rsidRPr="001D7B38" w:rsidRDefault="00B4159E" w:rsidP="001D7B38">
            <w:pPr>
              <w:ind w:left="-57" w:right="-57"/>
              <w:jc w:val="center"/>
              <w:rPr>
                <w:sz w:val="18"/>
                <w:szCs w:val="18"/>
              </w:rPr>
            </w:pPr>
            <w:r w:rsidRPr="001D7B38">
              <w:rPr>
                <w:color w:val="000000"/>
                <w:sz w:val="18"/>
                <w:szCs w:val="18"/>
              </w:rPr>
              <w:t>337,63</w:t>
            </w:r>
          </w:p>
        </w:tc>
        <w:tc>
          <w:tcPr>
            <w:tcW w:w="237" w:type="pct"/>
            <w:vAlign w:val="center"/>
          </w:tcPr>
          <w:p w14:paraId="360E8505" w14:textId="77777777" w:rsidR="00B4159E" w:rsidRPr="001D7B38" w:rsidRDefault="00B4159E" w:rsidP="001D7B38">
            <w:pPr>
              <w:ind w:left="-57" w:right="-57"/>
              <w:jc w:val="center"/>
              <w:rPr>
                <w:sz w:val="18"/>
                <w:szCs w:val="18"/>
              </w:rPr>
            </w:pPr>
            <w:r w:rsidRPr="001D7B38">
              <w:rPr>
                <w:color w:val="000000"/>
                <w:sz w:val="18"/>
                <w:szCs w:val="18"/>
              </w:rPr>
              <w:t>337,63</w:t>
            </w:r>
          </w:p>
        </w:tc>
      </w:tr>
      <w:tr w:rsidR="00B4159E" w:rsidRPr="001D7B38" w14:paraId="5FF99B76" w14:textId="77777777" w:rsidTr="001D7B38">
        <w:trPr>
          <w:trHeight w:val="850"/>
          <w:jc w:val="center"/>
        </w:trPr>
        <w:tc>
          <w:tcPr>
            <w:tcW w:w="1255" w:type="pct"/>
            <w:shd w:val="clear" w:color="auto" w:fill="FFFFFF" w:themeFill="background1"/>
            <w:vAlign w:val="center"/>
          </w:tcPr>
          <w:p w14:paraId="58B19D36" w14:textId="77777777" w:rsidR="00B4159E" w:rsidRPr="001D7B38" w:rsidRDefault="00B4159E" w:rsidP="001D7B38">
            <w:pPr>
              <w:ind w:left="-57" w:right="-57"/>
              <w:rPr>
                <w:sz w:val="18"/>
                <w:szCs w:val="20"/>
              </w:rPr>
            </w:pPr>
            <w:r w:rsidRPr="001D7B38">
              <w:rPr>
                <w:sz w:val="18"/>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414" w:type="pct"/>
            <w:vAlign w:val="center"/>
          </w:tcPr>
          <w:p w14:paraId="30E8FDD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55E865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65530D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D3EA12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6B9768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40655E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219F51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8DCC82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8F7549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375D9C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B30CA2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9C968E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ECB560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9B0A6D4"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38FD141E"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24A53EBA" w14:textId="77777777" w:rsidTr="001D7B38">
        <w:trPr>
          <w:trHeight w:val="283"/>
          <w:jc w:val="center"/>
        </w:trPr>
        <w:tc>
          <w:tcPr>
            <w:tcW w:w="1255" w:type="pct"/>
            <w:shd w:val="clear" w:color="auto" w:fill="FFFFFF" w:themeFill="background1"/>
            <w:vAlign w:val="center"/>
          </w:tcPr>
          <w:p w14:paraId="05CDF289"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отпуск электрической энергии</w:t>
            </w:r>
          </w:p>
        </w:tc>
        <w:tc>
          <w:tcPr>
            <w:tcW w:w="414" w:type="pct"/>
            <w:vAlign w:val="center"/>
          </w:tcPr>
          <w:p w14:paraId="48DE1E20" w14:textId="77777777" w:rsidR="00B4159E" w:rsidRPr="001D7B38" w:rsidRDefault="00B4159E" w:rsidP="001D7B38">
            <w:pPr>
              <w:ind w:left="-57" w:right="-57"/>
              <w:jc w:val="center"/>
              <w:rPr>
                <w:sz w:val="18"/>
                <w:szCs w:val="20"/>
              </w:rPr>
            </w:pPr>
            <w:r w:rsidRPr="001D7B38">
              <w:rPr>
                <w:sz w:val="18"/>
                <w:szCs w:val="20"/>
              </w:rPr>
              <w:t>г ут/кВтч</w:t>
            </w:r>
          </w:p>
        </w:tc>
        <w:tc>
          <w:tcPr>
            <w:tcW w:w="238" w:type="pct"/>
            <w:vAlign w:val="center"/>
          </w:tcPr>
          <w:p w14:paraId="0C369FD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69F02B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D386A9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85D241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83DE03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8CF8CB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D5680E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A9B124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A180B45"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775571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B9B055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527C6D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204452E"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48DEC12A"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4EC5CDB8" w14:textId="77777777" w:rsidTr="001D7B38">
        <w:trPr>
          <w:trHeight w:val="680"/>
          <w:jc w:val="center"/>
        </w:trPr>
        <w:tc>
          <w:tcPr>
            <w:tcW w:w="1255" w:type="pct"/>
            <w:shd w:val="clear" w:color="auto" w:fill="FFFFFF" w:themeFill="background1"/>
            <w:vAlign w:val="center"/>
          </w:tcPr>
          <w:p w14:paraId="72643092" w14:textId="77777777" w:rsidR="00B4159E" w:rsidRPr="001D7B38" w:rsidRDefault="00B4159E" w:rsidP="001D7B38">
            <w:pPr>
              <w:ind w:left="-57" w:right="-57"/>
              <w:rPr>
                <w:sz w:val="18"/>
                <w:szCs w:val="20"/>
              </w:rPr>
            </w:pPr>
            <w:r w:rsidRPr="001D7B38">
              <w:rPr>
                <w:sz w:val="18"/>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14" w:type="pct"/>
            <w:vAlign w:val="center"/>
          </w:tcPr>
          <w:p w14:paraId="08A84A6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B3BF4F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631788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2E8BF5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60205B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6A2EAEB"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31B093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F3E817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BFA7CD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39320B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E59D3C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71E834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8A05DD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B3DE444"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706ADDA4"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243A22CA" w14:textId="77777777" w:rsidTr="001D7B38">
        <w:trPr>
          <w:trHeight w:val="454"/>
          <w:jc w:val="center"/>
        </w:trPr>
        <w:tc>
          <w:tcPr>
            <w:tcW w:w="1255" w:type="pct"/>
            <w:shd w:val="clear" w:color="auto" w:fill="FFFFFF" w:themeFill="background1"/>
            <w:vAlign w:val="center"/>
          </w:tcPr>
          <w:p w14:paraId="1571F07A" w14:textId="77777777" w:rsidR="00B4159E" w:rsidRPr="001D7B38" w:rsidRDefault="00B4159E" w:rsidP="001D7B38">
            <w:pPr>
              <w:ind w:left="-57" w:right="-57"/>
              <w:rPr>
                <w:sz w:val="18"/>
                <w:szCs w:val="20"/>
              </w:rPr>
            </w:pPr>
            <w:r w:rsidRPr="001D7B38">
              <w:rPr>
                <w:sz w:val="18"/>
                <w:szCs w:val="20"/>
              </w:rPr>
              <w:t>Доля отпуска тепловой энергии, осуществляемого потребителями по приборам учета, в общем объеме отпущенной тепловой энергии</w:t>
            </w:r>
          </w:p>
        </w:tc>
        <w:tc>
          <w:tcPr>
            <w:tcW w:w="414" w:type="pct"/>
            <w:vAlign w:val="center"/>
          </w:tcPr>
          <w:p w14:paraId="4F23299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300A68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B018D3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59360B5"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1F1BE8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227BC9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97A4AB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390225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B83679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B29AD7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8F1D055"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FD215A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994D00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CFC7C46"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6D384EF6"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2FF6CF60" w14:textId="77777777" w:rsidTr="001D7B38">
        <w:trPr>
          <w:trHeight w:val="454"/>
          <w:jc w:val="center"/>
        </w:trPr>
        <w:tc>
          <w:tcPr>
            <w:tcW w:w="1255" w:type="pct"/>
            <w:shd w:val="clear" w:color="auto" w:fill="FFFFFF" w:themeFill="background1"/>
            <w:vAlign w:val="center"/>
          </w:tcPr>
          <w:p w14:paraId="655556C1" w14:textId="77777777" w:rsidR="00B4159E" w:rsidRPr="001D7B38" w:rsidRDefault="00B4159E" w:rsidP="001D7B38">
            <w:pPr>
              <w:ind w:left="-57" w:right="-57"/>
              <w:rPr>
                <w:sz w:val="18"/>
                <w:szCs w:val="20"/>
              </w:rPr>
            </w:pPr>
            <w:r w:rsidRPr="001D7B38">
              <w:rPr>
                <w:sz w:val="18"/>
                <w:szCs w:val="20"/>
              </w:rPr>
              <w:t>Средневзвешенный (по материальной характеристике) срок эксплуатации тепловых сетей (для каждой системы теплоснабжения)</w:t>
            </w:r>
          </w:p>
        </w:tc>
        <w:tc>
          <w:tcPr>
            <w:tcW w:w="414" w:type="pct"/>
            <w:vAlign w:val="center"/>
          </w:tcPr>
          <w:p w14:paraId="15EE0CDF" w14:textId="77777777" w:rsidR="00B4159E" w:rsidRPr="001D7B38" w:rsidRDefault="00B4159E" w:rsidP="001D7B38">
            <w:pPr>
              <w:ind w:left="-57" w:right="-57"/>
              <w:jc w:val="center"/>
              <w:rPr>
                <w:sz w:val="18"/>
                <w:szCs w:val="20"/>
              </w:rPr>
            </w:pPr>
            <w:r w:rsidRPr="001D7B38">
              <w:rPr>
                <w:sz w:val="18"/>
                <w:szCs w:val="20"/>
              </w:rPr>
              <w:t>лет</w:t>
            </w:r>
          </w:p>
        </w:tc>
        <w:tc>
          <w:tcPr>
            <w:tcW w:w="238" w:type="pct"/>
            <w:vAlign w:val="center"/>
          </w:tcPr>
          <w:p w14:paraId="687089EC" w14:textId="77777777" w:rsidR="00B4159E" w:rsidRPr="001D7B38" w:rsidRDefault="00B4159E" w:rsidP="001D7B38">
            <w:pPr>
              <w:ind w:left="-57" w:right="-57"/>
              <w:jc w:val="center"/>
              <w:rPr>
                <w:sz w:val="18"/>
                <w:szCs w:val="18"/>
              </w:rPr>
            </w:pPr>
            <w:r w:rsidRPr="001D7B38">
              <w:rPr>
                <w:sz w:val="18"/>
                <w:szCs w:val="18"/>
              </w:rPr>
              <w:t>33,00</w:t>
            </w:r>
          </w:p>
        </w:tc>
        <w:tc>
          <w:tcPr>
            <w:tcW w:w="238" w:type="pct"/>
            <w:vAlign w:val="center"/>
          </w:tcPr>
          <w:p w14:paraId="40680471" w14:textId="77777777" w:rsidR="00B4159E" w:rsidRPr="001D7B38" w:rsidRDefault="00B4159E" w:rsidP="001D7B38">
            <w:pPr>
              <w:ind w:left="-57" w:right="-57"/>
              <w:jc w:val="center"/>
              <w:rPr>
                <w:sz w:val="18"/>
                <w:szCs w:val="18"/>
              </w:rPr>
            </w:pPr>
            <w:r w:rsidRPr="001D7B38">
              <w:rPr>
                <w:sz w:val="18"/>
                <w:szCs w:val="18"/>
              </w:rPr>
              <w:t>34,00</w:t>
            </w:r>
          </w:p>
        </w:tc>
        <w:tc>
          <w:tcPr>
            <w:tcW w:w="238" w:type="pct"/>
            <w:vAlign w:val="center"/>
          </w:tcPr>
          <w:p w14:paraId="717F377E" w14:textId="77777777" w:rsidR="00B4159E" w:rsidRPr="001D7B38" w:rsidRDefault="00B4159E" w:rsidP="001D7B38">
            <w:pPr>
              <w:ind w:left="-57" w:right="-57"/>
              <w:jc w:val="center"/>
              <w:rPr>
                <w:sz w:val="18"/>
                <w:szCs w:val="18"/>
              </w:rPr>
            </w:pPr>
            <w:r w:rsidRPr="001D7B38">
              <w:rPr>
                <w:sz w:val="18"/>
                <w:szCs w:val="18"/>
              </w:rPr>
              <w:t>35,00</w:t>
            </w:r>
          </w:p>
        </w:tc>
        <w:tc>
          <w:tcPr>
            <w:tcW w:w="238" w:type="pct"/>
            <w:vAlign w:val="center"/>
          </w:tcPr>
          <w:p w14:paraId="3880D1D0" w14:textId="77777777" w:rsidR="00B4159E" w:rsidRPr="001D7B38" w:rsidRDefault="00B4159E" w:rsidP="001D7B38">
            <w:pPr>
              <w:ind w:left="-57" w:right="-57"/>
              <w:jc w:val="center"/>
              <w:rPr>
                <w:sz w:val="18"/>
                <w:szCs w:val="18"/>
              </w:rPr>
            </w:pPr>
            <w:r w:rsidRPr="001D7B38">
              <w:rPr>
                <w:sz w:val="18"/>
                <w:szCs w:val="18"/>
              </w:rPr>
              <w:t>32,47</w:t>
            </w:r>
          </w:p>
        </w:tc>
        <w:tc>
          <w:tcPr>
            <w:tcW w:w="238" w:type="pct"/>
            <w:vAlign w:val="center"/>
          </w:tcPr>
          <w:p w14:paraId="40FDE7E9" w14:textId="77777777" w:rsidR="00B4159E" w:rsidRPr="001D7B38" w:rsidRDefault="00B4159E" w:rsidP="001D7B38">
            <w:pPr>
              <w:ind w:left="-57" w:right="-57"/>
              <w:jc w:val="center"/>
              <w:rPr>
                <w:sz w:val="18"/>
                <w:szCs w:val="18"/>
              </w:rPr>
            </w:pPr>
            <w:r w:rsidRPr="001D7B38">
              <w:rPr>
                <w:sz w:val="18"/>
                <w:szCs w:val="18"/>
              </w:rPr>
              <w:t>30,52</w:t>
            </w:r>
          </w:p>
        </w:tc>
        <w:tc>
          <w:tcPr>
            <w:tcW w:w="238" w:type="pct"/>
            <w:vAlign w:val="center"/>
          </w:tcPr>
          <w:p w14:paraId="67B6BD31" w14:textId="77777777" w:rsidR="00B4159E" w:rsidRPr="001D7B38" w:rsidRDefault="00B4159E" w:rsidP="001D7B38">
            <w:pPr>
              <w:ind w:left="-57" w:right="-57"/>
              <w:jc w:val="center"/>
              <w:rPr>
                <w:sz w:val="18"/>
                <w:szCs w:val="18"/>
              </w:rPr>
            </w:pPr>
            <w:r w:rsidRPr="001D7B38">
              <w:rPr>
                <w:sz w:val="18"/>
                <w:szCs w:val="18"/>
              </w:rPr>
              <w:t>27,67</w:t>
            </w:r>
          </w:p>
        </w:tc>
        <w:tc>
          <w:tcPr>
            <w:tcW w:w="238" w:type="pct"/>
            <w:vAlign w:val="center"/>
          </w:tcPr>
          <w:p w14:paraId="6885020D" w14:textId="77777777" w:rsidR="00B4159E" w:rsidRPr="001D7B38" w:rsidRDefault="00B4159E" w:rsidP="001D7B38">
            <w:pPr>
              <w:ind w:left="-57" w:right="-57"/>
              <w:jc w:val="center"/>
              <w:rPr>
                <w:sz w:val="18"/>
                <w:szCs w:val="18"/>
              </w:rPr>
            </w:pPr>
            <w:r w:rsidRPr="001D7B38">
              <w:rPr>
                <w:sz w:val="18"/>
                <w:szCs w:val="18"/>
              </w:rPr>
              <w:t>23,00</w:t>
            </w:r>
          </w:p>
        </w:tc>
        <w:tc>
          <w:tcPr>
            <w:tcW w:w="238" w:type="pct"/>
            <w:vAlign w:val="center"/>
          </w:tcPr>
          <w:p w14:paraId="51AC9339" w14:textId="77777777" w:rsidR="00B4159E" w:rsidRPr="001D7B38" w:rsidRDefault="00B4159E" w:rsidP="001D7B38">
            <w:pPr>
              <w:ind w:left="-57" w:right="-57"/>
              <w:jc w:val="center"/>
              <w:rPr>
                <w:sz w:val="18"/>
                <w:szCs w:val="18"/>
              </w:rPr>
            </w:pPr>
            <w:r w:rsidRPr="001D7B38">
              <w:rPr>
                <w:sz w:val="18"/>
                <w:szCs w:val="18"/>
              </w:rPr>
              <w:t>20,69</w:t>
            </w:r>
          </w:p>
        </w:tc>
        <w:tc>
          <w:tcPr>
            <w:tcW w:w="238" w:type="pct"/>
            <w:vAlign w:val="center"/>
          </w:tcPr>
          <w:p w14:paraId="6498DE20" w14:textId="77777777" w:rsidR="00B4159E" w:rsidRPr="001D7B38" w:rsidRDefault="00B4159E" w:rsidP="001D7B38">
            <w:pPr>
              <w:ind w:left="-57" w:right="-57"/>
              <w:jc w:val="center"/>
              <w:rPr>
                <w:sz w:val="18"/>
                <w:szCs w:val="18"/>
              </w:rPr>
            </w:pPr>
            <w:r w:rsidRPr="001D7B38">
              <w:rPr>
                <w:sz w:val="18"/>
                <w:szCs w:val="18"/>
              </w:rPr>
              <w:t>18,91</w:t>
            </w:r>
          </w:p>
        </w:tc>
        <w:tc>
          <w:tcPr>
            <w:tcW w:w="238" w:type="pct"/>
            <w:vAlign w:val="center"/>
          </w:tcPr>
          <w:p w14:paraId="578E6B75" w14:textId="77777777" w:rsidR="00B4159E" w:rsidRPr="001D7B38" w:rsidRDefault="00B4159E" w:rsidP="001D7B38">
            <w:pPr>
              <w:ind w:left="-57" w:right="-57"/>
              <w:jc w:val="center"/>
              <w:rPr>
                <w:sz w:val="18"/>
                <w:szCs w:val="18"/>
              </w:rPr>
            </w:pPr>
            <w:r w:rsidRPr="001D7B38">
              <w:rPr>
                <w:sz w:val="18"/>
                <w:szCs w:val="18"/>
              </w:rPr>
              <w:t>17,07</w:t>
            </w:r>
          </w:p>
        </w:tc>
        <w:tc>
          <w:tcPr>
            <w:tcW w:w="238" w:type="pct"/>
            <w:vAlign w:val="center"/>
          </w:tcPr>
          <w:p w14:paraId="0DBD4EAF" w14:textId="77777777" w:rsidR="00B4159E" w:rsidRPr="001D7B38" w:rsidRDefault="00B4159E" w:rsidP="001D7B38">
            <w:pPr>
              <w:ind w:left="-57" w:right="-57"/>
              <w:jc w:val="center"/>
              <w:rPr>
                <w:sz w:val="18"/>
                <w:szCs w:val="18"/>
              </w:rPr>
            </w:pPr>
            <w:r w:rsidRPr="001D7B38">
              <w:rPr>
                <w:sz w:val="18"/>
                <w:szCs w:val="18"/>
              </w:rPr>
              <w:t>15,15</w:t>
            </w:r>
          </w:p>
        </w:tc>
        <w:tc>
          <w:tcPr>
            <w:tcW w:w="238" w:type="pct"/>
            <w:vAlign w:val="center"/>
          </w:tcPr>
          <w:p w14:paraId="3280479F" w14:textId="77777777" w:rsidR="00B4159E" w:rsidRPr="001D7B38" w:rsidRDefault="00B4159E" w:rsidP="001D7B38">
            <w:pPr>
              <w:ind w:left="-57" w:right="-57"/>
              <w:jc w:val="center"/>
              <w:rPr>
                <w:sz w:val="18"/>
                <w:szCs w:val="18"/>
              </w:rPr>
            </w:pPr>
            <w:r w:rsidRPr="001D7B38">
              <w:rPr>
                <w:sz w:val="18"/>
                <w:szCs w:val="18"/>
              </w:rPr>
              <w:t>13,17</w:t>
            </w:r>
          </w:p>
        </w:tc>
        <w:tc>
          <w:tcPr>
            <w:tcW w:w="238" w:type="pct"/>
            <w:vAlign w:val="center"/>
          </w:tcPr>
          <w:p w14:paraId="7E487381" w14:textId="77777777" w:rsidR="00B4159E" w:rsidRPr="001D7B38" w:rsidRDefault="00B4159E" w:rsidP="001D7B38">
            <w:pPr>
              <w:ind w:left="-57" w:right="-57"/>
              <w:jc w:val="center"/>
              <w:rPr>
                <w:sz w:val="18"/>
                <w:szCs w:val="18"/>
              </w:rPr>
            </w:pPr>
            <w:r w:rsidRPr="001D7B38">
              <w:rPr>
                <w:sz w:val="18"/>
                <w:szCs w:val="18"/>
              </w:rPr>
              <w:t>11,11</w:t>
            </w:r>
          </w:p>
        </w:tc>
        <w:tc>
          <w:tcPr>
            <w:tcW w:w="237" w:type="pct"/>
            <w:vAlign w:val="center"/>
          </w:tcPr>
          <w:p w14:paraId="3C840669" w14:textId="77777777" w:rsidR="00B4159E" w:rsidRPr="001D7B38" w:rsidRDefault="00B4159E" w:rsidP="001D7B38">
            <w:pPr>
              <w:ind w:left="-57" w:right="-57"/>
              <w:jc w:val="center"/>
              <w:rPr>
                <w:sz w:val="18"/>
                <w:szCs w:val="18"/>
              </w:rPr>
            </w:pPr>
            <w:r w:rsidRPr="001D7B38">
              <w:rPr>
                <w:sz w:val="18"/>
                <w:szCs w:val="18"/>
              </w:rPr>
              <w:t>8,99</w:t>
            </w:r>
          </w:p>
        </w:tc>
      </w:tr>
      <w:tr w:rsidR="00B4159E" w:rsidRPr="001D7B38" w14:paraId="08B3B251" w14:textId="77777777" w:rsidTr="001D7B38">
        <w:trPr>
          <w:trHeight w:val="454"/>
          <w:jc w:val="center"/>
        </w:trPr>
        <w:tc>
          <w:tcPr>
            <w:tcW w:w="1255" w:type="pct"/>
            <w:shd w:val="clear" w:color="auto" w:fill="FFFFFF" w:themeFill="background1"/>
            <w:vAlign w:val="center"/>
          </w:tcPr>
          <w:p w14:paraId="2A7E5890" w14:textId="77777777" w:rsidR="00B4159E" w:rsidRPr="001D7B38" w:rsidRDefault="00B4159E" w:rsidP="001D7B38">
            <w:pPr>
              <w:ind w:left="-57" w:right="-57"/>
              <w:rPr>
                <w:sz w:val="18"/>
                <w:szCs w:val="20"/>
              </w:rPr>
            </w:pPr>
            <w:r w:rsidRPr="001D7B38">
              <w:rPr>
                <w:sz w:val="18"/>
                <w:szCs w:val="20"/>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414" w:type="pct"/>
            <w:vAlign w:val="center"/>
          </w:tcPr>
          <w:p w14:paraId="4C18591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D1F8E5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EA4938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ABC2F15"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10670356"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5AF7B163"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6B5D172D"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6D4F0EFC"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0CFEBA48"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233D22D1"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7B6D6A6A"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2F985115"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016B4DC0" w14:textId="77777777" w:rsidR="00B4159E" w:rsidRPr="001D7B38" w:rsidRDefault="00B4159E" w:rsidP="001D7B38">
            <w:pPr>
              <w:ind w:left="-57" w:right="-57"/>
              <w:jc w:val="center"/>
              <w:rPr>
                <w:sz w:val="18"/>
                <w:szCs w:val="18"/>
              </w:rPr>
            </w:pPr>
            <w:r w:rsidRPr="001D7B38">
              <w:rPr>
                <w:color w:val="000000"/>
                <w:sz w:val="18"/>
                <w:szCs w:val="18"/>
              </w:rPr>
              <w:t>7%</w:t>
            </w:r>
          </w:p>
        </w:tc>
        <w:tc>
          <w:tcPr>
            <w:tcW w:w="238" w:type="pct"/>
            <w:vAlign w:val="center"/>
          </w:tcPr>
          <w:p w14:paraId="0C927E4B" w14:textId="77777777" w:rsidR="00B4159E" w:rsidRPr="001D7B38" w:rsidRDefault="00B4159E" w:rsidP="001D7B38">
            <w:pPr>
              <w:ind w:left="-57" w:right="-57"/>
              <w:jc w:val="center"/>
              <w:rPr>
                <w:sz w:val="18"/>
                <w:szCs w:val="18"/>
              </w:rPr>
            </w:pPr>
            <w:r w:rsidRPr="001D7B38">
              <w:rPr>
                <w:color w:val="000000"/>
                <w:sz w:val="18"/>
                <w:szCs w:val="18"/>
              </w:rPr>
              <w:t>7%</w:t>
            </w:r>
          </w:p>
        </w:tc>
        <w:tc>
          <w:tcPr>
            <w:tcW w:w="237" w:type="pct"/>
            <w:vAlign w:val="center"/>
          </w:tcPr>
          <w:p w14:paraId="6B03B7EB" w14:textId="77777777" w:rsidR="00B4159E" w:rsidRPr="001D7B38" w:rsidRDefault="00B4159E" w:rsidP="001D7B38">
            <w:pPr>
              <w:ind w:left="-57" w:right="-57"/>
              <w:jc w:val="center"/>
              <w:rPr>
                <w:sz w:val="18"/>
                <w:szCs w:val="18"/>
              </w:rPr>
            </w:pPr>
            <w:r w:rsidRPr="001D7B38">
              <w:rPr>
                <w:color w:val="000000"/>
                <w:sz w:val="18"/>
                <w:szCs w:val="18"/>
              </w:rPr>
              <w:t>7%</w:t>
            </w:r>
          </w:p>
        </w:tc>
      </w:tr>
      <w:tr w:rsidR="00B4159E" w:rsidRPr="001D7B38" w14:paraId="7B3907B2" w14:textId="77777777" w:rsidTr="001D7B38">
        <w:trPr>
          <w:trHeight w:val="680"/>
          <w:jc w:val="center"/>
        </w:trPr>
        <w:tc>
          <w:tcPr>
            <w:tcW w:w="1255" w:type="pct"/>
            <w:shd w:val="clear" w:color="auto" w:fill="FFFFFF" w:themeFill="background1"/>
            <w:vAlign w:val="center"/>
          </w:tcPr>
          <w:p w14:paraId="70CC7390" w14:textId="77777777" w:rsidR="00B4159E" w:rsidRPr="001D7B38" w:rsidRDefault="00B4159E" w:rsidP="001D7B38">
            <w:pPr>
              <w:ind w:left="-57" w:right="-57"/>
              <w:rPr>
                <w:sz w:val="18"/>
                <w:szCs w:val="20"/>
              </w:rPr>
            </w:pPr>
            <w:r w:rsidRPr="001D7B38">
              <w:rPr>
                <w:sz w:val="18"/>
                <w:szCs w:val="2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414" w:type="pct"/>
            <w:vAlign w:val="center"/>
          </w:tcPr>
          <w:p w14:paraId="6E7A469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3F3ACB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635741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BB39C7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486D36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369038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EB8A46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C88389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0F0012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268F82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004D8D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4FFA6D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EB168A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7092FAD"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6676EB98"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5FA20255" w14:textId="77777777" w:rsidTr="001D7B38">
        <w:trPr>
          <w:trHeight w:val="1474"/>
          <w:jc w:val="center"/>
        </w:trPr>
        <w:tc>
          <w:tcPr>
            <w:tcW w:w="1255" w:type="pct"/>
            <w:shd w:val="clear" w:color="auto" w:fill="FFFFFF" w:themeFill="background1"/>
            <w:vAlign w:val="center"/>
          </w:tcPr>
          <w:p w14:paraId="55E943EE" w14:textId="77777777" w:rsidR="00B4159E" w:rsidRPr="001D7B38" w:rsidRDefault="00B4159E" w:rsidP="001D7B38">
            <w:pPr>
              <w:ind w:left="-57" w:right="-57"/>
              <w:rPr>
                <w:sz w:val="18"/>
                <w:szCs w:val="20"/>
              </w:rPr>
            </w:pPr>
            <w:r w:rsidRPr="001D7B38">
              <w:rPr>
                <w:color w:val="000000"/>
                <w:sz w:val="18"/>
                <w:szCs w:val="20"/>
                <w:lang w:eastAsia="en-US"/>
              </w:rPr>
              <w:t xml:space="preserve">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w:t>
            </w:r>
            <w:r w:rsidRPr="001D7B38">
              <w:rPr>
                <w:color w:val="000000"/>
                <w:sz w:val="18"/>
                <w:szCs w:val="20"/>
                <w:lang w:eastAsia="en-US"/>
              </w:rPr>
              <w:lastRenderedPageBreak/>
              <w:t>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14" w:type="pct"/>
            <w:vAlign w:val="center"/>
          </w:tcPr>
          <w:p w14:paraId="70DFDC7F" w14:textId="77777777" w:rsidR="00B4159E" w:rsidRPr="001D7B38" w:rsidRDefault="00B4159E" w:rsidP="001D7B38">
            <w:pPr>
              <w:ind w:left="-57" w:right="-57"/>
              <w:jc w:val="center"/>
              <w:rPr>
                <w:sz w:val="18"/>
                <w:szCs w:val="20"/>
              </w:rPr>
            </w:pPr>
            <w:r w:rsidRPr="001D7B38">
              <w:rPr>
                <w:sz w:val="18"/>
                <w:szCs w:val="20"/>
              </w:rPr>
              <w:lastRenderedPageBreak/>
              <w:t>-</w:t>
            </w:r>
          </w:p>
        </w:tc>
        <w:tc>
          <w:tcPr>
            <w:tcW w:w="238" w:type="pct"/>
            <w:vAlign w:val="center"/>
          </w:tcPr>
          <w:p w14:paraId="571AE89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E5933B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F226F1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70C9D3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9F9564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D6F93D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C87AC3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BE5D52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B2E1A1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2ABF30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996DAA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B4F690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07DE187"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0841CEAA" w14:textId="77777777" w:rsidR="00B4159E" w:rsidRPr="001D7B38" w:rsidRDefault="00B4159E" w:rsidP="001D7B38">
            <w:pPr>
              <w:ind w:left="-57" w:right="-57"/>
              <w:jc w:val="center"/>
              <w:rPr>
                <w:sz w:val="18"/>
                <w:szCs w:val="18"/>
              </w:rPr>
            </w:pPr>
            <w:r w:rsidRPr="001D7B38">
              <w:rPr>
                <w:color w:val="000000"/>
                <w:sz w:val="18"/>
                <w:szCs w:val="18"/>
              </w:rPr>
              <w:t>0</w:t>
            </w:r>
          </w:p>
        </w:tc>
      </w:tr>
    </w:tbl>
    <w:p w14:paraId="65406805" w14:textId="77777777" w:rsidR="00B4159E" w:rsidRPr="001D7B38" w:rsidRDefault="00B4159E" w:rsidP="00B4159E">
      <w:pPr>
        <w:pStyle w:val="-0"/>
        <w:numPr>
          <w:ilvl w:val="0"/>
          <w:numId w:val="10"/>
        </w:numPr>
        <w:ind w:left="0" w:firstLine="0"/>
        <w:jc w:val="both"/>
      </w:pPr>
      <w:r w:rsidRPr="001D7B38">
        <w:lastRenderedPageBreak/>
        <w:t>Индикаторы развития системы теплоснабжения от котельной №39 п. Семрино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6"/>
        <w:gridCol w:w="1275"/>
        <w:gridCol w:w="747"/>
        <w:gridCol w:w="747"/>
        <w:gridCol w:w="747"/>
        <w:gridCol w:w="747"/>
        <w:gridCol w:w="747"/>
        <w:gridCol w:w="747"/>
        <w:gridCol w:w="747"/>
        <w:gridCol w:w="747"/>
        <w:gridCol w:w="747"/>
        <w:gridCol w:w="747"/>
        <w:gridCol w:w="747"/>
        <w:gridCol w:w="747"/>
        <w:gridCol w:w="747"/>
        <w:gridCol w:w="744"/>
      </w:tblGrid>
      <w:tr w:rsidR="00B4159E" w:rsidRPr="001D7B38" w14:paraId="6A9FE0A3" w14:textId="77777777" w:rsidTr="001D7B38">
        <w:trPr>
          <w:trHeight w:val="510"/>
          <w:tblHeader/>
          <w:jc w:val="center"/>
        </w:trPr>
        <w:tc>
          <w:tcPr>
            <w:tcW w:w="1263" w:type="pct"/>
            <w:vAlign w:val="center"/>
          </w:tcPr>
          <w:p w14:paraId="72E36C4B" w14:textId="77777777" w:rsidR="00B4159E" w:rsidRPr="001D7B38" w:rsidRDefault="00B4159E" w:rsidP="001D7B38">
            <w:pPr>
              <w:jc w:val="center"/>
              <w:rPr>
                <w:b/>
                <w:sz w:val="20"/>
                <w:szCs w:val="20"/>
              </w:rPr>
            </w:pPr>
            <w:r w:rsidRPr="001D7B38">
              <w:rPr>
                <w:b/>
                <w:sz w:val="20"/>
                <w:szCs w:val="20"/>
              </w:rPr>
              <w:t>Наименование показателя</w:t>
            </w:r>
          </w:p>
        </w:tc>
        <w:tc>
          <w:tcPr>
            <w:tcW w:w="406" w:type="pct"/>
            <w:vAlign w:val="center"/>
          </w:tcPr>
          <w:p w14:paraId="19BE6957" w14:textId="77777777" w:rsidR="00B4159E" w:rsidRPr="001D7B38" w:rsidRDefault="00B4159E" w:rsidP="001D7B38">
            <w:pPr>
              <w:jc w:val="center"/>
              <w:rPr>
                <w:b/>
                <w:sz w:val="20"/>
                <w:szCs w:val="20"/>
              </w:rPr>
            </w:pPr>
            <w:r w:rsidRPr="001D7B38">
              <w:rPr>
                <w:b/>
                <w:sz w:val="20"/>
                <w:szCs w:val="20"/>
              </w:rPr>
              <w:t>Ед. изм.</w:t>
            </w:r>
          </w:p>
        </w:tc>
        <w:tc>
          <w:tcPr>
            <w:tcW w:w="238" w:type="pct"/>
            <w:vAlign w:val="center"/>
          </w:tcPr>
          <w:p w14:paraId="38DBFE41" w14:textId="77777777" w:rsidR="00B4159E" w:rsidRPr="001D7B38" w:rsidRDefault="00B4159E" w:rsidP="001D7B38">
            <w:pPr>
              <w:jc w:val="center"/>
              <w:rPr>
                <w:b/>
                <w:sz w:val="20"/>
                <w:szCs w:val="20"/>
              </w:rPr>
            </w:pPr>
            <w:r w:rsidRPr="001D7B38">
              <w:rPr>
                <w:b/>
                <w:bCs/>
                <w:color w:val="000000"/>
                <w:sz w:val="18"/>
                <w:szCs w:val="18"/>
                <w:lang w:val="en-US" w:eastAsia="en-US"/>
              </w:rPr>
              <w:t>2022</w:t>
            </w:r>
          </w:p>
        </w:tc>
        <w:tc>
          <w:tcPr>
            <w:tcW w:w="238" w:type="pct"/>
            <w:vAlign w:val="center"/>
          </w:tcPr>
          <w:p w14:paraId="6AB5E0AC" w14:textId="77777777" w:rsidR="00B4159E" w:rsidRPr="001D7B38" w:rsidRDefault="00B4159E" w:rsidP="001D7B38">
            <w:pPr>
              <w:jc w:val="center"/>
              <w:rPr>
                <w:b/>
                <w:sz w:val="20"/>
                <w:szCs w:val="20"/>
              </w:rPr>
            </w:pPr>
            <w:r w:rsidRPr="001D7B38">
              <w:rPr>
                <w:b/>
                <w:bCs/>
                <w:color w:val="000000"/>
                <w:sz w:val="18"/>
                <w:szCs w:val="18"/>
                <w:lang w:val="en-US" w:eastAsia="en-US"/>
              </w:rPr>
              <w:t>2023</w:t>
            </w:r>
          </w:p>
        </w:tc>
        <w:tc>
          <w:tcPr>
            <w:tcW w:w="238" w:type="pct"/>
            <w:vAlign w:val="center"/>
          </w:tcPr>
          <w:p w14:paraId="5E791740" w14:textId="77777777" w:rsidR="00B4159E" w:rsidRPr="001D7B38" w:rsidRDefault="00B4159E" w:rsidP="001D7B38">
            <w:pPr>
              <w:jc w:val="center"/>
              <w:rPr>
                <w:b/>
                <w:sz w:val="20"/>
                <w:szCs w:val="20"/>
              </w:rPr>
            </w:pPr>
            <w:r w:rsidRPr="001D7B38">
              <w:rPr>
                <w:b/>
                <w:bCs/>
                <w:color w:val="000000"/>
                <w:sz w:val="18"/>
                <w:szCs w:val="18"/>
                <w:lang w:val="en-US" w:eastAsia="en-US"/>
              </w:rPr>
              <w:t>2024</w:t>
            </w:r>
          </w:p>
        </w:tc>
        <w:tc>
          <w:tcPr>
            <w:tcW w:w="238" w:type="pct"/>
            <w:vAlign w:val="center"/>
          </w:tcPr>
          <w:p w14:paraId="667DDA40" w14:textId="77777777" w:rsidR="00B4159E" w:rsidRPr="001D7B38" w:rsidRDefault="00B4159E" w:rsidP="001D7B38">
            <w:pPr>
              <w:jc w:val="center"/>
              <w:rPr>
                <w:b/>
                <w:sz w:val="20"/>
                <w:szCs w:val="20"/>
              </w:rPr>
            </w:pPr>
            <w:r w:rsidRPr="001D7B38">
              <w:rPr>
                <w:b/>
                <w:bCs/>
                <w:color w:val="000000"/>
                <w:sz w:val="18"/>
                <w:szCs w:val="18"/>
                <w:lang w:val="en-US" w:eastAsia="en-US"/>
              </w:rPr>
              <w:t>2025</w:t>
            </w:r>
          </w:p>
        </w:tc>
        <w:tc>
          <w:tcPr>
            <w:tcW w:w="238" w:type="pct"/>
            <w:vAlign w:val="center"/>
          </w:tcPr>
          <w:p w14:paraId="052AA797" w14:textId="77777777" w:rsidR="00B4159E" w:rsidRPr="001D7B38" w:rsidRDefault="00B4159E" w:rsidP="001D7B38">
            <w:pPr>
              <w:jc w:val="center"/>
              <w:rPr>
                <w:b/>
                <w:sz w:val="20"/>
                <w:szCs w:val="20"/>
              </w:rPr>
            </w:pPr>
            <w:r w:rsidRPr="001D7B38">
              <w:rPr>
                <w:b/>
                <w:bCs/>
                <w:color w:val="000000"/>
                <w:sz w:val="18"/>
                <w:szCs w:val="18"/>
                <w:lang w:val="en-US" w:eastAsia="en-US"/>
              </w:rPr>
              <w:t>2026</w:t>
            </w:r>
          </w:p>
        </w:tc>
        <w:tc>
          <w:tcPr>
            <w:tcW w:w="238" w:type="pct"/>
            <w:vAlign w:val="center"/>
          </w:tcPr>
          <w:p w14:paraId="506BF344" w14:textId="77777777" w:rsidR="00B4159E" w:rsidRPr="001D7B38" w:rsidRDefault="00B4159E" w:rsidP="001D7B38">
            <w:pPr>
              <w:jc w:val="center"/>
              <w:rPr>
                <w:b/>
                <w:sz w:val="20"/>
                <w:szCs w:val="20"/>
              </w:rPr>
            </w:pPr>
            <w:r w:rsidRPr="001D7B38">
              <w:rPr>
                <w:b/>
                <w:bCs/>
                <w:color w:val="000000"/>
                <w:sz w:val="18"/>
                <w:szCs w:val="18"/>
                <w:lang w:val="en-US" w:eastAsia="en-US"/>
              </w:rPr>
              <w:t>2027</w:t>
            </w:r>
          </w:p>
        </w:tc>
        <w:tc>
          <w:tcPr>
            <w:tcW w:w="238" w:type="pct"/>
            <w:vAlign w:val="center"/>
          </w:tcPr>
          <w:p w14:paraId="5860665F" w14:textId="77777777" w:rsidR="00B4159E" w:rsidRPr="001D7B38" w:rsidRDefault="00B4159E" w:rsidP="001D7B38">
            <w:pPr>
              <w:jc w:val="center"/>
              <w:rPr>
                <w:b/>
                <w:sz w:val="20"/>
                <w:szCs w:val="20"/>
              </w:rPr>
            </w:pPr>
            <w:r w:rsidRPr="001D7B38">
              <w:rPr>
                <w:b/>
                <w:bCs/>
                <w:color w:val="000000"/>
                <w:sz w:val="18"/>
                <w:szCs w:val="18"/>
                <w:lang w:val="en-US" w:eastAsia="en-US"/>
              </w:rPr>
              <w:t>2028</w:t>
            </w:r>
          </w:p>
        </w:tc>
        <w:tc>
          <w:tcPr>
            <w:tcW w:w="238" w:type="pct"/>
            <w:vAlign w:val="center"/>
          </w:tcPr>
          <w:p w14:paraId="05442F38" w14:textId="77777777" w:rsidR="00B4159E" w:rsidRPr="001D7B38" w:rsidRDefault="00B4159E" w:rsidP="001D7B38">
            <w:pPr>
              <w:jc w:val="center"/>
              <w:rPr>
                <w:b/>
                <w:sz w:val="20"/>
                <w:szCs w:val="20"/>
              </w:rPr>
            </w:pPr>
            <w:r w:rsidRPr="001D7B38">
              <w:rPr>
                <w:b/>
                <w:bCs/>
                <w:color w:val="000000"/>
                <w:sz w:val="18"/>
                <w:szCs w:val="18"/>
                <w:lang w:val="en-US" w:eastAsia="en-US"/>
              </w:rPr>
              <w:t>2029</w:t>
            </w:r>
          </w:p>
        </w:tc>
        <w:tc>
          <w:tcPr>
            <w:tcW w:w="238" w:type="pct"/>
            <w:vAlign w:val="center"/>
          </w:tcPr>
          <w:p w14:paraId="23D42F9E" w14:textId="77777777" w:rsidR="00B4159E" w:rsidRPr="001D7B38" w:rsidRDefault="00B4159E" w:rsidP="001D7B38">
            <w:pPr>
              <w:jc w:val="center"/>
              <w:rPr>
                <w:b/>
                <w:sz w:val="20"/>
                <w:szCs w:val="20"/>
              </w:rPr>
            </w:pPr>
            <w:r w:rsidRPr="001D7B38">
              <w:rPr>
                <w:b/>
                <w:bCs/>
                <w:color w:val="000000"/>
                <w:sz w:val="18"/>
                <w:szCs w:val="18"/>
                <w:lang w:val="en-US" w:eastAsia="en-US"/>
              </w:rPr>
              <w:t>2030</w:t>
            </w:r>
          </w:p>
        </w:tc>
        <w:tc>
          <w:tcPr>
            <w:tcW w:w="238" w:type="pct"/>
            <w:vAlign w:val="center"/>
          </w:tcPr>
          <w:p w14:paraId="1E3383B0" w14:textId="77777777" w:rsidR="00B4159E" w:rsidRPr="001D7B38" w:rsidRDefault="00B4159E" w:rsidP="001D7B38">
            <w:pPr>
              <w:jc w:val="center"/>
              <w:rPr>
                <w:b/>
                <w:sz w:val="20"/>
                <w:szCs w:val="20"/>
              </w:rPr>
            </w:pPr>
            <w:r w:rsidRPr="001D7B38">
              <w:rPr>
                <w:b/>
                <w:bCs/>
                <w:color w:val="000000"/>
                <w:sz w:val="18"/>
                <w:szCs w:val="18"/>
                <w:lang w:val="en-US" w:eastAsia="en-US"/>
              </w:rPr>
              <w:t>2031</w:t>
            </w:r>
          </w:p>
        </w:tc>
        <w:tc>
          <w:tcPr>
            <w:tcW w:w="238" w:type="pct"/>
            <w:vAlign w:val="center"/>
          </w:tcPr>
          <w:p w14:paraId="394FAEC3" w14:textId="77777777" w:rsidR="00B4159E" w:rsidRPr="001D7B38" w:rsidRDefault="00B4159E" w:rsidP="001D7B38">
            <w:pPr>
              <w:jc w:val="center"/>
              <w:rPr>
                <w:b/>
                <w:sz w:val="20"/>
                <w:szCs w:val="20"/>
              </w:rPr>
            </w:pPr>
            <w:r w:rsidRPr="001D7B38">
              <w:rPr>
                <w:b/>
                <w:bCs/>
                <w:color w:val="000000"/>
                <w:sz w:val="18"/>
                <w:szCs w:val="18"/>
                <w:lang w:val="en-US" w:eastAsia="en-US"/>
              </w:rPr>
              <w:t>2032</w:t>
            </w:r>
          </w:p>
        </w:tc>
        <w:tc>
          <w:tcPr>
            <w:tcW w:w="238" w:type="pct"/>
            <w:vAlign w:val="center"/>
          </w:tcPr>
          <w:p w14:paraId="40F02EAE" w14:textId="77777777" w:rsidR="00B4159E" w:rsidRPr="001D7B38" w:rsidRDefault="00B4159E" w:rsidP="001D7B38">
            <w:pPr>
              <w:jc w:val="center"/>
              <w:rPr>
                <w:b/>
                <w:sz w:val="20"/>
                <w:szCs w:val="20"/>
              </w:rPr>
            </w:pPr>
            <w:r w:rsidRPr="001D7B38">
              <w:rPr>
                <w:b/>
                <w:bCs/>
                <w:color w:val="000000"/>
                <w:sz w:val="18"/>
                <w:szCs w:val="18"/>
                <w:lang w:val="en-US" w:eastAsia="en-US"/>
              </w:rPr>
              <w:t>2033</w:t>
            </w:r>
          </w:p>
        </w:tc>
        <w:tc>
          <w:tcPr>
            <w:tcW w:w="238" w:type="pct"/>
            <w:vAlign w:val="center"/>
          </w:tcPr>
          <w:p w14:paraId="593B99C2" w14:textId="77777777" w:rsidR="00B4159E" w:rsidRPr="001D7B38" w:rsidRDefault="00B4159E" w:rsidP="001D7B38">
            <w:pPr>
              <w:jc w:val="center"/>
              <w:rPr>
                <w:b/>
                <w:sz w:val="20"/>
                <w:szCs w:val="20"/>
              </w:rPr>
            </w:pPr>
            <w:r w:rsidRPr="001D7B38">
              <w:rPr>
                <w:b/>
                <w:bCs/>
                <w:color w:val="000000"/>
                <w:sz w:val="18"/>
                <w:szCs w:val="18"/>
                <w:lang w:val="en-US" w:eastAsia="en-US"/>
              </w:rPr>
              <w:t>2034</w:t>
            </w:r>
          </w:p>
        </w:tc>
        <w:tc>
          <w:tcPr>
            <w:tcW w:w="237" w:type="pct"/>
            <w:vAlign w:val="center"/>
          </w:tcPr>
          <w:p w14:paraId="5E868B6E" w14:textId="77777777" w:rsidR="00B4159E" w:rsidRPr="001D7B38" w:rsidRDefault="00B4159E" w:rsidP="001D7B38">
            <w:pPr>
              <w:jc w:val="center"/>
              <w:rPr>
                <w:b/>
                <w:sz w:val="20"/>
                <w:szCs w:val="20"/>
              </w:rPr>
            </w:pPr>
            <w:r w:rsidRPr="001D7B38">
              <w:rPr>
                <w:b/>
                <w:bCs/>
                <w:color w:val="000000"/>
                <w:sz w:val="18"/>
                <w:szCs w:val="18"/>
                <w:lang w:val="en-US" w:eastAsia="en-US"/>
              </w:rPr>
              <w:t>2035</w:t>
            </w:r>
          </w:p>
        </w:tc>
      </w:tr>
      <w:tr w:rsidR="00B4159E" w:rsidRPr="001D7B38" w14:paraId="2379487B" w14:textId="77777777" w:rsidTr="001D7B38">
        <w:trPr>
          <w:trHeight w:val="454"/>
          <w:jc w:val="center"/>
        </w:trPr>
        <w:tc>
          <w:tcPr>
            <w:tcW w:w="1263" w:type="pct"/>
            <w:shd w:val="clear" w:color="auto" w:fill="FFFFFF" w:themeFill="background1"/>
            <w:vAlign w:val="center"/>
          </w:tcPr>
          <w:p w14:paraId="1279B9B7"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тепловых сетях</w:t>
            </w:r>
          </w:p>
        </w:tc>
        <w:tc>
          <w:tcPr>
            <w:tcW w:w="406" w:type="pct"/>
            <w:vAlign w:val="center"/>
          </w:tcPr>
          <w:p w14:paraId="62D6558E"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539D0BA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AD4715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30DCE0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3A4F8A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AE49F1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FB7656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9BA27F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59BF8C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BA3160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A8FCA9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95B5BA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0D8890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E0DF6E9"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38C61DFD"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37EFF52D" w14:textId="77777777" w:rsidTr="001D7B38">
        <w:trPr>
          <w:trHeight w:val="454"/>
          <w:jc w:val="center"/>
        </w:trPr>
        <w:tc>
          <w:tcPr>
            <w:tcW w:w="1263" w:type="pct"/>
            <w:shd w:val="clear" w:color="auto" w:fill="FFFFFF" w:themeFill="background1"/>
            <w:vAlign w:val="center"/>
          </w:tcPr>
          <w:p w14:paraId="7EDE5ACA"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06" w:type="pct"/>
            <w:vAlign w:val="center"/>
          </w:tcPr>
          <w:p w14:paraId="334DFBDB"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51C3DFC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26D436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4C01D1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928BE3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B15388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826DEB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63A475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4CF343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C13D00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F200AB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B47B91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99574F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5B3E824"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51DD7575"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683ABC19" w14:textId="77777777" w:rsidTr="001D7B38">
        <w:trPr>
          <w:trHeight w:val="454"/>
          <w:jc w:val="center"/>
        </w:trPr>
        <w:tc>
          <w:tcPr>
            <w:tcW w:w="1263" w:type="pct"/>
            <w:shd w:val="clear" w:color="auto" w:fill="FFFFFF" w:themeFill="background1"/>
            <w:vAlign w:val="center"/>
          </w:tcPr>
          <w:p w14:paraId="0B9D99DD"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единицу тепловой энергии, отпускаемой с коллекторов источников тепловой энергии</w:t>
            </w:r>
          </w:p>
        </w:tc>
        <w:tc>
          <w:tcPr>
            <w:tcW w:w="406" w:type="pct"/>
            <w:vAlign w:val="center"/>
          </w:tcPr>
          <w:p w14:paraId="382476F2" w14:textId="77777777" w:rsidR="00B4159E" w:rsidRPr="001D7B38" w:rsidRDefault="00B4159E" w:rsidP="001D7B38">
            <w:pPr>
              <w:ind w:left="-57" w:right="-57"/>
              <w:jc w:val="center"/>
              <w:rPr>
                <w:sz w:val="18"/>
                <w:szCs w:val="20"/>
              </w:rPr>
            </w:pPr>
            <w:r w:rsidRPr="001D7B38">
              <w:rPr>
                <w:sz w:val="18"/>
                <w:szCs w:val="20"/>
              </w:rPr>
              <w:t>кг ут/Гкал</w:t>
            </w:r>
          </w:p>
        </w:tc>
        <w:tc>
          <w:tcPr>
            <w:tcW w:w="238" w:type="pct"/>
            <w:vAlign w:val="center"/>
          </w:tcPr>
          <w:p w14:paraId="69F3FC93" w14:textId="77777777" w:rsidR="00B4159E" w:rsidRPr="001D7B38" w:rsidRDefault="00B4159E" w:rsidP="001D7B38">
            <w:pPr>
              <w:ind w:left="-57" w:right="-57"/>
              <w:jc w:val="center"/>
              <w:rPr>
                <w:sz w:val="18"/>
                <w:szCs w:val="18"/>
              </w:rPr>
            </w:pPr>
            <w:r w:rsidRPr="001D7B38">
              <w:rPr>
                <w:color w:val="000000"/>
                <w:sz w:val="18"/>
                <w:szCs w:val="18"/>
              </w:rPr>
              <w:t>202,7</w:t>
            </w:r>
          </w:p>
        </w:tc>
        <w:tc>
          <w:tcPr>
            <w:tcW w:w="238" w:type="pct"/>
            <w:vAlign w:val="center"/>
          </w:tcPr>
          <w:p w14:paraId="502D8B5D" w14:textId="77777777" w:rsidR="00B4159E" w:rsidRPr="001D7B38" w:rsidRDefault="00B4159E" w:rsidP="001D7B38">
            <w:pPr>
              <w:ind w:left="-57" w:right="-57"/>
              <w:jc w:val="center"/>
              <w:rPr>
                <w:sz w:val="18"/>
                <w:szCs w:val="18"/>
              </w:rPr>
            </w:pPr>
            <w:r w:rsidRPr="001D7B38">
              <w:rPr>
                <w:color w:val="000000"/>
                <w:sz w:val="18"/>
                <w:szCs w:val="18"/>
              </w:rPr>
              <w:t>202,5</w:t>
            </w:r>
          </w:p>
        </w:tc>
        <w:tc>
          <w:tcPr>
            <w:tcW w:w="238" w:type="pct"/>
            <w:vAlign w:val="center"/>
          </w:tcPr>
          <w:p w14:paraId="7E484134" w14:textId="77777777" w:rsidR="00B4159E" w:rsidRPr="001D7B38" w:rsidRDefault="00B4159E" w:rsidP="001D7B38">
            <w:pPr>
              <w:ind w:left="-57" w:right="-57"/>
              <w:jc w:val="center"/>
              <w:rPr>
                <w:sz w:val="18"/>
                <w:szCs w:val="18"/>
              </w:rPr>
            </w:pPr>
            <w:r w:rsidRPr="001D7B38">
              <w:rPr>
                <w:color w:val="000000"/>
                <w:sz w:val="18"/>
                <w:szCs w:val="18"/>
              </w:rPr>
              <w:t>202,3</w:t>
            </w:r>
          </w:p>
        </w:tc>
        <w:tc>
          <w:tcPr>
            <w:tcW w:w="238" w:type="pct"/>
            <w:vAlign w:val="center"/>
          </w:tcPr>
          <w:p w14:paraId="34FA609A" w14:textId="77777777" w:rsidR="00B4159E" w:rsidRPr="001D7B38" w:rsidRDefault="00B4159E" w:rsidP="001D7B38">
            <w:pPr>
              <w:ind w:left="-57" w:right="-57"/>
              <w:jc w:val="center"/>
              <w:rPr>
                <w:sz w:val="18"/>
                <w:szCs w:val="18"/>
              </w:rPr>
            </w:pPr>
            <w:r w:rsidRPr="001D7B38">
              <w:rPr>
                <w:color w:val="000000"/>
                <w:sz w:val="18"/>
                <w:szCs w:val="18"/>
              </w:rPr>
              <w:t>202,1</w:t>
            </w:r>
          </w:p>
        </w:tc>
        <w:tc>
          <w:tcPr>
            <w:tcW w:w="238" w:type="pct"/>
            <w:vAlign w:val="center"/>
          </w:tcPr>
          <w:p w14:paraId="0458BF67" w14:textId="77777777" w:rsidR="00B4159E" w:rsidRPr="001D7B38" w:rsidRDefault="00B4159E" w:rsidP="001D7B38">
            <w:pPr>
              <w:ind w:left="-57" w:right="-57"/>
              <w:jc w:val="center"/>
              <w:rPr>
                <w:sz w:val="18"/>
                <w:szCs w:val="18"/>
              </w:rPr>
            </w:pPr>
            <w:r w:rsidRPr="001D7B38">
              <w:rPr>
                <w:color w:val="000000"/>
                <w:sz w:val="18"/>
                <w:szCs w:val="18"/>
              </w:rPr>
              <w:t>201,9</w:t>
            </w:r>
          </w:p>
        </w:tc>
        <w:tc>
          <w:tcPr>
            <w:tcW w:w="238" w:type="pct"/>
            <w:vAlign w:val="center"/>
          </w:tcPr>
          <w:p w14:paraId="5BB38285" w14:textId="77777777" w:rsidR="00B4159E" w:rsidRPr="001D7B38" w:rsidRDefault="00B4159E" w:rsidP="001D7B38">
            <w:pPr>
              <w:ind w:left="-57" w:right="-57"/>
              <w:jc w:val="center"/>
              <w:rPr>
                <w:sz w:val="18"/>
                <w:szCs w:val="18"/>
              </w:rPr>
            </w:pPr>
            <w:r w:rsidRPr="001D7B38">
              <w:rPr>
                <w:color w:val="000000"/>
                <w:sz w:val="18"/>
                <w:szCs w:val="18"/>
              </w:rPr>
              <w:t>201,7</w:t>
            </w:r>
          </w:p>
        </w:tc>
        <w:tc>
          <w:tcPr>
            <w:tcW w:w="238" w:type="pct"/>
            <w:vAlign w:val="center"/>
          </w:tcPr>
          <w:p w14:paraId="10A319B0" w14:textId="77777777" w:rsidR="00B4159E" w:rsidRPr="001D7B38" w:rsidRDefault="00B4159E" w:rsidP="001D7B38">
            <w:pPr>
              <w:ind w:left="-57" w:right="-57"/>
              <w:jc w:val="center"/>
              <w:rPr>
                <w:sz w:val="18"/>
                <w:szCs w:val="18"/>
              </w:rPr>
            </w:pPr>
            <w:r w:rsidRPr="001D7B38">
              <w:rPr>
                <w:color w:val="000000"/>
                <w:sz w:val="18"/>
                <w:szCs w:val="18"/>
              </w:rPr>
              <w:t>201,5</w:t>
            </w:r>
          </w:p>
        </w:tc>
        <w:tc>
          <w:tcPr>
            <w:tcW w:w="238" w:type="pct"/>
            <w:vAlign w:val="center"/>
          </w:tcPr>
          <w:p w14:paraId="5C1D2198" w14:textId="77777777" w:rsidR="00B4159E" w:rsidRPr="001D7B38" w:rsidRDefault="00B4159E" w:rsidP="001D7B38">
            <w:pPr>
              <w:ind w:left="-57" w:right="-57"/>
              <w:jc w:val="center"/>
              <w:rPr>
                <w:sz w:val="18"/>
                <w:szCs w:val="18"/>
              </w:rPr>
            </w:pPr>
            <w:r w:rsidRPr="001D7B38">
              <w:rPr>
                <w:color w:val="000000"/>
                <w:sz w:val="18"/>
                <w:szCs w:val="18"/>
              </w:rPr>
              <w:t>201,3</w:t>
            </w:r>
          </w:p>
        </w:tc>
        <w:tc>
          <w:tcPr>
            <w:tcW w:w="238" w:type="pct"/>
            <w:vAlign w:val="center"/>
          </w:tcPr>
          <w:p w14:paraId="649EA7F2" w14:textId="77777777" w:rsidR="00B4159E" w:rsidRPr="001D7B38" w:rsidRDefault="00B4159E" w:rsidP="001D7B38">
            <w:pPr>
              <w:ind w:left="-57" w:right="-57"/>
              <w:jc w:val="center"/>
              <w:rPr>
                <w:sz w:val="18"/>
                <w:szCs w:val="18"/>
              </w:rPr>
            </w:pPr>
            <w:r w:rsidRPr="001D7B38">
              <w:rPr>
                <w:color w:val="000000"/>
                <w:sz w:val="18"/>
                <w:szCs w:val="18"/>
              </w:rPr>
              <w:t>201,1</w:t>
            </w:r>
          </w:p>
        </w:tc>
        <w:tc>
          <w:tcPr>
            <w:tcW w:w="238" w:type="pct"/>
            <w:vAlign w:val="center"/>
          </w:tcPr>
          <w:p w14:paraId="359DE60D" w14:textId="77777777" w:rsidR="00B4159E" w:rsidRPr="001D7B38" w:rsidRDefault="00B4159E" w:rsidP="001D7B38">
            <w:pPr>
              <w:ind w:left="-57" w:right="-57"/>
              <w:jc w:val="center"/>
              <w:rPr>
                <w:sz w:val="18"/>
                <w:szCs w:val="18"/>
              </w:rPr>
            </w:pPr>
            <w:r w:rsidRPr="001D7B38">
              <w:rPr>
                <w:color w:val="000000"/>
                <w:sz w:val="18"/>
                <w:szCs w:val="18"/>
              </w:rPr>
              <w:t>202,1</w:t>
            </w:r>
          </w:p>
        </w:tc>
        <w:tc>
          <w:tcPr>
            <w:tcW w:w="238" w:type="pct"/>
            <w:vAlign w:val="center"/>
          </w:tcPr>
          <w:p w14:paraId="058F5339" w14:textId="77777777" w:rsidR="00B4159E" w:rsidRPr="001D7B38" w:rsidRDefault="00B4159E" w:rsidP="001D7B38">
            <w:pPr>
              <w:ind w:left="-57" w:right="-57"/>
              <w:jc w:val="center"/>
              <w:rPr>
                <w:sz w:val="18"/>
                <w:szCs w:val="18"/>
              </w:rPr>
            </w:pPr>
            <w:r w:rsidRPr="001D7B38">
              <w:rPr>
                <w:color w:val="000000"/>
                <w:sz w:val="18"/>
                <w:szCs w:val="18"/>
              </w:rPr>
              <w:t>201,9</w:t>
            </w:r>
          </w:p>
        </w:tc>
        <w:tc>
          <w:tcPr>
            <w:tcW w:w="238" w:type="pct"/>
            <w:vAlign w:val="center"/>
          </w:tcPr>
          <w:p w14:paraId="667864A8" w14:textId="77777777" w:rsidR="00B4159E" w:rsidRPr="001D7B38" w:rsidRDefault="00B4159E" w:rsidP="001D7B38">
            <w:pPr>
              <w:ind w:left="-57" w:right="-57"/>
              <w:jc w:val="center"/>
              <w:rPr>
                <w:sz w:val="18"/>
                <w:szCs w:val="18"/>
              </w:rPr>
            </w:pPr>
            <w:r w:rsidRPr="001D7B38">
              <w:rPr>
                <w:color w:val="000000"/>
                <w:sz w:val="18"/>
                <w:szCs w:val="18"/>
              </w:rPr>
              <w:t>201,7</w:t>
            </w:r>
          </w:p>
        </w:tc>
        <w:tc>
          <w:tcPr>
            <w:tcW w:w="238" w:type="pct"/>
            <w:vAlign w:val="center"/>
          </w:tcPr>
          <w:p w14:paraId="33BA6EA7" w14:textId="77777777" w:rsidR="00B4159E" w:rsidRPr="001D7B38" w:rsidRDefault="00B4159E" w:rsidP="001D7B38">
            <w:pPr>
              <w:ind w:left="-57" w:right="-57"/>
              <w:jc w:val="center"/>
              <w:rPr>
                <w:sz w:val="18"/>
                <w:szCs w:val="18"/>
              </w:rPr>
            </w:pPr>
            <w:r w:rsidRPr="001D7B38">
              <w:rPr>
                <w:color w:val="000000"/>
                <w:sz w:val="18"/>
                <w:szCs w:val="18"/>
              </w:rPr>
              <w:t>201,5</w:t>
            </w:r>
          </w:p>
        </w:tc>
        <w:tc>
          <w:tcPr>
            <w:tcW w:w="237" w:type="pct"/>
            <w:vAlign w:val="center"/>
          </w:tcPr>
          <w:p w14:paraId="1233CC8B" w14:textId="77777777" w:rsidR="00B4159E" w:rsidRPr="001D7B38" w:rsidRDefault="00B4159E" w:rsidP="001D7B38">
            <w:pPr>
              <w:ind w:left="-57" w:right="-57"/>
              <w:jc w:val="center"/>
              <w:rPr>
                <w:sz w:val="18"/>
                <w:szCs w:val="18"/>
              </w:rPr>
            </w:pPr>
            <w:r w:rsidRPr="001D7B38">
              <w:rPr>
                <w:color w:val="000000"/>
                <w:sz w:val="18"/>
                <w:szCs w:val="18"/>
              </w:rPr>
              <w:t>201,3</w:t>
            </w:r>
          </w:p>
        </w:tc>
      </w:tr>
      <w:tr w:rsidR="00B4159E" w:rsidRPr="001D7B38" w14:paraId="10210D54" w14:textId="77777777" w:rsidTr="001D7B38">
        <w:trPr>
          <w:trHeight w:val="454"/>
          <w:jc w:val="center"/>
        </w:trPr>
        <w:tc>
          <w:tcPr>
            <w:tcW w:w="1263" w:type="pct"/>
            <w:shd w:val="clear" w:color="auto" w:fill="FFFFFF" w:themeFill="background1"/>
            <w:vAlign w:val="center"/>
          </w:tcPr>
          <w:p w14:paraId="304EEF7D" w14:textId="77777777" w:rsidR="00B4159E" w:rsidRPr="001D7B38" w:rsidRDefault="00B4159E" w:rsidP="001D7B38">
            <w:pPr>
              <w:ind w:left="-57" w:right="-57"/>
              <w:rPr>
                <w:sz w:val="18"/>
                <w:szCs w:val="20"/>
              </w:rPr>
            </w:pPr>
            <w:r w:rsidRPr="001D7B38">
              <w:rPr>
                <w:sz w:val="18"/>
                <w:szCs w:val="20"/>
              </w:rPr>
              <w:t>Отношение величины технологических потерь тепловой энергии, теплоносителя к материальной характеристике тепловой сети</w:t>
            </w:r>
          </w:p>
        </w:tc>
        <w:tc>
          <w:tcPr>
            <w:tcW w:w="406" w:type="pct"/>
            <w:vAlign w:val="center"/>
          </w:tcPr>
          <w:p w14:paraId="5F46512B" w14:textId="77777777" w:rsidR="00B4159E" w:rsidRPr="001D7B38" w:rsidRDefault="00B4159E" w:rsidP="001D7B38">
            <w:pPr>
              <w:ind w:left="-57" w:right="-57"/>
              <w:jc w:val="center"/>
              <w:rPr>
                <w:sz w:val="18"/>
                <w:szCs w:val="20"/>
              </w:rPr>
            </w:pPr>
            <w:r w:rsidRPr="001D7B38">
              <w:rPr>
                <w:sz w:val="18"/>
                <w:szCs w:val="20"/>
              </w:rPr>
              <w:t>Гкал/кв.м</w:t>
            </w:r>
          </w:p>
        </w:tc>
        <w:tc>
          <w:tcPr>
            <w:tcW w:w="238" w:type="pct"/>
            <w:vAlign w:val="center"/>
          </w:tcPr>
          <w:p w14:paraId="27A4D8C2" w14:textId="77777777" w:rsidR="00B4159E" w:rsidRPr="001D7B38" w:rsidRDefault="00B4159E" w:rsidP="001D7B38">
            <w:pPr>
              <w:ind w:left="-57" w:right="-57"/>
              <w:jc w:val="center"/>
              <w:rPr>
                <w:sz w:val="18"/>
                <w:szCs w:val="18"/>
              </w:rPr>
            </w:pPr>
            <w:r w:rsidRPr="001D7B38">
              <w:rPr>
                <w:sz w:val="18"/>
                <w:szCs w:val="18"/>
              </w:rPr>
              <w:t>6,361</w:t>
            </w:r>
          </w:p>
        </w:tc>
        <w:tc>
          <w:tcPr>
            <w:tcW w:w="238" w:type="pct"/>
            <w:vAlign w:val="center"/>
          </w:tcPr>
          <w:p w14:paraId="7A1C40CC" w14:textId="77777777" w:rsidR="00B4159E" w:rsidRPr="001D7B38" w:rsidRDefault="00B4159E" w:rsidP="001D7B38">
            <w:pPr>
              <w:ind w:left="-57" w:right="-57"/>
              <w:jc w:val="center"/>
              <w:rPr>
                <w:sz w:val="18"/>
                <w:szCs w:val="18"/>
              </w:rPr>
            </w:pPr>
            <w:r w:rsidRPr="001D7B38">
              <w:rPr>
                <w:sz w:val="18"/>
                <w:szCs w:val="18"/>
              </w:rPr>
              <w:t>6,675</w:t>
            </w:r>
          </w:p>
        </w:tc>
        <w:tc>
          <w:tcPr>
            <w:tcW w:w="238" w:type="pct"/>
            <w:vAlign w:val="center"/>
          </w:tcPr>
          <w:p w14:paraId="28EEC666" w14:textId="77777777" w:rsidR="00B4159E" w:rsidRPr="001D7B38" w:rsidRDefault="00B4159E" w:rsidP="001D7B38">
            <w:pPr>
              <w:ind w:left="-57" w:right="-57"/>
              <w:jc w:val="center"/>
              <w:rPr>
                <w:sz w:val="18"/>
                <w:szCs w:val="18"/>
              </w:rPr>
            </w:pPr>
            <w:r w:rsidRPr="001D7B38">
              <w:rPr>
                <w:sz w:val="18"/>
                <w:szCs w:val="18"/>
              </w:rPr>
              <w:t>7,005</w:t>
            </w:r>
          </w:p>
        </w:tc>
        <w:tc>
          <w:tcPr>
            <w:tcW w:w="238" w:type="pct"/>
            <w:vAlign w:val="center"/>
          </w:tcPr>
          <w:p w14:paraId="6B3E0D4B" w14:textId="77777777" w:rsidR="00B4159E" w:rsidRPr="001D7B38" w:rsidRDefault="00B4159E" w:rsidP="001D7B38">
            <w:pPr>
              <w:ind w:left="-57" w:right="-57"/>
              <w:jc w:val="center"/>
              <w:rPr>
                <w:sz w:val="18"/>
                <w:szCs w:val="18"/>
              </w:rPr>
            </w:pPr>
            <w:r w:rsidRPr="001D7B38">
              <w:rPr>
                <w:sz w:val="18"/>
                <w:szCs w:val="18"/>
              </w:rPr>
              <w:t>7,351</w:t>
            </w:r>
          </w:p>
        </w:tc>
        <w:tc>
          <w:tcPr>
            <w:tcW w:w="238" w:type="pct"/>
            <w:vAlign w:val="center"/>
          </w:tcPr>
          <w:p w14:paraId="4690F912" w14:textId="77777777" w:rsidR="00B4159E" w:rsidRPr="001D7B38" w:rsidRDefault="00B4159E" w:rsidP="001D7B38">
            <w:pPr>
              <w:ind w:left="-57" w:right="-57"/>
              <w:jc w:val="center"/>
              <w:rPr>
                <w:sz w:val="18"/>
                <w:szCs w:val="18"/>
              </w:rPr>
            </w:pPr>
            <w:r w:rsidRPr="001D7B38">
              <w:rPr>
                <w:sz w:val="18"/>
                <w:szCs w:val="18"/>
              </w:rPr>
              <w:t>7,715</w:t>
            </w:r>
          </w:p>
        </w:tc>
        <w:tc>
          <w:tcPr>
            <w:tcW w:w="238" w:type="pct"/>
            <w:vAlign w:val="center"/>
          </w:tcPr>
          <w:p w14:paraId="42B00713" w14:textId="77777777" w:rsidR="00B4159E" w:rsidRPr="001D7B38" w:rsidRDefault="00B4159E" w:rsidP="001D7B38">
            <w:pPr>
              <w:ind w:left="-57" w:right="-57"/>
              <w:jc w:val="center"/>
              <w:rPr>
                <w:sz w:val="18"/>
                <w:szCs w:val="18"/>
              </w:rPr>
            </w:pPr>
            <w:r w:rsidRPr="001D7B38">
              <w:rPr>
                <w:sz w:val="18"/>
                <w:szCs w:val="18"/>
              </w:rPr>
              <w:t>8,097</w:t>
            </w:r>
          </w:p>
        </w:tc>
        <w:tc>
          <w:tcPr>
            <w:tcW w:w="238" w:type="pct"/>
            <w:vAlign w:val="center"/>
          </w:tcPr>
          <w:p w14:paraId="760C2E14" w14:textId="77777777" w:rsidR="00B4159E" w:rsidRPr="001D7B38" w:rsidRDefault="00B4159E" w:rsidP="001D7B38">
            <w:pPr>
              <w:ind w:left="-57" w:right="-57"/>
              <w:jc w:val="center"/>
              <w:rPr>
                <w:sz w:val="18"/>
                <w:szCs w:val="18"/>
              </w:rPr>
            </w:pPr>
            <w:r w:rsidRPr="001D7B38">
              <w:rPr>
                <w:sz w:val="18"/>
                <w:szCs w:val="18"/>
              </w:rPr>
              <w:t>8,500</w:t>
            </w:r>
          </w:p>
        </w:tc>
        <w:tc>
          <w:tcPr>
            <w:tcW w:w="238" w:type="pct"/>
            <w:vAlign w:val="center"/>
          </w:tcPr>
          <w:p w14:paraId="4C50AEB9" w14:textId="77777777" w:rsidR="00B4159E" w:rsidRPr="001D7B38" w:rsidRDefault="00B4159E" w:rsidP="001D7B38">
            <w:pPr>
              <w:ind w:left="-57" w:right="-57"/>
              <w:jc w:val="center"/>
              <w:rPr>
                <w:sz w:val="18"/>
                <w:szCs w:val="18"/>
              </w:rPr>
            </w:pPr>
            <w:r w:rsidRPr="001D7B38">
              <w:rPr>
                <w:sz w:val="18"/>
                <w:szCs w:val="18"/>
              </w:rPr>
              <w:t>8,925</w:t>
            </w:r>
          </w:p>
        </w:tc>
        <w:tc>
          <w:tcPr>
            <w:tcW w:w="238" w:type="pct"/>
            <w:vAlign w:val="center"/>
          </w:tcPr>
          <w:p w14:paraId="4E4BD9FB" w14:textId="77777777" w:rsidR="00B4159E" w:rsidRPr="001D7B38" w:rsidRDefault="00B4159E" w:rsidP="001D7B38">
            <w:pPr>
              <w:ind w:left="-57" w:right="-57"/>
              <w:jc w:val="center"/>
              <w:rPr>
                <w:sz w:val="18"/>
                <w:szCs w:val="18"/>
              </w:rPr>
            </w:pPr>
            <w:r w:rsidRPr="001D7B38">
              <w:rPr>
                <w:sz w:val="18"/>
                <w:szCs w:val="18"/>
              </w:rPr>
              <w:t>9,375</w:t>
            </w:r>
          </w:p>
        </w:tc>
        <w:tc>
          <w:tcPr>
            <w:tcW w:w="238" w:type="pct"/>
            <w:vAlign w:val="center"/>
          </w:tcPr>
          <w:p w14:paraId="4EF645CE" w14:textId="77777777" w:rsidR="00B4159E" w:rsidRPr="001D7B38" w:rsidRDefault="00B4159E" w:rsidP="001D7B38">
            <w:pPr>
              <w:ind w:left="-57" w:right="-57"/>
              <w:jc w:val="center"/>
              <w:rPr>
                <w:sz w:val="18"/>
                <w:szCs w:val="18"/>
              </w:rPr>
            </w:pPr>
            <w:r w:rsidRPr="001D7B38">
              <w:rPr>
                <w:sz w:val="18"/>
                <w:szCs w:val="18"/>
              </w:rPr>
              <w:t>7,468</w:t>
            </w:r>
          </w:p>
        </w:tc>
        <w:tc>
          <w:tcPr>
            <w:tcW w:w="238" w:type="pct"/>
            <w:vAlign w:val="center"/>
          </w:tcPr>
          <w:p w14:paraId="58E0BE96" w14:textId="77777777" w:rsidR="00B4159E" w:rsidRPr="001D7B38" w:rsidRDefault="00B4159E" w:rsidP="001D7B38">
            <w:pPr>
              <w:ind w:left="-57" w:right="-57"/>
              <w:jc w:val="center"/>
              <w:rPr>
                <w:sz w:val="18"/>
                <w:szCs w:val="18"/>
              </w:rPr>
            </w:pPr>
            <w:r w:rsidRPr="001D7B38">
              <w:rPr>
                <w:sz w:val="18"/>
                <w:szCs w:val="18"/>
              </w:rPr>
              <w:t>7,838</w:t>
            </w:r>
          </w:p>
        </w:tc>
        <w:tc>
          <w:tcPr>
            <w:tcW w:w="238" w:type="pct"/>
            <w:vAlign w:val="center"/>
          </w:tcPr>
          <w:p w14:paraId="40FC56A9" w14:textId="77777777" w:rsidR="00B4159E" w:rsidRPr="001D7B38" w:rsidRDefault="00B4159E" w:rsidP="001D7B38">
            <w:pPr>
              <w:ind w:left="-57" w:right="-57"/>
              <w:jc w:val="center"/>
              <w:rPr>
                <w:sz w:val="18"/>
                <w:szCs w:val="18"/>
              </w:rPr>
            </w:pPr>
            <w:r w:rsidRPr="001D7B38">
              <w:rPr>
                <w:sz w:val="18"/>
                <w:szCs w:val="18"/>
              </w:rPr>
              <w:t>8,227</w:t>
            </w:r>
          </w:p>
        </w:tc>
        <w:tc>
          <w:tcPr>
            <w:tcW w:w="238" w:type="pct"/>
            <w:vAlign w:val="center"/>
          </w:tcPr>
          <w:p w14:paraId="2B9566E4" w14:textId="77777777" w:rsidR="00B4159E" w:rsidRPr="001D7B38" w:rsidRDefault="00B4159E" w:rsidP="001D7B38">
            <w:pPr>
              <w:ind w:left="-57" w:right="-57"/>
              <w:jc w:val="center"/>
              <w:rPr>
                <w:sz w:val="18"/>
                <w:szCs w:val="18"/>
              </w:rPr>
            </w:pPr>
            <w:r w:rsidRPr="001D7B38">
              <w:rPr>
                <w:sz w:val="18"/>
                <w:szCs w:val="18"/>
              </w:rPr>
              <w:t>8,637</w:t>
            </w:r>
          </w:p>
        </w:tc>
        <w:tc>
          <w:tcPr>
            <w:tcW w:w="237" w:type="pct"/>
            <w:vAlign w:val="center"/>
          </w:tcPr>
          <w:p w14:paraId="1D98F5F9" w14:textId="77777777" w:rsidR="00B4159E" w:rsidRPr="001D7B38" w:rsidRDefault="00B4159E" w:rsidP="001D7B38">
            <w:pPr>
              <w:ind w:left="-57" w:right="-57"/>
              <w:jc w:val="center"/>
              <w:rPr>
                <w:sz w:val="18"/>
                <w:szCs w:val="18"/>
              </w:rPr>
            </w:pPr>
            <w:r w:rsidRPr="001D7B38">
              <w:rPr>
                <w:sz w:val="18"/>
                <w:szCs w:val="18"/>
              </w:rPr>
              <w:t>9,070</w:t>
            </w:r>
          </w:p>
        </w:tc>
      </w:tr>
      <w:tr w:rsidR="00B4159E" w:rsidRPr="001D7B38" w14:paraId="3BD70DF1" w14:textId="77777777" w:rsidTr="001D7B38">
        <w:trPr>
          <w:trHeight w:val="227"/>
          <w:jc w:val="center"/>
        </w:trPr>
        <w:tc>
          <w:tcPr>
            <w:tcW w:w="1263" w:type="pct"/>
            <w:shd w:val="clear" w:color="auto" w:fill="FFFFFF" w:themeFill="background1"/>
            <w:vAlign w:val="center"/>
          </w:tcPr>
          <w:p w14:paraId="5F090803" w14:textId="77777777" w:rsidR="00B4159E" w:rsidRPr="001D7B38" w:rsidRDefault="00B4159E" w:rsidP="001D7B38">
            <w:pPr>
              <w:ind w:left="-57" w:right="-57"/>
              <w:rPr>
                <w:sz w:val="18"/>
                <w:szCs w:val="20"/>
              </w:rPr>
            </w:pPr>
            <w:r w:rsidRPr="001D7B38">
              <w:rPr>
                <w:sz w:val="18"/>
                <w:szCs w:val="20"/>
              </w:rPr>
              <w:t>Коэффициент использования установленной тепловой мощности</w:t>
            </w:r>
          </w:p>
        </w:tc>
        <w:tc>
          <w:tcPr>
            <w:tcW w:w="406" w:type="pct"/>
            <w:vAlign w:val="center"/>
          </w:tcPr>
          <w:p w14:paraId="78853347"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90D22FB" w14:textId="77777777" w:rsidR="00B4159E" w:rsidRPr="001D7B38" w:rsidRDefault="00B4159E" w:rsidP="001D7B38">
            <w:pPr>
              <w:ind w:left="-57" w:right="-57"/>
              <w:jc w:val="center"/>
              <w:rPr>
                <w:sz w:val="18"/>
                <w:szCs w:val="18"/>
              </w:rPr>
            </w:pPr>
            <w:r w:rsidRPr="001D7B38">
              <w:rPr>
                <w:color w:val="000000"/>
                <w:sz w:val="18"/>
                <w:szCs w:val="18"/>
              </w:rPr>
              <w:t>0,319</w:t>
            </w:r>
          </w:p>
        </w:tc>
        <w:tc>
          <w:tcPr>
            <w:tcW w:w="238" w:type="pct"/>
            <w:vAlign w:val="center"/>
          </w:tcPr>
          <w:p w14:paraId="7803B825" w14:textId="77777777" w:rsidR="00B4159E" w:rsidRPr="001D7B38" w:rsidRDefault="00B4159E" w:rsidP="001D7B38">
            <w:pPr>
              <w:ind w:left="-57" w:right="-57"/>
              <w:jc w:val="center"/>
              <w:rPr>
                <w:sz w:val="18"/>
                <w:szCs w:val="18"/>
              </w:rPr>
            </w:pPr>
            <w:r w:rsidRPr="001D7B38">
              <w:rPr>
                <w:color w:val="000000"/>
                <w:sz w:val="18"/>
                <w:szCs w:val="18"/>
              </w:rPr>
              <w:t>0,327</w:t>
            </w:r>
          </w:p>
        </w:tc>
        <w:tc>
          <w:tcPr>
            <w:tcW w:w="238" w:type="pct"/>
            <w:vAlign w:val="center"/>
          </w:tcPr>
          <w:p w14:paraId="41BC4FCA" w14:textId="77777777" w:rsidR="00B4159E" w:rsidRPr="001D7B38" w:rsidRDefault="00B4159E" w:rsidP="001D7B38">
            <w:pPr>
              <w:ind w:left="-57" w:right="-57"/>
              <w:jc w:val="center"/>
              <w:rPr>
                <w:sz w:val="18"/>
                <w:szCs w:val="18"/>
              </w:rPr>
            </w:pPr>
            <w:r w:rsidRPr="001D7B38">
              <w:rPr>
                <w:color w:val="000000"/>
                <w:sz w:val="18"/>
                <w:szCs w:val="18"/>
              </w:rPr>
              <w:t>0,334</w:t>
            </w:r>
          </w:p>
        </w:tc>
        <w:tc>
          <w:tcPr>
            <w:tcW w:w="238" w:type="pct"/>
            <w:vAlign w:val="center"/>
          </w:tcPr>
          <w:p w14:paraId="704DC508" w14:textId="77777777" w:rsidR="00B4159E" w:rsidRPr="001D7B38" w:rsidRDefault="00B4159E" w:rsidP="001D7B38">
            <w:pPr>
              <w:ind w:left="-57" w:right="-57"/>
              <w:jc w:val="center"/>
              <w:rPr>
                <w:sz w:val="18"/>
                <w:szCs w:val="18"/>
              </w:rPr>
            </w:pPr>
            <w:r w:rsidRPr="001D7B38">
              <w:rPr>
                <w:color w:val="000000"/>
                <w:sz w:val="18"/>
                <w:szCs w:val="18"/>
              </w:rPr>
              <w:t>0,342</w:t>
            </w:r>
          </w:p>
        </w:tc>
        <w:tc>
          <w:tcPr>
            <w:tcW w:w="238" w:type="pct"/>
            <w:vAlign w:val="center"/>
          </w:tcPr>
          <w:p w14:paraId="728CBD23" w14:textId="77777777" w:rsidR="00B4159E" w:rsidRPr="001D7B38" w:rsidRDefault="00B4159E" w:rsidP="001D7B38">
            <w:pPr>
              <w:ind w:left="-57" w:right="-57"/>
              <w:jc w:val="center"/>
              <w:rPr>
                <w:sz w:val="18"/>
                <w:szCs w:val="18"/>
              </w:rPr>
            </w:pPr>
            <w:r w:rsidRPr="001D7B38">
              <w:rPr>
                <w:color w:val="000000"/>
                <w:sz w:val="18"/>
                <w:szCs w:val="18"/>
              </w:rPr>
              <w:t>0,350</w:t>
            </w:r>
          </w:p>
        </w:tc>
        <w:tc>
          <w:tcPr>
            <w:tcW w:w="238" w:type="pct"/>
            <w:vAlign w:val="center"/>
          </w:tcPr>
          <w:p w14:paraId="1C40E406" w14:textId="77777777" w:rsidR="00B4159E" w:rsidRPr="001D7B38" w:rsidRDefault="00B4159E" w:rsidP="001D7B38">
            <w:pPr>
              <w:ind w:left="-57" w:right="-57"/>
              <w:jc w:val="center"/>
              <w:rPr>
                <w:sz w:val="18"/>
                <w:szCs w:val="18"/>
              </w:rPr>
            </w:pPr>
            <w:r w:rsidRPr="001D7B38">
              <w:rPr>
                <w:color w:val="000000"/>
                <w:sz w:val="18"/>
                <w:szCs w:val="18"/>
              </w:rPr>
              <w:t>0,359</w:t>
            </w:r>
          </w:p>
        </w:tc>
        <w:tc>
          <w:tcPr>
            <w:tcW w:w="238" w:type="pct"/>
            <w:vAlign w:val="center"/>
          </w:tcPr>
          <w:p w14:paraId="00787AD9" w14:textId="77777777" w:rsidR="00B4159E" w:rsidRPr="001D7B38" w:rsidRDefault="00B4159E" w:rsidP="001D7B38">
            <w:pPr>
              <w:ind w:left="-57" w:right="-57"/>
              <w:jc w:val="center"/>
              <w:rPr>
                <w:sz w:val="18"/>
                <w:szCs w:val="18"/>
              </w:rPr>
            </w:pPr>
            <w:r w:rsidRPr="001D7B38">
              <w:rPr>
                <w:color w:val="000000"/>
                <w:sz w:val="18"/>
                <w:szCs w:val="18"/>
              </w:rPr>
              <w:t>0,368</w:t>
            </w:r>
          </w:p>
        </w:tc>
        <w:tc>
          <w:tcPr>
            <w:tcW w:w="238" w:type="pct"/>
            <w:vAlign w:val="center"/>
          </w:tcPr>
          <w:p w14:paraId="290D80F2" w14:textId="77777777" w:rsidR="00B4159E" w:rsidRPr="001D7B38" w:rsidRDefault="00B4159E" w:rsidP="001D7B38">
            <w:pPr>
              <w:ind w:left="-57" w:right="-57"/>
              <w:jc w:val="center"/>
              <w:rPr>
                <w:sz w:val="18"/>
                <w:szCs w:val="18"/>
              </w:rPr>
            </w:pPr>
            <w:r w:rsidRPr="001D7B38">
              <w:rPr>
                <w:color w:val="000000"/>
                <w:sz w:val="18"/>
                <w:szCs w:val="18"/>
              </w:rPr>
              <w:t>0,378</w:t>
            </w:r>
          </w:p>
        </w:tc>
        <w:tc>
          <w:tcPr>
            <w:tcW w:w="238" w:type="pct"/>
            <w:vAlign w:val="center"/>
          </w:tcPr>
          <w:p w14:paraId="06187A8B" w14:textId="77777777" w:rsidR="00B4159E" w:rsidRPr="001D7B38" w:rsidRDefault="00B4159E" w:rsidP="001D7B38">
            <w:pPr>
              <w:ind w:left="-57" w:right="-57"/>
              <w:jc w:val="center"/>
              <w:rPr>
                <w:sz w:val="18"/>
                <w:szCs w:val="18"/>
              </w:rPr>
            </w:pPr>
            <w:r w:rsidRPr="001D7B38">
              <w:rPr>
                <w:color w:val="000000"/>
                <w:sz w:val="18"/>
                <w:szCs w:val="18"/>
              </w:rPr>
              <w:t>0,389</w:t>
            </w:r>
          </w:p>
        </w:tc>
        <w:tc>
          <w:tcPr>
            <w:tcW w:w="238" w:type="pct"/>
            <w:vAlign w:val="center"/>
          </w:tcPr>
          <w:p w14:paraId="7421CF11" w14:textId="77777777" w:rsidR="00B4159E" w:rsidRPr="001D7B38" w:rsidRDefault="00B4159E" w:rsidP="001D7B38">
            <w:pPr>
              <w:ind w:left="-57" w:right="-57"/>
              <w:jc w:val="center"/>
              <w:rPr>
                <w:sz w:val="18"/>
                <w:szCs w:val="18"/>
              </w:rPr>
            </w:pPr>
            <w:r w:rsidRPr="001D7B38">
              <w:rPr>
                <w:color w:val="000000"/>
                <w:sz w:val="18"/>
                <w:szCs w:val="18"/>
              </w:rPr>
              <w:t>0,345</w:t>
            </w:r>
          </w:p>
        </w:tc>
        <w:tc>
          <w:tcPr>
            <w:tcW w:w="238" w:type="pct"/>
            <w:vAlign w:val="center"/>
          </w:tcPr>
          <w:p w14:paraId="5011B9F2" w14:textId="77777777" w:rsidR="00B4159E" w:rsidRPr="001D7B38" w:rsidRDefault="00B4159E" w:rsidP="001D7B38">
            <w:pPr>
              <w:ind w:left="-57" w:right="-57"/>
              <w:jc w:val="center"/>
              <w:rPr>
                <w:sz w:val="18"/>
                <w:szCs w:val="18"/>
              </w:rPr>
            </w:pPr>
            <w:r w:rsidRPr="001D7B38">
              <w:rPr>
                <w:color w:val="000000"/>
                <w:sz w:val="18"/>
                <w:szCs w:val="18"/>
              </w:rPr>
              <w:t>0,353</w:t>
            </w:r>
          </w:p>
        </w:tc>
        <w:tc>
          <w:tcPr>
            <w:tcW w:w="238" w:type="pct"/>
            <w:vAlign w:val="center"/>
          </w:tcPr>
          <w:p w14:paraId="53175766" w14:textId="77777777" w:rsidR="00B4159E" w:rsidRPr="001D7B38" w:rsidRDefault="00B4159E" w:rsidP="001D7B38">
            <w:pPr>
              <w:ind w:left="-57" w:right="-57"/>
              <w:jc w:val="center"/>
              <w:rPr>
                <w:sz w:val="18"/>
                <w:szCs w:val="18"/>
              </w:rPr>
            </w:pPr>
            <w:r w:rsidRPr="001D7B38">
              <w:rPr>
                <w:color w:val="000000"/>
                <w:sz w:val="18"/>
                <w:szCs w:val="18"/>
              </w:rPr>
              <w:t>0,362</w:t>
            </w:r>
          </w:p>
        </w:tc>
        <w:tc>
          <w:tcPr>
            <w:tcW w:w="238" w:type="pct"/>
            <w:vAlign w:val="center"/>
          </w:tcPr>
          <w:p w14:paraId="4180BFC4" w14:textId="77777777" w:rsidR="00B4159E" w:rsidRPr="001D7B38" w:rsidRDefault="00B4159E" w:rsidP="001D7B38">
            <w:pPr>
              <w:ind w:left="-57" w:right="-57"/>
              <w:jc w:val="center"/>
              <w:rPr>
                <w:sz w:val="18"/>
                <w:szCs w:val="18"/>
              </w:rPr>
            </w:pPr>
            <w:r w:rsidRPr="001D7B38">
              <w:rPr>
                <w:color w:val="000000"/>
                <w:sz w:val="18"/>
                <w:szCs w:val="18"/>
              </w:rPr>
              <w:t>0,372</w:t>
            </w:r>
          </w:p>
        </w:tc>
        <w:tc>
          <w:tcPr>
            <w:tcW w:w="237" w:type="pct"/>
            <w:vAlign w:val="center"/>
          </w:tcPr>
          <w:p w14:paraId="0349A8A2" w14:textId="77777777" w:rsidR="00B4159E" w:rsidRPr="001D7B38" w:rsidRDefault="00B4159E" w:rsidP="001D7B38">
            <w:pPr>
              <w:ind w:left="-57" w:right="-57"/>
              <w:jc w:val="center"/>
              <w:rPr>
                <w:sz w:val="18"/>
                <w:szCs w:val="18"/>
              </w:rPr>
            </w:pPr>
            <w:r w:rsidRPr="001D7B38">
              <w:rPr>
                <w:color w:val="000000"/>
                <w:sz w:val="18"/>
                <w:szCs w:val="18"/>
              </w:rPr>
              <w:t>0,382</w:t>
            </w:r>
          </w:p>
        </w:tc>
      </w:tr>
      <w:tr w:rsidR="00B4159E" w:rsidRPr="001D7B38" w14:paraId="6B7A6A47" w14:textId="77777777" w:rsidTr="001D7B38">
        <w:trPr>
          <w:trHeight w:val="454"/>
          <w:jc w:val="center"/>
        </w:trPr>
        <w:tc>
          <w:tcPr>
            <w:tcW w:w="1263" w:type="pct"/>
            <w:shd w:val="clear" w:color="auto" w:fill="FFFFFF" w:themeFill="background1"/>
            <w:vAlign w:val="center"/>
          </w:tcPr>
          <w:p w14:paraId="443EAE25" w14:textId="77777777" w:rsidR="00B4159E" w:rsidRPr="001D7B38" w:rsidRDefault="00B4159E" w:rsidP="001D7B38">
            <w:pPr>
              <w:ind w:left="-57" w:right="-57"/>
              <w:rPr>
                <w:sz w:val="18"/>
                <w:szCs w:val="20"/>
              </w:rPr>
            </w:pPr>
            <w:r w:rsidRPr="001D7B38">
              <w:rPr>
                <w:sz w:val="18"/>
                <w:szCs w:val="20"/>
              </w:rPr>
              <w:t>Удельная материальная характеристика тепловых сетей, приведенная к расчетной тепловой нагрузке</w:t>
            </w:r>
          </w:p>
        </w:tc>
        <w:tc>
          <w:tcPr>
            <w:tcW w:w="406" w:type="pct"/>
            <w:vAlign w:val="center"/>
          </w:tcPr>
          <w:p w14:paraId="33AB98E2" w14:textId="77777777" w:rsidR="00B4159E" w:rsidRPr="001D7B38" w:rsidRDefault="00B4159E" w:rsidP="001D7B38">
            <w:pPr>
              <w:ind w:left="-57" w:right="-57"/>
              <w:jc w:val="center"/>
              <w:rPr>
                <w:sz w:val="18"/>
                <w:szCs w:val="20"/>
              </w:rPr>
            </w:pPr>
            <w:r w:rsidRPr="001D7B38">
              <w:rPr>
                <w:sz w:val="18"/>
                <w:szCs w:val="20"/>
              </w:rPr>
              <w:t>кв.м*ч/Гкал</w:t>
            </w:r>
          </w:p>
        </w:tc>
        <w:tc>
          <w:tcPr>
            <w:tcW w:w="238" w:type="pct"/>
            <w:vAlign w:val="center"/>
          </w:tcPr>
          <w:p w14:paraId="5914EEF7"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132063E8"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5CA57D84"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53CD20AC"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7F6B39A7"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4F8FAD55"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55F984D9"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606A530B"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6A00C182"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3A0C8360"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0D18C9FA"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0B0935F8"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8" w:type="pct"/>
            <w:vAlign w:val="center"/>
          </w:tcPr>
          <w:p w14:paraId="7B681CC5" w14:textId="77777777" w:rsidR="00B4159E" w:rsidRPr="001D7B38" w:rsidRDefault="00B4159E" w:rsidP="001D7B38">
            <w:pPr>
              <w:ind w:left="-57" w:right="-57"/>
              <w:jc w:val="center"/>
              <w:rPr>
                <w:sz w:val="18"/>
                <w:szCs w:val="18"/>
              </w:rPr>
            </w:pPr>
            <w:r w:rsidRPr="001D7B38">
              <w:rPr>
                <w:color w:val="000000"/>
                <w:sz w:val="18"/>
                <w:szCs w:val="18"/>
              </w:rPr>
              <w:t>385,86</w:t>
            </w:r>
          </w:p>
        </w:tc>
        <w:tc>
          <w:tcPr>
            <w:tcW w:w="237" w:type="pct"/>
            <w:vAlign w:val="center"/>
          </w:tcPr>
          <w:p w14:paraId="64249BD0" w14:textId="77777777" w:rsidR="00B4159E" w:rsidRPr="001D7B38" w:rsidRDefault="00B4159E" w:rsidP="001D7B38">
            <w:pPr>
              <w:ind w:left="-57" w:right="-57"/>
              <w:jc w:val="center"/>
              <w:rPr>
                <w:sz w:val="18"/>
                <w:szCs w:val="18"/>
              </w:rPr>
            </w:pPr>
            <w:r w:rsidRPr="001D7B38">
              <w:rPr>
                <w:color w:val="000000"/>
                <w:sz w:val="18"/>
                <w:szCs w:val="18"/>
              </w:rPr>
              <w:t>385,86</w:t>
            </w:r>
          </w:p>
        </w:tc>
      </w:tr>
      <w:tr w:rsidR="00B4159E" w:rsidRPr="001D7B38" w14:paraId="0BA1E5F3" w14:textId="77777777" w:rsidTr="001D7B38">
        <w:trPr>
          <w:trHeight w:val="850"/>
          <w:jc w:val="center"/>
        </w:trPr>
        <w:tc>
          <w:tcPr>
            <w:tcW w:w="1263" w:type="pct"/>
            <w:shd w:val="clear" w:color="auto" w:fill="FFFFFF" w:themeFill="background1"/>
            <w:vAlign w:val="center"/>
          </w:tcPr>
          <w:p w14:paraId="524C1F53" w14:textId="77777777" w:rsidR="00B4159E" w:rsidRPr="001D7B38" w:rsidRDefault="00B4159E" w:rsidP="001D7B38">
            <w:pPr>
              <w:ind w:left="-57" w:right="-57"/>
              <w:rPr>
                <w:sz w:val="18"/>
                <w:szCs w:val="20"/>
              </w:rPr>
            </w:pPr>
            <w:r w:rsidRPr="001D7B38">
              <w:rPr>
                <w:sz w:val="18"/>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406" w:type="pct"/>
            <w:vAlign w:val="center"/>
          </w:tcPr>
          <w:p w14:paraId="4D5AA4F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977949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B8B235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3D6AD7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DC8D22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C32A63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E1F5EA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47E076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1EDD34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BCE353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0DD29B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F96597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5F36ACB"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654E6E8"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422B211B"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388AE037" w14:textId="77777777" w:rsidTr="001D7B38">
        <w:trPr>
          <w:trHeight w:val="283"/>
          <w:jc w:val="center"/>
        </w:trPr>
        <w:tc>
          <w:tcPr>
            <w:tcW w:w="1263" w:type="pct"/>
            <w:shd w:val="clear" w:color="auto" w:fill="FFFFFF" w:themeFill="background1"/>
            <w:vAlign w:val="center"/>
          </w:tcPr>
          <w:p w14:paraId="5CFF4649"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отпуск электрической энергии</w:t>
            </w:r>
          </w:p>
        </w:tc>
        <w:tc>
          <w:tcPr>
            <w:tcW w:w="406" w:type="pct"/>
            <w:vAlign w:val="center"/>
          </w:tcPr>
          <w:p w14:paraId="48384266" w14:textId="77777777" w:rsidR="00B4159E" w:rsidRPr="001D7B38" w:rsidRDefault="00B4159E" w:rsidP="001D7B38">
            <w:pPr>
              <w:ind w:left="-57" w:right="-57"/>
              <w:jc w:val="center"/>
              <w:rPr>
                <w:sz w:val="18"/>
                <w:szCs w:val="20"/>
              </w:rPr>
            </w:pPr>
            <w:r w:rsidRPr="001D7B38">
              <w:rPr>
                <w:sz w:val="18"/>
                <w:szCs w:val="20"/>
              </w:rPr>
              <w:t>г ут/кВтч</w:t>
            </w:r>
          </w:p>
        </w:tc>
        <w:tc>
          <w:tcPr>
            <w:tcW w:w="238" w:type="pct"/>
            <w:vAlign w:val="center"/>
          </w:tcPr>
          <w:p w14:paraId="315821C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D14267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914309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698114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2DAB7A5"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BC3DDE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425B4A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5901F5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50F410B"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53F272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2CEBD9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04B43D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27537C4"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65E90C54"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78A4AE5C" w14:textId="77777777" w:rsidTr="001D7B38">
        <w:trPr>
          <w:trHeight w:val="680"/>
          <w:jc w:val="center"/>
        </w:trPr>
        <w:tc>
          <w:tcPr>
            <w:tcW w:w="1263" w:type="pct"/>
            <w:shd w:val="clear" w:color="auto" w:fill="FFFFFF" w:themeFill="background1"/>
            <w:vAlign w:val="center"/>
          </w:tcPr>
          <w:p w14:paraId="42C86576" w14:textId="77777777" w:rsidR="00B4159E" w:rsidRPr="001D7B38" w:rsidRDefault="00B4159E" w:rsidP="001D7B38">
            <w:pPr>
              <w:ind w:left="-57" w:right="-57"/>
              <w:rPr>
                <w:sz w:val="18"/>
                <w:szCs w:val="20"/>
              </w:rPr>
            </w:pPr>
            <w:r w:rsidRPr="001D7B38">
              <w:rPr>
                <w:sz w:val="18"/>
                <w:szCs w:val="20"/>
              </w:rPr>
              <w:lastRenderedPageBreak/>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06" w:type="pct"/>
            <w:vAlign w:val="center"/>
          </w:tcPr>
          <w:p w14:paraId="1CE944A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BFB538B"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3C0E10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98581B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1CF125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FFF75E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65B517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851630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550D5B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924977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BD387F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D1429D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995AA1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DAA3846"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363DB710"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5396E099" w14:textId="77777777" w:rsidTr="001D7B38">
        <w:trPr>
          <w:trHeight w:val="454"/>
          <w:jc w:val="center"/>
        </w:trPr>
        <w:tc>
          <w:tcPr>
            <w:tcW w:w="1263" w:type="pct"/>
            <w:shd w:val="clear" w:color="auto" w:fill="FFFFFF" w:themeFill="background1"/>
            <w:vAlign w:val="center"/>
          </w:tcPr>
          <w:p w14:paraId="60C1FF8C" w14:textId="77777777" w:rsidR="00B4159E" w:rsidRPr="001D7B38" w:rsidRDefault="00B4159E" w:rsidP="001D7B38">
            <w:pPr>
              <w:ind w:left="-57" w:right="-57"/>
              <w:rPr>
                <w:sz w:val="18"/>
                <w:szCs w:val="20"/>
              </w:rPr>
            </w:pPr>
            <w:r w:rsidRPr="001D7B38">
              <w:rPr>
                <w:sz w:val="18"/>
                <w:szCs w:val="20"/>
              </w:rPr>
              <w:t>Доля отпуска тепловой энергии, осуществляемого потребителями по приборам учета, в общем объеме отпущенной тепловой энергии</w:t>
            </w:r>
          </w:p>
        </w:tc>
        <w:tc>
          <w:tcPr>
            <w:tcW w:w="406" w:type="pct"/>
            <w:vAlign w:val="center"/>
          </w:tcPr>
          <w:p w14:paraId="0D758F1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1FEB75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3CCBD4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087296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C4D67D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0952E6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622A91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ABED37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5C367D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473038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B5C731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4B83A2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A9BF3A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BDF8025" w14:textId="77777777" w:rsidR="00B4159E" w:rsidRPr="001D7B38" w:rsidRDefault="00B4159E" w:rsidP="001D7B38">
            <w:pPr>
              <w:ind w:left="-57" w:right="-57"/>
              <w:jc w:val="center"/>
              <w:rPr>
                <w:sz w:val="18"/>
                <w:szCs w:val="18"/>
              </w:rPr>
            </w:pPr>
            <w:r w:rsidRPr="001D7B38">
              <w:rPr>
                <w:color w:val="000000"/>
                <w:sz w:val="18"/>
                <w:szCs w:val="18"/>
              </w:rPr>
              <w:t>-</w:t>
            </w:r>
          </w:p>
        </w:tc>
        <w:tc>
          <w:tcPr>
            <w:tcW w:w="237" w:type="pct"/>
            <w:vAlign w:val="center"/>
          </w:tcPr>
          <w:p w14:paraId="2843FEE8"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493CFD5C" w14:textId="77777777" w:rsidTr="001D7B38">
        <w:trPr>
          <w:trHeight w:val="454"/>
          <w:jc w:val="center"/>
        </w:trPr>
        <w:tc>
          <w:tcPr>
            <w:tcW w:w="1263" w:type="pct"/>
            <w:shd w:val="clear" w:color="auto" w:fill="FFFFFF" w:themeFill="background1"/>
            <w:vAlign w:val="center"/>
          </w:tcPr>
          <w:p w14:paraId="5E333103" w14:textId="77777777" w:rsidR="00B4159E" w:rsidRPr="001D7B38" w:rsidRDefault="00B4159E" w:rsidP="001D7B38">
            <w:pPr>
              <w:ind w:left="-57" w:right="-57"/>
              <w:rPr>
                <w:sz w:val="18"/>
                <w:szCs w:val="20"/>
              </w:rPr>
            </w:pPr>
            <w:r w:rsidRPr="001D7B38">
              <w:rPr>
                <w:sz w:val="18"/>
                <w:szCs w:val="20"/>
              </w:rPr>
              <w:t>Средневзвешенный (по материальной характеристике) срок эксплуатации тепловых сетей (для каждой системы теплоснабжения)</w:t>
            </w:r>
          </w:p>
        </w:tc>
        <w:tc>
          <w:tcPr>
            <w:tcW w:w="406" w:type="pct"/>
            <w:vAlign w:val="center"/>
          </w:tcPr>
          <w:p w14:paraId="6CEC1B5A" w14:textId="77777777" w:rsidR="00B4159E" w:rsidRPr="001D7B38" w:rsidRDefault="00B4159E" w:rsidP="001D7B38">
            <w:pPr>
              <w:ind w:left="-57" w:right="-57"/>
              <w:jc w:val="center"/>
              <w:rPr>
                <w:sz w:val="18"/>
                <w:szCs w:val="20"/>
              </w:rPr>
            </w:pPr>
            <w:r w:rsidRPr="001D7B38">
              <w:rPr>
                <w:sz w:val="18"/>
                <w:szCs w:val="20"/>
              </w:rPr>
              <w:t>лет</w:t>
            </w:r>
          </w:p>
        </w:tc>
        <w:tc>
          <w:tcPr>
            <w:tcW w:w="238" w:type="pct"/>
            <w:vAlign w:val="center"/>
          </w:tcPr>
          <w:p w14:paraId="38E22EAD" w14:textId="77777777" w:rsidR="00B4159E" w:rsidRPr="001D7B38" w:rsidRDefault="00B4159E" w:rsidP="001D7B38">
            <w:pPr>
              <w:ind w:left="-57" w:right="-57"/>
              <w:jc w:val="center"/>
              <w:rPr>
                <w:sz w:val="18"/>
                <w:szCs w:val="18"/>
              </w:rPr>
            </w:pPr>
            <w:r w:rsidRPr="001D7B38">
              <w:rPr>
                <w:sz w:val="18"/>
                <w:szCs w:val="18"/>
              </w:rPr>
              <w:t>33,00</w:t>
            </w:r>
          </w:p>
        </w:tc>
        <w:tc>
          <w:tcPr>
            <w:tcW w:w="238" w:type="pct"/>
            <w:vAlign w:val="center"/>
          </w:tcPr>
          <w:p w14:paraId="58257ABD" w14:textId="77777777" w:rsidR="00B4159E" w:rsidRPr="001D7B38" w:rsidRDefault="00B4159E" w:rsidP="001D7B38">
            <w:pPr>
              <w:ind w:left="-57" w:right="-57"/>
              <w:jc w:val="center"/>
              <w:rPr>
                <w:sz w:val="18"/>
                <w:szCs w:val="18"/>
              </w:rPr>
            </w:pPr>
            <w:r w:rsidRPr="001D7B38">
              <w:rPr>
                <w:sz w:val="18"/>
                <w:szCs w:val="18"/>
              </w:rPr>
              <w:t>34,00</w:t>
            </w:r>
          </w:p>
        </w:tc>
        <w:tc>
          <w:tcPr>
            <w:tcW w:w="238" w:type="pct"/>
            <w:vAlign w:val="center"/>
          </w:tcPr>
          <w:p w14:paraId="30E280F9" w14:textId="77777777" w:rsidR="00B4159E" w:rsidRPr="001D7B38" w:rsidRDefault="00B4159E" w:rsidP="001D7B38">
            <w:pPr>
              <w:ind w:left="-57" w:right="-57"/>
              <w:jc w:val="center"/>
              <w:rPr>
                <w:sz w:val="18"/>
                <w:szCs w:val="18"/>
              </w:rPr>
            </w:pPr>
            <w:r w:rsidRPr="001D7B38">
              <w:rPr>
                <w:sz w:val="18"/>
                <w:szCs w:val="18"/>
              </w:rPr>
              <w:t>35,00</w:t>
            </w:r>
          </w:p>
        </w:tc>
        <w:tc>
          <w:tcPr>
            <w:tcW w:w="238" w:type="pct"/>
            <w:vAlign w:val="center"/>
          </w:tcPr>
          <w:p w14:paraId="7C7AA1E7" w14:textId="77777777" w:rsidR="00B4159E" w:rsidRPr="001D7B38" w:rsidRDefault="00B4159E" w:rsidP="001D7B38">
            <w:pPr>
              <w:ind w:left="-57" w:right="-57"/>
              <w:jc w:val="center"/>
              <w:rPr>
                <w:sz w:val="18"/>
                <w:szCs w:val="18"/>
              </w:rPr>
            </w:pPr>
            <w:r w:rsidRPr="001D7B38">
              <w:rPr>
                <w:sz w:val="18"/>
                <w:szCs w:val="18"/>
              </w:rPr>
              <w:t>36,00</w:t>
            </w:r>
          </w:p>
        </w:tc>
        <w:tc>
          <w:tcPr>
            <w:tcW w:w="238" w:type="pct"/>
            <w:vAlign w:val="center"/>
          </w:tcPr>
          <w:p w14:paraId="07A205C5" w14:textId="77777777" w:rsidR="00B4159E" w:rsidRPr="001D7B38" w:rsidRDefault="00B4159E" w:rsidP="001D7B38">
            <w:pPr>
              <w:ind w:left="-57" w:right="-57"/>
              <w:jc w:val="center"/>
              <w:rPr>
                <w:sz w:val="18"/>
                <w:szCs w:val="18"/>
              </w:rPr>
            </w:pPr>
            <w:r w:rsidRPr="001D7B38">
              <w:rPr>
                <w:sz w:val="18"/>
                <w:szCs w:val="18"/>
              </w:rPr>
              <w:t>37,00</w:t>
            </w:r>
          </w:p>
        </w:tc>
        <w:tc>
          <w:tcPr>
            <w:tcW w:w="238" w:type="pct"/>
            <w:vAlign w:val="center"/>
          </w:tcPr>
          <w:p w14:paraId="6DC40AF0" w14:textId="77777777" w:rsidR="00B4159E" w:rsidRPr="001D7B38" w:rsidRDefault="00B4159E" w:rsidP="001D7B38">
            <w:pPr>
              <w:ind w:left="-57" w:right="-57"/>
              <w:jc w:val="center"/>
              <w:rPr>
                <w:sz w:val="18"/>
                <w:szCs w:val="18"/>
              </w:rPr>
            </w:pPr>
            <w:r w:rsidRPr="001D7B38">
              <w:rPr>
                <w:sz w:val="18"/>
                <w:szCs w:val="18"/>
              </w:rPr>
              <w:t>38,00</w:t>
            </w:r>
          </w:p>
        </w:tc>
        <w:tc>
          <w:tcPr>
            <w:tcW w:w="238" w:type="pct"/>
            <w:vAlign w:val="center"/>
          </w:tcPr>
          <w:p w14:paraId="14E4981E" w14:textId="77777777" w:rsidR="00B4159E" w:rsidRPr="001D7B38" w:rsidRDefault="00B4159E" w:rsidP="001D7B38">
            <w:pPr>
              <w:ind w:left="-57" w:right="-57"/>
              <w:jc w:val="center"/>
              <w:rPr>
                <w:sz w:val="18"/>
                <w:szCs w:val="18"/>
              </w:rPr>
            </w:pPr>
            <w:r w:rsidRPr="001D7B38">
              <w:rPr>
                <w:sz w:val="18"/>
                <w:szCs w:val="18"/>
              </w:rPr>
              <w:t>39,00</w:t>
            </w:r>
          </w:p>
        </w:tc>
        <w:tc>
          <w:tcPr>
            <w:tcW w:w="238" w:type="pct"/>
            <w:vAlign w:val="center"/>
          </w:tcPr>
          <w:p w14:paraId="20AC855A" w14:textId="77777777" w:rsidR="00B4159E" w:rsidRPr="001D7B38" w:rsidRDefault="00B4159E" w:rsidP="001D7B38">
            <w:pPr>
              <w:ind w:left="-57" w:right="-57"/>
              <w:jc w:val="center"/>
              <w:rPr>
                <w:sz w:val="18"/>
                <w:szCs w:val="18"/>
              </w:rPr>
            </w:pPr>
            <w:r w:rsidRPr="001D7B38">
              <w:rPr>
                <w:sz w:val="18"/>
                <w:szCs w:val="18"/>
              </w:rPr>
              <w:t>40,00</w:t>
            </w:r>
          </w:p>
        </w:tc>
        <w:tc>
          <w:tcPr>
            <w:tcW w:w="238" w:type="pct"/>
            <w:vAlign w:val="center"/>
          </w:tcPr>
          <w:p w14:paraId="158487FE" w14:textId="77777777" w:rsidR="00B4159E" w:rsidRPr="001D7B38" w:rsidRDefault="00B4159E" w:rsidP="001D7B38">
            <w:pPr>
              <w:ind w:left="-57" w:right="-57"/>
              <w:jc w:val="center"/>
              <w:rPr>
                <w:sz w:val="18"/>
                <w:szCs w:val="18"/>
              </w:rPr>
            </w:pPr>
            <w:r w:rsidRPr="001D7B38">
              <w:rPr>
                <w:sz w:val="18"/>
                <w:szCs w:val="18"/>
              </w:rPr>
              <w:t>41,00</w:t>
            </w:r>
          </w:p>
        </w:tc>
        <w:tc>
          <w:tcPr>
            <w:tcW w:w="238" w:type="pct"/>
            <w:vAlign w:val="center"/>
          </w:tcPr>
          <w:p w14:paraId="1861DAE4" w14:textId="77777777" w:rsidR="00B4159E" w:rsidRPr="001D7B38" w:rsidRDefault="00B4159E" w:rsidP="001D7B38">
            <w:pPr>
              <w:ind w:left="-57" w:right="-57"/>
              <w:jc w:val="center"/>
              <w:rPr>
                <w:sz w:val="18"/>
                <w:szCs w:val="18"/>
              </w:rPr>
            </w:pPr>
            <w:r w:rsidRPr="001D7B38">
              <w:rPr>
                <w:sz w:val="18"/>
                <w:szCs w:val="18"/>
              </w:rPr>
              <w:t>36,33</w:t>
            </w:r>
          </w:p>
        </w:tc>
        <w:tc>
          <w:tcPr>
            <w:tcW w:w="238" w:type="pct"/>
            <w:vAlign w:val="center"/>
          </w:tcPr>
          <w:p w14:paraId="7D171878" w14:textId="77777777" w:rsidR="00B4159E" w:rsidRPr="001D7B38" w:rsidRDefault="00B4159E" w:rsidP="001D7B38">
            <w:pPr>
              <w:ind w:left="-57" w:right="-57"/>
              <w:jc w:val="center"/>
              <w:rPr>
                <w:sz w:val="18"/>
                <w:szCs w:val="18"/>
              </w:rPr>
            </w:pPr>
            <w:r w:rsidRPr="001D7B38">
              <w:rPr>
                <w:sz w:val="18"/>
                <w:szCs w:val="18"/>
              </w:rPr>
              <w:t>37,33</w:t>
            </w:r>
          </w:p>
        </w:tc>
        <w:tc>
          <w:tcPr>
            <w:tcW w:w="238" w:type="pct"/>
            <w:vAlign w:val="center"/>
          </w:tcPr>
          <w:p w14:paraId="7A12A3E8" w14:textId="77777777" w:rsidR="00B4159E" w:rsidRPr="001D7B38" w:rsidRDefault="00B4159E" w:rsidP="001D7B38">
            <w:pPr>
              <w:ind w:left="-57" w:right="-57"/>
              <w:jc w:val="center"/>
              <w:rPr>
                <w:sz w:val="18"/>
                <w:szCs w:val="18"/>
              </w:rPr>
            </w:pPr>
            <w:r w:rsidRPr="001D7B38">
              <w:rPr>
                <w:sz w:val="18"/>
                <w:szCs w:val="18"/>
              </w:rPr>
              <w:t>38,33</w:t>
            </w:r>
          </w:p>
        </w:tc>
        <w:tc>
          <w:tcPr>
            <w:tcW w:w="238" w:type="pct"/>
            <w:vAlign w:val="center"/>
          </w:tcPr>
          <w:p w14:paraId="38270646" w14:textId="77777777" w:rsidR="00B4159E" w:rsidRPr="001D7B38" w:rsidRDefault="00B4159E" w:rsidP="001D7B38">
            <w:pPr>
              <w:ind w:left="-57" w:right="-57"/>
              <w:jc w:val="center"/>
              <w:rPr>
                <w:sz w:val="18"/>
                <w:szCs w:val="18"/>
              </w:rPr>
            </w:pPr>
            <w:r w:rsidRPr="001D7B38">
              <w:rPr>
                <w:sz w:val="18"/>
                <w:szCs w:val="18"/>
              </w:rPr>
              <w:t>39,33</w:t>
            </w:r>
          </w:p>
        </w:tc>
        <w:tc>
          <w:tcPr>
            <w:tcW w:w="237" w:type="pct"/>
            <w:vAlign w:val="center"/>
          </w:tcPr>
          <w:p w14:paraId="4C28832C" w14:textId="77777777" w:rsidR="00B4159E" w:rsidRPr="001D7B38" w:rsidRDefault="00B4159E" w:rsidP="001D7B38">
            <w:pPr>
              <w:ind w:left="-57" w:right="-57"/>
              <w:jc w:val="center"/>
              <w:rPr>
                <w:sz w:val="18"/>
                <w:szCs w:val="18"/>
              </w:rPr>
            </w:pPr>
            <w:r w:rsidRPr="001D7B38">
              <w:rPr>
                <w:sz w:val="18"/>
                <w:szCs w:val="18"/>
              </w:rPr>
              <w:t>40,33</w:t>
            </w:r>
          </w:p>
        </w:tc>
      </w:tr>
      <w:tr w:rsidR="00B4159E" w:rsidRPr="001D7B38" w14:paraId="7F02F84F" w14:textId="77777777" w:rsidTr="001D7B38">
        <w:trPr>
          <w:trHeight w:val="454"/>
          <w:jc w:val="center"/>
        </w:trPr>
        <w:tc>
          <w:tcPr>
            <w:tcW w:w="1263" w:type="pct"/>
            <w:shd w:val="clear" w:color="auto" w:fill="FFFFFF" w:themeFill="background1"/>
            <w:vAlign w:val="center"/>
          </w:tcPr>
          <w:p w14:paraId="43D08C1C" w14:textId="77777777" w:rsidR="00B4159E" w:rsidRPr="001D7B38" w:rsidRDefault="00B4159E" w:rsidP="001D7B38">
            <w:pPr>
              <w:ind w:left="-57" w:right="-57"/>
              <w:rPr>
                <w:sz w:val="18"/>
                <w:szCs w:val="20"/>
              </w:rPr>
            </w:pPr>
            <w:r w:rsidRPr="001D7B38">
              <w:rPr>
                <w:sz w:val="18"/>
                <w:szCs w:val="20"/>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406" w:type="pct"/>
            <w:vAlign w:val="center"/>
          </w:tcPr>
          <w:p w14:paraId="329BF84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49050B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F74B08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AA417A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42C7D3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9CCAA7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BB5020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A1CB6F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AA4007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0B1B94F" w14:textId="77777777" w:rsidR="00B4159E" w:rsidRPr="001D7B38" w:rsidRDefault="00B4159E" w:rsidP="001D7B38">
            <w:pPr>
              <w:ind w:left="-57" w:right="-57"/>
              <w:jc w:val="center"/>
              <w:rPr>
                <w:sz w:val="18"/>
                <w:szCs w:val="18"/>
              </w:rPr>
            </w:pPr>
            <w:r w:rsidRPr="001D7B38">
              <w:rPr>
                <w:color w:val="000000"/>
                <w:sz w:val="18"/>
                <w:szCs w:val="18"/>
              </w:rPr>
              <w:t>14%</w:t>
            </w:r>
          </w:p>
        </w:tc>
        <w:tc>
          <w:tcPr>
            <w:tcW w:w="238" w:type="pct"/>
            <w:vAlign w:val="center"/>
          </w:tcPr>
          <w:p w14:paraId="3D1EBF7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FA4728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2C9933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A222C81"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1C122430"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562BA80F" w14:textId="77777777" w:rsidTr="001D7B38">
        <w:trPr>
          <w:trHeight w:val="680"/>
          <w:jc w:val="center"/>
        </w:trPr>
        <w:tc>
          <w:tcPr>
            <w:tcW w:w="1263" w:type="pct"/>
            <w:shd w:val="clear" w:color="auto" w:fill="FFFFFF" w:themeFill="background1"/>
            <w:vAlign w:val="center"/>
          </w:tcPr>
          <w:p w14:paraId="2FFCFBB7" w14:textId="77777777" w:rsidR="00B4159E" w:rsidRPr="001D7B38" w:rsidRDefault="00B4159E" w:rsidP="001D7B38">
            <w:pPr>
              <w:ind w:left="-57" w:right="-57"/>
              <w:rPr>
                <w:sz w:val="18"/>
                <w:szCs w:val="20"/>
              </w:rPr>
            </w:pPr>
            <w:r w:rsidRPr="001D7B38">
              <w:rPr>
                <w:sz w:val="18"/>
                <w:szCs w:val="2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406" w:type="pct"/>
            <w:vAlign w:val="center"/>
          </w:tcPr>
          <w:p w14:paraId="17516FA1"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A34264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DADC49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E5AC6C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B89249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74DED1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38DF17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7750EB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0C33E7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D3FC12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1E1ED4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3589D2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991AB4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464688F"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3B0BFE68"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7EA733AF" w14:textId="77777777" w:rsidTr="001D7B38">
        <w:trPr>
          <w:trHeight w:val="1474"/>
          <w:jc w:val="center"/>
        </w:trPr>
        <w:tc>
          <w:tcPr>
            <w:tcW w:w="1263" w:type="pct"/>
            <w:shd w:val="clear" w:color="auto" w:fill="FFFFFF" w:themeFill="background1"/>
            <w:vAlign w:val="center"/>
          </w:tcPr>
          <w:p w14:paraId="63DB1DD7" w14:textId="77777777" w:rsidR="00B4159E" w:rsidRPr="001D7B38" w:rsidRDefault="00B4159E" w:rsidP="001D7B38">
            <w:pPr>
              <w:ind w:left="-57" w:right="-57"/>
              <w:rPr>
                <w:sz w:val="18"/>
                <w:szCs w:val="20"/>
              </w:rPr>
            </w:pPr>
            <w:r w:rsidRPr="001D7B38">
              <w:rPr>
                <w:color w:val="000000"/>
                <w:sz w:val="18"/>
                <w:szCs w:val="20"/>
                <w:lang w:eastAsia="en-US"/>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06" w:type="pct"/>
            <w:vAlign w:val="center"/>
          </w:tcPr>
          <w:p w14:paraId="6814AB8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C044B0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BBE48B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DF88F4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39DD88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989B52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2F74C6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43B880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ADD4DC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6FCB23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74DBE4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C8A4D0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0BA53E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7315B2C" w14:textId="77777777" w:rsidR="00B4159E" w:rsidRPr="001D7B38" w:rsidRDefault="00B4159E" w:rsidP="001D7B38">
            <w:pPr>
              <w:ind w:left="-57" w:right="-57"/>
              <w:jc w:val="center"/>
              <w:rPr>
                <w:sz w:val="18"/>
                <w:szCs w:val="18"/>
              </w:rPr>
            </w:pPr>
            <w:r w:rsidRPr="001D7B38">
              <w:rPr>
                <w:color w:val="000000"/>
                <w:sz w:val="18"/>
                <w:szCs w:val="18"/>
              </w:rPr>
              <w:t>0</w:t>
            </w:r>
          </w:p>
        </w:tc>
        <w:tc>
          <w:tcPr>
            <w:tcW w:w="237" w:type="pct"/>
            <w:vAlign w:val="center"/>
          </w:tcPr>
          <w:p w14:paraId="7B837EDF" w14:textId="77777777" w:rsidR="00B4159E" w:rsidRPr="001D7B38" w:rsidRDefault="00B4159E" w:rsidP="001D7B38">
            <w:pPr>
              <w:ind w:left="-57" w:right="-57"/>
              <w:jc w:val="center"/>
              <w:rPr>
                <w:sz w:val="18"/>
                <w:szCs w:val="18"/>
              </w:rPr>
            </w:pPr>
            <w:r w:rsidRPr="001D7B38">
              <w:rPr>
                <w:color w:val="000000"/>
                <w:sz w:val="18"/>
                <w:szCs w:val="18"/>
              </w:rPr>
              <w:t>0</w:t>
            </w:r>
          </w:p>
        </w:tc>
      </w:tr>
    </w:tbl>
    <w:p w14:paraId="5F1D8B65" w14:textId="77777777" w:rsidR="00B4159E" w:rsidRPr="001D7B38" w:rsidRDefault="00B4159E" w:rsidP="00B4159E">
      <w:pPr>
        <w:pStyle w:val="ac"/>
      </w:pPr>
    </w:p>
    <w:p w14:paraId="388C7286" w14:textId="6C60F82B" w:rsidR="00B4159E" w:rsidRPr="001D7B38" w:rsidRDefault="00B4159E" w:rsidP="00B4159E">
      <w:pPr>
        <w:pStyle w:val="-0"/>
        <w:numPr>
          <w:ilvl w:val="0"/>
          <w:numId w:val="10"/>
        </w:numPr>
        <w:ind w:left="0" w:firstLine="0"/>
        <w:jc w:val="both"/>
      </w:pPr>
      <w:r w:rsidRPr="001D7B38">
        <w:lastRenderedPageBreak/>
        <w:t>Индикаторы развития системы теплоснабжения от котельной №41 п. Кобралово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5"/>
        <w:gridCol w:w="1416"/>
        <w:gridCol w:w="747"/>
        <w:gridCol w:w="747"/>
        <w:gridCol w:w="747"/>
        <w:gridCol w:w="747"/>
        <w:gridCol w:w="747"/>
        <w:gridCol w:w="747"/>
        <w:gridCol w:w="747"/>
        <w:gridCol w:w="747"/>
        <w:gridCol w:w="747"/>
        <w:gridCol w:w="747"/>
        <w:gridCol w:w="747"/>
        <w:gridCol w:w="747"/>
        <w:gridCol w:w="747"/>
        <w:gridCol w:w="744"/>
      </w:tblGrid>
      <w:tr w:rsidR="00B4159E" w:rsidRPr="001D7B38" w14:paraId="2CE5E48A" w14:textId="77777777" w:rsidTr="001D7B38">
        <w:trPr>
          <w:trHeight w:val="510"/>
          <w:tblHeader/>
          <w:jc w:val="center"/>
        </w:trPr>
        <w:tc>
          <w:tcPr>
            <w:tcW w:w="1218" w:type="pct"/>
            <w:vAlign w:val="center"/>
          </w:tcPr>
          <w:p w14:paraId="7F12604F" w14:textId="77777777" w:rsidR="00B4159E" w:rsidRPr="001D7B38" w:rsidRDefault="00B4159E" w:rsidP="001D7B38">
            <w:pPr>
              <w:jc w:val="center"/>
              <w:rPr>
                <w:b/>
                <w:sz w:val="20"/>
                <w:szCs w:val="20"/>
              </w:rPr>
            </w:pPr>
            <w:r w:rsidRPr="001D7B38">
              <w:rPr>
                <w:b/>
                <w:sz w:val="20"/>
                <w:szCs w:val="20"/>
              </w:rPr>
              <w:t>Наименование показателя</w:t>
            </w:r>
          </w:p>
        </w:tc>
        <w:tc>
          <w:tcPr>
            <w:tcW w:w="451" w:type="pct"/>
            <w:vAlign w:val="center"/>
          </w:tcPr>
          <w:p w14:paraId="7F05AA89" w14:textId="77777777" w:rsidR="00B4159E" w:rsidRPr="001D7B38" w:rsidRDefault="00B4159E" w:rsidP="001D7B38">
            <w:pPr>
              <w:jc w:val="center"/>
              <w:rPr>
                <w:b/>
                <w:sz w:val="20"/>
                <w:szCs w:val="20"/>
              </w:rPr>
            </w:pPr>
            <w:r w:rsidRPr="001D7B38">
              <w:rPr>
                <w:b/>
                <w:sz w:val="20"/>
                <w:szCs w:val="20"/>
              </w:rPr>
              <w:t>Ед. изм.</w:t>
            </w:r>
          </w:p>
        </w:tc>
        <w:tc>
          <w:tcPr>
            <w:tcW w:w="238" w:type="pct"/>
            <w:vAlign w:val="center"/>
          </w:tcPr>
          <w:p w14:paraId="176C4315" w14:textId="77777777" w:rsidR="00B4159E" w:rsidRPr="001D7B38" w:rsidRDefault="00B4159E" w:rsidP="001D7B38">
            <w:pPr>
              <w:jc w:val="center"/>
              <w:rPr>
                <w:b/>
                <w:sz w:val="20"/>
                <w:szCs w:val="20"/>
              </w:rPr>
            </w:pPr>
            <w:r w:rsidRPr="001D7B38">
              <w:rPr>
                <w:b/>
                <w:bCs/>
                <w:color w:val="000000"/>
                <w:sz w:val="18"/>
                <w:szCs w:val="18"/>
                <w:lang w:val="en-US" w:eastAsia="en-US"/>
              </w:rPr>
              <w:t>2022</w:t>
            </w:r>
          </w:p>
        </w:tc>
        <w:tc>
          <w:tcPr>
            <w:tcW w:w="238" w:type="pct"/>
            <w:vAlign w:val="center"/>
          </w:tcPr>
          <w:p w14:paraId="2F56331A" w14:textId="77777777" w:rsidR="00B4159E" w:rsidRPr="001D7B38" w:rsidRDefault="00B4159E" w:rsidP="001D7B38">
            <w:pPr>
              <w:jc w:val="center"/>
              <w:rPr>
                <w:b/>
                <w:sz w:val="20"/>
                <w:szCs w:val="20"/>
              </w:rPr>
            </w:pPr>
            <w:r w:rsidRPr="001D7B38">
              <w:rPr>
                <w:b/>
                <w:bCs/>
                <w:color w:val="000000"/>
                <w:sz w:val="18"/>
                <w:szCs w:val="18"/>
                <w:lang w:val="en-US" w:eastAsia="en-US"/>
              </w:rPr>
              <w:t>2023</w:t>
            </w:r>
          </w:p>
        </w:tc>
        <w:tc>
          <w:tcPr>
            <w:tcW w:w="238" w:type="pct"/>
            <w:vAlign w:val="center"/>
          </w:tcPr>
          <w:p w14:paraId="18F3484F" w14:textId="77777777" w:rsidR="00B4159E" w:rsidRPr="001D7B38" w:rsidRDefault="00B4159E" w:rsidP="001D7B38">
            <w:pPr>
              <w:jc w:val="center"/>
              <w:rPr>
                <w:b/>
                <w:sz w:val="20"/>
                <w:szCs w:val="20"/>
              </w:rPr>
            </w:pPr>
            <w:r w:rsidRPr="001D7B38">
              <w:rPr>
                <w:b/>
                <w:bCs/>
                <w:color w:val="000000"/>
                <w:sz w:val="18"/>
                <w:szCs w:val="18"/>
                <w:lang w:val="en-US" w:eastAsia="en-US"/>
              </w:rPr>
              <w:t>2024</w:t>
            </w:r>
          </w:p>
        </w:tc>
        <w:tc>
          <w:tcPr>
            <w:tcW w:w="238" w:type="pct"/>
            <w:vAlign w:val="center"/>
          </w:tcPr>
          <w:p w14:paraId="4829CCB3" w14:textId="77777777" w:rsidR="00B4159E" w:rsidRPr="001D7B38" w:rsidRDefault="00B4159E" w:rsidP="001D7B38">
            <w:pPr>
              <w:jc w:val="center"/>
              <w:rPr>
                <w:b/>
                <w:sz w:val="20"/>
                <w:szCs w:val="20"/>
              </w:rPr>
            </w:pPr>
            <w:r w:rsidRPr="001D7B38">
              <w:rPr>
                <w:b/>
                <w:bCs/>
                <w:color w:val="000000"/>
                <w:sz w:val="18"/>
                <w:szCs w:val="18"/>
                <w:lang w:val="en-US" w:eastAsia="en-US"/>
              </w:rPr>
              <w:t>2025</w:t>
            </w:r>
          </w:p>
        </w:tc>
        <w:tc>
          <w:tcPr>
            <w:tcW w:w="238" w:type="pct"/>
            <w:vAlign w:val="center"/>
          </w:tcPr>
          <w:p w14:paraId="069ECC3E" w14:textId="77777777" w:rsidR="00B4159E" w:rsidRPr="001D7B38" w:rsidRDefault="00B4159E" w:rsidP="001D7B38">
            <w:pPr>
              <w:jc w:val="center"/>
              <w:rPr>
                <w:b/>
                <w:sz w:val="20"/>
                <w:szCs w:val="20"/>
              </w:rPr>
            </w:pPr>
            <w:r w:rsidRPr="001D7B38">
              <w:rPr>
                <w:b/>
                <w:bCs/>
                <w:color w:val="000000"/>
                <w:sz w:val="18"/>
                <w:szCs w:val="18"/>
                <w:lang w:val="en-US" w:eastAsia="en-US"/>
              </w:rPr>
              <w:t>2026</w:t>
            </w:r>
          </w:p>
        </w:tc>
        <w:tc>
          <w:tcPr>
            <w:tcW w:w="238" w:type="pct"/>
            <w:vAlign w:val="center"/>
          </w:tcPr>
          <w:p w14:paraId="150E1881" w14:textId="77777777" w:rsidR="00B4159E" w:rsidRPr="001D7B38" w:rsidRDefault="00B4159E" w:rsidP="001D7B38">
            <w:pPr>
              <w:jc w:val="center"/>
              <w:rPr>
                <w:b/>
                <w:sz w:val="20"/>
                <w:szCs w:val="20"/>
              </w:rPr>
            </w:pPr>
            <w:r w:rsidRPr="001D7B38">
              <w:rPr>
                <w:b/>
                <w:bCs/>
                <w:color w:val="000000"/>
                <w:sz w:val="18"/>
                <w:szCs w:val="18"/>
                <w:lang w:val="en-US" w:eastAsia="en-US"/>
              </w:rPr>
              <w:t>2027</w:t>
            </w:r>
          </w:p>
        </w:tc>
        <w:tc>
          <w:tcPr>
            <w:tcW w:w="238" w:type="pct"/>
            <w:vAlign w:val="center"/>
          </w:tcPr>
          <w:p w14:paraId="58CEC642" w14:textId="77777777" w:rsidR="00B4159E" w:rsidRPr="001D7B38" w:rsidRDefault="00B4159E" w:rsidP="001D7B38">
            <w:pPr>
              <w:jc w:val="center"/>
              <w:rPr>
                <w:b/>
                <w:sz w:val="20"/>
                <w:szCs w:val="20"/>
              </w:rPr>
            </w:pPr>
            <w:r w:rsidRPr="001D7B38">
              <w:rPr>
                <w:b/>
                <w:bCs/>
                <w:color w:val="000000"/>
                <w:sz w:val="18"/>
                <w:szCs w:val="18"/>
                <w:lang w:val="en-US" w:eastAsia="en-US"/>
              </w:rPr>
              <w:t>2028</w:t>
            </w:r>
          </w:p>
        </w:tc>
        <w:tc>
          <w:tcPr>
            <w:tcW w:w="238" w:type="pct"/>
            <w:vAlign w:val="center"/>
          </w:tcPr>
          <w:p w14:paraId="0F98B110" w14:textId="77777777" w:rsidR="00B4159E" w:rsidRPr="001D7B38" w:rsidRDefault="00B4159E" w:rsidP="001D7B38">
            <w:pPr>
              <w:jc w:val="center"/>
              <w:rPr>
                <w:b/>
                <w:sz w:val="20"/>
                <w:szCs w:val="20"/>
              </w:rPr>
            </w:pPr>
            <w:r w:rsidRPr="001D7B38">
              <w:rPr>
                <w:b/>
                <w:bCs/>
                <w:color w:val="000000"/>
                <w:sz w:val="18"/>
                <w:szCs w:val="18"/>
                <w:lang w:val="en-US" w:eastAsia="en-US"/>
              </w:rPr>
              <w:t>2029</w:t>
            </w:r>
          </w:p>
        </w:tc>
        <w:tc>
          <w:tcPr>
            <w:tcW w:w="238" w:type="pct"/>
            <w:vAlign w:val="center"/>
          </w:tcPr>
          <w:p w14:paraId="6FCD798B" w14:textId="77777777" w:rsidR="00B4159E" w:rsidRPr="001D7B38" w:rsidRDefault="00B4159E" w:rsidP="001D7B38">
            <w:pPr>
              <w:jc w:val="center"/>
              <w:rPr>
                <w:b/>
                <w:sz w:val="20"/>
                <w:szCs w:val="20"/>
              </w:rPr>
            </w:pPr>
            <w:r w:rsidRPr="001D7B38">
              <w:rPr>
                <w:b/>
                <w:bCs/>
                <w:color w:val="000000"/>
                <w:sz w:val="18"/>
                <w:szCs w:val="18"/>
                <w:lang w:val="en-US" w:eastAsia="en-US"/>
              </w:rPr>
              <w:t>2030</w:t>
            </w:r>
          </w:p>
        </w:tc>
        <w:tc>
          <w:tcPr>
            <w:tcW w:w="238" w:type="pct"/>
            <w:vAlign w:val="center"/>
          </w:tcPr>
          <w:p w14:paraId="38BCB552" w14:textId="77777777" w:rsidR="00B4159E" w:rsidRPr="001D7B38" w:rsidRDefault="00B4159E" w:rsidP="001D7B38">
            <w:pPr>
              <w:jc w:val="center"/>
              <w:rPr>
                <w:b/>
                <w:sz w:val="20"/>
                <w:szCs w:val="20"/>
              </w:rPr>
            </w:pPr>
            <w:r w:rsidRPr="001D7B38">
              <w:rPr>
                <w:b/>
                <w:bCs/>
                <w:color w:val="000000"/>
                <w:sz w:val="18"/>
                <w:szCs w:val="18"/>
                <w:lang w:val="en-US" w:eastAsia="en-US"/>
              </w:rPr>
              <w:t>2031</w:t>
            </w:r>
          </w:p>
        </w:tc>
        <w:tc>
          <w:tcPr>
            <w:tcW w:w="238" w:type="pct"/>
            <w:vAlign w:val="center"/>
          </w:tcPr>
          <w:p w14:paraId="3A84CCF4" w14:textId="77777777" w:rsidR="00B4159E" w:rsidRPr="001D7B38" w:rsidRDefault="00B4159E" w:rsidP="001D7B38">
            <w:pPr>
              <w:jc w:val="center"/>
              <w:rPr>
                <w:b/>
                <w:sz w:val="20"/>
                <w:szCs w:val="20"/>
              </w:rPr>
            </w:pPr>
            <w:r w:rsidRPr="001D7B38">
              <w:rPr>
                <w:b/>
                <w:bCs/>
                <w:color w:val="000000"/>
                <w:sz w:val="18"/>
                <w:szCs w:val="18"/>
                <w:lang w:val="en-US" w:eastAsia="en-US"/>
              </w:rPr>
              <w:t>2032</w:t>
            </w:r>
          </w:p>
        </w:tc>
        <w:tc>
          <w:tcPr>
            <w:tcW w:w="238" w:type="pct"/>
            <w:vAlign w:val="center"/>
          </w:tcPr>
          <w:p w14:paraId="13B76F08" w14:textId="77777777" w:rsidR="00B4159E" w:rsidRPr="001D7B38" w:rsidRDefault="00B4159E" w:rsidP="001D7B38">
            <w:pPr>
              <w:jc w:val="center"/>
              <w:rPr>
                <w:b/>
                <w:sz w:val="20"/>
                <w:szCs w:val="20"/>
              </w:rPr>
            </w:pPr>
            <w:r w:rsidRPr="001D7B38">
              <w:rPr>
                <w:b/>
                <w:bCs/>
                <w:color w:val="000000"/>
                <w:sz w:val="18"/>
                <w:szCs w:val="18"/>
                <w:lang w:val="en-US" w:eastAsia="en-US"/>
              </w:rPr>
              <w:t>2033</w:t>
            </w:r>
          </w:p>
        </w:tc>
        <w:tc>
          <w:tcPr>
            <w:tcW w:w="238" w:type="pct"/>
            <w:vAlign w:val="center"/>
          </w:tcPr>
          <w:p w14:paraId="7F2B36D5" w14:textId="77777777" w:rsidR="00B4159E" w:rsidRPr="001D7B38" w:rsidRDefault="00B4159E" w:rsidP="001D7B38">
            <w:pPr>
              <w:jc w:val="center"/>
              <w:rPr>
                <w:b/>
                <w:sz w:val="20"/>
                <w:szCs w:val="20"/>
              </w:rPr>
            </w:pPr>
            <w:r w:rsidRPr="001D7B38">
              <w:rPr>
                <w:b/>
                <w:bCs/>
                <w:color w:val="000000"/>
                <w:sz w:val="18"/>
                <w:szCs w:val="18"/>
                <w:lang w:val="en-US" w:eastAsia="en-US"/>
              </w:rPr>
              <w:t>2034</w:t>
            </w:r>
          </w:p>
        </w:tc>
        <w:tc>
          <w:tcPr>
            <w:tcW w:w="238" w:type="pct"/>
            <w:vAlign w:val="center"/>
          </w:tcPr>
          <w:p w14:paraId="37E37AAC" w14:textId="77777777" w:rsidR="00B4159E" w:rsidRPr="001D7B38" w:rsidRDefault="00B4159E" w:rsidP="001D7B38">
            <w:pPr>
              <w:jc w:val="center"/>
              <w:rPr>
                <w:b/>
                <w:sz w:val="20"/>
                <w:szCs w:val="20"/>
              </w:rPr>
            </w:pPr>
            <w:r w:rsidRPr="001D7B38">
              <w:rPr>
                <w:b/>
                <w:bCs/>
                <w:color w:val="000000"/>
                <w:sz w:val="18"/>
                <w:szCs w:val="18"/>
                <w:lang w:val="en-US" w:eastAsia="en-US"/>
              </w:rPr>
              <w:t>2035</w:t>
            </w:r>
          </w:p>
        </w:tc>
      </w:tr>
      <w:tr w:rsidR="00B4159E" w:rsidRPr="001D7B38" w14:paraId="0A2258F0" w14:textId="77777777" w:rsidTr="001D7B38">
        <w:trPr>
          <w:trHeight w:val="454"/>
          <w:jc w:val="center"/>
        </w:trPr>
        <w:tc>
          <w:tcPr>
            <w:tcW w:w="1218" w:type="pct"/>
            <w:shd w:val="clear" w:color="auto" w:fill="FFFFFF" w:themeFill="background1"/>
            <w:vAlign w:val="center"/>
          </w:tcPr>
          <w:p w14:paraId="0A7D43A0"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тепловых сетях</w:t>
            </w:r>
          </w:p>
        </w:tc>
        <w:tc>
          <w:tcPr>
            <w:tcW w:w="451" w:type="pct"/>
            <w:vAlign w:val="center"/>
          </w:tcPr>
          <w:p w14:paraId="0297FB2A"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1B8B29E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4D3BD9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A1C401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8D27E3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E415DC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CB8362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2021DE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641251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C37DF6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68277A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634A6C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CEEA56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A4BAE4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46A393A"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6AAF9EBD" w14:textId="77777777" w:rsidTr="001D7B38">
        <w:trPr>
          <w:trHeight w:val="454"/>
          <w:jc w:val="center"/>
        </w:trPr>
        <w:tc>
          <w:tcPr>
            <w:tcW w:w="1218" w:type="pct"/>
            <w:shd w:val="clear" w:color="auto" w:fill="FFFFFF" w:themeFill="background1"/>
            <w:vAlign w:val="center"/>
          </w:tcPr>
          <w:p w14:paraId="62BAB41F"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51" w:type="pct"/>
            <w:vAlign w:val="center"/>
          </w:tcPr>
          <w:p w14:paraId="2F9CE74C"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316226E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D7A382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4C9867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238499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46BEEE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BB93E6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C9AF21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F45667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479D45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0D36B3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9C4E88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218A0A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5D860A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90046FA"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0DC15AA8" w14:textId="77777777" w:rsidTr="001D7B38">
        <w:trPr>
          <w:trHeight w:val="454"/>
          <w:jc w:val="center"/>
        </w:trPr>
        <w:tc>
          <w:tcPr>
            <w:tcW w:w="1218" w:type="pct"/>
            <w:shd w:val="clear" w:color="auto" w:fill="FFFFFF" w:themeFill="background1"/>
            <w:vAlign w:val="center"/>
          </w:tcPr>
          <w:p w14:paraId="6E69A228"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единицу тепловой энергии, отпускаемой с коллекторов источников тепловой энергии</w:t>
            </w:r>
          </w:p>
        </w:tc>
        <w:tc>
          <w:tcPr>
            <w:tcW w:w="451" w:type="pct"/>
            <w:vAlign w:val="center"/>
          </w:tcPr>
          <w:p w14:paraId="657ECF24" w14:textId="77777777" w:rsidR="00B4159E" w:rsidRPr="001D7B38" w:rsidRDefault="00B4159E" w:rsidP="001D7B38">
            <w:pPr>
              <w:ind w:left="-57" w:right="-57"/>
              <w:jc w:val="center"/>
              <w:rPr>
                <w:sz w:val="18"/>
                <w:szCs w:val="20"/>
              </w:rPr>
            </w:pPr>
            <w:r w:rsidRPr="001D7B38">
              <w:rPr>
                <w:sz w:val="18"/>
                <w:szCs w:val="20"/>
              </w:rPr>
              <w:t>кг ут/Гкал</w:t>
            </w:r>
          </w:p>
        </w:tc>
        <w:tc>
          <w:tcPr>
            <w:tcW w:w="238" w:type="pct"/>
            <w:vAlign w:val="center"/>
          </w:tcPr>
          <w:p w14:paraId="4CDD8699" w14:textId="77777777" w:rsidR="00B4159E" w:rsidRPr="001D7B38" w:rsidRDefault="00B4159E" w:rsidP="001D7B38">
            <w:pPr>
              <w:ind w:left="-57" w:right="-57"/>
              <w:jc w:val="center"/>
              <w:rPr>
                <w:sz w:val="18"/>
                <w:szCs w:val="18"/>
              </w:rPr>
            </w:pPr>
            <w:r w:rsidRPr="001D7B38">
              <w:rPr>
                <w:color w:val="000000"/>
                <w:sz w:val="18"/>
                <w:szCs w:val="18"/>
              </w:rPr>
              <w:t>158,7</w:t>
            </w:r>
          </w:p>
        </w:tc>
        <w:tc>
          <w:tcPr>
            <w:tcW w:w="238" w:type="pct"/>
            <w:vAlign w:val="center"/>
          </w:tcPr>
          <w:p w14:paraId="69817259" w14:textId="77777777" w:rsidR="00B4159E" w:rsidRPr="001D7B38" w:rsidRDefault="00B4159E" w:rsidP="001D7B38">
            <w:pPr>
              <w:ind w:left="-57" w:right="-57"/>
              <w:jc w:val="center"/>
              <w:rPr>
                <w:sz w:val="18"/>
                <w:szCs w:val="18"/>
              </w:rPr>
            </w:pPr>
            <w:r w:rsidRPr="001D7B38">
              <w:rPr>
                <w:color w:val="000000"/>
                <w:sz w:val="18"/>
                <w:szCs w:val="18"/>
              </w:rPr>
              <w:t>158,6</w:t>
            </w:r>
          </w:p>
        </w:tc>
        <w:tc>
          <w:tcPr>
            <w:tcW w:w="238" w:type="pct"/>
            <w:vAlign w:val="center"/>
          </w:tcPr>
          <w:p w14:paraId="260CA736" w14:textId="77777777" w:rsidR="00B4159E" w:rsidRPr="001D7B38" w:rsidRDefault="00B4159E" w:rsidP="001D7B38">
            <w:pPr>
              <w:ind w:left="-57" w:right="-57"/>
              <w:jc w:val="center"/>
              <w:rPr>
                <w:sz w:val="18"/>
                <w:szCs w:val="18"/>
              </w:rPr>
            </w:pPr>
            <w:r w:rsidRPr="001D7B38">
              <w:rPr>
                <w:color w:val="000000"/>
                <w:sz w:val="18"/>
                <w:szCs w:val="18"/>
              </w:rPr>
              <w:t>158,6</w:t>
            </w:r>
          </w:p>
        </w:tc>
        <w:tc>
          <w:tcPr>
            <w:tcW w:w="238" w:type="pct"/>
            <w:vAlign w:val="center"/>
          </w:tcPr>
          <w:p w14:paraId="4E778527" w14:textId="77777777" w:rsidR="00B4159E" w:rsidRPr="001D7B38" w:rsidRDefault="00B4159E" w:rsidP="001D7B38">
            <w:pPr>
              <w:ind w:left="-57" w:right="-57"/>
              <w:jc w:val="center"/>
              <w:rPr>
                <w:sz w:val="18"/>
                <w:szCs w:val="18"/>
              </w:rPr>
            </w:pPr>
            <w:r w:rsidRPr="001D7B38">
              <w:rPr>
                <w:color w:val="000000"/>
                <w:sz w:val="18"/>
                <w:szCs w:val="18"/>
              </w:rPr>
              <w:t>158,7</w:t>
            </w:r>
          </w:p>
        </w:tc>
        <w:tc>
          <w:tcPr>
            <w:tcW w:w="238" w:type="pct"/>
            <w:vAlign w:val="center"/>
          </w:tcPr>
          <w:p w14:paraId="5A3C0E65" w14:textId="77777777" w:rsidR="00B4159E" w:rsidRPr="001D7B38" w:rsidRDefault="00B4159E" w:rsidP="001D7B38">
            <w:pPr>
              <w:ind w:left="-57" w:right="-57"/>
              <w:jc w:val="center"/>
              <w:rPr>
                <w:sz w:val="18"/>
                <w:szCs w:val="18"/>
              </w:rPr>
            </w:pPr>
            <w:r w:rsidRPr="001D7B38">
              <w:rPr>
                <w:color w:val="000000"/>
                <w:sz w:val="18"/>
                <w:szCs w:val="18"/>
              </w:rPr>
              <w:t>158,8</w:t>
            </w:r>
          </w:p>
        </w:tc>
        <w:tc>
          <w:tcPr>
            <w:tcW w:w="238" w:type="pct"/>
            <w:vAlign w:val="center"/>
          </w:tcPr>
          <w:p w14:paraId="4D0121BE" w14:textId="77777777" w:rsidR="00B4159E" w:rsidRPr="001D7B38" w:rsidRDefault="00B4159E" w:rsidP="001D7B38">
            <w:pPr>
              <w:ind w:left="-57" w:right="-57"/>
              <w:jc w:val="center"/>
              <w:rPr>
                <w:sz w:val="18"/>
                <w:szCs w:val="18"/>
              </w:rPr>
            </w:pPr>
            <w:r w:rsidRPr="001D7B38">
              <w:rPr>
                <w:color w:val="000000"/>
                <w:sz w:val="18"/>
                <w:szCs w:val="18"/>
              </w:rPr>
              <w:t>158,9</w:t>
            </w:r>
          </w:p>
        </w:tc>
        <w:tc>
          <w:tcPr>
            <w:tcW w:w="238" w:type="pct"/>
            <w:vAlign w:val="center"/>
          </w:tcPr>
          <w:p w14:paraId="3F7842D3" w14:textId="77777777" w:rsidR="00B4159E" w:rsidRPr="001D7B38" w:rsidRDefault="00B4159E" w:rsidP="001D7B38">
            <w:pPr>
              <w:ind w:left="-57" w:right="-57"/>
              <w:jc w:val="center"/>
              <w:rPr>
                <w:sz w:val="18"/>
                <w:szCs w:val="18"/>
              </w:rPr>
            </w:pPr>
            <w:r w:rsidRPr="001D7B38">
              <w:rPr>
                <w:color w:val="000000"/>
                <w:sz w:val="18"/>
                <w:szCs w:val="18"/>
              </w:rPr>
              <w:t>159,0</w:t>
            </w:r>
          </w:p>
        </w:tc>
        <w:tc>
          <w:tcPr>
            <w:tcW w:w="238" w:type="pct"/>
            <w:vAlign w:val="center"/>
          </w:tcPr>
          <w:p w14:paraId="03A87977" w14:textId="77777777" w:rsidR="00B4159E" w:rsidRPr="001D7B38" w:rsidRDefault="00B4159E" w:rsidP="001D7B38">
            <w:pPr>
              <w:ind w:left="-57" w:right="-57"/>
              <w:jc w:val="center"/>
              <w:rPr>
                <w:sz w:val="18"/>
                <w:szCs w:val="18"/>
              </w:rPr>
            </w:pPr>
            <w:r w:rsidRPr="001D7B38">
              <w:rPr>
                <w:color w:val="000000"/>
                <w:sz w:val="18"/>
                <w:szCs w:val="18"/>
              </w:rPr>
              <w:t>159,1</w:t>
            </w:r>
          </w:p>
        </w:tc>
        <w:tc>
          <w:tcPr>
            <w:tcW w:w="238" w:type="pct"/>
            <w:vAlign w:val="center"/>
          </w:tcPr>
          <w:p w14:paraId="7148716A" w14:textId="77777777" w:rsidR="00B4159E" w:rsidRPr="001D7B38" w:rsidRDefault="00B4159E" w:rsidP="001D7B38">
            <w:pPr>
              <w:ind w:left="-57" w:right="-57"/>
              <w:jc w:val="center"/>
              <w:rPr>
                <w:sz w:val="18"/>
                <w:szCs w:val="18"/>
              </w:rPr>
            </w:pPr>
            <w:r w:rsidRPr="001D7B38">
              <w:rPr>
                <w:color w:val="000000"/>
                <w:sz w:val="18"/>
                <w:szCs w:val="18"/>
              </w:rPr>
              <w:t>159,2</w:t>
            </w:r>
          </w:p>
        </w:tc>
        <w:tc>
          <w:tcPr>
            <w:tcW w:w="238" w:type="pct"/>
            <w:vAlign w:val="center"/>
          </w:tcPr>
          <w:p w14:paraId="0333EFA4" w14:textId="77777777" w:rsidR="00B4159E" w:rsidRPr="001D7B38" w:rsidRDefault="00B4159E" w:rsidP="001D7B38">
            <w:pPr>
              <w:ind w:left="-57" w:right="-57"/>
              <w:jc w:val="center"/>
              <w:rPr>
                <w:sz w:val="18"/>
                <w:szCs w:val="18"/>
              </w:rPr>
            </w:pPr>
            <w:r w:rsidRPr="001D7B38">
              <w:rPr>
                <w:color w:val="000000"/>
                <w:sz w:val="18"/>
                <w:szCs w:val="18"/>
              </w:rPr>
              <w:t>159,3</w:t>
            </w:r>
          </w:p>
        </w:tc>
        <w:tc>
          <w:tcPr>
            <w:tcW w:w="238" w:type="pct"/>
            <w:vAlign w:val="center"/>
          </w:tcPr>
          <w:p w14:paraId="7A7D0B11" w14:textId="77777777" w:rsidR="00B4159E" w:rsidRPr="001D7B38" w:rsidRDefault="00B4159E" w:rsidP="001D7B38">
            <w:pPr>
              <w:ind w:left="-57" w:right="-57"/>
              <w:jc w:val="center"/>
              <w:rPr>
                <w:sz w:val="18"/>
                <w:szCs w:val="18"/>
              </w:rPr>
            </w:pPr>
            <w:r w:rsidRPr="001D7B38">
              <w:rPr>
                <w:color w:val="000000"/>
                <w:sz w:val="18"/>
                <w:szCs w:val="18"/>
              </w:rPr>
              <w:t>159,5</w:t>
            </w:r>
          </w:p>
        </w:tc>
        <w:tc>
          <w:tcPr>
            <w:tcW w:w="238" w:type="pct"/>
            <w:vAlign w:val="center"/>
          </w:tcPr>
          <w:p w14:paraId="2A1E76A1" w14:textId="77777777" w:rsidR="00B4159E" w:rsidRPr="001D7B38" w:rsidRDefault="00B4159E" w:rsidP="001D7B38">
            <w:pPr>
              <w:ind w:left="-57" w:right="-57"/>
              <w:jc w:val="center"/>
              <w:rPr>
                <w:sz w:val="18"/>
                <w:szCs w:val="18"/>
              </w:rPr>
            </w:pPr>
            <w:r w:rsidRPr="001D7B38">
              <w:rPr>
                <w:color w:val="000000"/>
                <w:sz w:val="18"/>
                <w:szCs w:val="18"/>
              </w:rPr>
              <w:t>159,6</w:t>
            </w:r>
          </w:p>
        </w:tc>
        <w:tc>
          <w:tcPr>
            <w:tcW w:w="238" w:type="pct"/>
            <w:vAlign w:val="center"/>
          </w:tcPr>
          <w:p w14:paraId="6DB9B4CF" w14:textId="77777777" w:rsidR="00B4159E" w:rsidRPr="001D7B38" w:rsidRDefault="00B4159E" w:rsidP="001D7B38">
            <w:pPr>
              <w:ind w:left="-57" w:right="-57"/>
              <w:jc w:val="center"/>
              <w:rPr>
                <w:sz w:val="18"/>
                <w:szCs w:val="18"/>
              </w:rPr>
            </w:pPr>
            <w:r w:rsidRPr="001D7B38">
              <w:rPr>
                <w:color w:val="000000"/>
                <w:sz w:val="18"/>
                <w:szCs w:val="18"/>
              </w:rPr>
              <w:t>159,7</w:t>
            </w:r>
          </w:p>
        </w:tc>
        <w:tc>
          <w:tcPr>
            <w:tcW w:w="238" w:type="pct"/>
            <w:vAlign w:val="center"/>
          </w:tcPr>
          <w:p w14:paraId="085A5D7E" w14:textId="77777777" w:rsidR="00B4159E" w:rsidRPr="001D7B38" w:rsidRDefault="00B4159E" w:rsidP="001D7B38">
            <w:pPr>
              <w:ind w:left="-57" w:right="-57"/>
              <w:jc w:val="center"/>
              <w:rPr>
                <w:sz w:val="18"/>
                <w:szCs w:val="18"/>
              </w:rPr>
            </w:pPr>
            <w:r w:rsidRPr="001D7B38">
              <w:rPr>
                <w:color w:val="000000"/>
                <w:sz w:val="18"/>
                <w:szCs w:val="18"/>
              </w:rPr>
              <w:t>159,8</w:t>
            </w:r>
          </w:p>
        </w:tc>
      </w:tr>
      <w:tr w:rsidR="00B4159E" w:rsidRPr="001D7B38" w14:paraId="0FEFEAFA" w14:textId="77777777" w:rsidTr="001D7B38">
        <w:trPr>
          <w:trHeight w:val="454"/>
          <w:jc w:val="center"/>
        </w:trPr>
        <w:tc>
          <w:tcPr>
            <w:tcW w:w="1218" w:type="pct"/>
            <w:shd w:val="clear" w:color="auto" w:fill="FFFFFF" w:themeFill="background1"/>
            <w:vAlign w:val="center"/>
          </w:tcPr>
          <w:p w14:paraId="4DBF9521" w14:textId="77777777" w:rsidR="00B4159E" w:rsidRPr="001D7B38" w:rsidRDefault="00B4159E" w:rsidP="001D7B38">
            <w:pPr>
              <w:ind w:left="-57" w:right="-57"/>
              <w:rPr>
                <w:sz w:val="18"/>
                <w:szCs w:val="20"/>
              </w:rPr>
            </w:pPr>
            <w:r w:rsidRPr="001D7B38">
              <w:rPr>
                <w:sz w:val="18"/>
                <w:szCs w:val="20"/>
              </w:rPr>
              <w:t>Отношение величины технологических потерь тепловой энергии, теплоносителя к материальной характеристике тепловой сети</w:t>
            </w:r>
          </w:p>
        </w:tc>
        <w:tc>
          <w:tcPr>
            <w:tcW w:w="451" w:type="pct"/>
            <w:vAlign w:val="center"/>
          </w:tcPr>
          <w:p w14:paraId="49C8F25F" w14:textId="77777777" w:rsidR="00B4159E" w:rsidRPr="001D7B38" w:rsidRDefault="00B4159E" w:rsidP="001D7B38">
            <w:pPr>
              <w:ind w:left="-57" w:right="-57"/>
              <w:jc w:val="center"/>
              <w:rPr>
                <w:sz w:val="18"/>
                <w:szCs w:val="20"/>
              </w:rPr>
            </w:pPr>
            <w:r w:rsidRPr="001D7B38">
              <w:rPr>
                <w:sz w:val="18"/>
                <w:szCs w:val="20"/>
              </w:rPr>
              <w:t>Гкал/кв.м</w:t>
            </w:r>
          </w:p>
        </w:tc>
        <w:tc>
          <w:tcPr>
            <w:tcW w:w="238" w:type="pct"/>
            <w:vAlign w:val="center"/>
          </w:tcPr>
          <w:p w14:paraId="3D07091E" w14:textId="77777777" w:rsidR="00B4159E" w:rsidRPr="001D7B38" w:rsidRDefault="00B4159E" w:rsidP="001D7B38">
            <w:pPr>
              <w:ind w:left="-57" w:right="-57"/>
              <w:jc w:val="center"/>
              <w:rPr>
                <w:sz w:val="18"/>
                <w:szCs w:val="18"/>
              </w:rPr>
            </w:pPr>
            <w:r w:rsidRPr="001D7B38">
              <w:rPr>
                <w:sz w:val="18"/>
                <w:szCs w:val="18"/>
              </w:rPr>
              <w:t>4,089</w:t>
            </w:r>
          </w:p>
        </w:tc>
        <w:tc>
          <w:tcPr>
            <w:tcW w:w="238" w:type="pct"/>
            <w:vAlign w:val="center"/>
          </w:tcPr>
          <w:p w14:paraId="51F59F3C" w14:textId="77777777" w:rsidR="00B4159E" w:rsidRPr="001D7B38" w:rsidRDefault="00B4159E" w:rsidP="001D7B38">
            <w:pPr>
              <w:ind w:left="-57" w:right="-57"/>
              <w:jc w:val="center"/>
              <w:rPr>
                <w:sz w:val="18"/>
                <w:szCs w:val="18"/>
              </w:rPr>
            </w:pPr>
            <w:r w:rsidRPr="001D7B38">
              <w:rPr>
                <w:sz w:val="18"/>
                <w:szCs w:val="18"/>
              </w:rPr>
              <w:t>4,236</w:t>
            </w:r>
          </w:p>
        </w:tc>
        <w:tc>
          <w:tcPr>
            <w:tcW w:w="238" w:type="pct"/>
            <w:vAlign w:val="center"/>
          </w:tcPr>
          <w:p w14:paraId="56EAAABF" w14:textId="77777777" w:rsidR="00B4159E" w:rsidRPr="001D7B38" w:rsidRDefault="00B4159E" w:rsidP="001D7B38">
            <w:pPr>
              <w:ind w:left="-57" w:right="-57"/>
              <w:jc w:val="center"/>
              <w:rPr>
                <w:sz w:val="18"/>
                <w:szCs w:val="18"/>
              </w:rPr>
            </w:pPr>
            <w:r w:rsidRPr="001D7B38">
              <w:rPr>
                <w:sz w:val="18"/>
                <w:szCs w:val="18"/>
              </w:rPr>
              <w:t>4,388</w:t>
            </w:r>
          </w:p>
        </w:tc>
        <w:tc>
          <w:tcPr>
            <w:tcW w:w="238" w:type="pct"/>
            <w:vAlign w:val="center"/>
          </w:tcPr>
          <w:p w14:paraId="03A53516" w14:textId="77777777" w:rsidR="00B4159E" w:rsidRPr="001D7B38" w:rsidRDefault="00B4159E" w:rsidP="001D7B38">
            <w:pPr>
              <w:ind w:left="-57" w:right="-57"/>
              <w:jc w:val="center"/>
              <w:rPr>
                <w:sz w:val="18"/>
                <w:szCs w:val="18"/>
              </w:rPr>
            </w:pPr>
            <w:r w:rsidRPr="001D7B38">
              <w:rPr>
                <w:sz w:val="18"/>
                <w:szCs w:val="18"/>
              </w:rPr>
              <w:t>4,069</w:t>
            </w:r>
          </w:p>
        </w:tc>
        <w:tc>
          <w:tcPr>
            <w:tcW w:w="238" w:type="pct"/>
            <w:vAlign w:val="center"/>
          </w:tcPr>
          <w:p w14:paraId="73F23C58" w14:textId="77777777" w:rsidR="00B4159E" w:rsidRPr="001D7B38" w:rsidRDefault="00B4159E" w:rsidP="001D7B38">
            <w:pPr>
              <w:ind w:left="-57" w:right="-57"/>
              <w:jc w:val="center"/>
              <w:rPr>
                <w:sz w:val="18"/>
                <w:szCs w:val="18"/>
              </w:rPr>
            </w:pPr>
            <w:r w:rsidRPr="001D7B38">
              <w:rPr>
                <w:sz w:val="18"/>
                <w:szCs w:val="18"/>
              </w:rPr>
              <w:t>3,851</w:t>
            </w:r>
          </w:p>
        </w:tc>
        <w:tc>
          <w:tcPr>
            <w:tcW w:w="238" w:type="pct"/>
            <w:vAlign w:val="center"/>
          </w:tcPr>
          <w:p w14:paraId="2F01F461" w14:textId="77777777" w:rsidR="00B4159E" w:rsidRPr="001D7B38" w:rsidRDefault="00B4159E" w:rsidP="001D7B38">
            <w:pPr>
              <w:ind w:left="-57" w:right="-57"/>
              <w:jc w:val="center"/>
              <w:rPr>
                <w:sz w:val="18"/>
                <w:szCs w:val="18"/>
              </w:rPr>
            </w:pPr>
            <w:r w:rsidRPr="001D7B38">
              <w:rPr>
                <w:sz w:val="18"/>
                <w:szCs w:val="18"/>
              </w:rPr>
              <w:t>3,535</w:t>
            </w:r>
          </w:p>
        </w:tc>
        <w:tc>
          <w:tcPr>
            <w:tcW w:w="238" w:type="pct"/>
            <w:vAlign w:val="center"/>
          </w:tcPr>
          <w:p w14:paraId="7909032E" w14:textId="77777777" w:rsidR="00B4159E" w:rsidRPr="001D7B38" w:rsidRDefault="00B4159E" w:rsidP="001D7B38">
            <w:pPr>
              <w:ind w:left="-57" w:right="-57"/>
              <w:jc w:val="center"/>
              <w:rPr>
                <w:sz w:val="18"/>
                <w:szCs w:val="18"/>
              </w:rPr>
            </w:pPr>
            <w:r w:rsidRPr="001D7B38">
              <w:rPr>
                <w:sz w:val="18"/>
                <w:szCs w:val="18"/>
              </w:rPr>
              <w:t>3,262</w:t>
            </w:r>
          </w:p>
        </w:tc>
        <w:tc>
          <w:tcPr>
            <w:tcW w:w="238" w:type="pct"/>
            <w:vAlign w:val="center"/>
          </w:tcPr>
          <w:p w14:paraId="69CBE2A9" w14:textId="77777777" w:rsidR="00B4159E" w:rsidRPr="001D7B38" w:rsidRDefault="00B4159E" w:rsidP="001D7B38">
            <w:pPr>
              <w:ind w:left="-57" w:right="-57"/>
              <w:jc w:val="center"/>
              <w:rPr>
                <w:sz w:val="18"/>
                <w:szCs w:val="18"/>
              </w:rPr>
            </w:pPr>
            <w:r w:rsidRPr="001D7B38">
              <w:rPr>
                <w:sz w:val="18"/>
                <w:szCs w:val="18"/>
              </w:rPr>
              <w:t>2,992</w:t>
            </w:r>
          </w:p>
        </w:tc>
        <w:tc>
          <w:tcPr>
            <w:tcW w:w="238" w:type="pct"/>
            <w:vAlign w:val="center"/>
          </w:tcPr>
          <w:p w14:paraId="4DC35D69" w14:textId="77777777" w:rsidR="00B4159E" w:rsidRPr="001D7B38" w:rsidRDefault="00B4159E" w:rsidP="001D7B38">
            <w:pPr>
              <w:ind w:left="-57" w:right="-57"/>
              <w:jc w:val="center"/>
              <w:rPr>
                <w:sz w:val="18"/>
                <w:szCs w:val="18"/>
              </w:rPr>
            </w:pPr>
            <w:r w:rsidRPr="001D7B38">
              <w:rPr>
                <w:sz w:val="18"/>
                <w:szCs w:val="18"/>
              </w:rPr>
              <w:t>2,645</w:t>
            </w:r>
          </w:p>
        </w:tc>
        <w:tc>
          <w:tcPr>
            <w:tcW w:w="238" w:type="pct"/>
            <w:vAlign w:val="center"/>
          </w:tcPr>
          <w:p w14:paraId="5AE37430" w14:textId="77777777" w:rsidR="00B4159E" w:rsidRPr="001D7B38" w:rsidRDefault="00B4159E" w:rsidP="001D7B38">
            <w:pPr>
              <w:ind w:left="-57" w:right="-57"/>
              <w:jc w:val="center"/>
              <w:rPr>
                <w:sz w:val="18"/>
                <w:szCs w:val="18"/>
              </w:rPr>
            </w:pPr>
            <w:r w:rsidRPr="001D7B38">
              <w:rPr>
                <w:sz w:val="18"/>
                <w:szCs w:val="18"/>
              </w:rPr>
              <w:t>2,400</w:t>
            </w:r>
          </w:p>
        </w:tc>
        <w:tc>
          <w:tcPr>
            <w:tcW w:w="238" w:type="pct"/>
            <w:vAlign w:val="center"/>
          </w:tcPr>
          <w:p w14:paraId="62ED369E" w14:textId="77777777" w:rsidR="00B4159E" w:rsidRPr="001D7B38" w:rsidRDefault="00B4159E" w:rsidP="001D7B38">
            <w:pPr>
              <w:ind w:left="-57" w:right="-57"/>
              <w:jc w:val="center"/>
              <w:rPr>
                <w:sz w:val="18"/>
                <w:szCs w:val="18"/>
              </w:rPr>
            </w:pPr>
            <w:r w:rsidRPr="001D7B38">
              <w:rPr>
                <w:sz w:val="18"/>
                <w:szCs w:val="18"/>
              </w:rPr>
              <w:t>2,157</w:t>
            </w:r>
          </w:p>
        </w:tc>
        <w:tc>
          <w:tcPr>
            <w:tcW w:w="238" w:type="pct"/>
            <w:vAlign w:val="center"/>
          </w:tcPr>
          <w:p w14:paraId="41553BCB" w14:textId="77777777" w:rsidR="00B4159E" w:rsidRPr="001D7B38" w:rsidRDefault="00B4159E" w:rsidP="001D7B38">
            <w:pPr>
              <w:ind w:left="-57" w:right="-57"/>
              <w:jc w:val="center"/>
              <w:rPr>
                <w:sz w:val="18"/>
                <w:szCs w:val="18"/>
              </w:rPr>
            </w:pPr>
            <w:r w:rsidRPr="001D7B38">
              <w:rPr>
                <w:sz w:val="18"/>
                <w:szCs w:val="18"/>
              </w:rPr>
              <w:t>1,918</w:t>
            </w:r>
          </w:p>
        </w:tc>
        <w:tc>
          <w:tcPr>
            <w:tcW w:w="238" w:type="pct"/>
            <w:vAlign w:val="center"/>
          </w:tcPr>
          <w:p w14:paraId="7DE39FE7" w14:textId="77777777" w:rsidR="00B4159E" w:rsidRPr="001D7B38" w:rsidRDefault="00B4159E" w:rsidP="001D7B38">
            <w:pPr>
              <w:ind w:left="-57" w:right="-57"/>
              <w:jc w:val="center"/>
              <w:rPr>
                <w:sz w:val="18"/>
                <w:szCs w:val="18"/>
              </w:rPr>
            </w:pPr>
            <w:r w:rsidRPr="001D7B38">
              <w:rPr>
                <w:sz w:val="18"/>
                <w:szCs w:val="18"/>
              </w:rPr>
              <w:t>1,683</w:t>
            </w:r>
          </w:p>
        </w:tc>
        <w:tc>
          <w:tcPr>
            <w:tcW w:w="238" w:type="pct"/>
            <w:vAlign w:val="center"/>
          </w:tcPr>
          <w:p w14:paraId="207A53DC" w14:textId="77777777" w:rsidR="00B4159E" w:rsidRPr="001D7B38" w:rsidRDefault="00B4159E" w:rsidP="001D7B38">
            <w:pPr>
              <w:ind w:left="-57" w:right="-57"/>
              <w:jc w:val="center"/>
              <w:rPr>
                <w:sz w:val="18"/>
                <w:szCs w:val="18"/>
              </w:rPr>
            </w:pPr>
            <w:r w:rsidRPr="001D7B38">
              <w:rPr>
                <w:sz w:val="18"/>
                <w:szCs w:val="18"/>
              </w:rPr>
              <w:t>1,452</w:t>
            </w:r>
          </w:p>
        </w:tc>
      </w:tr>
      <w:tr w:rsidR="00B4159E" w:rsidRPr="001D7B38" w14:paraId="4A9428DD" w14:textId="77777777" w:rsidTr="001D7B38">
        <w:trPr>
          <w:trHeight w:val="227"/>
          <w:jc w:val="center"/>
        </w:trPr>
        <w:tc>
          <w:tcPr>
            <w:tcW w:w="1218" w:type="pct"/>
            <w:shd w:val="clear" w:color="auto" w:fill="FFFFFF" w:themeFill="background1"/>
            <w:vAlign w:val="center"/>
          </w:tcPr>
          <w:p w14:paraId="02163A50" w14:textId="77777777" w:rsidR="00B4159E" w:rsidRPr="001D7B38" w:rsidRDefault="00B4159E" w:rsidP="001D7B38">
            <w:pPr>
              <w:ind w:left="-57" w:right="-57"/>
              <w:rPr>
                <w:sz w:val="18"/>
                <w:szCs w:val="20"/>
              </w:rPr>
            </w:pPr>
            <w:r w:rsidRPr="001D7B38">
              <w:rPr>
                <w:sz w:val="18"/>
                <w:szCs w:val="20"/>
              </w:rPr>
              <w:t>Коэффициент использования установленной тепловой мощности</w:t>
            </w:r>
          </w:p>
        </w:tc>
        <w:tc>
          <w:tcPr>
            <w:tcW w:w="451" w:type="pct"/>
            <w:vAlign w:val="center"/>
          </w:tcPr>
          <w:p w14:paraId="29C7B91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E14CA19" w14:textId="77777777" w:rsidR="00B4159E" w:rsidRPr="001D7B38" w:rsidRDefault="00B4159E" w:rsidP="001D7B38">
            <w:pPr>
              <w:ind w:left="-57" w:right="-57"/>
              <w:jc w:val="center"/>
              <w:rPr>
                <w:sz w:val="18"/>
                <w:szCs w:val="18"/>
              </w:rPr>
            </w:pPr>
            <w:r w:rsidRPr="001D7B38">
              <w:rPr>
                <w:color w:val="000000"/>
                <w:sz w:val="18"/>
                <w:szCs w:val="18"/>
              </w:rPr>
              <w:t>0,312</w:t>
            </w:r>
          </w:p>
        </w:tc>
        <w:tc>
          <w:tcPr>
            <w:tcW w:w="238" w:type="pct"/>
            <w:vAlign w:val="center"/>
          </w:tcPr>
          <w:p w14:paraId="2E9A2602" w14:textId="77777777" w:rsidR="00B4159E" w:rsidRPr="001D7B38" w:rsidRDefault="00B4159E" w:rsidP="001D7B38">
            <w:pPr>
              <w:ind w:left="-57" w:right="-57"/>
              <w:jc w:val="center"/>
              <w:rPr>
                <w:sz w:val="18"/>
                <w:szCs w:val="18"/>
              </w:rPr>
            </w:pPr>
            <w:r w:rsidRPr="001D7B38">
              <w:rPr>
                <w:color w:val="000000"/>
                <w:sz w:val="18"/>
                <w:szCs w:val="18"/>
              </w:rPr>
              <w:t>0,316</w:t>
            </w:r>
          </w:p>
        </w:tc>
        <w:tc>
          <w:tcPr>
            <w:tcW w:w="238" w:type="pct"/>
            <w:vAlign w:val="center"/>
          </w:tcPr>
          <w:p w14:paraId="6AB0D731" w14:textId="77777777" w:rsidR="00B4159E" w:rsidRPr="001D7B38" w:rsidRDefault="00B4159E" w:rsidP="001D7B38">
            <w:pPr>
              <w:ind w:left="-57" w:right="-57"/>
              <w:jc w:val="center"/>
              <w:rPr>
                <w:sz w:val="18"/>
                <w:szCs w:val="18"/>
              </w:rPr>
            </w:pPr>
            <w:r w:rsidRPr="001D7B38">
              <w:rPr>
                <w:color w:val="000000"/>
                <w:sz w:val="18"/>
                <w:szCs w:val="18"/>
              </w:rPr>
              <w:t>0,320</w:t>
            </w:r>
          </w:p>
        </w:tc>
        <w:tc>
          <w:tcPr>
            <w:tcW w:w="238" w:type="pct"/>
            <w:vAlign w:val="center"/>
          </w:tcPr>
          <w:p w14:paraId="1D3C630C" w14:textId="77777777" w:rsidR="00B4159E" w:rsidRPr="001D7B38" w:rsidRDefault="00B4159E" w:rsidP="001D7B38">
            <w:pPr>
              <w:ind w:left="-57" w:right="-57"/>
              <w:jc w:val="center"/>
              <w:rPr>
                <w:sz w:val="18"/>
                <w:szCs w:val="18"/>
              </w:rPr>
            </w:pPr>
            <w:r w:rsidRPr="001D7B38">
              <w:rPr>
                <w:color w:val="000000"/>
                <w:sz w:val="18"/>
                <w:szCs w:val="18"/>
              </w:rPr>
              <w:t>0,313</w:t>
            </w:r>
          </w:p>
        </w:tc>
        <w:tc>
          <w:tcPr>
            <w:tcW w:w="238" w:type="pct"/>
            <w:vAlign w:val="center"/>
          </w:tcPr>
          <w:p w14:paraId="30B07A95" w14:textId="77777777" w:rsidR="00B4159E" w:rsidRPr="001D7B38" w:rsidRDefault="00B4159E" w:rsidP="001D7B38">
            <w:pPr>
              <w:ind w:left="-57" w:right="-57"/>
              <w:jc w:val="center"/>
              <w:rPr>
                <w:sz w:val="18"/>
                <w:szCs w:val="18"/>
              </w:rPr>
            </w:pPr>
            <w:r w:rsidRPr="001D7B38">
              <w:rPr>
                <w:color w:val="000000"/>
                <w:sz w:val="18"/>
                <w:szCs w:val="18"/>
              </w:rPr>
              <w:t>0,315</w:t>
            </w:r>
          </w:p>
        </w:tc>
        <w:tc>
          <w:tcPr>
            <w:tcW w:w="238" w:type="pct"/>
            <w:vAlign w:val="center"/>
          </w:tcPr>
          <w:p w14:paraId="7D5B7AF2" w14:textId="77777777" w:rsidR="00B4159E" w:rsidRPr="001D7B38" w:rsidRDefault="00B4159E" w:rsidP="001D7B38">
            <w:pPr>
              <w:ind w:left="-57" w:right="-57"/>
              <w:jc w:val="center"/>
              <w:rPr>
                <w:sz w:val="18"/>
                <w:szCs w:val="18"/>
              </w:rPr>
            </w:pPr>
            <w:r w:rsidRPr="001D7B38">
              <w:rPr>
                <w:color w:val="000000"/>
                <w:sz w:val="18"/>
                <w:szCs w:val="18"/>
              </w:rPr>
              <w:t>0,309</w:t>
            </w:r>
          </w:p>
        </w:tc>
        <w:tc>
          <w:tcPr>
            <w:tcW w:w="238" w:type="pct"/>
            <w:vAlign w:val="center"/>
          </w:tcPr>
          <w:p w14:paraId="3988876E" w14:textId="77777777" w:rsidR="00B4159E" w:rsidRPr="001D7B38" w:rsidRDefault="00B4159E" w:rsidP="001D7B38">
            <w:pPr>
              <w:ind w:left="-57" w:right="-57"/>
              <w:jc w:val="center"/>
              <w:rPr>
                <w:sz w:val="18"/>
                <w:szCs w:val="18"/>
              </w:rPr>
            </w:pPr>
            <w:r w:rsidRPr="001D7B38">
              <w:rPr>
                <w:color w:val="000000"/>
                <w:sz w:val="18"/>
                <w:szCs w:val="18"/>
              </w:rPr>
              <w:t>0,302</w:t>
            </w:r>
          </w:p>
        </w:tc>
        <w:tc>
          <w:tcPr>
            <w:tcW w:w="238" w:type="pct"/>
            <w:vAlign w:val="center"/>
          </w:tcPr>
          <w:p w14:paraId="45C067FE" w14:textId="77777777" w:rsidR="00B4159E" w:rsidRPr="001D7B38" w:rsidRDefault="00B4159E" w:rsidP="001D7B38">
            <w:pPr>
              <w:ind w:left="-57" w:right="-57"/>
              <w:jc w:val="center"/>
              <w:rPr>
                <w:sz w:val="18"/>
                <w:szCs w:val="18"/>
              </w:rPr>
            </w:pPr>
            <w:r w:rsidRPr="001D7B38">
              <w:rPr>
                <w:color w:val="000000"/>
                <w:sz w:val="18"/>
                <w:szCs w:val="18"/>
              </w:rPr>
              <w:t>0,295</w:t>
            </w:r>
          </w:p>
        </w:tc>
        <w:tc>
          <w:tcPr>
            <w:tcW w:w="238" w:type="pct"/>
            <w:vAlign w:val="center"/>
          </w:tcPr>
          <w:p w14:paraId="01625DBC" w14:textId="77777777" w:rsidR="00B4159E" w:rsidRPr="001D7B38" w:rsidRDefault="00B4159E" w:rsidP="001D7B38">
            <w:pPr>
              <w:ind w:left="-57" w:right="-57"/>
              <w:jc w:val="center"/>
              <w:rPr>
                <w:sz w:val="18"/>
                <w:szCs w:val="18"/>
              </w:rPr>
            </w:pPr>
            <w:r w:rsidRPr="001D7B38">
              <w:rPr>
                <w:color w:val="000000"/>
                <w:sz w:val="18"/>
                <w:szCs w:val="18"/>
              </w:rPr>
              <w:t>0,299</w:t>
            </w:r>
          </w:p>
        </w:tc>
        <w:tc>
          <w:tcPr>
            <w:tcW w:w="238" w:type="pct"/>
            <w:vAlign w:val="center"/>
          </w:tcPr>
          <w:p w14:paraId="35B29C56" w14:textId="77777777" w:rsidR="00B4159E" w:rsidRPr="001D7B38" w:rsidRDefault="00B4159E" w:rsidP="001D7B38">
            <w:pPr>
              <w:ind w:left="-57" w:right="-57"/>
              <w:jc w:val="center"/>
              <w:rPr>
                <w:sz w:val="18"/>
                <w:szCs w:val="18"/>
              </w:rPr>
            </w:pPr>
            <w:r w:rsidRPr="001D7B38">
              <w:rPr>
                <w:color w:val="000000"/>
                <w:sz w:val="18"/>
                <w:szCs w:val="18"/>
              </w:rPr>
              <w:t>0,293</w:t>
            </w:r>
          </w:p>
        </w:tc>
        <w:tc>
          <w:tcPr>
            <w:tcW w:w="238" w:type="pct"/>
            <w:vAlign w:val="center"/>
          </w:tcPr>
          <w:p w14:paraId="20245B13" w14:textId="77777777" w:rsidR="00B4159E" w:rsidRPr="001D7B38" w:rsidRDefault="00B4159E" w:rsidP="001D7B38">
            <w:pPr>
              <w:ind w:left="-57" w:right="-57"/>
              <w:jc w:val="center"/>
              <w:rPr>
                <w:sz w:val="18"/>
                <w:szCs w:val="18"/>
              </w:rPr>
            </w:pPr>
            <w:r w:rsidRPr="001D7B38">
              <w:rPr>
                <w:color w:val="000000"/>
                <w:sz w:val="18"/>
                <w:szCs w:val="18"/>
              </w:rPr>
              <w:t>0,286</w:t>
            </w:r>
          </w:p>
        </w:tc>
        <w:tc>
          <w:tcPr>
            <w:tcW w:w="238" w:type="pct"/>
            <w:vAlign w:val="center"/>
          </w:tcPr>
          <w:p w14:paraId="2DC69FF3" w14:textId="77777777" w:rsidR="00B4159E" w:rsidRPr="001D7B38" w:rsidRDefault="00B4159E" w:rsidP="001D7B38">
            <w:pPr>
              <w:ind w:left="-57" w:right="-57"/>
              <w:jc w:val="center"/>
              <w:rPr>
                <w:sz w:val="18"/>
                <w:szCs w:val="18"/>
              </w:rPr>
            </w:pPr>
            <w:r w:rsidRPr="001D7B38">
              <w:rPr>
                <w:color w:val="000000"/>
                <w:sz w:val="18"/>
                <w:szCs w:val="18"/>
              </w:rPr>
              <w:t>0,279</w:t>
            </w:r>
          </w:p>
        </w:tc>
        <w:tc>
          <w:tcPr>
            <w:tcW w:w="238" w:type="pct"/>
            <w:vAlign w:val="center"/>
          </w:tcPr>
          <w:p w14:paraId="37F30206" w14:textId="77777777" w:rsidR="00B4159E" w:rsidRPr="001D7B38" w:rsidRDefault="00B4159E" w:rsidP="001D7B38">
            <w:pPr>
              <w:ind w:left="-57" w:right="-57"/>
              <w:jc w:val="center"/>
              <w:rPr>
                <w:sz w:val="18"/>
                <w:szCs w:val="18"/>
              </w:rPr>
            </w:pPr>
            <w:r w:rsidRPr="001D7B38">
              <w:rPr>
                <w:color w:val="000000"/>
                <w:sz w:val="18"/>
                <w:szCs w:val="18"/>
              </w:rPr>
              <w:t>0,273</w:t>
            </w:r>
          </w:p>
        </w:tc>
        <w:tc>
          <w:tcPr>
            <w:tcW w:w="238" w:type="pct"/>
            <w:vAlign w:val="center"/>
          </w:tcPr>
          <w:p w14:paraId="00A1645E" w14:textId="77777777" w:rsidR="00B4159E" w:rsidRPr="001D7B38" w:rsidRDefault="00B4159E" w:rsidP="001D7B38">
            <w:pPr>
              <w:ind w:left="-57" w:right="-57"/>
              <w:jc w:val="center"/>
              <w:rPr>
                <w:sz w:val="18"/>
                <w:szCs w:val="18"/>
              </w:rPr>
            </w:pPr>
            <w:r w:rsidRPr="001D7B38">
              <w:rPr>
                <w:color w:val="000000"/>
                <w:sz w:val="18"/>
                <w:szCs w:val="18"/>
              </w:rPr>
              <w:t>0,267</w:t>
            </w:r>
          </w:p>
        </w:tc>
      </w:tr>
      <w:tr w:rsidR="00B4159E" w:rsidRPr="001D7B38" w14:paraId="0C037ABC" w14:textId="77777777" w:rsidTr="001D7B38">
        <w:trPr>
          <w:trHeight w:val="454"/>
          <w:jc w:val="center"/>
        </w:trPr>
        <w:tc>
          <w:tcPr>
            <w:tcW w:w="1218" w:type="pct"/>
            <w:shd w:val="clear" w:color="auto" w:fill="FFFFFF" w:themeFill="background1"/>
            <w:vAlign w:val="center"/>
          </w:tcPr>
          <w:p w14:paraId="30F08166" w14:textId="77777777" w:rsidR="00B4159E" w:rsidRPr="001D7B38" w:rsidRDefault="00B4159E" w:rsidP="001D7B38">
            <w:pPr>
              <w:ind w:left="-57" w:right="-57"/>
              <w:rPr>
                <w:sz w:val="18"/>
                <w:szCs w:val="20"/>
              </w:rPr>
            </w:pPr>
            <w:r w:rsidRPr="001D7B38">
              <w:rPr>
                <w:sz w:val="18"/>
                <w:szCs w:val="20"/>
              </w:rPr>
              <w:t>Удельная материальная характеристика тепловых сетей, приведенная к расчетной тепловой нагрузке</w:t>
            </w:r>
          </w:p>
        </w:tc>
        <w:tc>
          <w:tcPr>
            <w:tcW w:w="451" w:type="pct"/>
            <w:vAlign w:val="center"/>
          </w:tcPr>
          <w:p w14:paraId="15A10691" w14:textId="77777777" w:rsidR="00B4159E" w:rsidRPr="001D7B38" w:rsidRDefault="00B4159E" w:rsidP="001D7B38">
            <w:pPr>
              <w:ind w:left="-57" w:right="-57"/>
              <w:jc w:val="center"/>
              <w:rPr>
                <w:sz w:val="18"/>
                <w:szCs w:val="20"/>
              </w:rPr>
            </w:pPr>
            <w:r w:rsidRPr="001D7B38">
              <w:rPr>
                <w:sz w:val="18"/>
                <w:szCs w:val="20"/>
              </w:rPr>
              <w:t>кв.м*ч/Гкал</w:t>
            </w:r>
          </w:p>
        </w:tc>
        <w:tc>
          <w:tcPr>
            <w:tcW w:w="238" w:type="pct"/>
            <w:vAlign w:val="center"/>
          </w:tcPr>
          <w:p w14:paraId="5D859A5A" w14:textId="77777777" w:rsidR="00B4159E" w:rsidRPr="001D7B38" w:rsidRDefault="00B4159E" w:rsidP="001D7B38">
            <w:pPr>
              <w:ind w:left="-57" w:right="-57"/>
              <w:jc w:val="center"/>
              <w:rPr>
                <w:sz w:val="18"/>
                <w:szCs w:val="18"/>
              </w:rPr>
            </w:pPr>
            <w:r w:rsidRPr="001D7B38">
              <w:rPr>
                <w:color w:val="000000"/>
                <w:sz w:val="18"/>
                <w:szCs w:val="18"/>
              </w:rPr>
              <w:t>380,91</w:t>
            </w:r>
          </w:p>
        </w:tc>
        <w:tc>
          <w:tcPr>
            <w:tcW w:w="238" w:type="pct"/>
            <w:vAlign w:val="center"/>
          </w:tcPr>
          <w:p w14:paraId="697F58F1" w14:textId="77777777" w:rsidR="00B4159E" w:rsidRPr="001D7B38" w:rsidRDefault="00B4159E" w:rsidP="001D7B38">
            <w:pPr>
              <w:ind w:left="-57" w:right="-57"/>
              <w:jc w:val="center"/>
              <w:rPr>
                <w:sz w:val="18"/>
                <w:szCs w:val="18"/>
              </w:rPr>
            </w:pPr>
            <w:r w:rsidRPr="001D7B38">
              <w:rPr>
                <w:color w:val="000000"/>
                <w:sz w:val="18"/>
                <w:szCs w:val="18"/>
              </w:rPr>
              <w:t>380,91</w:t>
            </w:r>
          </w:p>
        </w:tc>
        <w:tc>
          <w:tcPr>
            <w:tcW w:w="238" w:type="pct"/>
            <w:vAlign w:val="center"/>
          </w:tcPr>
          <w:p w14:paraId="5584051E" w14:textId="77777777" w:rsidR="00B4159E" w:rsidRPr="001D7B38" w:rsidRDefault="00B4159E" w:rsidP="001D7B38">
            <w:pPr>
              <w:ind w:left="-57" w:right="-57"/>
              <w:jc w:val="center"/>
              <w:rPr>
                <w:sz w:val="18"/>
                <w:szCs w:val="18"/>
              </w:rPr>
            </w:pPr>
            <w:r w:rsidRPr="001D7B38">
              <w:rPr>
                <w:color w:val="000000"/>
                <w:sz w:val="18"/>
                <w:szCs w:val="18"/>
              </w:rPr>
              <w:t>380,91</w:t>
            </w:r>
          </w:p>
        </w:tc>
        <w:tc>
          <w:tcPr>
            <w:tcW w:w="238" w:type="pct"/>
            <w:vAlign w:val="center"/>
          </w:tcPr>
          <w:p w14:paraId="44C53B7F" w14:textId="77777777" w:rsidR="00B4159E" w:rsidRPr="001D7B38" w:rsidRDefault="00B4159E" w:rsidP="001D7B38">
            <w:pPr>
              <w:ind w:left="-57" w:right="-57"/>
              <w:jc w:val="center"/>
              <w:rPr>
                <w:sz w:val="18"/>
                <w:szCs w:val="18"/>
              </w:rPr>
            </w:pPr>
            <w:r w:rsidRPr="001D7B38">
              <w:rPr>
                <w:color w:val="000000"/>
                <w:sz w:val="18"/>
                <w:szCs w:val="18"/>
              </w:rPr>
              <w:t>381,15</w:t>
            </w:r>
          </w:p>
        </w:tc>
        <w:tc>
          <w:tcPr>
            <w:tcW w:w="238" w:type="pct"/>
            <w:vAlign w:val="center"/>
          </w:tcPr>
          <w:p w14:paraId="5D884AAE" w14:textId="77777777" w:rsidR="00B4159E" w:rsidRPr="001D7B38" w:rsidRDefault="00B4159E" w:rsidP="001D7B38">
            <w:pPr>
              <w:ind w:left="-57" w:right="-57"/>
              <w:jc w:val="center"/>
              <w:rPr>
                <w:sz w:val="18"/>
                <w:szCs w:val="18"/>
              </w:rPr>
            </w:pPr>
            <w:r w:rsidRPr="001D7B38">
              <w:rPr>
                <w:color w:val="000000"/>
                <w:sz w:val="18"/>
                <w:szCs w:val="18"/>
              </w:rPr>
              <w:t>370,84</w:t>
            </w:r>
          </w:p>
        </w:tc>
        <w:tc>
          <w:tcPr>
            <w:tcW w:w="238" w:type="pct"/>
            <w:vAlign w:val="center"/>
          </w:tcPr>
          <w:p w14:paraId="50A5E35B" w14:textId="77777777" w:rsidR="00B4159E" w:rsidRPr="001D7B38" w:rsidRDefault="00B4159E" w:rsidP="001D7B38">
            <w:pPr>
              <w:ind w:left="-57" w:right="-57"/>
              <w:jc w:val="center"/>
              <w:rPr>
                <w:sz w:val="18"/>
                <w:szCs w:val="18"/>
              </w:rPr>
            </w:pPr>
            <w:r w:rsidRPr="001D7B38">
              <w:rPr>
                <w:color w:val="000000"/>
                <w:sz w:val="18"/>
                <w:szCs w:val="18"/>
              </w:rPr>
              <w:t>372,03</w:t>
            </w:r>
          </w:p>
        </w:tc>
        <w:tc>
          <w:tcPr>
            <w:tcW w:w="238" w:type="pct"/>
            <w:vAlign w:val="center"/>
          </w:tcPr>
          <w:p w14:paraId="070FF45A" w14:textId="77777777" w:rsidR="00B4159E" w:rsidRPr="001D7B38" w:rsidRDefault="00B4159E" w:rsidP="001D7B38">
            <w:pPr>
              <w:ind w:left="-57" w:right="-57"/>
              <w:jc w:val="center"/>
              <w:rPr>
                <w:sz w:val="18"/>
                <w:szCs w:val="18"/>
              </w:rPr>
            </w:pPr>
            <w:r w:rsidRPr="001D7B38">
              <w:rPr>
                <w:color w:val="000000"/>
                <w:sz w:val="18"/>
                <w:szCs w:val="18"/>
              </w:rPr>
              <w:t>372,03</w:t>
            </w:r>
          </w:p>
        </w:tc>
        <w:tc>
          <w:tcPr>
            <w:tcW w:w="238" w:type="pct"/>
            <w:vAlign w:val="center"/>
          </w:tcPr>
          <w:p w14:paraId="0A1DCF74" w14:textId="77777777" w:rsidR="00B4159E" w:rsidRPr="001D7B38" w:rsidRDefault="00B4159E" w:rsidP="001D7B38">
            <w:pPr>
              <w:ind w:left="-57" w:right="-57"/>
              <w:jc w:val="center"/>
              <w:rPr>
                <w:sz w:val="18"/>
                <w:szCs w:val="18"/>
              </w:rPr>
            </w:pPr>
            <w:r w:rsidRPr="001D7B38">
              <w:rPr>
                <w:color w:val="000000"/>
                <w:sz w:val="18"/>
                <w:szCs w:val="18"/>
              </w:rPr>
              <w:t>372,03</w:t>
            </w:r>
          </w:p>
        </w:tc>
        <w:tc>
          <w:tcPr>
            <w:tcW w:w="238" w:type="pct"/>
            <w:vAlign w:val="center"/>
          </w:tcPr>
          <w:p w14:paraId="34AC55CE" w14:textId="77777777" w:rsidR="00B4159E" w:rsidRPr="001D7B38" w:rsidRDefault="00B4159E" w:rsidP="001D7B38">
            <w:pPr>
              <w:ind w:left="-57" w:right="-57"/>
              <w:jc w:val="center"/>
              <w:rPr>
                <w:sz w:val="18"/>
                <w:szCs w:val="18"/>
              </w:rPr>
            </w:pPr>
            <w:r w:rsidRPr="001D7B38">
              <w:rPr>
                <w:color w:val="000000"/>
                <w:sz w:val="18"/>
                <w:szCs w:val="18"/>
              </w:rPr>
              <w:t>368,61</w:t>
            </w:r>
          </w:p>
        </w:tc>
        <w:tc>
          <w:tcPr>
            <w:tcW w:w="238" w:type="pct"/>
            <w:vAlign w:val="center"/>
          </w:tcPr>
          <w:p w14:paraId="5264904F" w14:textId="77777777" w:rsidR="00B4159E" w:rsidRPr="001D7B38" w:rsidRDefault="00B4159E" w:rsidP="001D7B38">
            <w:pPr>
              <w:ind w:left="-57" w:right="-57"/>
              <w:jc w:val="center"/>
              <w:rPr>
                <w:sz w:val="18"/>
                <w:szCs w:val="18"/>
              </w:rPr>
            </w:pPr>
            <w:r w:rsidRPr="001D7B38">
              <w:rPr>
                <w:color w:val="000000"/>
                <w:sz w:val="18"/>
                <w:szCs w:val="18"/>
              </w:rPr>
              <w:t>368,61</w:t>
            </w:r>
          </w:p>
        </w:tc>
        <w:tc>
          <w:tcPr>
            <w:tcW w:w="238" w:type="pct"/>
            <w:vAlign w:val="center"/>
          </w:tcPr>
          <w:p w14:paraId="770103AF" w14:textId="77777777" w:rsidR="00B4159E" w:rsidRPr="001D7B38" w:rsidRDefault="00B4159E" w:rsidP="001D7B38">
            <w:pPr>
              <w:ind w:left="-57" w:right="-57"/>
              <w:jc w:val="center"/>
              <w:rPr>
                <w:sz w:val="18"/>
                <w:szCs w:val="18"/>
              </w:rPr>
            </w:pPr>
            <w:r w:rsidRPr="001D7B38">
              <w:rPr>
                <w:color w:val="000000"/>
                <w:sz w:val="18"/>
                <w:szCs w:val="18"/>
              </w:rPr>
              <w:t>368,61</w:t>
            </w:r>
          </w:p>
        </w:tc>
        <w:tc>
          <w:tcPr>
            <w:tcW w:w="238" w:type="pct"/>
            <w:vAlign w:val="center"/>
          </w:tcPr>
          <w:p w14:paraId="7CF73A5F" w14:textId="77777777" w:rsidR="00B4159E" w:rsidRPr="001D7B38" w:rsidRDefault="00B4159E" w:rsidP="001D7B38">
            <w:pPr>
              <w:ind w:left="-57" w:right="-57"/>
              <w:jc w:val="center"/>
              <w:rPr>
                <w:sz w:val="18"/>
                <w:szCs w:val="18"/>
              </w:rPr>
            </w:pPr>
            <w:r w:rsidRPr="001D7B38">
              <w:rPr>
                <w:color w:val="000000"/>
                <w:sz w:val="18"/>
                <w:szCs w:val="18"/>
              </w:rPr>
              <w:t>368,61</w:t>
            </w:r>
          </w:p>
        </w:tc>
        <w:tc>
          <w:tcPr>
            <w:tcW w:w="238" w:type="pct"/>
            <w:vAlign w:val="center"/>
          </w:tcPr>
          <w:p w14:paraId="33873AA2" w14:textId="77777777" w:rsidR="00B4159E" w:rsidRPr="001D7B38" w:rsidRDefault="00B4159E" w:rsidP="001D7B38">
            <w:pPr>
              <w:ind w:left="-57" w:right="-57"/>
              <w:jc w:val="center"/>
              <w:rPr>
                <w:sz w:val="18"/>
                <w:szCs w:val="18"/>
              </w:rPr>
            </w:pPr>
            <w:r w:rsidRPr="001D7B38">
              <w:rPr>
                <w:color w:val="000000"/>
                <w:sz w:val="18"/>
                <w:szCs w:val="18"/>
              </w:rPr>
              <w:t>368,61</w:t>
            </w:r>
          </w:p>
        </w:tc>
        <w:tc>
          <w:tcPr>
            <w:tcW w:w="238" w:type="pct"/>
            <w:vAlign w:val="center"/>
          </w:tcPr>
          <w:p w14:paraId="65E136E2" w14:textId="77777777" w:rsidR="00B4159E" w:rsidRPr="001D7B38" w:rsidRDefault="00B4159E" w:rsidP="001D7B38">
            <w:pPr>
              <w:ind w:left="-57" w:right="-57"/>
              <w:jc w:val="center"/>
              <w:rPr>
                <w:sz w:val="18"/>
                <w:szCs w:val="18"/>
              </w:rPr>
            </w:pPr>
            <w:r w:rsidRPr="001D7B38">
              <w:rPr>
                <w:color w:val="000000"/>
                <w:sz w:val="18"/>
                <w:szCs w:val="18"/>
              </w:rPr>
              <w:t>368,61</w:t>
            </w:r>
          </w:p>
        </w:tc>
      </w:tr>
      <w:tr w:rsidR="00B4159E" w:rsidRPr="001D7B38" w14:paraId="0421D2C6" w14:textId="77777777" w:rsidTr="001D7B38">
        <w:trPr>
          <w:trHeight w:val="850"/>
          <w:jc w:val="center"/>
        </w:trPr>
        <w:tc>
          <w:tcPr>
            <w:tcW w:w="1218" w:type="pct"/>
            <w:shd w:val="clear" w:color="auto" w:fill="FFFFFF" w:themeFill="background1"/>
            <w:vAlign w:val="center"/>
          </w:tcPr>
          <w:p w14:paraId="7C8830B8" w14:textId="77777777" w:rsidR="00B4159E" w:rsidRPr="001D7B38" w:rsidRDefault="00B4159E" w:rsidP="001D7B38">
            <w:pPr>
              <w:ind w:left="-57" w:right="-57"/>
              <w:rPr>
                <w:sz w:val="18"/>
                <w:szCs w:val="20"/>
              </w:rPr>
            </w:pPr>
            <w:r w:rsidRPr="001D7B38">
              <w:rPr>
                <w:sz w:val="18"/>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451" w:type="pct"/>
            <w:vAlign w:val="center"/>
          </w:tcPr>
          <w:p w14:paraId="0FC20C6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26304D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BBE81A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67FD42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0FBC89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64C426B"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69CE7B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C7290C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22903B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A7FC8F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34D649B"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B193C9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237369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B37253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D9C66D5"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5D4BCC2C" w14:textId="77777777" w:rsidTr="001D7B38">
        <w:trPr>
          <w:trHeight w:val="283"/>
          <w:jc w:val="center"/>
        </w:trPr>
        <w:tc>
          <w:tcPr>
            <w:tcW w:w="1218" w:type="pct"/>
            <w:shd w:val="clear" w:color="auto" w:fill="FFFFFF" w:themeFill="background1"/>
            <w:vAlign w:val="center"/>
          </w:tcPr>
          <w:p w14:paraId="209F9DCB"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отпуск электрической энергии</w:t>
            </w:r>
          </w:p>
        </w:tc>
        <w:tc>
          <w:tcPr>
            <w:tcW w:w="451" w:type="pct"/>
            <w:vAlign w:val="center"/>
          </w:tcPr>
          <w:p w14:paraId="26754080" w14:textId="77777777" w:rsidR="00B4159E" w:rsidRPr="001D7B38" w:rsidRDefault="00B4159E" w:rsidP="001D7B38">
            <w:pPr>
              <w:ind w:left="-57" w:right="-57"/>
              <w:jc w:val="center"/>
              <w:rPr>
                <w:sz w:val="18"/>
                <w:szCs w:val="20"/>
              </w:rPr>
            </w:pPr>
            <w:r w:rsidRPr="001D7B38">
              <w:rPr>
                <w:sz w:val="18"/>
                <w:szCs w:val="20"/>
              </w:rPr>
              <w:t>г ут/кВтч</w:t>
            </w:r>
          </w:p>
        </w:tc>
        <w:tc>
          <w:tcPr>
            <w:tcW w:w="238" w:type="pct"/>
            <w:vAlign w:val="center"/>
          </w:tcPr>
          <w:p w14:paraId="7B383A7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7283B3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D740E7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85C87A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0CD255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91EC80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CEDC38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87341A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8AB5AB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0C3383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C4FFF2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3FB5F7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D8A473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CDA49BD"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236FF05F" w14:textId="77777777" w:rsidTr="001D7B38">
        <w:trPr>
          <w:trHeight w:val="680"/>
          <w:jc w:val="center"/>
        </w:trPr>
        <w:tc>
          <w:tcPr>
            <w:tcW w:w="1218" w:type="pct"/>
            <w:shd w:val="clear" w:color="auto" w:fill="FFFFFF" w:themeFill="background1"/>
            <w:vAlign w:val="center"/>
          </w:tcPr>
          <w:p w14:paraId="3FE49F35" w14:textId="77777777" w:rsidR="00B4159E" w:rsidRPr="001D7B38" w:rsidRDefault="00B4159E" w:rsidP="001D7B38">
            <w:pPr>
              <w:ind w:left="-57" w:right="-57"/>
              <w:rPr>
                <w:sz w:val="18"/>
                <w:szCs w:val="20"/>
              </w:rPr>
            </w:pPr>
            <w:r w:rsidRPr="001D7B38">
              <w:rPr>
                <w:sz w:val="18"/>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51" w:type="pct"/>
            <w:vAlign w:val="center"/>
          </w:tcPr>
          <w:p w14:paraId="40BC8B5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C39A52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A8287C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C9F2A9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130D7A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9CD75A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A28A2F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4001F2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3B874C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66422E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A9BA51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0199E3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1D7F15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4532B8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5BA342A"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50BA8B4A" w14:textId="77777777" w:rsidTr="001D7B38">
        <w:trPr>
          <w:trHeight w:val="454"/>
          <w:jc w:val="center"/>
        </w:trPr>
        <w:tc>
          <w:tcPr>
            <w:tcW w:w="1218" w:type="pct"/>
            <w:shd w:val="clear" w:color="auto" w:fill="FFFFFF" w:themeFill="background1"/>
            <w:vAlign w:val="center"/>
          </w:tcPr>
          <w:p w14:paraId="1865406F" w14:textId="77777777" w:rsidR="00B4159E" w:rsidRPr="001D7B38" w:rsidRDefault="00B4159E" w:rsidP="001D7B38">
            <w:pPr>
              <w:ind w:left="-57" w:right="-57"/>
              <w:rPr>
                <w:sz w:val="18"/>
                <w:szCs w:val="20"/>
              </w:rPr>
            </w:pPr>
            <w:r w:rsidRPr="001D7B38">
              <w:rPr>
                <w:sz w:val="18"/>
                <w:szCs w:val="20"/>
              </w:rPr>
              <w:t>Доля отпуска тепловой энергии, осуществляемого потребителями по приборам учета, в общем объеме отпущенной тепловой энергии</w:t>
            </w:r>
          </w:p>
        </w:tc>
        <w:tc>
          <w:tcPr>
            <w:tcW w:w="451" w:type="pct"/>
            <w:vAlign w:val="center"/>
          </w:tcPr>
          <w:p w14:paraId="7F65A69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9B48E2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EBF2B7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6F43DD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2F53C5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519C52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8AC5AC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7247D2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DE3409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23132B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472DB1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54ACD15"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1AA510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DF4694B"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478289B"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04768B46" w14:textId="77777777" w:rsidTr="001D7B38">
        <w:trPr>
          <w:trHeight w:val="454"/>
          <w:jc w:val="center"/>
        </w:trPr>
        <w:tc>
          <w:tcPr>
            <w:tcW w:w="1218" w:type="pct"/>
            <w:shd w:val="clear" w:color="auto" w:fill="FFFFFF" w:themeFill="background1"/>
            <w:vAlign w:val="center"/>
          </w:tcPr>
          <w:p w14:paraId="1F7E6C94" w14:textId="77777777" w:rsidR="00B4159E" w:rsidRPr="001D7B38" w:rsidRDefault="00B4159E" w:rsidP="001D7B38">
            <w:pPr>
              <w:ind w:left="-57" w:right="-57"/>
              <w:rPr>
                <w:sz w:val="18"/>
                <w:szCs w:val="20"/>
              </w:rPr>
            </w:pPr>
            <w:r w:rsidRPr="001D7B38">
              <w:rPr>
                <w:sz w:val="18"/>
                <w:szCs w:val="20"/>
              </w:rPr>
              <w:t>Средневзвешенный (по материальной характеристике) срок эксплуатации тепловых сетей (для каждой системы теплоснабжения)</w:t>
            </w:r>
          </w:p>
        </w:tc>
        <w:tc>
          <w:tcPr>
            <w:tcW w:w="451" w:type="pct"/>
            <w:vAlign w:val="center"/>
          </w:tcPr>
          <w:p w14:paraId="5018234F" w14:textId="77777777" w:rsidR="00B4159E" w:rsidRPr="001D7B38" w:rsidRDefault="00B4159E" w:rsidP="001D7B38">
            <w:pPr>
              <w:ind w:left="-57" w:right="-57"/>
              <w:jc w:val="center"/>
              <w:rPr>
                <w:sz w:val="18"/>
                <w:szCs w:val="20"/>
              </w:rPr>
            </w:pPr>
            <w:r w:rsidRPr="001D7B38">
              <w:rPr>
                <w:sz w:val="18"/>
                <w:szCs w:val="20"/>
              </w:rPr>
              <w:t>лет</w:t>
            </w:r>
          </w:p>
        </w:tc>
        <w:tc>
          <w:tcPr>
            <w:tcW w:w="238" w:type="pct"/>
            <w:vAlign w:val="center"/>
          </w:tcPr>
          <w:p w14:paraId="490F7AB8" w14:textId="77777777" w:rsidR="00B4159E" w:rsidRPr="001D7B38" w:rsidRDefault="00B4159E" w:rsidP="001D7B38">
            <w:pPr>
              <w:ind w:left="-57" w:right="-57"/>
              <w:jc w:val="center"/>
              <w:rPr>
                <w:sz w:val="18"/>
                <w:szCs w:val="18"/>
              </w:rPr>
            </w:pPr>
            <w:r w:rsidRPr="001D7B38">
              <w:rPr>
                <w:sz w:val="18"/>
                <w:szCs w:val="18"/>
              </w:rPr>
              <w:t>33,00</w:t>
            </w:r>
          </w:p>
        </w:tc>
        <w:tc>
          <w:tcPr>
            <w:tcW w:w="238" w:type="pct"/>
            <w:vAlign w:val="center"/>
          </w:tcPr>
          <w:p w14:paraId="71E3C9B2" w14:textId="77777777" w:rsidR="00B4159E" w:rsidRPr="001D7B38" w:rsidRDefault="00B4159E" w:rsidP="001D7B38">
            <w:pPr>
              <w:ind w:left="-57" w:right="-57"/>
              <w:jc w:val="center"/>
              <w:rPr>
                <w:sz w:val="18"/>
                <w:szCs w:val="18"/>
              </w:rPr>
            </w:pPr>
            <w:r w:rsidRPr="001D7B38">
              <w:rPr>
                <w:sz w:val="18"/>
                <w:szCs w:val="18"/>
              </w:rPr>
              <w:t>34,00</w:t>
            </w:r>
          </w:p>
        </w:tc>
        <w:tc>
          <w:tcPr>
            <w:tcW w:w="238" w:type="pct"/>
            <w:vAlign w:val="center"/>
          </w:tcPr>
          <w:p w14:paraId="4ABD9E3C" w14:textId="77777777" w:rsidR="00B4159E" w:rsidRPr="001D7B38" w:rsidRDefault="00B4159E" w:rsidP="001D7B38">
            <w:pPr>
              <w:ind w:left="-57" w:right="-57"/>
              <w:jc w:val="center"/>
              <w:rPr>
                <w:sz w:val="18"/>
                <w:szCs w:val="18"/>
              </w:rPr>
            </w:pPr>
            <w:r w:rsidRPr="001D7B38">
              <w:rPr>
                <w:sz w:val="18"/>
                <w:szCs w:val="18"/>
              </w:rPr>
              <w:t>35,00</w:t>
            </w:r>
          </w:p>
        </w:tc>
        <w:tc>
          <w:tcPr>
            <w:tcW w:w="238" w:type="pct"/>
            <w:vAlign w:val="center"/>
          </w:tcPr>
          <w:p w14:paraId="676C4547" w14:textId="77777777" w:rsidR="00B4159E" w:rsidRPr="001D7B38" w:rsidRDefault="00B4159E" w:rsidP="001D7B38">
            <w:pPr>
              <w:ind w:left="-57" w:right="-57"/>
              <w:jc w:val="center"/>
              <w:rPr>
                <w:sz w:val="18"/>
                <w:szCs w:val="18"/>
              </w:rPr>
            </w:pPr>
            <w:r w:rsidRPr="001D7B38">
              <w:rPr>
                <w:sz w:val="18"/>
                <w:szCs w:val="18"/>
              </w:rPr>
              <w:t>32,88</w:t>
            </w:r>
          </w:p>
        </w:tc>
        <w:tc>
          <w:tcPr>
            <w:tcW w:w="238" w:type="pct"/>
            <w:vAlign w:val="center"/>
          </w:tcPr>
          <w:p w14:paraId="3FAA9AB2" w14:textId="77777777" w:rsidR="00B4159E" w:rsidRPr="001D7B38" w:rsidRDefault="00B4159E" w:rsidP="001D7B38">
            <w:pPr>
              <w:ind w:left="-57" w:right="-57"/>
              <w:jc w:val="center"/>
              <w:rPr>
                <w:sz w:val="18"/>
                <w:szCs w:val="18"/>
              </w:rPr>
            </w:pPr>
            <w:r w:rsidRPr="001D7B38">
              <w:rPr>
                <w:sz w:val="18"/>
                <w:szCs w:val="18"/>
              </w:rPr>
              <w:t>30,59</w:t>
            </w:r>
          </w:p>
        </w:tc>
        <w:tc>
          <w:tcPr>
            <w:tcW w:w="238" w:type="pct"/>
            <w:vAlign w:val="center"/>
          </w:tcPr>
          <w:p w14:paraId="0EFD79B5" w14:textId="77777777" w:rsidR="00B4159E" w:rsidRPr="001D7B38" w:rsidRDefault="00B4159E" w:rsidP="001D7B38">
            <w:pPr>
              <w:ind w:left="-57" w:right="-57"/>
              <w:jc w:val="center"/>
              <w:rPr>
                <w:sz w:val="18"/>
                <w:szCs w:val="18"/>
              </w:rPr>
            </w:pPr>
            <w:r w:rsidRPr="001D7B38">
              <w:rPr>
                <w:sz w:val="18"/>
                <w:szCs w:val="18"/>
              </w:rPr>
              <w:t>28,38</w:t>
            </w:r>
          </w:p>
        </w:tc>
        <w:tc>
          <w:tcPr>
            <w:tcW w:w="238" w:type="pct"/>
            <w:vAlign w:val="center"/>
          </w:tcPr>
          <w:p w14:paraId="2D32BC78" w14:textId="77777777" w:rsidR="00B4159E" w:rsidRPr="001D7B38" w:rsidRDefault="00B4159E" w:rsidP="001D7B38">
            <w:pPr>
              <w:ind w:left="-57" w:right="-57"/>
              <w:jc w:val="center"/>
              <w:rPr>
                <w:sz w:val="18"/>
                <w:szCs w:val="18"/>
              </w:rPr>
            </w:pPr>
            <w:r w:rsidRPr="001D7B38">
              <w:rPr>
                <w:sz w:val="18"/>
                <w:szCs w:val="18"/>
              </w:rPr>
              <w:t>26,28</w:t>
            </w:r>
          </w:p>
        </w:tc>
        <w:tc>
          <w:tcPr>
            <w:tcW w:w="238" w:type="pct"/>
            <w:vAlign w:val="center"/>
          </w:tcPr>
          <w:p w14:paraId="0E75056A" w14:textId="77777777" w:rsidR="00B4159E" w:rsidRPr="001D7B38" w:rsidRDefault="00B4159E" w:rsidP="001D7B38">
            <w:pPr>
              <w:ind w:left="-57" w:right="-57"/>
              <w:jc w:val="center"/>
              <w:rPr>
                <w:sz w:val="18"/>
                <w:szCs w:val="18"/>
              </w:rPr>
            </w:pPr>
            <w:r w:rsidRPr="001D7B38">
              <w:rPr>
                <w:sz w:val="18"/>
                <w:szCs w:val="18"/>
              </w:rPr>
              <w:t>24,10</w:t>
            </w:r>
          </w:p>
        </w:tc>
        <w:tc>
          <w:tcPr>
            <w:tcW w:w="238" w:type="pct"/>
            <w:vAlign w:val="center"/>
          </w:tcPr>
          <w:p w14:paraId="3A5D615D" w14:textId="77777777" w:rsidR="00B4159E" w:rsidRPr="001D7B38" w:rsidRDefault="00B4159E" w:rsidP="001D7B38">
            <w:pPr>
              <w:ind w:left="-57" w:right="-57"/>
              <w:jc w:val="center"/>
              <w:rPr>
                <w:sz w:val="18"/>
                <w:szCs w:val="18"/>
              </w:rPr>
            </w:pPr>
            <w:r w:rsidRPr="001D7B38">
              <w:rPr>
                <w:sz w:val="18"/>
                <w:szCs w:val="18"/>
              </w:rPr>
              <w:t>20,93</w:t>
            </w:r>
          </w:p>
        </w:tc>
        <w:tc>
          <w:tcPr>
            <w:tcW w:w="238" w:type="pct"/>
            <w:vAlign w:val="center"/>
          </w:tcPr>
          <w:p w14:paraId="2B6D0CEB" w14:textId="77777777" w:rsidR="00B4159E" w:rsidRPr="001D7B38" w:rsidRDefault="00B4159E" w:rsidP="001D7B38">
            <w:pPr>
              <w:ind w:left="-57" w:right="-57"/>
              <w:jc w:val="center"/>
              <w:rPr>
                <w:sz w:val="18"/>
                <w:szCs w:val="18"/>
              </w:rPr>
            </w:pPr>
            <w:r w:rsidRPr="001D7B38">
              <w:rPr>
                <w:sz w:val="18"/>
                <w:szCs w:val="18"/>
              </w:rPr>
              <w:t>18,73</w:t>
            </w:r>
          </w:p>
        </w:tc>
        <w:tc>
          <w:tcPr>
            <w:tcW w:w="238" w:type="pct"/>
            <w:vAlign w:val="center"/>
          </w:tcPr>
          <w:p w14:paraId="11956EF0" w14:textId="77777777" w:rsidR="00B4159E" w:rsidRPr="001D7B38" w:rsidRDefault="00B4159E" w:rsidP="001D7B38">
            <w:pPr>
              <w:ind w:left="-57" w:right="-57"/>
              <w:jc w:val="center"/>
              <w:rPr>
                <w:sz w:val="18"/>
                <w:szCs w:val="18"/>
              </w:rPr>
            </w:pPr>
            <w:r w:rsidRPr="001D7B38">
              <w:rPr>
                <w:sz w:val="18"/>
                <w:szCs w:val="18"/>
              </w:rPr>
              <w:t>16,45</w:t>
            </w:r>
          </w:p>
        </w:tc>
        <w:tc>
          <w:tcPr>
            <w:tcW w:w="238" w:type="pct"/>
            <w:vAlign w:val="center"/>
          </w:tcPr>
          <w:p w14:paraId="2CCD9F51" w14:textId="77777777" w:rsidR="00B4159E" w:rsidRPr="001D7B38" w:rsidRDefault="00B4159E" w:rsidP="001D7B38">
            <w:pPr>
              <w:ind w:left="-57" w:right="-57"/>
              <w:jc w:val="center"/>
              <w:rPr>
                <w:sz w:val="18"/>
                <w:szCs w:val="18"/>
              </w:rPr>
            </w:pPr>
            <w:r w:rsidRPr="001D7B38">
              <w:rPr>
                <w:sz w:val="18"/>
                <w:szCs w:val="18"/>
              </w:rPr>
              <w:t>14,09</w:t>
            </w:r>
          </w:p>
        </w:tc>
        <w:tc>
          <w:tcPr>
            <w:tcW w:w="238" w:type="pct"/>
            <w:vAlign w:val="center"/>
          </w:tcPr>
          <w:p w14:paraId="6765ADC1" w14:textId="77777777" w:rsidR="00B4159E" w:rsidRPr="001D7B38" w:rsidRDefault="00B4159E" w:rsidP="001D7B38">
            <w:pPr>
              <w:ind w:left="-57" w:right="-57"/>
              <w:jc w:val="center"/>
              <w:rPr>
                <w:sz w:val="18"/>
                <w:szCs w:val="18"/>
              </w:rPr>
            </w:pPr>
            <w:r w:rsidRPr="001D7B38">
              <w:rPr>
                <w:sz w:val="18"/>
                <w:szCs w:val="18"/>
              </w:rPr>
              <w:t>11,66</w:t>
            </w:r>
          </w:p>
        </w:tc>
        <w:tc>
          <w:tcPr>
            <w:tcW w:w="238" w:type="pct"/>
            <w:vAlign w:val="center"/>
          </w:tcPr>
          <w:p w14:paraId="42C7C252" w14:textId="77777777" w:rsidR="00B4159E" w:rsidRPr="001D7B38" w:rsidRDefault="00B4159E" w:rsidP="001D7B38">
            <w:pPr>
              <w:ind w:left="-57" w:right="-57"/>
              <w:jc w:val="center"/>
              <w:rPr>
                <w:sz w:val="18"/>
                <w:szCs w:val="18"/>
              </w:rPr>
            </w:pPr>
            <w:r w:rsidRPr="001D7B38">
              <w:rPr>
                <w:sz w:val="18"/>
                <w:szCs w:val="18"/>
              </w:rPr>
              <w:t>9,14</w:t>
            </w:r>
          </w:p>
        </w:tc>
      </w:tr>
      <w:tr w:rsidR="00B4159E" w:rsidRPr="001D7B38" w14:paraId="1741FE6D" w14:textId="77777777" w:rsidTr="001D7B38">
        <w:trPr>
          <w:trHeight w:val="454"/>
          <w:jc w:val="center"/>
        </w:trPr>
        <w:tc>
          <w:tcPr>
            <w:tcW w:w="1218" w:type="pct"/>
            <w:shd w:val="clear" w:color="auto" w:fill="FFFFFF" w:themeFill="background1"/>
            <w:vAlign w:val="center"/>
          </w:tcPr>
          <w:p w14:paraId="52C9BAD8" w14:textId="77777777" w:rsidR="00B4159E" w:rsidRPr="001D7B38" w:rsidRDefault="00B4159E" w:rsidP="001D7B38">
            <w:pPr>
              <w:ind w:left="-57" w:right="-57"/>
              <w:rPr>
                <w:sz w:val="18"/>
                <w:szCs w:val="20"/>
              </w:rPr>
            </w:pPr>
            <w:r w:rsidRPr="001D7B38">
              <w:rPr>
                <w:sz w:val="18"/>
                <w:szCs w:val="20"/>
              </w:rPr>
              <w:lastRenderedPageBreak/>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451" w:type="pct"/>
            <w:vAlign w:val="center"/>
          </w:tcPr>
          <w:p w14:paraId="2011D613"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74E561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348A8B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57E16FA"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61445720"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15CF4C75"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4CB4D236"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4FF133D0"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735D965D"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685E6BE3"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095DD848"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703EFC73"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3B67ADC1"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1381A733"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6FF7FA16" w14:textId="77777777" w:rsidR="00B4159E" w:rsidRPr="001D7B38" w:rsidRDefault="00B4159E" w:rsidP="001D7B38">
            <w:pPr>
              <w:ind w:left="-57" w:right="-57"/>
              <w:jc w:val="center"/>
              <w:rPr>
                <w:sz w:val="18"/>
                <w:szCs w:val="18"/>
              </w:rPr>
            </w:pPr>
            <w:r w:rsidRPr="001D7B38">
              <w:rPr>
                <w:color w:val="000000"/>
                <w:sz w:val="18"/>
                <w:szCs w:val="18"/>
              </w:rPr>
              <w:t>8%</w:t>
            </w:r>
          </w:p>
        </w:tc>
      </w:tr>
      <w:tr w:rsidR="00B4159E" w:rsidRPr="001D7B38" w14:paraId="379E75BF" w14:textId="77777777" w:rsidTr="001D7B38">
        <w:trPr>
          <w:trHeight w:val="680"/>
          <w:jc w:val="center"/>
        </w:trPr>
        <w:tc>
          <w:tcPr>
            <w:tcW w:w="1218" w:type="pct"/>
            <w:shd w:val="clear" w:color="auto" w:fill="FFFFFF" w:themeFill="background1"/>
            <w:vAlign w:val="center"/>
          </w:tcPr>
          <w:p w14:paraId="59CA6CBE" w14:textId="77777777" w:rsidR="00B4159E" w:rsidRPr="001D7B38" w:rsidRDefault="00B4159E" w:rsidP="001D7B38">
            <w:pPr>
              <w:ind w:left="-57" w:right="-57"/>
              <w:rPr>
                <w:sz w:val="18"/>
                <w:szCs w:val="20"/>
              </w:rPr>
            </w:pPr>
            <w:r w:rsidRPr="001D7B38">
              <w:rPr>
                <w:sz w:val="18"/>
                <w:szCs w:val="20"/>
              </w:rPr>
              <w:t xml:space="preserve">0Отношение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451" w:type="pct"/>
            <w:vAlign w:val="center"/>
          </w:tcPr>
          <w:p w14:paraId="45BAAA5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526767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F9CAF4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8FCA85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FD29C8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DCC6E4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6AF048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34CFF5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BEB853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562710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C9843B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86B63B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ADDCE0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A34EAB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B1DF721"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2FA12EA7" w14:textId="77777777" w:rsidTr="001D7B38">
        <w:trPr>
          <w:trHeight w:val="1474"/>
          <w:jc w:val="center"/>
        </w:trPr>
        <w:tc>
          <w:tcPr>
            <w:tcW w:w="1218" w:type="pct"/>
            <w:shd w:val="clear" w:color="auto" w:fill="FFFFFF" w:themeFill="background1"/>
            <w:vAlign w:val="center"/>
          </w:tcPr>
          <w:p w14:paraId="5517E22C" w14:textId="77777777" w:rsidR="00B4159E" w:rsidRPr="001D7B38" w:rsidRDefault="00B4159E" w:rsidP="001D7B38">
            <w:pPr>
              <w:ind w:left="-57" w:right="-57"/>
              <w:rPr>
                <w:sz w:val="18"/>
                <w:szCs w:val="20"/>
              </w:rPr>
            </w:pPr>
            <w:r w:rsidRPr="001D7B38">
              <w:rPr>
                <w:color w:val="000000"/>
                <w:sz w:val="18"/>
                <w:szCs w:val="20"/>
                <w:lang w:eastAsia="en-US"/>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51" w:type="pct"/>
            <w:vAlign w:val="center"/>
          </w:tcPr>
          <w:p w14:paraId="104C9E4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6600F8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E3FDDA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326E09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5834FB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996A65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377C5D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4EDEDC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6C88E6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70B5FA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A6174E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7CE25E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A909E9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9206C2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BE30770" w14:textId="77777777" w:rsidR="00B4159E" w:rsidRPr="001D7B38" w:rsidRDefault="00B4159E" w:rsidP="001D7B38">
            <w:pPr>
              <w:ind w:left="-57" w:right="-57"/>
              <w:jc w:val="center"/>
              <w:rPr>
                <w:sz w:val="18"/>
                <w:szCs w:val="18"/>
              </w:rPr>
            </w:pPr>
            <w:r w:rsidRPr="001D7B38">
              <w:rPr>
                <w:color w:val="000000"/>
                <w:sz w:val="18"/>
                <w:szCs w:val="18"/>
              </w:rPr>
              <w:t>0</w:t>
            </w:r>
          </w:p>
        </w:tc>
      </w:tr>
    </w:tbl>
    <w:p w14:paraId="558783C6" w14:textId="77777777" w:rsidR="00B4159E" w:rsidRPr="001D7B38" w:rsidRDefault="00B4159E" w:rsidP="00B4159E">
      <w:pPr>
        <w:tabs>
          <w:tab w:val="center" w:pos="7853"/>
        </w:tabs>
      </w:pPr>
      <w:r w:rsidRPr="001D7B38">
        <w:tab/>
      </w:r>
    </w:p>
    <w:p w14:paraId="4AD72B3B" w14:textId="77777777" w:rsidR="00B4159E" w:rsidRPr="001D7B38" w:rsidRDefault="00B4159E" w:rsidP="00B4159E">
      <w:pPr>
        <w:pStyle w:val="-0"/>
        <w:numPr>
          <w:ilvl w:val="0"/>
          <w:numId w:val="10"/>
        </w:numPr>
        <w:ind w:left="0" w:firstLine="0"/>
        <w:jc w:val="both"/>
      </w:pPr>
      <w:r w:rsidRPr="001D7B38">
        <w:t>Индикаторы развития системы теплоснабжения от котельной №7 п. Пижма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5"/>
        <w:gridCol w:w="1416"/>
        <w:gridCol w:w="747"/>
        <w:gridCol w:w="747"/>
        <w:gridCol w:w="747"/>
        <w:gridCol w:w="747"/>
        <w:gridCol w:w="747"/>
        <w:gridCol w:w="747"/>
        <w:gridCol w:w="747"/>
        <w:gridCol w:w="747"/>
        <w:gridCol w:w="747"/>
        <w:gridCol w:w="747"/>
        <w:gridCol w:w="747"/>
        <w:gridCol w:w="747"/>
        <w:gridCol w:w="747"/>
        <w:gridCol w:w="744"/>
      </w:tblGrid>
      <w:tr w:rsidR="00B4159E" w:rsidRPr="001D7B38" w14:paraId="098108F4" w14:textId="77777777" w:rsidTr="001D7B38">
        <w:trPr>
          <w:trHeight w:val="510"/>
          <w:tblHeader/>
          <w:jc w:val="center"/>
        </w:trPr>
        <w:tc>
          <w:tcPr>
            <w:tcW w:w="1218" w:type="pct"/>
            <w:vAlign w:val="center"/>
          </w:tcPr>
          <w:p w14:paraId="3BA24A47" w14:textId="77777777" w:rsidR="00B4159E" w:rsidRPr="001D7B38" w:rsidRDefault="00B4159E" w:rsidP="001D7B38">
            <w:pPr>
              <w:jc w:val="center"/>
              <w:rPr>
                <w:b/>
                <w:sz w:val="20"/>
                <w:szCs w:val="20"/>
              </w:rPr>
            </w:pPr>
            <w:r w:rsidRPr="001D7B38">
              <w:rPr>
                <w:b/>
                <w:sz w:val="20"/>
                <w:szCs w:val="20"/>
              </w:rPr>
              <w:t>Наименование показателя</w:t>
            </w:r>
          </w:p>
        </w:tc>
        <w:tc>
          <w:tcPr>
            <w:tcW w:w="451" w:type="pct"/>
            <w:vAlign w:val="center"/>
          </w:tcPr>
          <w:p w14:paraId="5C086972" w14:textId="77777777" w:rsidR="00B4159E" w:rsidRPr="001D7B38" w:rsidRDefault="00B4159E" w:rsidP="001D7B38">
            <w:pPr>
              <w:jc w:val="center"/>
              <w:rPr>
                <w:b/>
                <w:sz w:val="20"/>
                <w:szCs w:val="20"/>
              </w:rPr>
            </w:pPr>
            <w:r w:rsidRPr="001D7B38">
              <w:rPr>
                <w:b/>
                <w:sz w:val="20"/>
                <w:szCs w:val="20"/>
              </w:rPr>
              <w:t>Ед. изм.</w:t>
            </w:r>
          </w:p>
        </w:tc>
        <w:tc>
          <w:tcPr>
            <w:tcW w:w="238" w:type="pct"/>
            <w:vAlign w:val="center"/>
          </w:tcPr>
          <w:p w14:paraId="49C22A95" w14:textId="77777777" w:rsidR="00B4159E" w:rsidRPr="001D7B38" w:rsidRDefault="00B4159E" w:rsidP="001D7B38">
            <w:pPr>
              <w:jc w:val="center"/>
              <w:rPr>
                <w:b/>
                <w:sz w:val="20"/>
                <w:szCs w:val="20"/>
              </w:rPr>
            </w:pPr>
            <w:r w:rsidRPr="001D7B38">
              <w:rPr>
                <w:b/>
                <w:bCs/>
                <w:color w:val="000000"/>
                <w:sz w:val="18"/>
                <w:szCs w:val="18"/>
                <w:lang w:val="en-US" w:eastAsia="en-US"/>
              </w:rPr>
              <w:t>2022</w:t>
            </w:r>
          </w:p>
        </w:tc>
        <w:tc>
          <w:tcPr>
            <w:tcW w:w="238" w:type="pct"/>
            <w:vAlign w:val="center"/>
          </w:tcPr>
          <w:p w14:paraId="38E86CBF" w14:textId="77777777" w:rsidR="00B4159E" w:rsidRPr="001D7B38" w:rsidRDefault="00B4159E" w:rsidP="001D7B38">
            <w:pPr>
              <w:jc w:val="center"/>
              <w:rPr>
                <w:b/>
                <w:sz w:val="20"/>
                <w:szCs w:val="20"/>
              </w:rPr>
            </w:pPr>
            <w:r w:rsidRPr="001D7B38">
              <w:rPr>
                <w:b/>
                <w:bCs/>
                <w:color w:val="000000"/>
                <w:sz w:val="18"/>
                <w:szCs w:val="18"/>
                <w:lang w:val="en-US" w:eastAsia="en-US"/>
              </w:rPr>
              <w:t>2023</w:t>
            </w:r>
          </w:p>
        </w:tc>
        <w:tc>
          <w:tcPr>
            <w:tcW w:w="238" w:type="pct"/>
            <w:vAlign w:val="center"/>
          </w:tcPr>
          <w:p w14:paraId="47A0B454" w14:textId="77777777" w:rsidR="00B4159E" w:rsidRPr="001D7B38" w:rsidRDefault="00B4159E" w:rsidP="001D7B38">
            <w:pPr>
              <w:jc w:val="center"/>
              <w:rPr>
                <w:b/>
                <w:sz w:val="20"/>
                <w:szCs w:val="20"/>
              </w:rPr>
            </w:pPr>
            <w:r w:rsidRPr="001D7B38">
              <w:rPr>
                <w:b/>
                <w:bCs/>
                <w:color w:val="000000"/>
                <w:sz w:val="18"/>
                <w:szCs w:val="18"/>
                <w:lang w:val="en-US" w:eastAsia="en-US"/>
              </w:rPr>
              <w:t>2024</w:t>
            </w:r>
          </w:p>
        </w:tc>
        <w:tc>
          <w:tcPr>
            <w:tcW w:w="238" w:type="pct"/>
            <w:vAlign w:val="center"/>
          </w:tcPr>
          <w:p w14:paraId="7B32C54A" w14:textId="77777777" w:rsidR="00B4159E" w:rsidRPr="001D7B38" w:rsidRDefault="00B4159E" w:rsidP="001D7B38">
            <w:pPr>
              <w:jc w:val="center"/>
              <w:rPr>
                <w:b/>
                <w:sz w:val="20"/>
                <w:szCs w:val="20"/>
              </w:rPr>
            </w:pPr>
            <w:r w:rsidRPr="001D7B38">
              <w:rPr>
                <w:b/>
                <w:bCs/>
                <w:color w:val="000000"/>
                <w:sz w:val="18"/>
                <w:szCs w:val="18"/>
                <w:lang w:val="en-US" w:eastAsia="en-US"/>
              </w:rPr>
              <w:t>2025</w:t>
            </w:r>
          </w:p>
        </w:tc>
        <w:tc>
          <w:tcPr>
            <w:tcW w:w="238" w:type="pct"/>
            <w:vAlign w:val="center"/>
          </w:tcPr>
          <w:p w14:paraId="65C7B2B9" w14:textId="77777777" w:rsidR="00B4159E" w:rsidRPr="001D7B38" w:rsidRDefault="00B4159E" w:rsidP="001D7B38">
            <w:pPr>
              <w:jc w:val="center"/>
              <w:rPr>
                <w:b/>
                <w:sz w:val="20"/>
                <w:szCs w:val="20"/>
              </w:rPr>
            </w:pPr>
            <w:r w:rsidRPr="001D7B38">
              <w:rPr>
                <w:b/>
                <w:bCs/>
                <w:color w:val="000000"/>
                <w:sz w:val="18"/>
                <w:szCs w:val="18"/>
                <w:lang w:val="en-US" w:eastAsia="en-US"/>
              </w:rPr>
              <w:t>2026</w:t>
            </w:r>
          </w:p>
        </w:tc>
        <w:tc>
          <w:tcPr>
            <w:tcW w:w="238" w:type="pct"/>
            <w:vAlign w:val="center"/>
          </w:tcPr>
          <w:p w14:paraId="39205360" w14:textId="77777777" w:rsidR="00B4159E" w:rsidRPr="001D7B38" w:rsidRDefault="00B4159E" w:rsidP="001D7B38">
            <w:pPr>
              <w:jc w:val="center"/>
              <w:rPr>
                <w:b/>
                <w:sz w:val="20"/>
                <w:szCs w:val="20"/>
              </w:rPr>
            </w:pPr>
            <w:r w:rsidRPr="001D7B38">
              <w:rPr>
                <w:b/>
                <w:bCs/>
                <w:color w:val="000000"/>
                <w:sz w:val="18"/>
                <w:szCs w:val="18"/>
                <w:lang w:val="en-US" w:eastAsia="en-US"/>
              </w:rPr>
              <w:t>2027</w:t>
            </w:r>
          </w:p>
        </w:tc>
        <w:tc>
          <w:tcPr>
            <w:tcW w:w="238" w:type="pct"/>
            <w:vAlign w:val="center"/>
          </w:tcPr>
          <w:p w14:paraId="282B607E" w14:textId="77777777" w:rsidR="00B4159E" w:rsidRPr="001D7B38" w:rsidRDefault="00B4159E" w:rsidP="001D7B38">
            <w:pPr>
              <w:jc w:val="center"/>
              <w:rPr>
                <w:b/>
                <w:sz w:val="20"/>
                <w:szCs w:val="20"/>
              </w:rPr>
            </w:pPr>
            <w:r w:rsidRPr="001D7B38">
              <w:rPr>
                <w:b/>
                <w:bCs/>
                <w:color w:val="000000"/>
                <w:sz w:val="18"/>
                <w:szCs w:val="18"/>
                <w:lang w:val="en-US" w:eastAsia="en-US"/>
              </w:rPr>
              <w:t>2028</w:t>
            </w:r>
          </w:p>
        </w:tc>
        <w:tc>
          <w:tcPr>
            <w:tcW w:w="238" w:type="pct"/>
            <w:vAlign w:val="center"/>
          </w:tcPr>
          <w:p w14:paraId="23219AB7" w14:textId="77777777" w:rsidR="00B4159E" w:rsidRPr="001D7B38" w:rsidRDefault="00B4159E" w:rsidP="001D7B38">
            <w:pPr>
              <w:jc w:val="center"/>
              <w:rPr>
                <w:b/>
                <w:sz w:val="20"/>
                <w:szCs w:val="20"/>
              </w:rPr>
            </w:pPr>
            <w:r w:rsidRPr="001D7B38">
              <w:rPr>
                <w:b/>
                <w:bCs/>
                <w:color w:val="000000"/>
                <w:sz w:val="18"/>
                <w:szCs w:val="18"/>
                <w:lang w:val="en-US" w:eastAsia="en-US"/>
              </w:rPr>
              <w:t>2029</w:t>
            </w:r>
          </w:p>
        </w:tc>
        <w:tc>
          <w:tcPr>
            <w:tcW w:w="238" w:type="pct"/>
            <w:vAlign w:val="center"/>
          </w:tcPr>
          <w:p w14:paraId="5B392942" w14:textId="77777777" w:rsidR="00B4159E" w:rsidRPr="001D7B38" w:rsidRDefault="00B4159E" w:rsidP="001D7B38">
            <w:pPr>
              <w:jc w:val="center"/>
              <w:rPr>
                <w:b/>
                <w:sz w:val="20"/>
                <w:szCs w:val="20"/>
              </w:rPr>
            </w:pPr>
            <w:r w:rsidRPr="001D7B38">
              <w:rPr>
                <w:b/>
                <w:bCs/>
                <w:color w:val="000000"/>
                <w:sz w:val="18"/>
                <w:szCs w:val="18"/>
                <w:lang w:val="en-US" w:eastAsia="en-US"/>
              </w:rPr>
              <w:t>2030</w:t>
            </w:r>
          </w:p>
        </w:tc>
        <w:tc>
          <w:tcPr>
            <w:tcW w:w="238" w:type="pct"/>
            <w:vAlign w:val="center"/>
          </w:tcPr>
          <w:p w14:paraId="3AF0AD75" w14:textId="77777777" w:rsidR="00B4159E" w:rsidRPr="001D7B38" w:rsidRDefault="00B4159E" w:rsidP="001D7B38">
            <w:pPr>
              <w:jc w:val="center"/>
              <w:rPr>
                <w:b/>
                <w:sz w:val="20"/>
                <w:szCs w:val="20"/>
              </w:rPr>
            </w:pPr>
            <w:r w:rsidRPr="001D7B38">
              <w:rPr>
                <w:b/>
                <w:bCs/>
                <w:color w:val="000000"/>
                <w:sz w:val="18"/>
                <w:szCs w:val="18"/>
                <w:lang w:val="en-US" w:eastAsia="en-US"/>
              </w:rPr>
              <w:t>2031</w:t>
            </w:r>
          </w:p>
        </w:tc>
        <w:tc>
          <w:tcPr>
            <w:tcW w:w="238" w:type="pct"/>
            <w:vAlign w:val="center"/>
          </w:tcPr>
          <w:p w14:paraId="3E3B2B3C" w14:textId="77777777" w:rsidR="00B4159E" w:rsidRPr="001D7B38" w:rsidRDefault="00B4159E" w:rsidP="001D7B38">
            <w:pPr>
              <w:jc w:val="center"/>
              <w:rPr>
                <w:b/>
                <w:sz w:val="20"/>
                <w:szCs w:val="20"/>
              </w:rPr>
            </w:pPr>
            <w:r w:rsidRPr="001D7B38">
              <w:rPr>
                <w:b/>
                <w:bCs/>
                <w:color w:val="000000"/>
                <w:sz w:val="18"/>
                <w:szCs w:val="18"/>
                <w:lang w:val="en-US" w:eastAsia="en-US"/>
              </w:rPr>
              <w:t>2032</w:t>
            </w:r>
          </w:p>
        </w:tc>
        <w:tc>
          <w:tcPr>
            <w:tcW w:w="238" w:type="pct"/>
            <w:vAlign w:val="center"/>
          </w:tcPr>
          <w:p w14:paraId="7EF66C71" w14:textId="77777777" w:rsidR="00B4159E" w:rsidRPr="001D7B38" w:rsidRDefault="00B4159E" w:rsidP="001D7B38">
            <w:pPr>
              <w:jc w:val="center"/>
              <w:rPr>
                <w:b/>
                <w:sz w:val="20"/>
                <w:szCs w:val="20"/>
              </w:rPr>
            </w:pPr>
            <w:r w:rsidRPr="001D7B38">
              <w:rPr>
                <w:b/>
                <w:bCs/>
                <w:color w:val="000000"/>
                <w:sz w:val="18"/>
                <w:szCs w:val="18"/>
                <w:lang w:val="en-US" w:eastAsia="en-US"/>
              </w:rPr>
              <w:t>2033</w:t>
            </w:r>
          </w:p>
        </w:tc>
        <w:tc>
          <w:tcPr>
            <w:tcW w:w="238" w:type="pct"/>
            <w:vAlign w:val="center"/>
          </w:tcPr>
          <w:p w14:paraId="4EAB2E79" w14:textId="77777777" w:rsidR="00B4159E" w:rsidRPr="001D7B38" w:rsidRDefault="00B4159E" w:rsidP="001D7B38">
            <w:pPr>
              <w:jc w:val="center"/>
              <w:rPr>
                <w:b/>
                <w:sz w:val="20"/>
                <w:szCs w:val="20"/>
              </w:rPr>
            </w:pPr>
            <w:r w:rsidRPr="001D7B38">
              <w:rPr>
                <w:b/>
                <w:bCs/>
                <w:color w:val="000000"/>
                <w:sz w:val="18"/>
                <w:szCs w:val="18"/>
                <w:lang w:val="en-US" w:eastAsia="en-US"/>
              </w:rPr>
              <w:t>2034</w:t>
            </w:r>
          </w:p>
        </w:tc>
        <w:tc>
          <w:tcPr>
            <w:tcW w:w="238" w:type="pct"/>
            <w:vAlign w:val="center"/>
          </w:tcPr>
          <w:p w14:paraId="1822C8E0" w14:textId="77777777" w:rsidR="00B4159E" w:rsidRPr="001D7B38" w:rsidRDefault="00B4159E" w:rsidP="001D7B38">
            <w:pPr>
              <w:jc w:val="center"/>
              <w:rPr>
                <w:b/>
                <w:sz w:val="20"/>
                <w:szCs w:val="20"/>
              </w:rPr>
            </w:pPr>
            <w:r w:rsidRPr="001D7B38">
              <w:rPr>
                <w:b/>
                <w:bCs/>
                <w:color w:val="000000"/>
                <w:sz w:val="18"/>
                <w:szCs w:val="18"/>
                <w:lang w:val="en-US" w:eastAsia="en-US"/>
              </w:rPr>
              <w:t>2035</w:t>
            </w:r>
          </w:p>
        </w:tc>
      </w:tr>
      <w:tr w:rsidR="00B4159E" w:rsidRPr="001D7B38" w14:paraId="3478FF28" w14:textId="77777777" w:rsidTr="001D7B38">
        <w:trPr>
          <w:trHeight w:val="454"/>
          <w:jc w:val="center"/>
        </w:trPr>
        <w:tc>
          <w:tcPr>
            <w:tcW w:w="1218" w:type="pct"/>
            <w:shd w:val="clear" w:color="auto" w:fill="FFFFFF" w:themeFill="background1"/>
            <w:vAlign w:val="center"/>
          </w:tcPr>
          <w:p w14:paraId="3641285F"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тепловых сетях</w:t>
            </w:r>
          </w:p>
        </w:tc>
        <w:tc>
          <w:tcPr>
            <w:tcW w:w="451" w:type="pct"/>
            <w:vAlign w:val="center"/>
          </w:tcPr>
          <w:p w14:paraId="7CB69308"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0333A7E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FBCDE1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BA2349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8C9446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C52D7D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12E856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0C0B2C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B969D5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C1FA6F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5544CB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E10925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CCA65A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BAB6A6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A1EA3A6"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560F067C" w14:textId="77777777" w:rsidTr="001D7B38">
        <w:trPr>
          <w:trHeight w:val="454"/>
          <w:jc w:val="center"/>
        </w:trPr>
        <w:tc>
          <w:tcPr>
            <w:tcW w:w="1218" w:type="pct"/>
            <w:shd w:val="clear" w:color="auto" w:fill="FFFFFF" w:themeFill="background1"/>
            <w:vAlign w:val="center"/>
          </w:tcPr>
          <w:p w14:paraId="20E171EE"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51" w:type="pct"/>
            <w:vAlign w:val="center"/>
          </w:tcPr>
          <w:p w14:paraId="03DC8D7C"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3F2C6F3E"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6B462E9"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1433FC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BF201BE"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E39B11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64A80E4"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33F68A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29E562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F5C430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1843F2E"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978A72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4B2063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CA4836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E510A91"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443BDCE2" w14:textId="77777777" w:rsidTr="001D7B38">
        <w:trPr>
          <w:trHeight w:val="454"/>
          <w:jc w:val="center"/>
        </w:trPr>
        <w:tc>
          <w:tcPr>
            <w:tcW w:w="1218" w:type="pct"/>
            <w:shd w:val="clear" w:color="auto" w:fill="FFFFFF" w:themeFill="background1"/>
            <w:vAlign w:val="center"/>
          </w:tcPr>
          <w:p w14:paraId="1978AA87"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единицу тепловой энергии, отпускаемой с коллекторов источников тепловой энергии</w:t>
            </w:r>
          </w:p>
        </w:tc>
        <w:tc>
          <w:tcPr>
            <w:tcW w:w="451" w:type="pct"/>
            <w:vAlign w:val="center"/>
          </w:tcPr>
          <w:p w14:paraId="4532AA99" w14:textId="77777777" w:rsidR="00B4159E" w:rsidRPr="001D7B38" w:rsidRDefault="00B4159E" w:rsidP="001D7B38">
            <w:pPr>
              <w:ind w:left="-57" w:right="-57"/>
              <w:jc w:val="center"/>
              <w:rPr>
                <w:sz w:val="18"/>
                <w:szCs w:val="20"/>
              </w:rPr>
            </w:pPr>
            <w:r w:rsidRPr="001D7B38">
              <w:rPr>
                <w:sz w:val="18"/>
                <w:szCs w:val="20"/>
              </w:rPr>
              <w:t>кг ут/Гкал</w:t>
            </w:r>
          </w:p>
        </w:tc>
        <w:tc>
          <w:tcPr>
            <w:tcW w:w="238" w:type="pct"/>
            <w:vAlign w:val="center"/>
          </w:tcPr>
          <w:p w14:paraId="43C79A35" w14:textId="77777777" w:rsidR="00B4159E" w:rsidRPr="001D7B38" w:rsidRDefault="00B4159E" w:rsidP="001D7B38">
            <w:pPr>
              <w:ind w:left="-57" w:right="-57"/>
              <w:jc w:val="center"/>
              <w:rPr>
                <w:sz w:val="18"/>
                <w:szCs w:val="18"/>
              </w:rPr>
            </w:pPr>
            <w:r w:rsidRPr="001D7B38">
              <w:rPr>
                <w:color w:val="000000"/>
                <w:sz w:val="18"/>
                <w:szCs w:val="18"/>
              </w:rPr>
              <w:t>287,7</w:t>
            </w:r>
          </w:p>
        </w:tc>
        <w:tc>
          <w:tcPr>
            <w:tcW w:w="238" w:type="pct"/>
            <w:vAlign w:val="center"/>
          </w:tcPr>
          <w:p w14:paraId="5B73A8F0" w14:textId="77777777" w:rsidR="00B4159E" w:rsidRPr="001D7B38" w:rsidRDefault="00B4159E" w:rsidP="001D7B38">
            <w:pPr>
              <w:ind w:left="-57" w:right="-57"/>
              <w:jc w:val="center"/>
              <w:rPr>
                <w:sz w:val="18"/>
                <w:szCs w:val="18"/>
              </w:rPr>
            </w:pPr>
            <w:r w:rsidRPr="001D7B38">
              <w:rPr>
                <w:color w:val="000000"/>
                <w:sz w:val="18"/>
                <w:szCs w:val="18"/>
              </w:rPr>
              <w:t>287,6</w:t>
            </w:r>
          </w:p>
        </w:tc>
        <w:tc>
          <w:tcPr>
            <w:tcW w:w="238" w:type="pct"/>
            <w:vAlign w:val="center"/>
          </w:tcPr>
          <w:p w14:paraId="7F24D62D" w14:textId="77777777" w:rsidR="00B4159E" w:rsidRPr="001D7B38" w:rsidRDefault="00B4159E" w:rsidP="001D7B38">
            <w:pPr>
              <w:ind w:left="-57" w:right="-57"/>
              <w:jc w:val="center"/>
              <w:rPr>
                <w:sz w:val="18"/>
                <w:szCs w:val="18"/>
              </w:rPr>
            </w:pPr>
            <w:r w:rsidRPr="001D7B38">
              <w:rPr>
                <w:color w:val="000000"/>
                <w:sz w:val="18"/>
                <w:szCs w:val="18"/>
              </w:rPr>
              <w:t>287,6</w:t>
            </w:r>
          </w:p>
        </w:tc>
        <w:tc>
          <w:tcPr>
            <w:tcW w:w="238" w:type="pct"/>
            <w:vAlign w:val="center"/>
          </w:tcPr>
          <w:p w14:paraId="43397821" w14:textId="77777777" w:rsidR="00B4159E" w:rsidRPr="001D7B38" w:rsidRDefault="00B4159E" w:rsidP="001D7B38">
            <w:pPr>
              <w:ind w:left="-57" w:right="-57"/>
              <w:jc w:val="center"/>
              <w:rPr>
                <w:sz w:val="18"/>
                <w:szCs w:val="18"/>
              </w:rPr>
            </w:pPr>
            <w:r w:rsidRPr="001D7B38">
              <w:rPr>
                <w:color w:val="000000"/>
                <w:sz w:val="18"/>
                <w:szCs w:val="18"/>
              </w:rPr>
              <w:t>287,7</w:t>
            </w:r>
          </w:p>
        </w:tc>
        <w:tc>
          <w:tcPr>
            <w:tcW w:w="238" w:type="pct"/>
            <w:vAlign w:val="center"/>
          </w:tcPr>
          <w:p w14:paraId="0EC26687" w14:textId="77777777" w:rsidR="00B4159E" w:rsidRPr="001D7B38" w:rsidRDefault="00B4159E" w:rsidP="001D7B38">
            <w:pPr>
              <w:ind w:left="-57" w:right="-57"/>
              <w:jc w:val="center"/>
              <w:rPr>
                <w:sz w:val="18"/>
                <w:szCs w:val="18"/>
              </w:rPr>
            </w:pPr>
            <w:r w:rsidRPr="001D7B38">
              <w:rPr>
                <w:color w:val="000000"/>
                <w:sz w:val="18"/>
                <w:szCs w:val="18"/>
              </w:rPr>
              <w:t>287,9</w:t>
            </w:r>
          </w:p>
        </w:tc>
        <w:tc>
          <w:tcPr>
            <w:tcW w:w="238" w:type="pct"/>
            <w:vAlign w:val="center"/>
          </w:tcPr>
          <w:p w14:paraId="52E40908" w14:textId="77777777" w:rsidR="00B4159E" w:rsidRPr="001D7B38" w:rsidRDefault="00B4159E" w:rsidP="001D7B38">
            <w:pPr>
              <w:ind w:left="-57" w:right="-57"/>
              <w:jc w:val="center"/>
              <w:rPr>
                <w:sz w:val="18"/>
                <w:szCs w:val="18"/>
              </w:rPr>
            </w:pPr>
            <w:r w:rsidRPr="001D7B38">
              <w:rPr>
                <w:color w:val="000000"/>
                <w:sz w:val="18"/>
                <w:szCs w:val="18"/>
              </w:rPr>
              <w:t>288,0</w:t>
            </w:r>
          </w:p>
        </w:tc>
        <w:tc>
          <w:tcPr>
            <w:tcW w:w="238" w:type="pct"/>
            <w:vAlign w:val="center"/>
          </w:tcPr>
          <w:p w14:paraId="113B5665" w14:textId="77777777" w:rsidR="00B4159E" w:rsidRPr="001D7B38" w:rsidRDefault="00B4159E" w:rsidP="001D7B38">
            <w:pPr>
              <w:ind w:left="-57" w:right="-57"/>
              <w:jc w:val="center"/>
              <w:rPr>
                <w:sz w:val="18"/>
                <w:szCs w:val="18"/>
              </w:rPr>
            </w:pPr>
            <w:r w:rsidRPr="001D7B38">
              <w:rPr>
                <w:color w:val="000000"/>
                <w:sz w:val="18"/>
                <w:szCs w:val="18"/>
              </w:rPr>
              <w:t>288,2</w:t>
            </w:r>
          </w:p>
        </w:tc>
        <w:tc>
          <w:tcPr>
            <w:tcW w:w="238" w:type="pct"/>
            <w:vAlign w:val="center"/>
          </w:tcPr>
          <w:p w14:paraId="2C6E160B" w14:textId="77777777" w:rsidR="00B4159E" w:rsidRPr="001D7B38" w:rsidRDefault="00B4159E" w:rsidP="001D7B38">
            <w:pPr>
              <w:ind w:left="-57" w:right="-57"/>
              <w:jc w:val="center"/>
              <w:rPr>
                <w:sz w:val="18"/>
                <w:szCs w:val="18"/>
              </w:rPr>
            </w:pPr>
            <w:r w:rsidRPr="001D7B38">
              <w:rPr>
                <w:color w:val="000000"/>
                <w:sz w:val="18"/>
                <w:szCs w:val="18"/>
              </w:rPr>
              <w:t>288,3</w:t>
            </w:r>
          </w:p>
        </w:tc>
        <w:tc>
          <w:tcPr>
            <w:tcW w:w="238" w:type="pct"/>
            <w:vAlign w:val="center"/>
          </w:tcPr>
          <w:p w14:paraId="16506410" w14:textId="77777777" w:rsidR="00B4159E" w:rsidRPr="001D7B38" w:rsidRDefault="00B4159E" w:rsidP="001D7B38">
            <w:pPr>
              <w:ind w:left="-57" w:right="-57"/>
              <w:jc w:val="center"/>
              <w:rPr>
                <w:sz w:val="18"/>
                <w:szCs w:val="18"/>
              </w:rPr>
            </w:pPr>
            <w:r w:rsidRPr="001D7B38">
              <w:rPr>
                <w:color w:val="000000"/>
                <w:sz w:val="18"/>
                <w:szCs w:val="18"/>
              </w:rPr>
              <w:t>288,5</w:t>
            </w:r>
          </w:p>
        </w:tc>
        <w:tc>
          <w:tcPr>
            <w:tcW w:w="238" w:type="pct"/>
            <w:vAlign w:val="center"/>
          </w:tcPr>
          <w:p w14:paraId="251B78E7" w14:textId="77777777" w:rsidR="00B4159E" w:rsidRPr="001D7B38" w:rsidRDefault="00B4159E" w:rsidP="001D7B38">
            <w:pPr>
              <w:ind w:left="-57" w:right="-57"/>
              <w:jc w:val="center"/>
              <w:rPr>
                <w:sz w:val="18"/>
                <w:szCs w:val="18"/>
              </w:rPr>
            </w:pPr>
            <w:r w:rsidRPr="001D7B38">
              <w:rPr>
                <w:color w:val="000000"/>
                <w:sz w:val="18"/>
                <w:szCs w:val="18"/>
              </w:rPr>
              <w:t>288,6</w:t>
            </w:r>
          </w:p>
        </w:tc>
        <w:tc>
          <w:tcPr>
            <w:tcW w:w="238" w:type="pct"/>
            <w:vAlign w:val="center"/>
          </w:tcPr>
          <w:p w14:paraId="29FA0D83" w14:textId="77777777" w:rsidR="00B4159E" w:rsidRPr="001D7B38" w:rsidRDefault="00B4159E" w:rsidP="001D7B38">
            <w:pPr>
              <w:ind w:left="-57" w:right="-57"/>
              <w:jc w:val="center"/>
              <w:rPr>
                <w:sz w:val="18"/>
                <w:szCs w:val="18"/>
              </w:rPr>
            </w:pPr>
            <w:r w:rsidRPr="001D7B38">
              <w:rPr>
                <w:color w:val="000000"/>
                <w:sz w:val="18"/>
                <w:szCs w:val="18"/>
              </w:rPr>
              <w:t>288,8</w:t>
            </w:r>
          </w:p>
        </w:tc>
        <w:tc>
          <w:tcPr>
            <w:tcW w:w="238" w:type="pct"/>
            <w:vAlign w:val="center"/>
          </w:tcPr>
          <w:p w14:paraId="78E51B06" w14:textId="77777777" w:rsidR="00B4159E" w:rsidRPr="001D7B38" w:rsidRDefault="00B4159E" w:rsidP="001D7B38">
            <w:pPr>
              <w:ind w:left="-57" w:right="-57"/>
              <w:jc w:val="center"/>
              <w:rPr>
                <w:sz w:val="18"/>
                <w:szCs w:val="18"/>
              </w:rPr>
            </w:pPr>
            <w:r w:rsidRPr="001D7B38">
              <w:rPr>
                <w:color w:val="000000"/>
                <w:sz w:val="18"/>
                <w:szCs w:val="18"/>
              </w:rPr>
              <w:t>289,0</w:t>
            </w:r>
          </w:p>
        </w:tc>
        <w:tc>
          <w:tcPr>
            <w:tcW w:w="238" w:type="pct"/>
            <w:vAlign w:val="center"/>
          </w:tcPr>
          <w:p w14:paraId="084ABD7A" w14:textId="77777777" w:rsidR="00B4159E" w:rsidRPr="001D7B38" w:rsidRDefault="00B4159E" w:rsidP="001D7B38">
            <w:pPr>
              <w:ind w:left="-57" w:right="-57"/>
              <w:jc w:val="center"/>
              <w:rPr>
                <w:sz w:val="18"/>
                <w:szCs w:val="18"/>
              </w:rPr>
            </w:pPr>
            <w:r w:rsidRPr="001D7B38">
              <w:rPr>
                <w:color w:val="000000"/>
                <w:sz w:val="18"/>
                <w:szCs w:val="18"/>
              </w:rPr>
              <w:t>289,1</w:t>
            </w:r>
          </w:p>
        </w:tc>
        <w:tc>
          <w:tcPr>
            <w:tcW w:w="238" w:type="pct"/>
            <w:vAlign w:val="center"/>
          </w:tcPr>
          <w:p w14:paraId="3653B462" w14:textId="77777777" w:rsidR="00B4159E" w:rsidRPr="001D7B38" w:rsidRDefault="00B4159E" w:rsidP="001D7B38">
            <w:pPr>
              <w:ind w:left="-57" w:right="-57"/>
              <w:jc w:val="center"/>
              <w:rPr>
                <w:sz w:val="18"/>
                <w:szCs w:val="18"/>
              </w:rPr>
            </w:pPr>
            <w:r w:rsidRPr="001D7B38">
              <w:rPr>
                <w:color w:val="000000"/>
                <w:sz w:val="18"/>
                <w:szCs w:val="18"/>
              </w:rPr>
              <w:t>289,3</w:t>
            </w:r>
          </w:p>
        </w:tc>
      </w:tr>
      <w:tr w:rsidR="00B4159E" w:rsidRPr="001D7B38" w14:paraId="27344FE6" w14:textId="77777777" w:rsidTr="001D7B38">
        <w:trPr>
          <w:trHeight w:val="454"/>
          <w:jc w:val="center"/>
        </w:trPr>
        <w:tc>
          <w:tcPr>
            <w:tcW w:w="1218" w:type="pct"/>
            <w:shd w:val="clear" w:color="auto" w:fill="FFFFFF" w:themeFill="background1"/>
            <w:vAlign w:val="center"/>
          </w:tcPr>
          <w:p w14:paraId="4795964E" w14:textId="77777777" w:rsidR="00B4159E" w:rsidRPr="001D7B38" w:rsidRDefault="00B4159E" w:rsidP="001D7B38">
            <w:pPr>
              <w:ind w:left="-57" w:right="-57"/>
              <w:rPr>
                <w:sz w:val="18"/>
                <w:szCs w:val="20"/>
              </w:rPr>
            </w:pPr>
            <w:r w:rsidRPr="001D7B38">
              <w:rPr>
                <w:sz w:val="18"/>
                <w:szCs w:val="20"/>
              </w:rPr>
              <w:t>Отношение величины технологических потерь тепловой энергии, теплоносителя к материальной характеристике тепловой сети</w:t>
            </w:r>
          </w:p>
        </w:tc>
        <w:tc>
          <w:tcPr>
            <w:tcW w:w="451" w:type="pct"/>
            <w:vAlign w:val="center"/>
          </w:tcPr>
          <w:p w14:paraId="50B3FDC2" w14:textId="77777777" w:rsidR="00B4159E" w:rsidRPr="001D7B38" w:rsidRDefault="00B4159E" w:rsidP="001D7B38">
            <w:pPr>
              <w:ind w:left="-57" w:right="-57"/>
              <w:jc w:val="center"/>
              <w:rPr>
                <w:sz w:val="18"/>
                <w:szCs w:val="20"/>
              </w:rPr>
            </w:pPr>
            <w:r w:rsidRPr="001D7B38">
              <w:rPr>
                <w:sz w:val="18"/>
                <w:szCs w:val="20"/>
              </w:rPr>
              <w:t>Гкал/кв.м</w:t>
            </w:r>
          </w:p>
        </w:tc>
        <w:tc>
          <w:tcPr>
            <w:tcW w:w="238" w:type="pct"/>
            <w:vAlign w:val="center"/>
          </w:tcPr>
          <w:p w14:paraId="241AE9FF" w14:textId="77777777" w:rsidR="00B4159E" w:rsidRPr="001D7B38" w:rsidRDefault="00B4159E" w:rsidP="001D7B38">
            <w:pPr>
              <w:ind w:left="-57" w:right="-57"/>
              <w:jc w:val="center"/>
              <w:rPr>
                <w:sz w:val="18"/>
                <w:szCs w:val="18"/>
              </w:rPr>
            </w:pPr>
            <w:r w:rsidRPr="001D7B38">
              <w:rPr>
                <w:sz w:val="18"/>
                <w:szCs w:val="18"/>
              </w:rPr>
              <w:t>1,871</w:t>
            </w:r>
          </w:p>
        </w:tc>
        <w:tc>
          <w:tcPr>
            <w:tcW w:w="238" w:type="pct"/>
            <w:vAlign w:val="center"/>
          </w:tcPr>
          <w:p w14:paraId="378FB268" w14:textId="77777777" w:rsidR="00B4159E" w:rsidRPr="001D7B38" w:rsidRDefault="00B4159E" w:rsidP="001D7B38">
            <w:pPr>
              <w:ind w:left="-57" w:right="-57"/>
              <w:jc w:val="center"/>
              <w:rPr>
                <w:sz w:val="18"/>
                <w:szCs w:val="18"/>
              </w:rPr>
            </w:pPr>
            <w:r w:rsidRPr="001D7B38">
              <w:rPr>
                <w:sz w:val="18"/>
                <w:szCs w:val="18"/>
              </w:rPr>
              <w:t>1,889</w:t>
            </w:r>
          </w:p>
        </w:tc>
        <w:tc>
          <w:tcPr>
            <w:tcW w:w="238" w:type="pct"/>
            <w:vAlign w:val="center"/>
          </w:tcPr>
          <w:p w14:paraId="1EBC004C" w14:textId="77777777" w:rsidR="00B4159E" w:rsidRPr="001D7B38" w:rsidRDefault="00B4159E" w:rsidP="001D7B38">
            <w:pPr>
              <w:ind w:left="-57" w:right="-57"/>
              <w:jc w:val="center"/>
              <w:rPr>
                <w:sz w:val="18"/>
                <w:szCs w:val="18"/>
              </w:rPr>
            </w:pPr>
            <w:r w:rsidRPr="001D7B38">
              <w:rPr>
                <w:sz w:val="18"/>
                <w:szCs w:val="18"/>
              </w:rPr>
              <w:t>1,907</w:t>
            </w:r>
          </w:p>
        </w:tc>
        <w:tc>
          <w:tcPr>
            <w:tcW w:w="238" w:type="pct"/>
            <w:vAlign w:val="center"/>
          </w:tcPr>
          <w:p w14:paraId="2D642626" w14:textId="77777777" w:rsidR="00B4159E" w:rsidRPr="001D7B38" w:rsidRDefault="00B4159E" w:rsidP="001D7B38">
            <w:pPr>
              <w:ind w:left="-57" w:right="-57"/>
              <w:jc w:val="center"/>
              <w:rPr>
                <w:sz w:val="18"/>
                <w:szCs w:val="18"/>
              </w:rPr>
            </w:pPr>
            <w:r w:rsidRPr="001D7B38">
              <w:rPr>
                <w:sz w:val="18"/>
                <w:szCs w:val="18"/>
              </w:rPr>
              <w:t>1,829</w:t>
            </w:r>
          </w:p>
        </w:tc>
        <w:tc>
          <w:tcPr>
            <w:tcW w:w="238" w:type="pct"/>
            <w:vAlign w:val="center"/>
          </w:tcPr>
          <w:p w14:paraId="76183EAB" w14:textId="77777777" w:rsidR="00B4159E" w:rsidRPr="001D7B38" w:rsidRDefault="00B4159E" w:rsidP="001D7B38">
            <w:pPr>
              <w:ind w:left="-57" w:right="-57"/>
              <w:jc w:val="center"/>
              <w:rPr>
                <w:sz w:val="18"/>
                <w:szCs w:val="18"/>
              </w:rPr>
            </w:pPr>
            <w:r w:rsidRPr="001D7B38">
              <w:rPr>
                <w:sz w:val="18"/>
                <w:szCs w:val="18"/>
              </w:rPr>
              <w:t>1,751</w:t>
            </w:r>
          </w:p>
        </w:tc>
        <w:tc>
          <w:tcPr>
            <w:tcW w:w="238" w:type="pct"/>
            <w:vAlign w:val="center"/>
          </w:tcPr>
          <w:p w14:paraId="1B290F2C" w14:textId="77777777" w:rsidR="00B4159E" w:rsidRPr="001D7B38" w:rsidRDefault="00B4159E" w:rsidP="001D7B38">
            <w:pPr>
              <w:ind w:left="-57" w:right="-57"/>
              <w:jc w:val="center"/>
              <w:rPr>
                <w:sz w:val="18"/>
                <w:szCs w:val="18"/>
              </w:rPr>
            </w:pPr>
            <w:r w:rsidRPr="001D7B38">
              <w:rPr>
                <w:sz w:val="18"/>
                <w:szCs w:val="18"/>
              </w:rPr>
              <w:t>1,672</w:t>
            </w:r>
          </w:p>
        </w:tc>
        <w:tc>
          <w:tcPr>
            <w:tcW w:w="238" w:type="pct"/>
            <w:vAlign w:val="center"/>
          </w:tcPr>
          <w:p w14:paraId="1137D7F0" w14:textId="77777777" w:rsidR="00B4159E" w:rsidRPr="001D7B38" w:rsidRDefault="00B4159E" w:rsidP="001D7B38">
            <w:pPr>
              <w:ind w:left="-57" w:right="-57"/>
              <w:jc w:val="center"/>
              <w:rPr>
                <w:sz w:val="18"/>
                <w:szCs w:val="18"/>
              </w:rPr>
            </w:pPr>
            <w:r w:rsidRPr="001D7B38">
              <w:rPr>
                <w:sz w:val="18"/>
                <w:szCs w:val="18"/>
              </w:rPr>
              <w:t>1,593</w:t>
            </w:r>
          </w:p>
        </w:tc>
        <w:tc>
          <w:tcPr>
            <w:tcW w:w="238" w:type="pct"/>
            <w:vAlign w:val="center"/>
          </w:tcPr>
          <w:p w14:paraId="2663DA92" w14:textId="77777777" w:rsidR="00B4159E" w:rsidRPr="001D7B38" w:rsidRDefault="00B4159E" w:rsidP="001D7B38">
            <w:pPr>
              <w:ind w:left="-57" w:right="-57"/>
              <w:jc w:val="center"/>
              <w:rPr>
                <w:sz w:val="18"/>
                <w:szCs w:val="18"/>
              </w:rPr>
            </w:pPr>
            <w:r w:rsidRPr="001D7B38">
              <w:rPr>
                <w:sz w:val="18"/>
                <w:szCs w:val="18"/>
              </w:rPr>
              <w:t>1,513</w:t>
            </w:r>
          </w:p>
        </w:tc>
        <w:tc>
          <w:tcPr>
            <w:tcW w:w="238" w:type="pct"/>
            <w:vAlign w:val="center"/>
          </w:tcPr>
          <w:p w14:paraId="5FC4D859" w14:textId="77777777" w:rsidR="00B4159E" w:rsidRPr="001D7B38" w:rsidRDefault="00B4159E" w:rsidP="001D7B38">
            <w:pPr>
              <w:ind w:left="-57" w:right="-57"/>
              <w:jc w:val="center"/>
              <w:rPr>
                <w:sz w:val="18"/>
                <w:szCs w:val="18"/>
              </w:rPr>
            </w:pPr>
            <w:r w:rsidRPr="001D7B38">
              <w:rPr>
                <w:sz w:val="18"/>
                <w:szCs w:val="18"/>
              </w:rPr>
              <w:t>1,433</w:t>
            </w:r>
          </w:p>
        </w:tc>
        <w:tc>
          <w:tcPr>
            <w:tcW w:w="238" w:type="pct"/>
            <w:vAlign w:val="center"/>
          </w:tcPr>
          <w:p w14:paraId="1DACA8D9" w14:textId="77777777" w:rsidR="00B4159E" w:rsidRPr="001D7B38" w:rsidRDefault="00B4159E" w:rsidP="001D7B38">
            <w:pPr>
              <w:ind w:left="-57" w:right="-57"/>
              <w:jc w:val="center"/>
              <w:rPr>
                <w:sz w:val="18"/>
                <w:szCs w:val="18"/>
              </w:rPr>
            </w:pPr>
            <w:r w:rsidRPr="001D7B38">
              <w:rPr>
                <w:sz w:val="18"/>
                <w:szCs w:val="18"/>
              </w:rPr>
              <w:t>1,353</w:t>
            </w:r>
          </w:p>
        </w:tc>
        <w:tc>
          <w:tcPr>
            <w:tcW w:w="238" w:type="pct"/>
            <w:vAlign w:val="center"/>
          </w:tcPr>
          <w:p w14:paraId="03D6507F" w14:textId="77777777" w:rsidR="00B4159E" w:rsidRPr="001D7B38" w:rsidRDefault="00B4159E" w:rsidP="001D7B38">
            <w:pPr>
              <w:ind w:left="-57" w:right="-57"/>
              <w:jc w:val="center"/>
              <w:rPr>
                <w:sz w:val="18"/>
                <w:szCs w:val="18"/>
              </w:rPr>
            </w:pPr>
            <w:r w:rsidRPr="001D7B38">
              <w:rPr>
                <w:sz w:val="18"/>
                <w:szCs w:val="18"/>
              </w:rPr>
              <w:t>1,273</w:t>
            </w:r>
          </w:p>
        </w:tc>
        <w:tc>
          <w:tcPr>
            <w:tcW w:w="238" w:type="pct"/>
            <w:vAlign w:val="center"/>
          </w:tcPr>
          <w:p w14:paraId="4FDACC70" w14:textId="77777777" w:rsidR="00B4159E" w:rsidRPr="001D7B38" w:rsidRDefault="00B4159E" w:rsidP="001D7B38">
            <w:pPr>
              <w:ind w:left="-57" w:right="-57"/>
              <w:jc w:val="center"/>
              <w:rPr>
                <w:sz w:val="18"/>
                <w:szCs w:val="18"/>
              </w:rPr>
            </w:pPr>
            <w:r w:rsidRPr="001D7B38">
              <w:rPr>
                <w:sz w:val="18"/>
                <w:szCs w:val="18"/>
              </w:rPr>
              <w:t>1,192</w:t>
            </w:r>
          </w:p>
        </w:tc>
        <w:tc>
          <w:tcPr>
            <w:tcW w:w="238" w:type="pct"/>
            <w:vAlign w:val="center"/>
          </w:tcPr>
          <w:p w14:paraId="17E1B64A" w14:textId="77777777" w:rsidR="00B4159E" w:rsidRPr="001D7B38" w:rsidRDefault="00B4159E" w:rsidP="001D7B38">
            <w:pPr>
              <w:ind w:left="-57" w:right="-57"/>
              <w:jc w:val="center"/>
              <w:rPr>
                <w:sz w:val="18"/>
                <w:szCs w:val="18"/>
              </w:rPr>
            </w:pPr>
            <w:r w:rsidRPr="001D7B38">
              <w:rPr>
                <w:sz w:val="18"/>
                <w:szCs w:val="18"/>
              </w:rPr>
              <w:t>1,112</w:t>
            </w:r>
          </w:p>
        </w:tc>
        <w:tc>
          <w:tcPr>
            <w:tcW w:w="238" w:type="pct"/>
            <w:vAlign w:val="center"/>
          </w:tcPr>
          <w:p w14:paraId="491AE0F1" w14:textId="77777777" w:rsidR="00B4159E" w:rsidRPr="001D7B38" w:rsidRDefault="00B4159E" w:rsidP="001D7B38">
            <w:pPr>
              <w:ind w:left="-57" w:right="-57"/>
              <w:jc w:val="center"/>
              <w:rPr>
                <w:sz w:val="18"/>
                <w:szCs w:val="18"/>
              </w:rPr>
            </w:pPr>
            <w:r w:rsidRPr="001D7B38">
              <w:rPr>
                <w:sz w:val="18"/>
                <w:szCs w:val="18"/>
              </w:rPr>
              <w:t>1,031</w:t>
            </w:r>
          </w:p>
        </w:tc>
      </w:tr>
      <w:tr w:rsidR="00B4159E" w:rsidRPr="001D7B38" w14:paraId="6423DEBC" w14:textId="77777777" w:rsidTr="001D7B38">
        <w:trPr>
          <w:trHeight w:val="227"/>
          <w:jc w:val="center"/>
        </w:trPr>
        <w:tc>
          <w:tcPr>
            <w:tcW w:w="1218" w:type="pct"/>
            <w:shd w:val="clear" w:color="auto" w:fill="FFFFFF" w:themeFill="background1"/>
            <w:vAlign w:val="center"/>
          </w:tcPr>
          <w:p w14:paraId="1CE9F5EF" w14:textId="77777777" w:rsidR="00B4159E" w:rsidRPr="001D7B38" w:rsidRDefault="00B4159E" w:rsidP="001D7B38">
            <w:pPr>
              <w:ind w:left="-57" w:right="-57"/>
              <w:rPr>
                <w:sz w:val="18"/>
                <w:szCs w:val="20"/>
              </w:rPr>
            </w:pPr>
            <w:r w:rsidRPr="001D7B38">
              <w:rPr>
                <w:sz w:val="18"/>
                <w:szCs w:val="20"/>
              </w:rPr>
              <w:lastRenderedPageBreak/>
              <w:t>Коэффициент использования установленной тепловой мощности</w:t>
            </w:r>
          </w:p>
        </w:tc>
        <w:tc>
          <w:tcPr>
            <w:tcW w:w="451" w:type="pct"/>
            <w:vAlign w:val="center"/>
          </w:tcPr>
          <w:p w14:paraId="568CA15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C15BC46" w14:textId="77777777" w:rsidR="00B4159E" w:rsidRPr="001D7B38" w:rsidRDefault="00B4159E" w:rsidP="001D7B38">
            <w:pPr>
              <w:ind w:left="-57" w:right="-57"/>
              <w:jc w:val="center"/>
              <w:rPr>
                <w:sz w:val="18"/>
                <w:szCs w:val="18"/>
              </w:rPr>
            </w:pPr>
            <w:r w:rsidRPr="001D7B38">
              <w:rPr>
                <w:color w:val="000000"/>
                <w:sz w:val="18"/>
                <w:szCs w:val="18"/>
              </w:rPr>
              <w:t>0,190</w:t>
            </w:r>
          </w:p>
        </w:tc>
        <w:tc>
          <w:tcPr>
            <w:tcW w:w="238" w:type="pct"/>
            <w:vAlign w:val="center"/>
          </w:tcPr>
          <w:p w14:paraId="18E4C271" w14:textId="77777777" w:rsidR="00B4159E" w:rsidRPr="001D7B38" w:rsidRDefault="00B4159E" w:rsidP="001D7B38">
            <w:pPr>
              <w:ind w:left="-57" w:right="-57"/>
              <w:jc w:val="center"/>
              <w:rPr>
                <w:sz w:val="18"/>
                <w:szCs w:val="18"/>
              </w:rPr>
            </w:pPr>
            <w:r w:rsidRPr="001D7B38">
              <w:rPr>
                <w:color w:val="000000"/>
                <w:sz w:val="18"/>
                <w:szCs w:val="18"/>
              </w:rPr>
              <w:t>0,191</w:t>
            </w:r>
          </w:p>
        </w:tc>
        <w:tc>
          <w:tcPr>
            <w:tcW w:w="238" w:type="pct"/>
            <w:vAlign w:val="center"/>
          </w:tcPr>
          <w:p w14:paraId="1B042A04" w14:textId="77777777" w:rsidR="00B4159E" w:rsidRPr="001D7B38" w:rsidRDefault="00B4159E" w:rsidP="001D7B38">
            <w:pPr>
              <w:ind w:left="-57" w:right="-57"/>
              <w:jc w:val="center"/>
              <w:rPr>
                <w:sz w:val="18"/>
                <w:szCs w:val="18"/>
              </w:rPr>
            </w:pPr>
            <w:r w:rsidRPr="001D7B38">
              <w:rPr>
                <w:color w:val="000000"/>
                <w:sz w:val="18"/>
                <w:szCs w:val="18"/>
              </w:rPr>
              <w:t>0,191</w:t>
            </w:r>
          </w:p>
        </w:tc>
        <w:tc>
          <w:tcPr>
            <w:tcW w:w="238" w:type="pct"/>
            <w:vAlign w:val="center"/>
          </w:tcPr>
          <w:p w14:paraId="09CCA171" w14:textId="77777777" w:rsidR="00B4159E" w:rsidRPr="001D7B38" w:rsidRDefault="00B4159E" w:rsidP="001D7B38">
            <w:pPr>
              <w:ind w:left="-57" w:right="-57"/>
              <w:jc w:val="center"/>
              <w:rPr>
                <w:sz w:val="18"/>
                <w:szCs w:val="18"/>
              </w:rPr>
            </w:pPr>
            <w:r w:rsidRPr="001D7B38">
              <w:rPr>
                <w:color w:val="000000"/>
                <w:sz w:val="18"/>
                <w:szCs w:val="18"/>
              </w:rPr>
              <w:t>0,218</w:t>
            </w:r>
          </w:p>
        </w:tc>
        <w:tc>
          <w:tcPr>
            <w:tcW w:w="238" w:type="pct"/>
            <w:vAlign w:val="center"/>
          </w:tcPr>
          <w:p w14:paraId="0A5A1231" w14:textId="77777777" w:rsidR="00B4159E" w:rsidRPr="001D7B38" w:rsidRDefault="00B4159E" w:rsidP="001D7B38">
            <w:pPr>
              <w:ind w:left="-57" w:right="-57"/>
              <w:jc w:val="center"/>
              <w:rPr>
                <w:sz w:val="18"/>
                <w:szCs w:val="18"/>
              </w:rPr>
            </w:pPr>
            <w:r w:rsidRPr="001D7B38">
              <w:rPr>
                <w:color w:val="000000"/>
                <w:sz w:val="18"/>
                <w:szCs w:val="18"/>
              </w:rPr>
              <w:t>0,217</w:t>
            </w:r>
          </w:p>
        </w:tc>
        <w:tc>
          <w:tcPr>
            <w:tcW w:w="238" w:type="pct"/>
            <w:vAlign w:val="center"/>
          </w:tcPr>
          <w:p w14:paraId="3C78A6BC" w14:textId="77777777" w:rsidR="00B4159E" w:rsidRPr="001D7B38" w:rsidRDefault="00B4159E" w:rsidP="001D7B38">
            <w:pPr>
              <w:ind w:left="-57" w:right="-57"/>
              <w:jc w:val="center"/>
              <w:rPr>
                <w:sz w:val="18"/>
                <w:szCs w:val="18"/>
              </w:rPr>
            </w:pPr>
            <w:r w:rsidRPr="001D7B38">
              <w:rPr>
                <w:color w:val="000000"/>
                <w:sz w:val="18"/>
                <w:szCs w:val="18"/>
              </w:rPr>
              <w:t>0,216</w:t>
            </w:r>
          </w:p>
        </w:tc>
        <w:tc>
          <w:tcPr>
            <w:tcW w:w="238" w:type="pct"/>
            <w:vAlign w:val="center"/>
          </w:tcPr>
          <w:p w14:paraId="7BA15854" w14:textId="77777777" w:rsidR="00B4159E" w:rsidRPr="001D7B38" w:rsidRDefault="00B4159E" w:rsidP="001D7B38">
            <w:pPr>
              <w:ind w:left="-57" w:right="-57"/>
              <w:jc w:val="center"/>
              <w:rPr>
                <w:sz w:val="18"/>
                <w:szCs w:val="18"/>
              </w:rPr>
            </w:pPr>
            <w:r w:rsidRPr="001D7B38">
              <w:rPr>
                <w:color w:val="000000"/>
                <w:sz w:val="18"/>
                <w:szCs w:val="18"/>
              </w:rPr>
              <w:t>0,214</w:t>
            </w:r>
          </w:p>
        </w:tc>
        <w:tc>
          <w:tcPr>
            <w:tcW w:w="238" w:type="pct"/>
            <w:vAlign w:val="center"/>
          </w:tcPr>
          <w:p w14:paraId="77C68D24" w14:textId="77777777" w:rsidR="00B4159E" w:rsidRPr="001D7B38" w:rsidRDefault="00B4159E" w:rsidP="001D7B38">
            <w:pPr>
              <w:ind w:left="-57" w:right="-57"/>
              <w:jc w:val="center"/>
              <w:rPr>
                <w:sz w:val="18"/>
                <w:szCs w:val="18"/>
              </w:rPr>
            </w:pPr>
            <w:r w:rsidRPr="001D7B38">
              <w:rPr>
                <w:color w:val="000000"/>
                <w:sz w:val="18"/>
                <w:szCs w:val="18"/>
              </w:rPr>
              <w:t>0,213</w:t>
            </w:r>
          </w:p>
        </w:tc>
        <w:tc>
          <w:tcPr>
            <w:tcW w:w="238" w:type="pct"/>
            <w:vAlign w:val="center"/>
          </w:tcPr>
          <w:p w14:paraId="17219D62" w14:textId="77777777" w:rsidR="00B4159E" w:rsidRPr="001D7B38" w:rsidRDefault="00B4159E" w:rsidP="001D7B38">
            <w:pPr>
              <w:ind w:left="-57" w:right="-57"/>
              <w:jc w:val="center"/>
              <w:rPr>
                <w:sz w:val="18"/>
                <w:szCs w:val="18"/>
              </w:rPr>
            </w:pPr>
            <w:r w:rsidRPr="001D7B38">
              <w:rPr>
                <w:color w:val="000000"/>
                <w:sz w:val="18"/>
                <w:szCs w:val="18"/>
              </w:rPr>
              <w:t>0,212</w:t>
            </w:r>
          </w:p>
        </w:tc>
        <w:tc>
          <w:tcPr>
            <w:tcW w:w="238" w:type="pct"/>
            <w:vAlign w:val="center"/>
          </w:tcPr>
          <w:p w14:paraId="7F9F8374" w14:textId="77777777" w:rsidR="00B4159E" w:rsidRPr="001D7B38" w:rsidRDefault="00B4159E" w:rsidP="001D7B38">
            <w:pPr>
              <w:ind w:left="-57" w:right="-57"/>
              <w:jc w:val="center"/>
              <w:rPr>
                <w:sz w:val="18"/>
                <w:szCs w:val="18"/>
              </w:rPr>
            </w:pPr>
            <w:r w:rsidRPr="001D7B38">
              <w:rPr>
                <w:color w:val="000000"/>
                <w:sz w:val="18"/>
                <w:szCs w:val="18"/>
              </w:rPr>
              <w:t>0,210</w:t>
            </w:r>
          </w:p>
        </w:tc>
        <w:tc>
          <w:tcPr>
            <w:tcW w:w="238" w:type="pct"/>
            <w:vAlign w:val="center"/>
          </w:tcPr>
          <w:p w14:paraId="2582E497" w14:textId="77777777" w:rsidR="00B4159E" w:rsidRPr="001D7B38" w:rsidRDefault="00B4159E" w:rsidP="001D7B38">
            <w:pPr>
              <w:ind w:left="-57" w:right="-57"/>
              <w:jc w:val="center"/>
              <w:rPr>
                <w:sz w:val="18"/>
                <w:szCs w:val="18"/>
              </w:rPr>
            </w:pPr>
            <w:r w:rsidRPr="001D7B38">
              <w:rPr>
                <w:color w:val="000000"/>
                <w:sz w:val="18"/>
                <w:szCs w:val="18"/>
              </w:rPr>
              <w:t>0,209</w:t>
            </w:r>
          </w:p>
        </w:tc>
        <w:tc>
          <w:tcPr>
            <w:tcW w:w="238" w:type="pct"/>
            <w:vAlign w:val="center"/>
          </w:tcPr>
          <w:p w14:paraId="29883A9E" w14:textId="77777777" w:rsidR="00B4159E" w:rsidRPr="001D7B38" w:rsidRDefault="00B4159E" w:rsidP="001D7B38">
            <w:pPr>
              <w:ind w:left="-57" w:right="-57"/>
              <w:jc w:val="center"/>
              <w:rPr>
                <w:sz w:val="18"/>
                <w:szCs w:val="18"/>
              </w:rPr>
            </w:pPr>
            <w:r w:rsidRPr="001D7B38">
              <w:rPr>
                <w:color w:val="000000"/>
                <w:sz w:val="18"/>
                <w:szCs w:val="18"/>
              </w:rPr>
              <w:t>0,207</w:t>
            </w:r>
          </w:p>
        </w:tc>
        <w:tc>
          <w:tcPr>
            <w:tcW w:w="238" w:type="pct"/>
            <w:vAlign w:val="center"/>
          </w:tcPr>
          <w:p w14:paraId="6A3D76FE" w14:textId="77777777" w:rsidR="00B4159E" w:rsidRPr="001D7B38" w:rsidRDefault="00B4159E" w:rsidP="001D7B38">
            <w:pPr>
              <w:ind w:left="-57" w:right="-57"/>
              <w:jc w:val="center"/>
              <w:rPr>
                <w:sz w:val="18"/>
                <w:szCs w:val="18"/>
              </w:rPr>
            </w:pPr>
            <w:r w:rsidRPr="001D7B38">
              <w:rPr>
                <w:color w:val="000000"/>
                <w:sz w:val="18"/>
                <w:szCs w:val="18"/>
              </w:rPr>
              <w:t>0,206</w:t>
            </w:r>
          </w:p>
        </w:tc>
        <w:tc>
          <w:tcPr>
            <w:tcW w:w="238" w:type="pct"/>
            <w:vAlign w:val="center"/>
          </w:tcPr>
          <w:p w14:paraId="530AE5EF" w14:textId="77777777" w:rsidR="00B4159E" w:rsidRPr="001D7B38" w:rsidRDefault="00B4159E" w:rsidP="001D7B38">
            <w:pPr>
              <w:ind w:left="-57" w:right="-57"/>
              <w:jc w:val="center"/>
              <w:rPr>
                <w:sz w:val="18"/>
                <w:szCs w:val="18"/>
              </w:rPr>
            </w:pPr>
            <w:r w:rsidRPr="001D7B38">
              <w:rPr>
                <w:color w:val="000000"/>
                <w:sz w:val="18"/>
                <w:szCs w:val="18"/>
              </w:rPr>
              <w:t>0,205</w:t>
            </w:r>
          </w:p>
        </w:tc>
      </w:tr>
      <w:tr w:rsidR="00B4159E" w:rsidRPr="001D7B38" w14:paraId="7E7AC7D5" w14:textId="77777777" w:rsidTr="001D7B38">
        <w:trPr>
          <w:trHeight w:val="454"/>
          <w:jc w:val="center"/>
        </w:trPr>
        <w:tc>
          <w:tcPr>
            <w:tcW w:w="1218" w:type="pct"/>
            <w:shd w:val="clear" w:color="auto" w:fill="FFFFFF" w:themeFill="background1"/>
            <w:vAlign w:val="center"/>
          </w:tcPr>
          <w:p w14:paraId="4F24B520" w14:textId="77777777" w:rsidR="00B4159E" w:rsidRPr="001D7B38" w:rsidRDefault="00B4159E" w:rsidP="001D7B38">
            <w:pPr>
              <w:ind w:left="-57" w:right="-57"/>
              <w:rPr>
                <w:sz w:val="18"/>
                <w:szCs w:val="20"/>
              </w:rPr>
            </w:pPr>
            <w:r w:rsidRPr="001D7B38">
              <w:rPr>
                <w:sz w:val="18"/>
                <w:szCs w:val="20"/>
              </w:rPr>
              <w:t>Удельная материальная характеристика тепловых сетей, приведенная к расчетной тепловой нагрузке</w:t>
            </w:r>
          </w:p>
        </w:tc>
        <w:tc>
          <w:tcPr>
            <w:tcW w:w="451" w:type="pct"/>
            <w:vAlign w:val="center"/>
          </w:tcPr>
          <w:p w14:paraId="4E457CDE" w14:textId="77777777" w:rsidR="00B4159E" w:rsidRPr="001D7B38" w:rsidRDefault="00B4159E" w:rsidP="001D7B38">
            <w:pPr>
              <w:ind w:left="-57" w:right="-57"/>
              <w:jc w:val="center"/>
              <w:rPr>
                <w:sz w:val="18"/>
                <w:szCs w:val="20"/>
              </w:rPr>
            </w:pPr>
            <w:r w:rsidRPr="001D7B38">
              <w:rPr>
                <w:sz w:val="18"/>
                <w:szCs w:val="20"/>
              </w:rPr>
              <w:t>кв.м*ч/Гкал</w:t>
            </w:r>
          </w:p>
        </w:tc>
        <w:tc>
          <w:tcPr>
            <w:tcW w:w="238" w:type="pct"/>
            <w:vAlign w:val="center"/>
          </w:tcPr>
          <w:p w14:paraId="5AD42E3C"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18FE889E"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77CBE08C"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6372622E"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362D5A59"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04EFE7CB"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029C19F6"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399CA339"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492E85AB"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18CAD84D"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38D8BA05"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6D65268F"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5C85267F" w14:textId="77777777" w:rsidR="00B4159E" w:rsidRPr="001D7B38" w:rsidRDefault="00B4159E" w:rsidP="001D7B38">
            <w:pPr>
              <w:ind w:left="-57" w:right="-57"/>
              <w:jc w:val="center"/>
              <w:rPr>
                <w:sz w:val="18"/>
                <w:szCs w:val="18"/>
              </w:rPr>
            </w:pPr>
            <w:r w:rsidRPr="001D7B38">
              <w:rPr>
                <w:color w:val="000000"/>
                <w:sz w:val="18"/>
                <w:szCs w:val="18"/>
              </w:rPr>
              <w:t>218,84</w:t>
            </w:r>
          </w:p>
        </w:tc>
        <w:tc>
          <w:tcPr>
            <w:tcW w:w="238" w:type="pct"/>
            <w:vAlign w:val="center"/>
          </w:tcPr>
          <w:p w14:paraId="7B22BB5D" w14:textId="77777777" w:rsidR="00B4159E" w:rsidRPr="001D7B38" w:rsidRDefault="00B4159E" w:rsidP="001D7B38">
            <w:pPr>
              <w:ind w:left="-57" w:right="-57"/>
              <w:jc w:val="center"/>
              <w:rPr>
                <w:sz w:val="18"/>
                <w:szCs w:val="18"/>
              </w:rPr>
            </w:pPr>
            <w:r w:rsidRPr="001D7B38">
              <w:rPr>
                <w:color w:val="000000"/>
                <w:sz w:val="18"/>
                <w:szCs w:val="18"/>
              </w:rPr>
              <w:t>218,84</w:t>
            </w:r>
          </w:p>
        </w:tc>
      </w:tr>
      <w:tr w:rsidR="00B4159E" w:rsidRPr="001D7B38" w14:paraId="639E7B33" w14:textId="77777777" w:rsidTr="001D7B38">
        <w:trPr>
          <w:trHeight w:val="850"/>
          <w:jc w:val="center"/>
        </w:trPr>
        <w:tc>
          <w:tcPr>
            <w:tcW w:w="1218" w:type="pct"/>
            <w:shd w:val="clear" w:color="auto" w:fill="FFFFFF" w:themeFill="background1"/>
            <w:vAlign w:val="center"/>
          </w:tcPr>
          <w:p w14:paraId="475129B2" w14:textId="77777777" w:rsidR="00B4159E" w:rsidRPr="001D7B38" w:rsidRDefault="00B4159E" w:rsidP="001D7B38">
            <w:pPr>
              <w:ind w:left="-57" w:right="-57"/>
              <w:rPr>
                <w:sz w:val="18"/>
                <w:szCs w:val="20"/>
              </w:rPr>
            </w:pPr>
            <w:r w:rsidRPr="001D7B38">
              <w:rPr>
                <w:sz w:val="18"/>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451" w:type="pct"/>
            <w:vAlign w:val="center"/>
          </w:tcPr>
          <w:p w14:paraId="0FB95A1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4C3238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D373B8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AF36E1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7D2CC6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CF8952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77E340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F9E17D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F04F775"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C961C5E"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5CB2C5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E702E7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0B35B8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BCC25A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1CCA9E5"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449C9CDE" w14:textId="77777777" w:rsidTr="001D7B38">
        <w:trPr>
          <w:trHeight w:val="283"/>
          <w:jc w:val="center"/>
        </w:trPr>
        <w:tc>
          <w:tcPr>
            <w:tcW w:w="1218" w:type="pct"/>
            <w:shd w:val="clear" w:color="auto" w:fill="FFFFFF" w:themeFill="background1"/>
            <w:vAlign w:val="center"/>
          </w:tcPr>
          <w:p w14:paraId="51E93888"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отпуск электрической энергии</w:t>
            </w:r>
          </w:p>
        </w:tc>
        <w:tc>
          <w:tcPr>
            <w:tcW w:w="451" w:type="pct"/>
            <w:vAlign w:val="center"/>
          </w:tcPr>
          <w:p w14:paraId="7B2A8D8C" w14:textId="77777777" w:rsidR="00B4159E" w:rsidRPr="001D7B38" w:rsidRDefault="00B4159E" w:rsidP="001D7B38">
            <w:pPr>
              <w:ind w:left="-57" w:right="-57"/>
              <w:jc w:val="center"/>
              <w:rPr>
                <w:sz w:val="18"/>
                <w:szCs w:val="20"/>
              </w:rPr>
            </w:pPr>
            <w:r w:rsidRPr="001D7B38">
              <w:rPr>
                <w:sz w:val="18"/>
                <w:szCs w:val="20"/>
              </w:rPr>
              <w:t>г ут/кВтч</w:t>
            </w:r>
          </w:p>
        </w:tc>
        <w:tc>
          <w:tcPr>
            <w:tcW w:w="238" w:type="pct"/>
            <w:vAlign w:val="center"/>
          </w:tcPr>
          <w:p w14:paraId="2A85336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3113CC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756442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381C1D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3F74DD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1723C6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683E23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C8ACEB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42953A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07B17EA"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D515B9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533020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0E08D8C"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1A2FBA4"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507CED27" w14:textId="77777777" w:rsidTr="001D7B38">
        <w:trPr>
          <w:trHeight w:val="680"/>
          <w:jc w:val="center"/>
        </w:trPr>
        <w:tc>
          <w:tcPr>
            <w:tcW w:w="1218" w:type="pct"/>
            <w:shd w:val="clear" w:color="auto" w:fill="FFFFFF" w:themeFill="background1"/>
            <w:vAlign w:val="center"/>
          </w:tcPr>
          <w:p w14:paraId="473AC5C4" w14:textId="77777777" w:rsidR="00B4159E" w:rsidRPr="001D7B38" w:rsidRDefault="00B4159E" w:rsidP="001D7B38">
            <w:pPr>
              <w:ind w:left="-57" w:right="-57"/>
              <w:rPr>
                <w:sz w:val="18"/>
                <w:szCs w:val="20"/>
              </w:rPr>
            </w:pPr>
            <w:r w:rsidRPr="001D7B38">
              <w:rPr>
                <w:sz w:val="18"/>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51" w:type="pct"/>
            <w:vAlign w:val="center"/>
          </w:tcPr>
          <w:p w14:paraId="34C1D73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B6AC2E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9C41B45"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356E981"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848BFA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9EC14B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0E3CE8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E7607C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11519C2"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18A17B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9BCCB94"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1ADACF8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7580A97"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79B248F"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5D67CC2"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4CC32889" w14:textId="77777777" w:rsidTr="001D7B38">
        <w:trPr>
          <w:trHeight w:val="454"/>
          <w:jc w:val="center"/>
        </w:trPr>
        <w:tc>
          <w:tcPr>
            <w:tcW w:w="1218" w:type="pct"/>
            <w:shd w:val="clear" w:color="auto" w:fill="FFFFFF" w:themeFill="background1"/>
            <w:vAlign w:val="center"/>
          </w:tcPr>
          <w:p w14:paraId="63A2C05E" w14:textId="77777777" w:rsidR="00B4159E" w:rsidRPr="001D7B38" w:rsidRDefault="00B4159E" w:rsidP="001D7B38">
            <w:pPr>
              <w:ind w:left="-57" w:right="-57"/>
              <w:rPr>
                <w:sz w:val="18"/>
                <w:szCs w:val="20"/>
              </w:rPr>
            </w:pPr>
            <w:r w:rsidRPr="001D7B38">
              <w:rPr>
                <w:sz w:val="18"/>
                <w:szCs w:val="20"/>
              </w:rPr>
              <w:t>Доля отпуска тепловой энергии, осуществляемого потребителями по приборам учета, в общем объеме отпущенной тепловой энергии</w:t>
            </w:r>
          </w:p>
        </w:tc>
        <w:tc>
          <w:tcPr>
            <w:tcW w:w="451" w:type="pct"/>
            <w:vAlign w:val="center"/>
          </w:tcPr>
          <w:p w14:paraId="75BAAFC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5F5AEF9"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D4645E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5BF542C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6B10AB0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97E35B5"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9DF5EDB"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946EC6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0E6D940"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33290C78"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48D0357B"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76A08583"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72EE23D"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2CA9E426" w14:textId="77777777" w:rsidR="00B4159E" w:rsidRPr="001D7B38" w:rsidRDefault="00B4159E" w:rsidP="001D7B38">
            <w:pPr>
              <w:ind w:left="-57" w:right="-57"/>
              <w:jc w:val="center"/>
              <w:rPr>
                <w:sz w:val="18"/>
                <w:szCs w:val="18"/>
              </w:rPr>
            </w:pPr>
            <w:r w:rsidRPr="001D7B38">
              <w:rPr>
                <w:color w:val="000000"/>
                <w:sz w:val="18"/>
                <w:szCs w:val="18"/>
              </w:rPr>
              <w:t>-</w:t>
            </w:r>
          </w:p>
        </w:tc>
        <w:tc>
          <w:tcPr>
            <w:tcW w:w="238" w:type="pct"/>
            <w:vAlign w:val="center"/>
          </w:tcPr>
          <w:p w14:paraId="0CA2632B" w14:textId="77777777" w:rsidR="00B4159E" w:rsidRPr="001D7B38" w:rsidRDefault="00B4159E" w:rsidP="001D7B38">
            <w:pPr>
              <w:ind w:left="-57" w:right="-57"/>
              <w:jc w:val="center"/>
              <w:rPr>
                <w:sz w:val="18"/>
                <w:szCs w:val="18"/>
              </w:rPr>
            </w:pPr>
            <w:r w:rsidRPr="001D7B38">
              <w:rPr>
                <w:color w:val="000000"/>
                <w:sz w:val="18"/>
                <w:szCs w:val="18"/>
              </w:rPr>
              <w:t>-</w:t>
            </w:r>
          </w:p>
        </w:tc>
      </w:tr>
      <w:tr w:rsidR="00B4159E" w:rsidRPr="001D7B38" w14:paraId="49262C55" w14:textId="77777777" w:rsidTr="001D7B38">
        <w:trPr>
          <w:trHeight w:val="454"/>
          <w:jc w:val="center"/>
        </w:trPr>
        <w:tc>
          <w:tcPr>
            <w:tcW w:w="1218" w:type="pct"/>
            <w:shd w:val="clear" w:color="auto" w:fill="FFFFFF" w:themeFill="background1"/>
            <w:vAlign w:val="center"/>
          </w:tcPr>
          <w:p w14:paraId="75F6E748" w14:textId="77777777" w:rsidR="00B4159E" w:rsidRPr="001D7B38" w:rsidRDefault="00B4159E" w:rsidP="001D7B38">
            <w:pPr>
              <w:ind w:left="-57" w:right="-57"/>
              <w:rPr>
                <w:sz w:val="18"/>
                <w:szCs w:val="20"/>
              </w:rPr>
            </w:pPr>
            <w:r w:rsidRPr="001D7B38">
              <w:rPr>
                <w:sz w:val="18"/>
                <w:szCs w:val="20"/>
              </w:rPr>
              <w:t>Средневзвешенный (по материальной характеристике) срок эксплуатации тепловых сетей (для каждой системы теплоснабжения)</w:t>
            </w:r>
          </w:p>
        </w:tc>
        <w:tc>
          <w:tcPr>
            <w:tcW w:w="451" w:type="pct"/>
            <w:vAlign w:val="center"/>
          </w:tcPr>
          <w:p w14:paraId="1C13BB5B" w14:textId="77777777" w:rsidR="00B4159E" w:rsidRPr="001D7B38" w:rsidRDefault="00B4159E" w:rsidP="001D7B38">
            <w:pPr>
              <w:ind w:left="-57" w:right="-57"/>
              <w:jc w:val="center"/>
              <w:rPr>
                <w:sz w:val="18"/>
                <w:szCs w:val="20"/>
              </w:rPr>
            </w:pPr>
            <w:r w:rsidRPr="001D7B38">
              <w:rPr>
                <w:sz w:val="18"/>
                <w:szCs w:val="20"/>
              </w:rPr>
              <w:t>лет</w:t>
            </w:r>
          </w:p>
        </w:tc>
        <w:tc>
          <w:tcPr>
            <w:tcW w:w="238" w:type="pct"/>
            <w:vAlign w:val="center"/>
          </w:tcPr>
          <w:p w14:paraId="3C0751D3" w14:textId="77777777" w:rsidR="00B4159E" w:rsidRPr="001D7B38" w:rsidRDefault="00B4159E" w:rsidP="001D7B38">
            <w:pPr>
              <w:ind w:left="-57" w:right="-57"/>
              <w:jc w:val="center"/>
              <w:rPr>
                <w:sz w:val="18"/>
                <w:szCs w:val="18"/>
              </w:rPr>
            </w:pPr>
            <w:r w:rsidRPr="001D7B38">
              <w:rPr>
                <w:sz w:val="18"/>
                <w:szCs w:val="18"/>
              </w:rPr>
              <w:t>62,00</w:t>
            </w:r>
          </w:p>
        </w:tc>
        <w:tc>
          <w:tcPr>
            <w:tcW w:w="238" w:type="pct"/>
            <w:vAlign w:val="center"/>
          </w:tcPr>
          <w:p w14:paraId="7FDAD53A" w14:textId="77777777" w:rsidR="00B4159E" w:rsidRPr="001D7B38" w:rsidRDefault="00B4159E" w:rsidP="001D7B38">
            <w:pPr>
              <w:ind w:left="-57" w:right="-57"/>
              <w:jc w:val="center"/>
              <w:rPr>
                <w:sz w:val="18"/>
                <w:szCs w:val="18"/>
              </w:rPr>
            </w:pPr>
            <w:r w:rsidRPr="001D7B38">
              <w:rPr>
                <w:sz w:val="18"/>
                <w:szCs w:val="18"/>
              </w:rPr>
              <w:t>63,00</w:t>
            </w:r>
          </w:p>
        </w:tc>
        <w:tc>
          <w:tcPr>
            <w:tcW w:w="238" w:type="pct"/>
            <w:vAlign w:val="center"/>
          </w:tcPr>
          <w:p w14:paraId="09332083" w14:textId="77777777" w:rsidR="00B4159E" w:rsidRPr="001D7B38" w:rsidRDefault="00B4159E" w:rsidP="001D7B38">
            <w:pPr>
              <w:ind w:left="-57" w:right="-57"/>
              <w:jc w:val="center"/>
              <w:rPr>
                <w:sz w:val="18"/>
                <w:szCs w:val="18"/>
              </w:rPr>
            </w:pPr>
            <w:r w:rsidRPr="001D7B38">
              <w:rPr>
                <w:sz w:val="18"/>
                <w:szCs w:val="18"/>
              </w:rPr>
              <w:t>64,00</w:t>
            </w:r>
          </w:p>
        </w:tc>
        <w:tc>
          <w:tcPr>
            <w:tcW w:w="238" w:type="pct"/>
            <w:vAlign w:val="center"/>
          </w:tcPr>
          <w:p w14:paraId="0973009C" w14:textId="77777777" w:rsidR="00B4159E" w:rsidRPr="001D7B38" w:rsidRDefault="00B4159E" w:rsidP="001D7B38">
            <w:pPr>
              <w:ind w:left="-57" w:right="-57"/>
              <w:jc w:val="center"/>
              <w:rPr>
                <w:sz w:val="18"/>
                <w:szCs w:val="18"/>
              </w:rPr>
            </w:pPr>
            <w:r w:rsidRPr="001D7B38">
              <w:rPr>
                <w:sz w:val="18"/>
                <w:szCs w:val="18"/>
              </w:rPr>
              <w:t>59,67</w:t>
            </w:r>
          </w:p>
        </w:tc>
        <w:tc>
          <w:tcPr>
            <w:tcW w:w="238" w:type="pct"/>
            <w:vAlign w:val="center"/>
          </w:tcPr>
          <w:p w14:paraId="1BEB0AEF" w14:textId="77777777" w:rsidR="00B4159E" w:rsidRPr="001D7B38" w:rsidRDefault="00B4159E" w:rsidP="001D7B38">
            <w:pPr>
              <w:ind w:left="-57" w:right="-57"/>
              <w:jc w:val="center"/>
              <w:rPr>
                <w:sz w:val="18"/>
                <w:szCs w:val="18"/>
              </w:rPr>
            </w:pPr>
            <w:r w:rsidRPr="001D7B38">
              <w:rPr>
                <w:sz w:val="18"/>
                <w:szCs w:val="18"/>
              </w:rPr>
              <w:t>55,25</w:t>
            </w:r>
          </w:p>
        </w:tc>
        <w:tc>
          <w:tcPr>
            <w:tcW w:w="238" w:type="pct"/>
            <w:vAlign w:val="center"/>
          </w:tcPr>
          <w:p w14:paraId="230F3763" w14:textId="77777777" w:rsidR="00B4159E" w:rsidRPr="001D7B38" w:rsidRDefault="00B4159E" w:rsidP="001D7B38">
            <w:pPr>
              <w:ind w:left="-57" w:right="-57"/>
              <w:jc w:val="center"/>
              <w:rPr>
                <w:sz w:val="18"/>
                <w:szCs w:val="18"/>
              </w:rPr>
            </w:pPr>
            <w:r w:rsidRPr="001D7B38">
              <w:rPr>
                <w:sz w:val="18"/>
                <w:szCs w:val="18"/>
              </w:rPr>
              <w:t>50,75</w:t>
            </w:r>
          </w:p>
        </w:tc>
        <w:tc>
          <w:tcPr>
            <w:tcW w:w="238" w:type="pct"/>
            <w:vAlign w:val="center"/>
          </w:tcPr>
          <w:p w14:paraId="19CC8C29" w14:textId="77777777" w:rsidR="00B4159E" w:rsidRPr="001D7B38" w:rsidRDefault="00B4159E" w:rsidP="001D7B38">
            <w:pPr>
              <w:ind w:left="-57" w:right="-57"/>
              <w:jc w:val="center"/>
              <w:rPr>
                <w:sz w:val="18"/>
                <w:szCs w:val="18"/>
              </w:rPr>
            </w:pPr>
            <w:r w:rsidRPr="001D7B38">
              <w:rPr>
                <w:sz w:val="18"/>
                <w:szCs w:val="18"/>
              </w:rPr>
              <w:t>46,17</w:t>
            </w:r>
          </w:p>
        </w:tc>
        <w:tc>
          <w:tcPr>
            <w:tcW w:w="238" w:type="pct"/>
            <w:vAlign w:val="center"/>
          </w:tcPr>
          <w:p w14:paraId="5729C767" w14:textId="77777777" w:rsidR="00B4159E" w:rsidRPr="001D7B38" w:rsidRDefault="00B4159E" w:rsidP="001D7B38">
            <w:pPr>
              <w:ind w:left="-57" w:right="-57"/>
              <w:jc w:val="center"/>
              <w:rPr>
                <w:sz w:val="18"/>
                <w:szCs w:val="18"/>
              </w:rPr>
            </w:pPr>
            <w:r w:rsidRPr="001D7B38">
              <w:rPr>
                <w:sz w:val="18"/>
                <w:szCs w:val="18"/>
              </w:rPr>
              <w:t>41,50</w:t>
            </w:r>
          </w:p>
        </w:tc>
        <w:tc>
          <w:tcPr>
            <w:tcW w:w="238" w:type="pct"/>
            <w:vAlign w:val="center"/>
          </w:tcPr>
          <w:p w14:paraId="78D39155" w14:textId="77777777" w:rsidR="00B4159E" w:rsidRPr="001D7B38" w:rsidRDefault="00B4159E" w:rsidP="001D7B38">
            <w:pPr>
              <w:ind w:left="-57" w:right="-57"/>
              <w:jc w:val="center"/>
              <w:rPr>
                <w:sz w:val="18"/>
                <w:szCs w:val="18"/>
              </w:rPr>
            </w:pPr>
            <w:r w:rsidRPr="001D7B38">
              <w:rPr>
                <w:sz w:val="18"/>
                <w:szCs w:val="18"/>
              </w:rPr>
              <w:t>36,75</w:t>
            </w:r>
          </w:p>
        </w:tc>
        <w:tc>
          <w:tcPr>
            <w:tcW w:w="238" w:type="pct"/>
            <w:vAlign w:val="center"/>
          </w:tcPr>
          <w:p w14:paraId="677B5EB1" w14:textId="77777777" w:rsidR="00B4159E" w:rsidRPr="001D7B38" w:rsidRDefault="00B4159E" w:rsidP="001D7B38">
            <w:pPr>
              <w:ind w:left="-57" w:right="-57"/>
              <w:jc w:val="center"/>
              <w:rPr>
                <w:sz w:val="18"/>
                <w:szCs w:val="18"/>
              </w:rPr>
            </w:pPr>
            <w:r w:rsidRPr="001D7B38">
              <w:rPr>
                <w:sz w:val="18"/>
                <w:szCs w:val="18"/>
              </w:rPr>
              <w:t>31,92</w:t>
            </w:r>
          </w:p>
        </w:tc>
        <w:tc>
          <w:tcPr>
            <w:tcW w:w="238" w:type="pct"/>
            <w:vAlign w:val="center"/>
          </w:tcPr>
          <w:p w14:paraId="02EC8D0A" w14:textId="77777777" w:rsidR="00B4159E" w:rsidRPr="001D7B38" w:rsidRDefault="00B4159E" w:rsidP="001D7B38">
            <w:pPr>
              <w:ind w:left="-57" w:right="-57"/>
              <w:jc w:val="center"/>
              <w:rPr>
                <w:sz w:val="18"/>
                <w:szCs w:val="18"/>
              </w:rPr>
            </w:pPr>
            <w:r w:rsidRPr="001D7B38">
              <w:rPr>
                <w:sz w:val="18"/>
                <w:szCs w:val="18"/>
              </w:rPr>
              <w:t>27,00</w:t>
            </w:r>
          </w:p>
        </w:tc>
        <w:tc>
          <w:tcPr>
            <w:tcW w:w="238" w:type="pct"/>
            <w:vAlign w:val="center"/>
          </w:tcPr>
          <w:p w14:paraId="47EB58DA" w14:textId="77777777" w:rsidR="00B4159E" w:rsidRPr="001D7B38" w:rsidRDefault="00B4159E" w:rsidP="001D7B38">
            <w:pPr>
              <w:ind w:left="-57" w:right="-57"/>
              <w:jc w:val="center"/>
              <w:rPr>
                <w:sz w:val="18"/>
                <w:szCs w:val="18"/>
              </w:rPr>
            </w:pPr>
            <w:r w:rsidRPr="001D7B38">
              <w:rPr>
                <w:sz w:val="18"/>
                <w:szCs w:val="18"/>
              </w:rPr>
              <w:t>22,00</w:t>
            </w:r>
          </w:p>
        </w:tc>
        <w:tc>
          <w:tcPr>
            <w:tcW w:w="238" w:type="pct"/>
            <w:vAlign w:val="center"/>
          </w:tcPr>
          <w:p w14:paraId="2ABC8116" w14:textId="77777777" w:rsidR="00B4159E" w:rsidRPr="001D7B38" w:rsidRDefault="00B4159E" w:rsidP="001D7B38">
            <w:pPr>
              <w:ind w:left="-57" w:right="-57"/>
              <w:jc w:val="center"/>
              <w:rPr>
                <w:sz w:val="18"/>
                <w:szCs w:val="18"/>
              </w:rPr>
            </w:pPr>
            <w:r w:rsidRPr="001D7B38">
              <w:rPr>
                <w:sz w:val="18"/>
                <w:szCs w:val="18"/>
              </w:rPr>
              <w:t>16,92</w:t>
            </w:r>
          </w:p>
        </w:tc>
        <w:tc>
          <w:tcPr>
            <w:tcW w:w="238" w:type="pct"/>
            <w:vAlign w:val="center"/>
          </w:tcPr>
          <w:p w14:paraId="1CB0E3F7" w14:textId="77777777" w:rsidR="00B4159E" w:rsidRPr="001D7B38" w:rsidRDefault="00B4159E" w:rsidP="001D7B38">
            <w:pPr>
              <w:ind w:left="-57" w:right="-57"/>
              <w:jc w:val="center"/>
              <w:rPr>
                <w:sz w:val="18"/>
                <w:szCs w:val="18"/>
              </w:rPr>
            </w:pPr>
            <w:r w:rsidRPr="001D7B38">
              <w:rPr>
                <w:sz w:val="18"/>
                <w:szCs w:val="18"/>
              </w:rPr>
              <w:t>11,75</w:t>
            </w:r>
          </w:p>
        </w:tc>
      </w:tr>
      <w:tr w:rsidR="00B4159E" w:rsidRPr="001D7B38" w14:paraId="21CF9706" w14:textId="77777777" w:rsidTr="001D7B38">
        <w:trPr>
          <w:trHeight w:val="454"/>
          <w:jc w:val="center"/>
        </w:trPr>
        <w:tc>
          <w:tcPr>
            <w:tcW w:w="1218" w:type="pct"/>
            <w:shd w:val="clear" w:color="auto" w:fill="FFFFFF" w:themeFill="background1"/>
            <w:vAlign w:val="center"/>
          </w:tcPr>
          <w:p w14:paraId="587F9C28" w14:textId="77777777" w:rsidR="00B4159E" w:rsidRPr="001D7B38" w:rsidRDefault="00B4159E" w:rsidP="001D7B38">
            <w:pPr>
              <w:ind w:left="-57" w:right="-57"/>
              <w:rPr>
                <w:sz w:val="18"/>
                <w:szCs w:val="20"/>
              </w:rPr>
            </w:pPr>
            <w:r w:rsidRPr="001D7B38">
              <w:rPr>
                <w:sz w:val="18"/>
                <w:szCs w:val="20"/>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451" w:type="pct"/>
            <w:vAlign w:val="center"/>
          </w:tcPr>
          <w:p w14:paraId="32969E3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740B59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88252BE"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AAD1F68"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0E9AD790"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654C6FAD"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40651AD0"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01C264AC"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199CDC6D"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31C0EF15"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51A0CCEC"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20E260D7"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27A9C92F"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3797E8F1" w14:textId="77777777" w:rsidR="00B4159E" w:rsidRPr="001D7B38" w:rsidRDefault="00B4159E" w:rsidP="001D7B38">
            <w:pPr>
              <w:ind w:left="-57" w:right="-57"/>
              <w:jc w:val="center"/>
              <w:rPr>
                <w:sz w:val="18"/>
                <w:szCs w:val="18"/>
              </w:rPr>
            </w:pPr>
            <w:r w:rsidRPr="001D7B38">
              <w:rPr>
                <w:color w:val="000000"/>
                <w:sz w:val="18"/>
                <w:szCs w:val="18"/>
              </w:rPr>
              <w:t>8%</w:t>
            </w:r>
          </w:p>
        </w:tc>
        <w:tc>
          <w:tcPr>
            <w:tcW w:w="238" w:type="pct"/>
            <w:vAlign w:val="center"/>
          </w:tcPr>
          <w:p w14:paraId="59D0295C" w14:textId="77777777" w:rsidR="00B4159E" w:rsidRPr="001D7B38" w:rsidRDefault="00B4159E" w:rsidP="001D7B38">
            <w:pPr>
              <w:ind w:left="-57" w:right="-57"/>
              <w:jc w:val="center"/>
              <w:rPr>
                <w:sz w:val="18"/>
                <w:szCs w:val="18"/>
              </w:rPr>
            </w:pPr>
            <w:r w:rsidRPr="001D7B38">
              <w:rPr>
                <w:color w:val="000000"/>
                <w:sz w:val="18"/>
                <w:szCs w:val="18"/>
              </w:rPr>
              <w:t>8%</w:t>
            </w:r>
          </w:p>
        </w:tc>
      </w:tr>
      <w:tr w:rsidR="00B4159E" w:rsidRPr="001D7B38" w14:paraId="4201224B" w14:textId="77777777" w:rsidTr="001D7B38">
        <w:trPr>
          <w:trHeight w:val="680"/>
          <w:jc w:val="center"/>
        </w:trPr>
        <w:tc>
          <w:tcPr>
            <w:tcW w:w="1218" w:type="pct"/>
            <w:shd w:val="clear" w:color="auto" w:fill="FFFFFF" w:themeFill="background1"/>
            <w:vAlign w:val="center"/>
          </w:tcPr>
          <w:p w14:paraId="33E18A89" w14:textId="77777777" w:rsidR="00B4159E" w:rsidRPr="001D7B38" w:rsidRDefault="00B4159E" w:rsidP="001D7B38">
            <w:pPr>
              <w:ind w:left="-57" w:right="-57"/>
              <w:rPr>
                <w:sz w:val="18"/>
                <w:szCs w:val="20"/>
              </w:rPr>
            </w:pPr>
            <w:r w:rsidRPr="001D7B38">
              <w:rPr>
                <w:sz w:val="18"/>
                <w:szCs w:val="2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451" w:type="pct"/>
            <w:vAlign w:val="center"/>
          </w:tcPr>
          <w:p w14:paraId="6E8C7CF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EA1F4D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63B3E2A"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9CCAB7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BDB0F1B" w14:textId="77777777" w:rsidR="00B4159E" w:rsidRPr="001D7B38" w:rsidRDefault="00B4159E" w:rsidP="001D7B38">
            <w:pPr>
              <w:ind w:left="-57" w:right="-57"/>
              <w:jc w:val="center"/>
              <w:rPr>
                <w:sz w:val="18"/>
                <w:szCs w:val="18"/>
              </w:rPr>
            </w:pPr>
            <w:r w:rsidRPr="001D7B38">
              <w:rPr>
                <w:color w:val="000000"/>
                <w:sz w:val="18"/>
                <w:szCs w:val="18"/>
              </w:rPr>
              <w:t>43,00%</w:t>
            </w:r>
          </w:p>
        </w:tc>
        <w:tc>
          <w:tcPr>
            <w:tcW w:w="238" w:type="pct"/>
            <w:vAlign w:val="center"/>
          </w:tcPr>
          <w:p w14:paraId="4DDF69F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EF0AC4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20D01B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806D97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9D16EDE"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296FCCF"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56D79F3"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3EC3692"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7F649F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E807B26" w14:textId="77777777" w:rsidR="00B4159E" w:rsidRPr="001D7B38" w:rsidRDefault="00B4159E" w:rsidP="001D7B38">
            <w:pPr>
              <w:ind w:left="-57" w:right="-57"/>
              <w:jc w:val="center"/>
              <w:rPr>
                <w:sz w:val="18"/>
                <w:szCs w:val="18"/>
              </w:rPr>
            </w:pPr>
            <w:r w:rsidRPr="001D7B38">
              <w:rPr>
                <w:color w:val="000000"/>
                <w:sz w:val="18"/>
                <w:szCs w:val="18"/>
              </w:rPr>
              <w:t>0</w:t>
            </w:r>
          </w:p>
        </w:tc>
      </w:tr>
      <w:tr w:rsidR="00B4159E" w:rsidRPr="001D7B38" w14:paraId="5AD788C0" w14:textId="77777777" w:rsidTr="001D7B38">
        <w:trPr>
          <w:trHeight w:val="1474"/>
          <w:jc w:val="center"/>
        </w:trPr>
        <w:tc>
          <w:tcPr>
            <w:tcW w:w="1218" w:type="pct"/>
            <w:shd w:val="clear" w:color="auto" w:fill="FFFFFF" w:themeFill="background1"/>
            <w:vAlign w:val="center"/>
          </w:tcPr>
          <w:p w14:paraId="408D67A5" w14:textId="77777777" w:rsidR="00B4159E" w:rsidRPr="001D7B38" w:rsidRDefault="00B4159E" w:rsidP="001D7B38">
            <w:pPr>
              <w:ind w:left="-57" w:right="-57"/>
              <w:rPr>
                <w:sz w:val="18"/>
                <w:szCs w:val="20"/>
              </w:rPr>
            </w:pPr>
            <w:r w:rsidRPr="001D7B38">
              <w:rPr>
                <w:color w:val="000000"/>
                <w:sz w:val="18"/>
                <w:szCs w:val="20"/>
                <w:lang w:eastAsia="en-US"/>
              </w:rPr>
              <w:t xml:space="preserve">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w:t>
            </w:r>
            <w:r w:rsidRPr="001D7B38">
              <w:rPr>
                <w:color w:val="000000"/>
                <w:sz w:val="18"/>
                <w:szCs w:val="20"/>
                <w:lang w:eastAsia="en-US"/>
              </w:rPr>
              <w:lastRenderedPageBreak/>
              <w:t>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51" w:type="pct"/>
            <w:vAlign w:val="center"/>
          </w:tcPr>
          <w:p w14:paraId="0BCDFAF6" w14:textId="77777777" w:rsidR="00B4159E" w:rsidRPr="001D7B38" w:rsidRDefault="00B4159E" w:rsidP="001D7B38">
            <w:pPr>
              <w:ind w:left="-57" w:right="-57"/>
              <w:jc w:val="center"/>
              <w:rPr>
                <w:sz w:val="18"/>
                <w:szCs w:val="20"/>
              </w:rPr>
            </w:pPr>
            <w:r w:rsidRPr="001D7B38">
              <w:rPr>
                <w:sz w:val="18"/>
                <w:szCs w:val="20"/>
              </w:rPr>
              <w:lastRenderedPageBreak/>
              <w:t>-</w:t>
            </w:r>
          </w:p>
        </w:tc>
        <w:tc>
          <w:tcPr>
            <w:tcW w:w="238" w:type="pct"/>
            <w:vAlign w:val="center"/>
          </w:tcPr>
          <w:p w14:paraId="782176E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6DC277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6E37B51"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4FFE9FE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64933B6"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7151C24D"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6898077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B637E68"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2F52045"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30E3AB4B"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292F26E0"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10F335EC"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5D684A57" w14:textId="77777777" w:rsidR="00B4159E" w:rsidRPr="001D7B38" w:rsidRDefault="00B4159E" w:rsidP="001D7B38">
            <w:pPr>
              <w:ind w:left="-57" w:right="-57"/>
              <w:jc w:val="center"/>
              <w:rPr>
                <w:sz w:val="18"/>
                <w:szCs w:val="18"/>
              </w:rPr>
            </w:pPr>
            <w:r w:rsidRPr="001D7B38">
              <w:rPr>
                <w:color w:val="000000"/>
                <w:sz w:val="18"/>
                <w:szCs w:val="18"/>
              </w:rPr>
              <w:t>0</w:t>
            </w:r>
          </w:p>
        </w:tc>
        <w:tc>
          <w:tcPr>
            <w:tcW w:w="238" w:type="pct"/>
            <w:vAlign w:val="center"/>
          </w:tcPr>
          <w:p w14:paraId="04F8E0DF" w14:textId="77777777" w:rsidR="00B4159E" w:rsidRPr="001D7B38" w:rsidRDefault="00B4159E" w:rsidP="001D7B38">
            <w:pPr>
              <w:ind w:left="-57" w:right="-57"/>
              <w:jc w:val="center"/>
              <w:rPr>
                <w:sz w:val="18"/>
                <w:szCs w:val="18"/>
              </w:rPr>
            </w:pPr>
            <w:r w:rsidRPr="001D7B38">
              <w:rPr>
                <w:color w:val="000000"/>
                <w:sz w:val="18"/>
                <w:szCs w:val="18"/>
              </w:rPr>
              <w:t>0</w:t>
            </w:r>
          </w:p>
        </w:tc>
      </w:tr>
    </w:tbl>
    <w:p w14:paraId="19A6215E" w14:textId="77777777" w:rsidR="00B4159E" w:rsidRPr="001D7B38" w:rsidRDefault="00B4159E" w:rsidP="00B4159E">
      <w:pPr>
        <w:tabs>
          <w:tab w:val="center" w:pos="7853"/>
        </w:tabs>
        <w:jc w:val="center"/>
      </w:pPr>
    </w:p>
    <w:p w14:paraId="155AD10B" w14:textId="77777777" w:rsidR="00B4159E" w:rsidRPr="001D7B38" w:rsidRDefault="00B4159E" w:rsidP="00B4159E">
      <w:pPr>
        <w:pStyle w:val="-0"/>
        <w:numPr>
          <w:ilvl w:val="0"/>
          <w:numId w:val="10"/>
        </w:numPr>
        <w:ind w:left="0" w:firstLine="0"/>
        <w:jc w:val="both"/>
      </w:pPr>
      <w:r w:rsidRPr="001D7B38">
        <w:t>Индикаторы развития системы теплоснабжения от котельной №1 д. Красницы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5"/>
        <w:gridCol w:w="1416"/>
        <w:gridCol w:w="747"/>
        <w:gridCol w:w="747"/>
        <w:gridCol w:w="747"/>
        <w:gridCol w:w="747"/>
        <w:gridCol w:w="747"/>
        <w:gridCol w:w="747"/>
        <w:gridCol w:w="747"/>
        <w:gridCol w:w="747"/>
        <w:gridCol w:w="747"/>
        <w:gridCol w:w="747"/>
        <w:gridCol w:w="747"/>
        <w:gridCol w:w="747"/>
        <w:gridCol w:w="747"/>
        <w:gridCol w:w="744"/>
      </w:tblGrid>
      <w:tr w:rsidR="00B4159E" w:rsidRPr="001D7B38" w14:paraId="3DF6C888" w14:textId="77777777" w:rsidTr="001D7B38">
        <w:trPr>
          <w:trHeight w:val="510"/>
          <w:tblHeader/>
          <w:jc w:val="center"/>
        </w:trPr>
        <w:tc>
          <w:tcPr>
            <w:tcW w:w="1218" w:type="pct"/>
            <w:vAlign w:val="center"/>
          </w:tcPr>
          <w:p w14:paraId="581247D2" w14:textId="77777777" w:rsidR="00B4159E" w:rsidRPr="001D7B38" w:rsidRDefault="00B4159E" w:rsidP="001D7B38">
            <w:pPr>
              <w:jc w:val="center"/>
              <w:rPr>
                <w:b/>
                <w:sz w:val="20"/>
                <w:szCs w:val="20"/>
              </w:rPr>
            </w:pPr>
            <w:r w:rsidRPr="001D7B38">
              <w:rPr>
                <w:b/>
                <w:sz w:val="20"/>
                <w:szCs w:val="20"/>
              </w:rPr>
              <w:t>Наименование показателя</w:t>
            </w:r>
          </w:p>
        </w:tc>
        <w:tc>
          <w:tcPr>
            <w:tcW w:w="451" w:type="pct"/>
            <w:vAlign w:val="center"/>
          </w:tcPr>
          <w:p w14:paraId="505A1F4D" w14:textId="77777777" w:rsidR="00B4159E" w:rsidRPr="001D7B38" w:rsidRDefault="00B4159E" w:rsidP="001D7B38">
            <w:pPr>
              <w:jc w:val="center"/>
              <w:rPr>
                <w:b/>
                <w:sz w:val="20"/>
                <w:szCs w:val="20"/>
              </w:rPr>
            </w:pPr>
            <w:r w:rsidRPr="001D7B38">
              <w:rPr>
                <w:b/>
                <w:sz w:val="20"/>
                <w:szCs w:val="20"/>
              </w:rPr>
              <w:t>Ед. изм.</w:t>
            </w:r>
          </w:p>
        </w:tc>
        <w:tc>
          <w:tcPr>
            <w:tcW w:w="238" w:type="pct"/>
            <w:vAlign w:val="center"/>
          </w:tcPr>
          <w:p w14:paraId="2C6FA8E9" w14:textId="77777777" w:rsidR="00B4159E" w:rsidRPr="001D7B38" w:rsidRDefault="00B4159E" w:rsidP="001D7B38">
            <w:pPr>
              <w:jc w:val="center"/>
              <w:rPr>
                <w:b/>
                <w:sz w:val="20"/>
                <w:szCs w:val="20"/>
              </w:rPr>
            </w:pPr>
            <w:r w:rsidRPr="001D7B38">
              <w:rPr>
                <w:b/>
                <w:bCs/>
                <w:color w:val="000000"/>
                <w:sz w:val="18"/>
                <w:szCs w:val="18"/>
                <w:lang w:val="en-US" w:eastAsia="en-US"/>
              </w:rPr>
              <w:t>2022</w:t>
            </w:r>
          </w:p>
        </w:tc>
        <w:tc>
          <w:tcPr>
            <w:tcW w:w="238" w:type="pct"/>
            <w:vAlign w:val="center"/>
          </w:tcPr>
          <w:p w14:paraId="52AFC79D" w14:textId="77777777" w:rsidR="00B4159E" w:rsidRPr="001D7B38" w:rsidRDefault="00B4159E" w:rsidP="001D7B38">
            <w:pPr>
              <w:jc w:val="center"/>
              <w:rPr>
                <w:b/>
                <w:sz w:val="20"/>
                <w:szCs w:val="20"/>
              </w:rPr>
            </w:pPr>
            <w:r w:rsidRPr="001D7B38">
              <w:rPr>
                <w:b/>
                <w:bCs/>
                <w:color w:val="000000"/>
                <w:sz w:val="18"/>
                <w:szCs w:val="18"/>
                <w:lang w:val="en-US" w:eastAsia="en-US"/>
              </w:rPr>
              <w:t>2023</w:t>
            </w:r>
          </w:p>
        </w:tc>
        <w:tc>
          <w:tcPr>
            <w:tcW w:w="238" w:type="pct"/>
            <w:vAlign w:val="center"/>
          </w:tcPr>
          <w:p w14:paraId="3C89AB20" w14:textId="77777777" w:rsidR="00B4159E" w:rsidRPr="001D7B38" w:rsidRDefault="00B4159E" w:rsidP="001D7B38">
            <w:pPr>
              <w:jc w:val="center"/>
              <w:rPr>
                <w:b/>
                <w:sz w:val="20"/>
                <w:szCs w:val="20"/>
              </w:rPr>
            </w:pPr>
            <w:r w:rsidRPr="001D7B38">
              <w:rPr>
                <w:b/>
                <w:bCs/>
                <w:color w:val="000000"/>
                <w:sz w:val="18"/>
                <w:szCs w:val="18"/>
                <w:lang w:val="en-US" w:eastAsia="en-US"/>
              </w:rPr>
              <w:t>2024</w:t>
            </w:r>
          </w:p>
        </w:tc>
        <w:tc>
          <w:tcPr>
            <w:tcW w:w="238" w:type="pct"/>
            <w:vAlign w:val="center"/>
          </w:tcPr>
          <w:p w14:paraId="0876C358" w14:textId="77777777" w:rsidR="00B4159E" w:rsidRPr="001D7B38" w:rsidRDefault="00B4159E" w:rsidP="001D7B38">
            <w:pPr>
              <w:jc w:val="center"/>
              <w:rPr>
                <w:b/>
                <w:sz w:val="20"/>
                <w:szCs w:val="20"/>
              </w:rPr>
            </w:pPr>
            <w:r w:rsidRPr="001D7B38">
              <w:rPr>
                <w:b/>
                <w:bCs/>
                <w:color w:val="000000"/>
                <w:sz w:val="18"/>
                <w:szCs w:val="18"/>
                <w:lang w:val="en-US" w:eastAsia="en-US"/>
              </w:rPr>
              <w:t>2025</w:t>
            </w:r>
          </w:p>
        </w:tc>
        <w:tc>
          <w:tcPr>
            <w:tcW w:w="238" w:type="pct"/>
            <w:vAlign w:val="center"/>
          </w:tcPr>
          <w:p w14:paraId="4F30BCD7" w14:textId="77777777" w:rsidR="00B4159E" w:rsidRPr="001D7B38" w:rsidRDefault="00B4159E" w:rsidP="001D7B38">
            <w:pPr>
              <w:jc w:val="center"/>
              <w:rPr>
                <w:b/>
                <w:sz w:val="20"/>
                <w:szCs w:val="20"/>
              </w:rPr>
            </w:pPr>
            <w:r w:rsidRPr="001D7B38">
              <w:rPr>
                <w:b/>
                <w:bCs/>
                <w:color w:val="000000"/>
                <w:sz w:val="18"/>
                <w:szCs w:val="18"/>
                <w:lang w:val="en-US" w:eastAsia="en-US"/>
              </w:rPr>
              <w:t>2026</w:t>
            </w:r>
          </w:p>
        </w:tc>
        <w:tc>
          <w:tcPr>
            <w:tcW w:w="238" w:type="pct"/>
            <w:vAlign w:val="center"/>
          </w:tcPr>
          <w:p w14:paraId="1BC974F3" w14:textId="77777777" w:rsidR="00B4159E" w:rsidRPr="001D7B38" w:rsidRDefault="00B4159E" w:rsidP="001D7B38">
            <w:pPr>
              <w:jc w:val="center"/>
              <w:rPr>
                <w:b/>
                <w:sz w:val="20"/>
                <w:szCs w:val="20"/>
              </w:rPr>
            </w:pPr>
            <w:r w:rsidRPr="001D7B38">
              <w:rPr>
                <w:b/>
                <w:bCs/>
                <w:color w:val="000000"/>
                <w:sz w:val="18"/>
                <w:szCs w:val="18"/>
                <w:lang w:val="en-US" w:eastAsia="en-US"/>
              </w:rPr>
              <w:t>2027</w:t>
            </w:r>
          </w:p>
        </w:tc>
        <w:tc>
          <w:tcPr>
            <w:tcW w:w="238" w:type="pct"/>
            <w:vAlign w:val="center"/>
          </w:tcPr>
          <w:p w14:paraId="1A9856E3" w14:textId="77777777" w:rsidR="00B4159E" w:rsidRPr="001D7B38" w:rsidRDefault="00B4159E" w:rsidP="001D7B38">
            <w:pPr>
              <w:jc w:val="center"/>
              <w:rPr>
                <w:b/>
                <w:sz w:val="20"/>
                <w:szCs w:val="20"/>
              </w:rPr>
            </w:pPr>
            <w:r w:rsidRPr="001D7B38">
              <w:rPr>
                <w:b/>
                <w:bCs/>
                <w:color w:val="000000"/>
                <w:sz w:val="18"/>
                <w:szCs w:val="18"/>
                <w:lang w:val="en-US" w:eastAsia="en-US"/>
              </w:rPr>
              <w:t>2028</w:t>
            </w:r>
          </w:p>
        </w:tc>
        <w:tc>
          <w:tcPr>
            <w:tcW w:w="238" w:type="pct"/>
            <w:vAlign w:val="center"/>
          </w:tcPr>
          <w:p w14:paraId="6149F650" w14:textId="77777777" w:rsidR="00B4159E" w:rsidRPr="001D7B38" w:rsidRDefault="00B4159E" w:rsidP="001D7B38">
            <w:pPr>
              <w:jc w:val="center"/>
              <w:rPr>
                <w:b/>
                <w:sz w:val="20"/>
                <w:szCs w:val="20"/>
              </w:rPr>
            </w:pPr>
            <w:r w:rsidRPr="001D7B38">
              <w:rPr>
                <w:b/>
                <w:bCs/>
                <w:color w:val="000000"/>
                <w:sz w:val="18"/>
                <w:szCs w:val="18"/>
                <w:lang w:val="en-US" w:eastAsia="en-US"/>
              </w:rPr>
              <w:t>2029</w:t>
            </w:r>
          </w:p>
        </w:tc>
        <w:tc>
          <w:tcPr>
            <w:tcW w:w="238" w:type="pct"/>
            <w:vAlign w:val="center"/>
          </w:tcPr>
          <w:p w14:paraId="6D7B4F93" w14:textId="77777777" w:rsidR="00B4159E" w:rsidRPr="001D7B38" w:rsidRDefault="00B4159E" w:rsidP="001D7B38">
            <w:pPr>
              <w:jc w:val="center"/>
              <w:rPr>
                <w:b/>
                <w:sz w:val="20"/>
                <w:szCs w:val="20"/>
              </w:rPr>
            </w:pPr>
            <w:r w:rsidRPr="001D7B38">
              <w:rPr>
                <w:b/>
                <w:bCs/>
                <w:color w:val="000000"/>
                <w:sz w:val="18"/>
                <w:szCs w:val="18"/>
                <w:lang w:val="en-US" w:eastAsia="en-US"/>
              </w:rPr>
              <w:t>2030</w:t>
            </w:r>
          </w:p>
        </w:tc>
        <w:tc>
          <w:tcPr>
            <w:tcW w:w="238" w:type="pct"/>
            <w:vAlign w:val="center"/>
          </w:tcPr>
          <w:p w14:paraId="2EA8A58D" w14:textId="77777777" w:rsidR="00B4159E" w:rsidRPr="001D7B38" w:rsidRDefault="00B4159E" w:rsidP="001D7B38">
            <w:pPr>
              <w:jc w:val="center"/>
              <w:rPr>
                <w:b/>
                <w:sz w:val="20"/>
                <w:szCs w:val="20"/>
              </w:rPr>
            </w:pPr>
            <w:r w:rsidRPr="001D7B38">
              <w:rPr>
                <w:b/>
                <w:bCs/>
                <w:color w:val="000000"/>
                <w:sz w:val="18"/>
                <w:szCs w:val="18"/>
                <w:lang w:val="en-US" w:eastAsia="en-US"/>
              </w:rPr>
              <w:t>2031</w:t>
            </w:r>
          </w:p>
        </w:tc>
        <w:tc>
          <w:tcPr>
            <w:tcW w:w="238" w:type="pct"/>
            <w:vAlign w:val="center"/>
          </w:tcPr>
          <w:p w14:paraId="16E3E279" w14:textId="77777777" w:rsidR="00B4159E" w:rsidRPr="001D7B38" w:rsidRDefault="00B4159E" w:rsidP="001D7B38">
            <w:pPr>
              <w:jc w:val="center"/>
              <w:rPr>
                <w:b/>
                <w:sz w:val="20"/>
                <w:szCs w:val="20"/>
              </w:rPr>
            </w:pPr>
            <w:r w:rsidRPr="001D7B38">
              <w:rPr>
                <w:b/>
                <w:bCs/>
                <w:color w:val="000000"/>
                <w:sz w:val="18"/>
                <w:szCs w:val="18"/>
                <w:lang w:val="en-US" w:eastAsia="en-US"/>
              </w:rPr>
              <w:t>2032</w:t>
            </w:r>
          </w:p>
        </w:tc>
        <w:tc>
          <w:tcPr>
            <w:tcW w:w="238" w:type="pct"/>
            <w:vAlign w:val="center"/>
          </w:tcPr>
          <w:p w14:paraId="3F74040A" w14:textId="77777777" w:rsidR="00B4159E" w:rsidRPr="001D7B38" w:rsidRDefault="00B4159E" w:rsidP="001D7B38">
            <w:pPr>
              <w:jc w:val="center"/>
              <w:rPr>
                <w:b/>
                <w:sz w:val="20"/>
                <w:szCs w:val="20"/>
              </w:rPr>
            </w:pPr>
            <w:r w:rsidRPr="001D7B38">
              <w:rPr>
                <w:b/>
                <w:bCs/>
                <w:color w:val="000000"/>
                <w:sz w:val="18"/>
                <w:szCs w:val="18"/>
                <w:lang w:val="en-US" w:eastAsia="en-US"/>
              </w:rPr>
              <w:t>2033</w:t>
            </w:r>
          </w:p>
        </w:tc>
        <w:tc>
          <w:tcPr>
            <w:tcW w:w="238" w:type="pct"/>
            <w:vAlign w:val="center"/>
          </w:tcPr>
          <w:p w14:paraId="60CBC36E" w14:textId="77777777" w:rsidR="00B4159E" w:rsidRPr="001D7B38" w:rsidRDefault="00B4159E" w:rsidP="001D7B38">
            <w:pPr>
              <w:jc w:val="center"/>
              <w:rPr>
                <w:b/>
                <w:sz w:val="20"/>
                <w:szCs w:val="20"/>
              </w:rPr>
            </w:pPr>
            <w:r w:rsidRPr="001D7B38">
              <w:rPr>
                <w:b/>
                <w:bCs/>
                <w:color w:val="000000"/>
                <w:sz w:val="18"/>
                <w:szCs w:val="18"/>
                <w:lang w:val="en-US" w:eastAsia="en-US"/>
              </w:rPr>
              <w:t>2034</w:t>
            </w:r>
          </w:p>
        </w:tc>
        <w:tc>
          <w:tcPr>
            <w:tcW w:w="238" w:type="pct"/>
            <w:vAlign w:val="center"/>
          </w:tcPr>
          <w:p w14:paraId="04153DF6" w14:textId="77777777" w:rsidR="00B4159E" w:rsidRPr="001D7B38" w:rsidRDefault="00B4159E" w:rsidP="001D7B38">
            <w:pPr>
              <w:jc w:val="center"/>
              <w:rPr>
                <w:b/>
                <w:sz w:val="20"/>
                <w:szCs w:val="20"/>
              </w:rPr>
            </w:pPr>
            <w:r w:rsidRPr="001D7B38">
              <w:rPr>
                <w:b/>
                <w:bCs/>
                <w:color w:val="000000"/>
                <w:sz w:val="18"/>
                <w:szCs w:val="18"/>
                <w:lang w:val="en-US" w:eastAsia="en-US"/>
              </w:rPr>
              <w:t>2035</w:t>
            </w:r>
          </w:p>
        </w:tc>
      </w:tr>
      <w:tr w:rsidR="00B4159E" w:rsidRPr="001D7B38" w14:paraId="7A619F3A" w14:textId="77777777" w:rsidTr="001D7B38">
        <w:trPr>
          <w:trHeight w:val="454"/>
          <w:jc w:val="center"/>
        </w:trPr>
        <w:tc>
          <w:tcPr>
            <w:tcW w:w="1218" w:type="pct"/>
            <w:shd w:val="clear" w:color="auto" w:fill="FFFFFF" w:themeFill="background1"/>
            <w:vAlign w:val="center"/>
          </w:tcPr>
          <w:p w14:paraId="3F77CBCB"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тепловых сетях</w:t>
            </w:r>
          </w:p>
        </w:tc>
        <w:tc>
          <w:tcPr>
            <w:tcW w:w="451" w:type="pct"/>
            <w:vAlign w:val="center"/>
          </w:tcPr>
          <w:p w14:paraId="71D20209"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20A5049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5ACD45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25BDBA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905CCC4"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E8D38CD"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5AC8C06D"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28AF907"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8805CCF"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F752DD1"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D6B82BF"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083885D"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11353B9"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5D7F7E1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F15977D"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29624C54" w14:textId="77777777" w:rsidTr="001D7B38">
        <w:trPr>
          <w:trHeight w:val="454"/>
          <w:jc w:val="center"/>
        </w:trPr>
        <w:tc>
          <w:tcPr>
            <w:tcW w:w="1218" w:type="pct"/>
            <w:shd w:val="clear" w:color="auto" w:fill="FFFFFF" w:themeFill="background1"/>
            <w:vAlign w:val="center"/>
          </w:tcPr>
          <w:p w14:paraId="0E2667FD"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51" w:type="pct"/>
            <w:vAlign w:val="center"/>
          </w:tcPr>
          <w:p w14:paraId="72700862"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4EFE8FA3"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6D939C2"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26897D47"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0397D04F"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21F0D0F"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2C44F8A7"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D03F06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4B2AF2DE"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49B3F8E7"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18608FFC"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4B8076C3"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1A58E3DE"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5F2A8AFF"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E23402F"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59FDABBA" w14:textId="77777777" w:rsidTr="001D7B38">
        <w:trPr>
          <w:trHeight w:val="454"/>
          <w:jc w:val="center"/>
        </w:trPr>
        <w:tc>
          <w:tcPr>
            <w:tcW w:w="1218" w:type="pct"/>
            <w:shd w:val="clear" w:color="auto" w:fill="FFFFFF" w:themeFill="background1"/>
            <w:vAlign w:val="center"/>
          </w:tcPr>
          <w:p w14:paraId="3B16F2BB"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единицу тепловой энергии, отпускаемой с коллекторов источников тепловой энергии</w:t>
            </w:r>
          </w:p>
        </w:tc>
        <w:tc>
          <w:tcPr>
            <w:tcW w:w="451" w:type="pct"/>
            <w:vAlign w:val="center"/>
          </w:tcPr>
          <w:p w14:paraId="7A6ABCF5" w14:textId="77777777" w:rsidR="00B4159E" w:rsidRPr="001D7B38" w:rsidRDefault="00B4159E" w:rsidP="001D7B38">
            <w:pPr>
              <w:ind w:left="-57" w:right="-57"/>
              <w:jc w:val="center"/>
              <w:rPr>
                <w:sz w:val="18"/>
                <w:szCs w:val="20"/>
              </w:rPr>
            </w:pPr>
            <w:r w:rsidRPr="001D7B38">
              <w:rPr>
                <w:sz w:val="18"/>
                <w:szCs w:val="20"/>
              </w:rPr>
              <w:t>кг ут/Гкал</w:t>
            </w:r>
          </w:p>
        </w:tc>
        <w:tc>
          <w:tcPr>
            <w:tcW w:w="238" w:type="pct"/>
            <w:vAlign w:val="center"/>
          </w:tcPr>
          <w:p w14:paraId="6BDFF8B7"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A556C1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A2129B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54B2103" w14:textId="77777777" w:rsidR="00B4159E" w:rsidRPr="001D7B38" w:rsidRDefault="00B4159E" w:rsidP="001D7B38">
            <w:pPr>
              <w:ind w:left="-57" w:right="-57"/>
              <w:jc w:val="center"/>
              <w:rPr>
                <w:sz w:val="18"/>
                <w:szCs w:val="20"/>
              </w:rPr>
            </w:pPr>
            <w:r w:rsidRPr="001D7B38">
              <w:rPr>
                <w:sz w:val="18"/>
                <w:szCs w:val="20"/>
              </w:rPr>
              <w:t>153,20</w:t>
            </w:r>
          </w:p>
        </w:tc>
        <w:tc>
          <w:tcPr>
            <w:tcW w:w="238" w:type="pct"/>
            <w:vAlign w:val="center"/>
          </w:tcPr>
          <w:p w14:paraId="1E3E3267" w14:textId="77777777" w:rsidR="00B4159E" w:rsidRPr="001D7B38" w:rsidRDefault="00B4159E" w:rsidP="001D7B38">
            <w:pPr>
              <w:ind w:left="-57" w:right="-57"/>
              <w:jc w:val="center"/>
              <w:rPr>
                <w:sz w:val="18"/>
                <w:szCs w:val="20"/>
              </w:rPr>
            </w:pPr>
            <w:r w:rsidRPr="001D7B38">
              <w:rPr>
                <w:sz w:val="18"/>
                <w:szCs w:val="20"/>
              </w:rPr>
              <w:t>153,20</w:t>
            </w:r>
          </w:p>
        </w:tc>
        <w:tc>
          <w:tcPr>
            <w:tcW w:w="238" w:type="pct"/>
            <w:vAlign w:val="center"/>
          </w:tcPr>
          <w:p w14:paraId="532069BE" w14:textId="77777777" w:rsidR="00B4159E" w:rsidRPr="001D7B38" w:rsidRDefault="00B4159E" w:rsidP="001D7B38">
            <w:pPr>
              <w:ind w:left="-57" w:right="-57"/>
              <w:jc w:val="center"/>
              <w:rPr>
                <w:sz w:val="18"/>
                <w:szCs w:val="20"/>
              </w:rPr>
            </w:pPr>
            <w:r w:rsidRPr="001D7B38">
              <w:rPr>
                <w:sz w:val="18"/>
                <w:szCs w:val="20"/>
              </w:rPr>
              <w:t>153,20</w:t>
            </w:r>
          </w:p>
        </w:tc>
        <w:tc>
          <w:tcPr>
            <w:tcW w:w="238" w:type="pct"/>
            <w:vAlign w:val="center"/>
          </w:tcPr>
          <w:p w14:paraId="1D856D13" w14:textId="77777777" w:rsidR="00B4159E" w:rsidRPr="001D7B38" w:rsidRDefault="00B4159E" w:rsidP="001D7B38">
            <w:pPr>
              <w:ind w:left="-57" w:right="-57"/>
              <w:jc w:val="center"/>
              <w:rPr>
                <w:sz w:val="18"/>
                <w:szCs w:val="20"/>
              </w:rPr>
            </w:pPr>
            <w:r w:rsidRPr="001D7B38">
              <w:rPr>
                <w:sz w:val="18"/>
                <w:szCs w:val="20"/>
              </w:rPr>
              <w:t>153,20</w:t>
            </w:r>
          </w:p>
        </w:tc>
        <w:tc>
          <w:tcPr>
            <w:tcW w:w="238" w:type="pct"/>
            <w:vAlign w:val="center"/>
          </w:tcPr>
          <w:p w14:paraId="22B63D95" w14:textId="77777777" w:rsidR="00B4159E" w:rsidRPr="001D7B38" w:rsidRDefault="00B4159E" w:rsidP="001D7B38">
            <w:pPr>
              <w:ind w:left="-57" w:right="-57"/>
              <w:jc w:val="center"/>
              <w:rPr>
                <w:sz w:val="18"/>
                <w:szCs w:val="20"/>
              </w:rPr>
            </w:pPr>
            <w:r w:rsidRPr="001D7B38">
              <w:rPr>
                <w:sz w:val="18"/>
                <w:szCs w:val="20"/>
              </w:rPr>
              <w:t>153,20</w:t>
            </w:r>
          </w:p>
        </w:tc>
        <w:tc>
          <w:tcPr>
            <w:tcW w:w="238" w:type="pct"/>
            <w:vAlign w:val="center"/>
          </w:tcPr>
          <w:p w14:paraId="44654223" w14:textId="77777777" w:rsidR="00B4159E" w:rsidRPr="001D7B38" w:rsidRDefault="00B4159E" w:rsidP="001D7B38">
            <w:pPr>
              <w:ind w:left="-57" w:right="-57"/>
              <w:jc w:val="center"/>
              <w:rPr>
                <w:sz w:val="18"/>
                <w:szCs w:val="20"/>
              </w:rPr>
            </w:pPr>
            <w:r w:rsidRPr="001D7B38">
              <w:rPr>
                <w:sz w:val="18"/>
                <w:szCs w:val="20"/>
              </w:rPr>
              <w:t>153,20</w:t>
            </w:r>
          </w:p>
        </w:tc>
        <w:tc>
          <w:tcPr>
            <w:tcW w:w="238" w:type="pct"/>
            <w:vAlign w:val="center"/>
          </w:tcPr>
          <w:p w14:paraId="7BA71DB7" w14:textId="77777777" w:rsidR="00B4159E" w:rsidRPr="001D7B38" w:rsidRDefault="00B4159E" w:rsidP="001D7B38">
            <w:pPr>
              <w:ind w:left="-57" w:right="-57"/>
              <w:jc w:val="center"/>
              <w:rPr>
                <w:sz w:val="18"/>
                <w:szCs w:val="20"/>
              </w:rPr>
            </w:pPr>
            <w:r w:rsidRPr="001D7B38">
              <w:rPr>
                <w:sz w:val="18"/>
                <w:szCs w:val="20"/>
              </w:rPr>
              <w:t>153,20</w:t>
            </w:r>
          </w:p>
        </w:tc>
        <w:tc>
          <w:tcPr>
            <w:tcW w:w="238" w:type="pct"/>
            <w:vAlign w:val="center"/>
          </w:tcPr>
          <w:p w14:paraId="552BEFFD" w14:textId="77777777" w:rsidR="00B4159E" w:rsidRPr="001D7B38" w:rsidRDefault="00B4159E" w:rsidP="001D7B38">
            <w:pPr>
              <w:ind w:left="-57" w:right="-57"/>
              <w:jc w:val="center"/>
              <w:rPr>
                <w:sz w:val="18"/>
                <w:szCs w:val="20"/>
              </w:rPr>
            </w:pPr>
            <w:r w:rsidRPr="001D7B38">
              <w:rPr>
                <w:sz w:val="18"/>
                <w:szCs w:val="20"/>
              </w:rPr>
              <w:t>153,20</w:t>
            </w:r>
          </w:p>
        </w:tc>
        <w:tc>
          <w:tcPr>
            <w:tcW w:w="238" w:type="pct"/>
            <w:vAlign w:val="center"/>
          </w:tcPr>
          <w:p w14:paraId="11A29627" w14:textId="77777777" w:rsidR="00B4159E" w:rsidRPr="001D7B38" w:rsidRDefault="00B4159E" w:rsidP="001D7B38">
            <w:pPr>
              <w:ind w:left="-57" w:right="-57"/>
              <w:jc w:val="center"/>
              <w:rPr>
                <w:sz w:val="18"/>
                <w:szCs w:val="20"/>
              </w:rPr>
            </w:pPr>
            <w:r w:rsidRPr="001D7B38">
              <w:rPr>
                <w:sz w:val="18"/>
                <w:szCs w:val="20"/>
              </w:rPr>
              <w:t>153,20</w:t>
            </w:r>
          </w:p>
        </w:tc>
        <w:tc>
          <w:tcPr>
            <w:tcW w:w="238" w:type="pct"/>
            <w:vAlign w:val="center"/>
          </w:tcPr>
          <w:p w14:paraId="25671675" w14:textId="77777777" w:rsidR="00B4159E" w:rsidRPr="001D7B38" w:rsidRDefault="00B4159E" w:rsidP="001D7B38">
            <w:pPr>
              <w:ind w:left="-57" w:right="-57"/>
              <w:jc w:val="center"/>
              <w:rPr>
                <w:sz w:val="18"/>
                <w:szCs w:val="20"/>
              </w:rPr>
            </w:pPr>
            <w:r w:rsidRPr="001D7B38">
              <w:rPr>
                <w:sz w:val="18"/>
                <w:szCs w:val="20"/>
              </w:rPr>
              <w:t>153,20</w:t>
            </w:r>
          </w:p>
        </w:tc>
        <w:tc>
          <w:tcPr>
            <w:tcW w:w="238" w:type="pct"/>
            <w:vAlign w:val="center"/>
          </w:tcPr>
          <w:p w14:paraId="7ED55A7F" w14:textId="77777777" w:rsidR="00B4159E" w:rsidRPr="001D7B38" w:rsidRDefault="00B4159E" w:rsidP="001D7B38">
            <w:pPr>
              <w:ind w:left="-57" w:right="-57"/>
              <w:jc w:val="center"/>
              <w:rPr>
                <w:sz w:val="18"/>
                <w:szCs w:val="20"/>
              </w:rPr>
            </w:pPr>
            <w:r w:rsidRPr="001D7B38">
              <w:rPr>
                <w:sz w:val="18"/>
                <w:szCs w:val="20"/>
              </w:rPr>
              <w:t>153,20</w:t>
            </w:r>
          </w:p>
        </w:tc>
      </w:tr>
      <w:tr w:rsidR="00B4159E" w:rsidRPr="001D7B38" w14:paraId="0C982BDD" w14:textId="77777777" w:rsidTr="001D7B38">
        <w:trPr>
          <w:trHeight w:val="454"/>
          <w:jc w:val="center"/>
        </w:trPr>
        <w:tc>
          <w:tcPr>
            <w:tcW w:w="1218" w:type="pct"/>
            <w:shd w:val="clear" w:color="auto" w:fill="FFFFFF" w:themeFill="background1"/>
            <w:vAlign w:val="center"/>
          </w:tcPr>
          <w:p w14:paraId="73B1E67E" w14:textId="77777777" w:rsidR="00B4159E" w:rsidRPr="001D7B38" w:rsidRDefault="00B4159E" w:rsidP="001D7B38">
            <w:pPr>
              <w:ind w:left="-57" w:right="-57"/>
              <w:rPr>
                <w:sz w:val="18"/>
                <w:szCs w:val="20"/>
              </w:rPr>
            </w:pPr>
            <w:r w:rsidRPr="001D7B38">
              <w:rPr>
                <w:sz w:val="18"/>
                <w:szCs w:val="20"/>
              </w:rPr>
              <w:t>Отношение величины технологических потерь тепловой энергии, теплоносителя к материальной характеристике тепловой сети</w:t>
            </w:r>
          </w:p>
        </w:tc>
        <w:tc>
          <w:tcPr>
            <w:tcW w:w="451" w:type="pct"/>
            <w:vAlign w:val="center"/>
          </w:tcPr>
          <w:p w14:paraId="0AE46D82" w14:textId="77777777" w:rsidR="00B4159E" w:rsidRPr="001D7B38" w:rsidRDefault="00B4159E" w:rsidP="001D7B38">
            <w:pPr>
              <w:ind w:left="-57" w:right="-57"/>
              <w:jc w:val="center"/>
              <w:rPr>
                <w:sz w:val="18"/>
                <w:szCs w:val="20"/>
              </w:rPr>
            </w:pPr>
            <w:r w:rsidRPr="001D7B38">
              <w:rPr>
                <w:sz w:val="18"/>
                <w:szCs w:val="20"/>
              </w:rPr>
              <w:t>Гкал/кв.м</w:t>
            </w:r>
          </w:p>
        </w:tc>
        <w:tc>
          <w:tcPr>
            <w:tcW w:w="238" w:type="pct"/>
            <w:vAlign w:val="center"/>
          </w:tcPr>
          <w:p w14:paraId="7849BFE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0542383"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6E338B8"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0603ECC6" w14:textId="77777777" w:rsidR="00B4159E" w:rsidRPr="001D7B38" w:rsidRDefault="00B4159E" w:rsidP="001D7B38">
            <w:pPr>
              <w:ind w:left="-57" w:right="-57"/>
              <w:jc w:val="center"/>
              <w:rPr>
                <w:sz w:val="18"/>
                <w:szCs w:val="20"/>
              </w:rPr>
            </w:pPr>
            <w:r w:rsidRPr="001D7B38">
              <w:rPr>
                <w:sz w:val="18"/>
                <w:szCs w:val="20"/>
              </w:rPr>
              <w:t>0,820</w:t>
            </w:r>
          </w:p>
        </w:tc>
        <w:tc>
          <w:tcPr>
            <w:tcW w:w="238" w:type="pct"/>
            <w:vAlign w:val="center"/>
          </w:tcPr>
          <w:p w14:paraId="5F9F1A34" w14:textId="77777777" w:rsidR="00B4159E" w:rsidRPr="001D7B38" w:rsidRDefault="00B4159E" w:rsidP="001D7B38">
            <w:pPr>
              <w:ind w:left="-57" w:right="-57"/>
              <w:jc w:val="center"/>
              <w:rPr>
                <w:sz w:val="18"/>
                <w:szCs w:val="20"/>
              </w:rPr>
            </w:pPr>
            <w:r w:rsidRPr="001D7B38">
              <w:rPr>
                <w:sz w:val="18"/>
                <w:szCs w:val="20"/>
              </w:rPr>
              <w:t>0,820</w:t>
            </w:r>
          </w:p>
        </w:tc>
        <w:tc>
          <w:tcPr>
            <w:tcW w:w="238" w:type="pct"/>
            <w:vAlign w:val="center"/>
          </w:tcPr>
          <w:p w14:paraId="75BD3885" w14:textId="77777777" w:rsidR="00B4159E" w:rsidRPr="001D7B38" w:rsidRDefault="00B4159E" w:rsidP="001D7B38">
            <w:pPr>
              <w:ind w:left="-57" w:right="-57"/>
              <w:jc w:val="center"/>
              <w:rPr>
                <w:sz w:val="18"/>
                <w:szCs w:val="20"/>
              </w:rPr>
            </w:pPr>
            <w:r w:rsidRPr="001D7B38">
              <w:rPr>
                <w:sz w:val="18"/>
                <w:szCs w:val="20"/>
              </w:rPr>
              <w:t>0,820</w:t>
            </w:r>
          </w:p>
        </w:tc>
        <w:tc>
          <w:tcPr>
            <w:tcW w:w="238" w:type="pct"/>
            <w:vAlign w:val="center"/>
          </w:tcPr>
          <w:p w14:paraId="772E3B47" w14:textId="77777777" w:rsidR="00B4159E" w:rsidRPr="001D7B38" w:rsidRDefault="00B4159E" w:rsidP="001D7B38">
            <w:pPr>
              <w:ind w:left="-57" w:right="-57"/>
              <w:jc w:val="center"/>
              <w:rPr>
                <w:sz w:val="18"/>
                <w:szCs w:val="20"/>
              </w:rPr>
            </w:pPr>
            <w:r w:rsidRPr="001D7B38">
              <w:rPr>
                <w:sz w:val="18"/>
                <w:szCs w:val="20"/>
              </w:rPr>
              <w:t>0,820</w:t>
            </w:r>
          </w:p>
        </w:tc>
        <w:tc>
          <w:tcPr>
            <w:tcW w:w="238" w:type="pct"/>
            <w:vAlign w:val="center"/>
          </w:tcPr>
          <w:p w14:paraId="43A50176" w14:textId="77777777" w:rsidR="00B4159E" w:rsidRPr="001D7B38" w:rsidRDefault="00B4159E" w:rsidP="001D7B38">
            <w:pPr>
              <w:ind w:left="-57" w:right="-57"/>
              <w:jc w:val="center"/>
              <w:rPr>
                <w:sz w:val="18"/>
                <w:szCs w:val="20"/>
              </w:rPr>
            </w:pPr>
            <w:r w:rsidRPr="001D7B38">
              <w:rPr>
                <w:sz w:val="18"/>
                <w:szCs w:val="20"/>
              </w:rPr>
              <w:t>0,820</w:t>
            </w:r>
          </w:p>
        </w:tc>
        <w:tc>
          <w:tcPr>
            <w:tcW w:w="238" w:type="pct"/>
            <w:vAlign w:val="center"/>
          </w:tcPr>
          <w:p w14:paraId="2C35F0A6" w14:textId="77777777" w:rsidR="00B4159E" w:rsidRPr="001D7B38" w:rsidRDefault="00B4159E" w:rsidP="001D7B38">
            <w:pPr>
              <w:ind w:left="-57" w:right="-57"/>
              <w:jc w:val="center"/>
              <w:rPr>
                <w:sz w:val="18"/>
                <w:szCs w:val="20"/>
              </w:rPr>
            </w:pPr>
            <w:r w:rsidRPr="001D7B38">
              <w:rPr>
                <w:sz w:val="18"/>
                <w:szCs w:val="20"/>
              </w:rPr>
              <w:t>0,820</w:t>
            </w:r>
          </w:p>
        </w:tc>
        <w:tc>
          <w:tcPr>
            <w:tcW w:w="238" w:type="pct"/>
            <w:vAlign w:val="center"/>
          </w:tcPr>
          <w:p w14:paraId="2C5DCF8C" w14:textId="77777777" w:rsidR="00B4159E" w:rsidRPr="001D7B38" w:rsidRDefault="00B4159E" w:rsidP="001D7B38">
            <w:pPr>
              <w:ind w:left="-57" w:right="-57"/>
              <w:jc w:val="center"/>
              <w:rPr>
                <w:sz w:val="18"/>
                <w:szCs w:val="20"/>
              </w:rPr>
            </w:pPr>
            <w:r w:rsidRPr="001D7B38">
              <w:rPr>
                <w:sz w:val="18"/>
                <w:szCs w:val="20"/>
              </w:rPr>
              <w:t>0,820</w:t>
            </w:r>
          </w:p>
        </w:tc>
        <w:tc>
          <w:tcPr>
            <w:tcW w:w="238" w:type="pct"/>
            <w:vAlign w:val="center"/>
          </w:tcPr>
          <w:p w14:paraId="25EFED07" w14:textId="77777777" w:rsidR="00B4159E" w:rsidRPr="001D7B38" w:rsidRDefault="00B4159E" w:rsidP="001D7B38">
            <w:pPr>
              <w:ind w:left="-57" w:right="-57"/>
              <w:jc w:val="center"/>
              <w:rPr>
                <w:sz w:val="18"/>
                <w:szCs w:val="20"/>
              </w:rPr>
            </w:pPr>
            <w:r w:rsidRPr="001D7B38">
              <w:rPr>
                <w:sz w:val="18"/>
                <w:szCs w:val="20"/>
              </w:rPr>
              <w:t>0,820</w:t>
            </w:r>
          </w:p>
        </w:tc>
        <w:tc>
          <w:tcPr>
            <w:tcW w:w="238" w:type="pct"/>
            <w:vAlign w:val="center"/>
          </w:tcPr>
          <w:p w14:paraId="0064DDBE" w14:textId="77777777" w:rsidR="00B4159E" w:rsidRPr="001D7B38" w:rsidRDefault="00B4159E" w:rsidP="001D7B38">
            <w:pPr>
              <w:ind w:left="-57" w:right="-57"/>
              <w:jc w:val="center"/>
              <w:rPr>
                <w:sz w:val="18"/>
                <w:szCs w:val="20"/>
              </w:rPr>
            </w:pPr>
            <w:r w:rsidRPr="001D7B38">
              <w:rPr>
                <w:sz w:val="18"/>
                <w:szCs w:val="20"/>
              </w:rPr>
              <w:t>0,820</w:t>
            </w:r>
          </w:p>
        </w:tc>
        <w:tc>
          <w:tcPr>
            <w:tcW w:w="238" w:type="pct"/>
            <w:vAlign w:val="center"/>
          </w:tcPr>
          <w:p w14:paraId="389B7E57" w14:textId="77777777" w:rsidR="00B4159E" w:rsidRPr="001D7B38" w:rsidRDefault="00B4159E" w:rsidP="001D7B38">
            <w:pPr>
              <w:ind w:left="-57" w:right="-57"/>
              <w:jc w:val="center"/>
              <w:rPr>
                <w:sz w:val="18"/>
                <w:szCs w:val="20"/>
              </w:rPr>
            </w:pPr>
            <w:r w:rsidRPr="001D7B38">
              <w:rPr>
                <w:sz w:val="18"/>
                <w:szCs w:val="20"/>
              </w:rPr>
              <w:t>0,820</w:t>
            </w:r>
          </w:p>
        </w:tc>
        <w:tc>
          <w:tcPr>
            <w:tcW w:w="238" w:type="pct"/>
            <w:vAlign w:val="center"/>
          </w:tcPr>
          <w:p w14:paraId="404AB1EA" w14:textId="77777777" w:rsidR="00B4159E" w:rsidRPr="001D7B38" w:rsidRDefault="00B4159E" w:rsidP="001D7B38">
            <w:pPr>
              <w:ind w:left="-57" w:right="-57"/>
              <w:jc w:val="center"/>
              <w:rPr>
                <w:sz w:val="18"/>
                <w:szCs w:val="20"/>
              </w:rPr>
            </w:pPr>
            <w:r w:rsidRPr="001D7B38">
              <w:rPr>
                <w:sz w:val="18"/>
                <w:szCs w:val="20"/>
              </w:rPr>
              <w:t>0,820</w:t>
            </w:r>
          </w:p>
        </w:tc>
      </w:tr>
      <w:tr w:rsidR="00B4159E" w:rsidRPr="001D7B38" w14:paraId="1F40B01B" w14:textId="77777777" w:rsidTr="001D7B38">
        <w:trPr>
          <w:trHeight w:val="227"/>
          <w:jc w:val="center"/>
        </w:trPr>
        <w:tc>
          <w:tcPr>
            <w:tcW w:w="1218" w:type="pct"/>
            <w:shd w:val="clear" w:color="auto" w:fill="FFFFFF" w:themeFill="background1"/>
            <w:vAlign w:val="center"/>
          </w:tcPr>
          <w:p w14:paraId="44D76632" w14:textId="77777777" w:rsidR="00B4159E" w:rsidRPr="001D7B38" w:rsidRDefault="00B4159E" w:rsidP="001D7B38">
            <w:pPr>
              <w:ind w:left="-57" w:right="-57"/>
              <w:rPr>
                <w:sz w:val="18"/>
                <w:szCs w:val="20"/>
              </w:rPr>
            </w:pPr>
            <w:r w:rsidRPr="001D7B38">
              <w:rPr>
                <w:sz w:val="18"/>
                <w:szCs w:val="20"/>
              </w:rPr>
              <w:t>Коэффициент использования установленной тепловой мощности</w:t>
            </w:r>
          </w:p>
        </w:tc>
        <w:tc>
          <w:tcPr>
            <w:tcW w:w="451" w:type="pct"/>
            <w:vAlign w:val="center"/>
          </w:tcPr>
          <w:p w14:paraId="16786CC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4F0BA6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22B9AD2"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DDF33DF"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6D5B3BA" w14:textId="77777777" w:rsidR="00B4159E" w:rsidRPr="001D7B38" w:rsidRDefault="00B4159E" w:rsidP="001D7B38">
            <w:pPr>
              <w:ind w:left="-57" w:right="-57"/>
              <w:jc w:val="center"/>
              <w:rPr>
                <w:sz w:val="18"/>
                <w:szCs w:val="20"/>
              </w:rPr>
            </w:pPr>
            <w:r w:rsidRPr="001D7B38">
              <w:rPr>
                <w:sz w:val="18"/>
                <w:szCs w:val="20"/>
              </w:rPr>
              <w:t>0,160</w:t>
            </w:r>
          </w:p>
        </w:tc>
        <w:tc>
          <w:tcPr>
            <w:tcW w:w="238" w:type="pct"/>
            <w:vAlign w:val="center"/>
          </w:tcPr>
          <w:p w14:paraId="1F5CA583" w14:textId="77777777" w:rsidR="00B4159E" w:rsidRPr="001D7B38" w:rsidRDefault="00B4159E" w:rsidP="001D7B38">
            <w:pPr>
              <w:ind w:left="-57" w:right="-57"/>
              <w:jc w:val="center"/>
              <w:rPr>
                <w:sz w:val="18"/>
                <w:szCs w:val="20"/>
              </w:rPr>
            </w:pPr>
            <w:r w:rsidRPr="001D7B38">
              <w:rPr>
                <w:sz w:val="18"/>
                <w:szCs w:val="20"/>
              </w:rPr>
              <w:t>0,160</w:t>
            </w:r>
          </w:p>
        </w:tc>
        <w:tc>
          <w:tcPr>
            <w:tcW w:w="238" w:type="pct"/>
            <w:vAlign w:val="center"/>
          </w:tcPr>
          <w:p w14:paraId="40465C3F" w14:textId="77777777" w:rsidR="00B4159E" w:rsidRPr="001D7B38" w:rsidRDefault="00B4159E" w:rsidP="001D7B38">
            <w:pPr>
              <w:ind w:left="-57" w:right="-57"/>
              <w:jc w:val="center"/>
              <w:rPr>
                <w:sz w:val="18"/>
                <w:szCs w:val="20"/>
              </w:rPr>
            </w:pPr>
            <w:r w:rsidRPr="001D7B38">
              <w:rPr>
                <w:sz w:val="18"/>
                <w:szCs w:val="20"/>
              </w:rPr>
              <w:t>0,160</w:t>
            </w:r>
          </w:p>
        </w:tc>
        <w:tc>
          <w:tcPr>
            <w:tcW w:w="238" w:type="pct"/>
            <w:vAlign w:val="center"/>
          </w:tcPr>
          <w:p w14:paraId="664DA591" w14:textId="77777777" w:rsidR="00B4159E" w:rsidRPr="001D7B38" w:rsidRDefault="00B4159E" w:rsidP="001D7B38">
            <w:pPr>
              <w:ind w:left="-57" w:right="-57"/>
              <w:jc w:val="center"/>
              <w:rPr>
                <w:sz w:val="18"/>
                <w:szCs w:val="20"/>
              </w:rPr>
            </w:pPr>
            <w:r w:rsidRPr="001D7B38">
              <w:rPr>
                <w:sz w:val="18"/>
                <w:szCs w:val="20"/>
              </w:rPr>
              <w:t>0,160</w:t>
            </w:r>
          </w:p>
        </w:tc>
        <w:tc>
          <w:tcPr>
            <w:tcW w:w="238" w:type="pct"/>
            <w:vAlign w:val="center"/>
          </w:tcPr>
          <w:p w14:paraId="4BD58CDB" w14:textId="77777777" w:rsidR="00B4159E" w:rsidRPr="001D7B38" w:rsidRDefault="00B4159E" w:rsidP="001D7B38">
            <w:pPr>
              <w:ind w:left="-57" w:right="-57"/>
              <w:jc w:val="center"/>
              <w:rPr>
                <w:sz w:val="18"/>
                <w:szCs w:val="20"/>
              </w:rPr>
            </w:pPr>
            <w:r w:rsidRPr="001D7B38">
              <w:rPr>
                <w:sz w:val="18"/>
                <w:szCs w:val="20"/>
              </w:rPr>
              <w:t>0,160</w:t>
            </w:r>
          </w:p>
        </w:tc>
        <w:tc>
          <w:tcPr>
            <w:tcW w:w="238" w:type="pct"/>
            <w:vAlign w:val="center"/>
          </w:tcPr>
          <w:p w14:paraId="5A899DF3" w14:textId="77777777" w:rsidR="00B4159E" w:rsidRPr="001D7B38" w:rsidRDefault="00B4159E" w:rsidP="001D7B38">
            <w:pPr>
              <w:ind w:left="-57" w:right="-57"/>
              <w:jc w:val="center"/>
              <w:rPr>
                <w:sz w:val="18"/>
                <w:szCs w:val="20"/>
              </w:rPr>
            </w:pPr>
            <w:r w:rsidRPr="001D7B38">
              <w:rPr>
                <w:sz w:val="18"/>
                <w:szCs w:val="20"/>
              </w:rPr>
              <w:t>0,160</w:t>
            </w:r>
          </w:p>
        </w:tc>
        <w:tc>
          <w:tcPr>
            <w:tcW w:w="238" w:type="pct"/>
            <w:vAlign w:val="center"/>
          </w:tcPr>
          <w:p w14:paraId="6C7D5ECC" w14:textId="77777777" w:rsidR="00B4159E" w:rsidRPr="001D7B38" w:rsidRDefault="00B4159E" w:rsidP="001D7B38">
            <w:pPr>
              <w:ind w:left="-57" w:right="-57"/>
              <w:jc w:val="center"/>
              <w:rPr>
                <w:sz w:val="18"/>
                <w:szCs w:val="20"/>
              </w:rPr>
            </w:pPr>
            <w:r w:rsidRPr="001D7B38">
              <w:rPr>
                <w:sz w:val="18"/>
                <w:szCs w:val="20"/>
              </w:rPr>
              <w:t>0,160</w:t>
            </w:r>
          </w:p>
        </w:tc>
        <w:tc>
          <w:tcPr>
            <w:tcW w:w="238" w:type="pct"/>
            <w:vAlign w:val="center"/>
          </w:tcPr>
          <w:p w14:paraId="20AAAB0D" w14:textId="77777777" w:rsidR="00B4159E" w:rsidRPr="001D7B38" w:rsidRDefault="00B4159E" w:rsidP="001D7B38">
            <w:pPr>
              <w:ind w:left="-57" w:right="-57"/>
              <w:jc w:val="center"/>
              <w:rPr>
                <w:sz w:val="18"/>
                <w:szCs w:val="20"/>
              </w:rPr>
            </w:pPr>
            <w:r w:rsidRPr="001D7B38">
              <w:rPr>
                <w:sz w:val="18"/>
                <w:szCs w:val="20"/>
              </w:rPr>
              <w:t>0,160</w:t>
            </w:r>
          </w:p>
        </w:tc>
        <w:tc>
          <w:tcPr>
            <w:tcW w:w="238" w:type="pct"/>
            <w:vAlign w:val="center"/>
          </w:tcPr>
          <w:p w14:paraId="4E70DDC6" w14:textId="77777777" w:rsidR="00B4159E" w:rsidRPr="001D7B38" w:rsidRDefault="00B4159E" w:rsidP="001D7B38">
            <w:pPr>
              <w:ind w:left="-57" w:right="-57"/>
              <w:jc w:val="center"/>
              <w:rPr>
                <w:sz w:val="18"/>
                <w:szCs w:val="20"/>
              </w:rPr>
            </w:pPr>
            <w:r w:rsidRPr="001D7B38">
              <w:rPr>
                <w:sz w:val="18"/>
                <w:szCs w:val="20"/>
              </w:rPr>
              <w:t>0,160</w:t>
            </w:r>
          </w:p>
        </w:tc>
        <w:tc>
          <w:tcPr>
            <w:tcW w:w="238" w:type="pct"/>
            <w:vAlign w:val="center"/>
          </w:tcPr>
          <w:p w14:paraId="5AF8DCC7" w14:textId="77777777" w:rsidR="00B4159E" w:rsidRPr="001D7B38" w:rsidRDefault="00B4159E" w:rsidP="001D7B38">
            <w:pPr>
              <w:ind w:left="-57" w:right="-57"/>
              <w:jc w:val="center"/>
              <w:rPr>
                <w:sz w:val="18"/>
                <w:szCs w:val="20"/>
              </w:rPr>
            </w:pPr>
            <w:r w:rsidRPr="001D7B38">
              <w:rPr>
                <w:sz w:val="18"/>
                <w:szCs w:val="20"/>
              </w:rPr>
              <w:t>0,160</w:t>
            </w:r>
          </w:p>
        </w:tc>
        <w:tc>
          <w:tcPr>
            <w:tcW w:w="238" w:type="pct"/>
            <w:vAlign w:val="center"/>
          </w:tcPr>
          <w:p w14:paraId="183AB50F" w14:textId="77777777" w:rsidR="00B4159E" w:rsidRPr="001D7B38" w:rsidRDefault="00B4159E" w:rsidP="001D7B38">
            <w:pPr>
              <w:ind w:left="-57" w:right="-57"/>
              <w:jc w:val="center"/>
              <w:rPr>
                <w:sz w:val="18"/>
                <w:szCs w:val="20"/>
              </w:rPr>
            </w:pPr>
            <w:r w:rsidRPr="001D7B38">
              <w:rPr>
                <w:sz w:val="18"/>
                <w:szCs w:val="20"/>
              </w:rPr>
              <w:t>0,160</w:t>
            </w:r>
          </w:p>
        </w:tc>
      </w:tr>
      <w:tr w:rsidR="00B4159E" w:rsidRPr="001D7B38" w14:paraId="16E2F9CE" w14:textId="77777777" w:rsidTr="001D7B38">
        <w:trPr>
          <w:trHeight w:val="454"/>
          <w:jc w:val="center"/>
        </w:trPr>
        <w:tc>
          <w:tcPr>
            <w:tcW w:w="1218" w:type="pct"/>
            <w:shd w:val="clear" w:color="auto" w:fill="FFFFFF" w:themeFill="background1"/>
            <w:vAlign w:val="center"/>
          </w:tcPr>
          <w:p w14:paraId="0FB0C35E" w14:textId="77777777" w:rsidR="00B4159E" w:rsidRPr="001D7B38" w:rsidRDefault="00B4159E" w:rsidP="001D7B38">
            <w:pPr>
              <w:ind w:left="-57" w:right="-57"/>
              <w:rPr>
                <w:sz w:val="18"/>
                <w:szCs w:val="20"/>
              </w:rPr>
            </w:pPr>
            <w:r w:rsidRPr="001D7B38">
              <w:rPr>
                <w:sz w:val="18"/>
                <w:szCs w:val="20"/>
              </w:rPr>
              <w:t>Удельная материальная характеристика тепловых сетей, приведенная к расчетной тепловой нагрузке</w:t>
            </w:r>
          </w:p>
        </w:tc>
        <w:tc>
          <w:tcPr>
            <w:tcW w:w="451" w:type="pct"/>
            <w:vAlign w:val="center"/>
          </w:tcPr>
          <w:p w14:paraId="0B43B289" w14:textId="77777777" w:rsidR="00B4159E" w:rsidRPr="001D7B38" w:rsidRDefault="00B4159E" w:rsidP="001D7B38">
            <w:pPr>
              <w:ind w:left="-57" w:right="-57"/>
              <w:jc w:val="center"/>
              <w:rPr>
                <w:sz w:val="18"/>
                <w:szCs w:val="20"/>
              </w:rPr>
            </w:pPr>
            <w:r w:rsidRPr="001D7B38">
              <w:rPr>
                <w:sz w:val="18"/>
                <w:szCs w:val="20"/>
              </w:rPr>
              <w:t>кв.м*ч/Гкал</w:t>
            </w:r>
          </w:p>
        </w:tc>
        <w:tc>
          <w:tcPr>
            <w:tcW w:w="238" w:type="pct"/>
            <w:vAlign w:val="center"/>
          </w:tcPr>
          <w:p w14:paraId="3F24ECE3"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6A0A65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C1B3F2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C53E284" w14:textId="77777777" w:rsidR="00B4159E" w:rsidRPr="001D7B38" w:rsidRDefault="00B4159E" w:rsidP="001D7B38">
            <w:pPr>
              <w:ind w:left="-57" w:right="-57"/>
              <w:jc w:val="center"/>
              <w:rPr>
                <w:sz w:val="18"/>
                <w:szCs w:val="20"/>
              </w:rPr>
            </w:pPr>
            <w:r w:rsidRPr="001D7B38">
              <w:rPr>
                <w:sz w:val="18"/>
                <w:szCs w:val="20"/>
              </w:rPr>
              <w:t>243,45</w:t>
            </w:r>
          </w:p>
        </w:tc>
        <w:tc>
          <w:tcPr>
            <w:tcW w:w="238" w:type="pct"/>
            <w:vAlign w:val="center"/>
          </w:tcPr>
          <w:p w14:paraId="59259FC5" w14:textId="77777777" w:rsidR="00B4159E" w:rsidRPr="001D7B38" w:rsidRDefault="00B4159E" w:rsidP="001D7B38">
            <w:pPr>
              <w:ind w:left="-57" w:right="-57"/>
              <w:jc w:val="center"/>
              <w:rPr>
                <w:sz w:val="18"/>
                <w:szCs w:val="20"/>
              </w:rPr>
            </w:pPr>
            <w:r w:rsidRPr="001D7B38">
              <w:rPr>
                <w:sz w:val="18"/>
                <w:szCs w:val="20"/>
              </w:rPr>
              <w:t>243,45</w:t>
            </w:r>
          </w:p>
        </w:tc>
        <w:tc>
          <w:tcPr>
            <w:tcW w:w="238" w:type="pct"/>
            <w:vAlign w:val="center"/>
          </w:tcPr>
          <w:p w14:paraId="136F1CCA" w14:textId="77777777" w:rsidR="00B4159E" w:rsidRPr="001D7B38" w:rsidRDefault="00B4159E" w:rsidP="001D7B38">
            <w:pPr>
              <w:ind w:left="-57" w:right="-57"/>
              <w:jc w:val="center"/>
              <w:rPr>
                <w:sz w:val="18"/>
                <w:szCs w:val="20"/>
              </w:rPr>
            </w:pPr>
            <w:r w:rsidRPr="001D7B38">
              <w:rPr>
                <w:sz w:val="18"/>
                <w:szCs w:val="20"/>
              </w:rPr>
              <w:t>243,45</w:t>
            </w:r>
          </w:p>
        </w:tc>
        <w:tc>
          <w:tcPr>
            <w:tcW w:w="238" w:type="pct"/>
            <w:vAlign w:val="center"/>
          </w:tcPr>
          <w:p w14:paraId="28B02B27" w14:textId="77777777" w:rsidR="00B4159E" w:rsidRPr="001D7B38" w:rsidRDefault="00B4159E" w:rsidP="001D7B38">
            <w:pPr>
              <w:ind w:left="-57" w:right="-57"/>
              <w:jc w:val="center"/>
              <w:rPr>
                <w:sz w:val="18"/>
                <w:szCs w:val="20"/>
              </w:rPr>
            </w:pPr>
            <w:r w:rsidRPr="001D7B38">
              <w:rPr>
                <w:sz w:val="18"/>
                <w:szCs w:val="20"/>
              </w:rPr>
              <w:t>243,45</w:t>
            </w:r>
          </w:p>
        </w:tc>
        <w:tc>
          <w:tcPr>
            <w:tcW w:w="238" w:type="pct"/>
            <w:vAlign w:val="center"/>
          </w:tcPr>
          <w:p w14:paraId="097452BC" w14:textId="77777777" w:rsidR="00B4159E" w:rsidRPr="001D7B38" w:rsidRDefault="00B4159E" w:rsidP="001D7B38">
            <w:pPr>
              <w:ind w:left="-57" w:right="-57"/>
              <w:jc w:val="center"/>
              <w:rPr>
                <w:sz w:val="18"/>
                <w:szCs w:val="20"/>
              </w:rPr>
            </w:pPr>
            <w:r w:rsidRPr="001D7B38">
              <w:rPr>
                <w:sz w:val="18"/>
                <w:szCs w:val="20"/>
              </w:rPr>
              <w:t>243,45</w:t>
            </w:r>
          </w:p>
        </w:tc>
        <w:tc>
          <w:tcPr>
            <w:tcW w:w="238" w:type="pct"/>
            <w:vAlign w:val="center"/>
          </w:tcPr>
          <w:p w14:paraId="4E96A86C" w14:textId="77777777" w:rsidR="00B4159E" w:rsidRPr="001D7B38" w:rsidRDefault="00B4159E" w:rsidP="001D7B38">
            <w:pPr>
              <w:ind w:left="-57" w:right="-57"/>
              <w:jc w:val="center"/>
              <w:rPr>
                <w:sz w:val="18"/>
                <w:szCs w:val="20"/>
              </w:rPr>
            </w:pPr>
            <w:r w:rsidRPr="001D7B38">
              <w:rPr>
                <w:sz w:val="18"/>
                <w:szCs w:val="20"/>
              </w:rPr>
              <w:t>243,45</w:t>
            </w:r>
          </w:p>
        </w:tc>
        <w:tc>
          <w:tcPr>
            <w:tcW w:w="238" w:type="pct"/>
            <w:vAlign w:val="center"/>
          </w:tcPr>
          <w:p w14:paraId="04C824EF" w14:textId="77777777" w:rsidR="00B4159E" w:rsidRPr="001D7B38" w:rsidRDefault="00B4159E" w:rsidP="001D7B38">
            <w:pPr>
              <w:ind w:left="-57" w:right="-57"/>
              <w:jc w:val="center"/>
              <w:rPr>
                <w:sz w:val="18"/>
                <w:szCs w:val="20"/>
              </w:rPr>
            </w:pPr>
            <w:r w:rsidRPr="001D7B38">
              <w:rPr>
                <w:sz w:val="18"/>
                <w:szCs w:val="20"/>
              </w:rPr>
              <w:t>243,45</w:t>
            </w:r>
          </w:p>
        </w:tc>
        <w:tc>
          <w:tcPr>
            <w:tcW w:w="238" w:type="pct"/>
            <w:vAlign w:val="center"/>
          </w:tcPr>
          <w:p w14:paraId="0D3D954E" w14:textId="77777777" w:rsidR="00B4159E" w:rsidRPr="001D7B38" w:rsidRDefault="00B4159E" w:rsidP="001D7B38">
            <w:pPr>
              <w:ind w:left="-57" w:right="-57"/>
              <w:jc w:val="center"/>
              <w:rPr>
                <w:sz w:val="18"/>
                <w:szCs w:val="20"/>
              </w:rPr>
            </w:pPr>
            <w:r w:rsidRPr="001D7B38">
              <w:rPr>
                <w:sz w:val="18"/>
                <w:szCs w:val="20"/>
              </w:rPr>
              <w:t>243,45</w:t>
            </w:r>
          </w:p>
        </w:tc>
        <w:tc>
          <w:tcPr>
            <w:tcW w:w="238" w:type="pct"/>
            <w:vAlign w:val="center"/>
          </w:tcPr>
          <w:p w14:paraId="0E9598D2" w14:textId="77777777" w:rsidR="00B4159E" w:rsidRPr="001D7B38" w:rsidRDefault="00B4159E" w:rsidP="001D7B38">
            <w:pPr>
              <w:ind w:left="-57" w:right="-57"/>
              <w:jc w:val="center"/>
              <w:rPr>
                <w:sz w:val="18"/>
                <w:szCs w:val="20"/>
              </w:rPr>
            </w:pPr>
            <w:r w:rsidRPr="001D7B38">
              <w:rPr>
                <w:sz w:val="18"/>
                <w:szCs w:val="20"/>
              </w:rPr>
              <w:t>243,45</w:t>
            </w:r>
          </w:p>
        </w:tc>
        <w:tc>
          <w:tcPr>
            <w:tcW w:w="238" w:type="pct"/>
            <w:vAlign w:val="center"/>
          </w:tcPr>
          <w:p w14:paraId="1C146EB5" w14:textId="77777777" w:rsidR="00B4159E" w:rsidRPr="001D7B38" w:rsidRDefault="00B4159E" w:rsidP="001D7B38">
            <w:pPr>
              <w:ind w:left="-57" w:right="-57"/>
              <w:jc w:val="center"/>
              <w:rPr>
                <w:sz w:val="18"/>
                <w:szCs w:val="20"/>
              </w:rPr>
            </w:pPr>
            <w:r w:rsidRPr="001D7B38">
              <w:rPr>
                <w:sz w:val="18"/>
                <w:szCs w:val="20"/>
              </w:rPr>
              <w:t>243,45</w:t>
            </w:r>
          </w:p>
        </w:tc>
        <w:tc>
          <w:tcPr>
            <w:tcW w:w="238" w:type="pct"/>
            <w:vAlign w:val="center"/>
          </w:tcPr>
          <w:p w14:paraId="56E7D4FE" w14:textId="77777777" w:rsidR="00B4159E" w:rsidRPr="001D7B38" w:rsidRDefault="00B4159E" w:rsidP="001D7B38">
            <w:pPr>
              <w:ind w:left="-57" w:right="-57"/>
              <w:jc w:val="center"/>
              <w:rPr>
                <w:sz w:val="18"/>
                <w:szCs w:val="20"/>
              </w:rPr>
            </w:pPr>
            <w:r w:rsidRPr="001D7B38">
              <w:rPr>
                <w:sz w:val="18"/>
                <w:szCs w:val="20"/>
              </w:rPr>
              <w:t>243,45</w:t>
            </w:r>
          </w:p>
        </w:tc>
      </w:tr>
      <w:tr w:rsidR="00B4159E" w:rsidRPr="001D7B38" w14:paraId="479FB01E" w14:textId="77777777" w:rsidTr="001D7B38">
        <w:trPr>
          <w:trHeight w:val="850"/>
          <w:jc w:val="center"/>
        </w:trPr>
        <w:tc>
          <w:tcPr>
            <w:tcW w:w="1218" w:type="pct"/>
            <w:shd w:val="clear" w:color="auto" w:fill="FFFFFF" w:themeFill="background1"/>
            <w:vAlign w:val="center"/>
          </w:tcPr>
          <w:p w14:paraId="1C960C09" w14:textId="77777777" w:rsidR="00B4159E" w:rsidRPr="001D7B38" w:rsidRDefault="00B4159E" w:rsidP="001D7B38">
            <w:pPr>
              <w:ind w:left="-57" w:right="-57"/>
              <w:rPr>
                <w:sz w:val="18"/>
                <w:szCs w:val="20"/>
              </w:rPr>
            </w:pPr>
            <w:r w:rsidRPr="001D7B38">
              <w:rPr>
                <w:sz w:val="18"/>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451" w:type="pct"/>
            <w:vAlign w:val="center"/>
          </w:tcPr>
          <w:p w14:paraId="4358719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30A69C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1899CF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7567743"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B29F12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31608C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F5C051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83D6B0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73EB8D7"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C45E1C7"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FF368B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803CFC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547B73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B4CF80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2D4C53E" w14:textId="77777777" w:rsidR="00B4159E" w:rsidRPr="001D7B38" w:rsidRDefault="00B4159E" w:rsidP="001D7B38">
            <w:pPr>
              <w:ind w:left="-57" w:right="-57"/>
              <w:jc w:val="center"/>
              <w:rPr>
                <w:sz w:val="18"/>
                <w:szCs w:val="20"/>
              </w:rPr>
            </w:pPr>
            <w:r w:rsidRPr="001D7B38">
              <w:rPr>
                <w:sz w:val="18"/>
                <w:szCs w:val="20"/>
              </w:rPr>
              <w:t>–</w:t>
            </w:r>
          </w:p>
        </w:tc>
      </w:tr>
      <w:tr w:rsidR="00B4159E" w:rsidRPr="001D7B38" w14:paraId="049C6338" w14:textId="77777777" w:rsidTr="001D7B38">
        <w:trPr>
          <w:trHeight w:val="283"/>
          <w:jc w:val="center"/>
        </w:trPr>
        <w:tc>
          <w:tcPr>
            <w:tcW w:w="1218" w:type="pct"/>
            <w:shd w:val="clear" w:color="auto" w:fill="FFFFFF" w:themeFill="background1"/>
            <w:vAlign w:val="center"/>
          </w:tcPr>
          <w:p w14:paraId="54344B82"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отпуск электрической энергии</w:t>
            </w:r>
          </w:p>
        </w:tc>
        <w:tc>
          <w:tcPr>
            <w:tcW w:w="451" w:type="pct"/>
            <w:vAlign w:val="center"/>
          </w:tcPr>
          <w:p w14:paraId="7541A78B" w14:textId="77777777" w:rsidR="00B4159E" w:rsidRPr="001D7B38" w:rsidRDefault="00B4159E" w:rsidP="001D7B38">
            <w:pPr>
              <w:ind w:left="-57" w:right="-57"/>
              <w:jc w:val="center"/>
              <w:rPr>
                <w:sz w:val="18"/>
                <w:szCs w:val="20"/>
              </w:rPr>
            </w:pPr>
            <w:r w:rsidRPr="001D7B38">
              <w:rPr>
                <w:sz w:val="18"/>
                <w:szCs w:val="20"/>
              </w:rPr>
              <w:t>г ут/кВтч</w:t>
            </w:r>
          </w:p>
        </w:tc>
        <w:tc>
          <w:tcPr>
            <w:tcW w:w="238" w:type="pct"/>
            <w:vAlign w:val="center"/>
          </w:tcPr>
          <w:p w14:paraId="72C5803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DD4E6F2"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0BAC9C79"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7FB772A"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051782B8"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1FE7514"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49DE6EDC"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54FCBA7"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144CECA"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7BDDE72"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6A0B84B1"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56EE6CDD" w14:textId="77777777" w:rsidR="00B4159E" w:rsidRPr="001D7B38" w:rsidRDefault="00B4159E" w:rsidP="001D7B38">
            <w:pPr>
              <w:ind w:left="-57" w:right="-57"/>
              <w:jc w:val="center"/>
              <w:rPr>
                <w:sz w:val="20"/>
                <w:szCs w:val="20"/>
              </w:rPr>
            </w:pPr>
            <w:r w:rsidRPr="001D7B38">
              <w:rPr>
                <w:sz w:val="20"/>
                <w:szCs w:val="20"/>
              </w:rPr>
              <w:t>–</w:t>
            </w:r>
          </w:p>
        </w:tc>
        <w:tc>
          <w:tcPr>
            <w:tcW w:w="238" w:type="pct"/>
            <w:vAlign w:val="center"/>
          </w:tcPr>
          <w:p w14:paraId="13D35013" w14:textId="77777777" w:rsidR="00B4159E" w:rsidRPr="001D7B38" w:rsidRDefault="00B4159E" w:rsidP="001D7B38">
            <w:pPr>
              <w:ind w:left="-57" w:right="-57"/>
              <w:jc w:val="center"/>
              <w:rPr>
                <w:sz w:val="20"/>
                <w:szCs w:val="20"/>
              </w:rPr>
            </w:pPr>
            <w:r w:rsidRPr="001D7B38">
              <w:rPr>
                <w:sz w:val="20"/>
                <w:szCs w:val="20"/>
              </w:rPr>
              <w:t>–</w:t>
            </w:r>
          </w:p>
        </w:tc>
        <w:tc>
          <w:tcPr>
            <w:tcW w:w="238" w:type="pct"/>
            <w:vAlign w:val="center"/>
          </w:tcPr>
          <w:p w14:paraId="2CB3B10F" w14:textId="77777777" w:rsidR="00B4159E" w:rsidRPr="001D7B38" w:rsidRDefault="00B4159E" w:rsidP="001D7B38">
            <w:pPr>
              <w:ind w:left="-57" w:right="-57"/>
              <w:jc w:val="center"/>
              <w:rPr>
                <w:sz w:val="20"/>
                <w:szCs w:val="20"/>
              </w:rPr>
            </w:pPr>
            <w:r w:rsidRPr="001D7B38">
              <w:rPr>
                <w:sz w:val="20"/>
                <w:szCs w:val="20"/>
              </w:rPr>
              <w:t>–</w:t>
            </w:r>
          </w:p>
        </w:tc>
      </w:tr>
      <w:tr w:rsidR="00B4159E" w:rsidRPr="001D7B38" w14:paraId="4483ABD0" w14:textId="77777777" w:rsidTr="001D7B38">
        <w:trPr>
          <w:trHeight w:val="680"/>
          <w:jc w:val="center"/>
        </w:trPr>
        <w:tc>
          <w:tcPr>
            <w:tcW w:w="1218" w:type="pct"/>
            <w:shd w:val="clear" w:color="auto" w:fill="FFFFFF" w:themeFill="background1"/>
            <w:vAlign w:val="center"/>
          </w:tcPr>
          <w:p w14:paraId="7E971BDB" w14:textId="77777777" w:rsidR="00B4159E" w:rsidRPr="001D7B38" w:rsidRDefault="00B4159E" w:rsidP="001D7B38">
            <w:pPr>
              <w:ind w:left="-57" w:right="-57"/>
              <w:rPr>
                <w:sz w:val="18"/>
                <w:szCs w:val="20"/>
              </w:rPr>
            </w:pPr>
            <w:r w:rsidRPr="001D7B38">
              <w:rPr>
                <w:sz w:val="18"/>
                <w:szCs w:val="20"/>
              </w:rPr>
              <w:lastRenderedPageBreak/>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51" w:type="pct"/>
            <w:vAlign w:val="center"/>
          </w:tcPr>
          <w:p w14:paraId="0614897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CEA32B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FA918FC"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35304859"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8545F24"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7D2B5A0"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698EBB40"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23B27778"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09DFBAE"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7CD07D2"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2FB1D350"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54047D9A"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4B53591B" w14:textId="77777777" w:rsidR="00B4159E" w:rsidRPr="001D7B38" w:rsidRDefault="00B4159E" w:rsidP="001D7B38">
            <w:pPr>
              <w:ind w:left="-57" w:right="-57"/>
              <w:jc w:val="center"/>
              <w:rPr>
                <w:sz w:val="20"/>
                <w:szCs w:val="20"/>
              </w:rPr>
            </w:pPr>
            <w:r w:rsidRPr="001D7B38">
              <w:rPr>
                <w:sz w:val="20"/>
                <w:szCs w:val="20"/>
              </w:rPr>
              <w:t>–</w:t>
            </w:r>
          </w:p>
        </w:tc>
        <w:tc>
          <w:tcPr>
            <w:tcW w:w="238" w:type="pct"/>
            <w:vAlign w:val="center"/>
          </w:tcPr>
          <w:p w14:paraId="578E4AAE" w14:textId="77777777" w:rsidR="00B4159E" w:rsidRPr="001D7B38" w:rsidRDefault="00B4159E" w:rsidP="001D7B38">
            <w:pPr>
              <w:ind w:left="-57" w:right="-57"/>
              <w:jc w:val="center"/>
              <w:rPr>
                <w:sz w:val="20"/>
                <w:szCs w:val="20"/>
              </w:rPr>
            </w:pPr>
            <w:r w:rsidRPr="001D7B38">
              <w:rPr>
                <w:sz w:val="20"/>
                <w:szCs w:val="20"/>
              </w:rPr>
              <w:t>–</w:t>
            </w:r>
          </w:p>
        </w:tc>
        <w:tc>
          <w:tcPr>
            <w:tcW w:w="238" w:type="pct"/>
            <w:vAlign w:val="center"/>
          </w:tcPr>
          <w:p w14:paraId="08D3E84E" w14:textId="77777777" w:rsidR="00B4159E" w:rsidRPr="001D7B38" w:rsidRDefault="00B4159E" w:rsidP="001D7B38">
            <w:pPr>
              <w:ind w:left="-57" w:right="-57"/>
              <w:jc w:val="center"/>
              <w:rPr>
                <w:sz w:val="20"/>
                <w:szCs w:val="20"/>
              </w:rPr>
            </w:pPr>
            <w:r w:rsidRPr="001D7B38">
              <w:rPr>
                <w:sz w:val="20"/>
                <w:szCs w:val="20"/>
              </w:rPr>
              <w:t>–</w:t>
            </w:r>
          </w:p>
        </w:tc>
      </w:tr>
      <w:tr w:rsidR="00B4159E" w:rsidRPr="001D7B38" w14:paraId="7FA942C6" w14:textId="77777777" w:rsidTr="001D7B38">
        <w:trPr>
          <w:trHeight w:val="454"/>
          <w:jc w:val="center"/>
        </w:trPr>
        <w:tc>
          <w:tcPr>
            <w:tcW w:w="1218" w:type="pct"/>
            <w:shd w:val="clear" w:color="auto" w:fill="FFFFFF" w:themeFill="background1"/>
            <w:vAlign w:val="center"/>
          </w:tcPr>
          <w:p w14:paraId="0A631C3D" w14:textId="77777777" w:rsidR="00B4159E" w:rsidRPr="001D7B38" w:rsidRDefault="00B4159E" w:rsidP="001D7B38">
            <w:pPr>
              <w:ind w:left="-57" w:right="-57"/>
              <w:rPr>
                <w:sz w:val="18"/>
                <w:szCs w:val="20"/>
              </w:rPr>
            </w:pPr>
            <w:r w:rsidRPr="001D7B38">
              <w:rPr>
                <w:sz w:val="18"/>
                <w:szCs w:val="20"/>
              </w:rPr>
              <w:t>Доля отпуска тепловой энергии, осуществляемого потребителями по приборам учета, в общем объеме отпущенной тепловой энергии</w:t>
            </w:r>
          </w:p>
        </w:tc>
        <w:tc>
          <w:tcPr>
            <w:tcW w:w="451" w:type="pct"/>
            <w:vAlign w:val="center"/>
          </w:tcPr>
          <w:p w14:paraId="173F033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76A16A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BF4438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4CEC49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B57CFB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2C8353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5AE260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4F559A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37CE1E3"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8F29E3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EACEBF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AE534D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6296C0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E224AD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49E1570" w14:textId="77777777" w:rsidR="00B4159E" w:rsidRPr="001D7B38" w:rsidRDefault="00B4159E" w:rsidP="001D7B38">
            <w:pPr>
              <w:ind w:left="-57" w:right="-57"/>
              <w:jc w:val="center"/>
              <w:rPr>
                <w:sz w:val="18"/>
                <w:szCs w:val="20"/>
              </w:rPr>
            </w:pPr>
            <w:r w:rsidRPr="001D7B38">
              <w:rPr>
                <w:sz w:val="18"/>
                <w:szCs w:val="20"/>
              </w:rPr>
              <w:t>–</w:t>
            </w:r>
          </w:p>
        </w:tc>
      </w:tr>
      <w:tr w:rsidR="00B4159E" w:rsidRPr="001D7B38" w14:paraId="5C51A741" w14:textId="77777777" w:rsidTr="001D7B38">
        <w:trPr>
          <w:trHeight w:val="454"/>
          <w:jc w:val="center"/>
        </w:trPr>
        <w:tc>
          <w:tcPr>
            <w:tcW w:w="1218" w:type="pct"/>
            <w:shd w:val="clear" w:color="auto" w:fill="FFFFFF" w:themeFill="background1"/>
            <w:vAlign w:val="center"/>
          </w:tcPr>
          <w:p w14:paraId="1B73A503" w14:textId="77777777" w:rsidR="00B4159E" w:rsidRPr="001D7B38" w:rsidRDefault="00B4159E" w:rsidP="001D7B38">
            <w:pPr>
              <w:ind w:left="-57" w:right="-57"/>
              <w:rPr>
                <w:sz w:val="18"/>
                <w:szCs w:val="20"/>
              </w:rPr>
            </w:pPr>
            <w:r w:rsidRPr="001D7B38">
              <w:rPr>
                <w:sz w:val="18"/>
                <w:szCs w:val="20"/>
              </w:rPr>
              <w:t>Средневзвешенный (по материальной характеристике) срок эксплуатации тепловых сетей (для каждой системы теплоснабжения)</w:t>
            </w:r>
          </w:p>
        </w:tc>
        <w:tc>
          <w:tcPr>
            <w:tcW w:w="451" w:type="pct"/>
            <w:vAlign w:val="center"/>
          </w:tcPr>
          <w:p w14:paraId="3E8E19F7" w14:textId="77777777" w:rsidR="00B4159E" w:rsidRPr="001D7B38" w:rsidRDefault="00B4159E" w:rsidP="001D7B38">
            <w:pPr>
              <w:ind w:left="-57" w:right="-57"/>
              <w:jc w:val="center"/>
              <w:rPr>
                <w:sz w:val="18"/>
                <w:szCs w:val="20"/>
              </w:rPr>
            </w:pPr>
            <w:r w:rsidRPr="001D7B38">
              <w:rPr>
                <w:sz w:val="18"/>
                <w:szCs w:val="20"/>
              </w:rPr>
              <w:t>лет</w:t>
            </w:r>
          </w:p>
        </w:tc>
        <w:tc>
          <w:tcPr>
            <w:tcW w:w="238" w:type="pct"/>
            <w:vAlign w:val="center"/>
          </w:tcPr>
          <w:p w14:paraId="6C86E33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DC7573A" w14:textId="77777777" w:rsidR="00B4159E" w:rsidRPr="001D7B38" w:rsidRDefault="00B4159E" w:rsidP="001D7B38">
            <w:pPr>
              <w:ind w:left="-57" w:right="-57"/>
              <w:jc w:val="center"/>
              <w:rPr>
                <w:sz w:val="18"/>
                <w:szCs w:val="20"/>
              </w:rPr>
            </w:pPr>
          </w:p>
        </w:tc>
        <w:tc>
          <w:tcPr>
            <w:tcW w:w="238" w:type="pct"/>
            <w:vAlign w:val="center"/>
          </w:tcPr>
          <w:p w14:paraId="3369FFFF" w14:textId="77777777" w:rsidR="00B4159E" w:rsidRPr="001D7B38" w:rsidRDefault="00B4159E" w:rsidP="001D7B38">
            <w:pPr>
              <w:ind w:left="-57" w:right="-57"/>
              <w:jc w:val="center"/>
              <w:rPr>
                <w:sz w:val="18"/>
                <w:szCs w:val="20"/>
              </w:rPr>
            </w:pPr>
          </w:p>
        </w:tc>
        <w:tc>
          <w:tcPr>
            <w:tcW w:w="238" w:type="pct"/>
            <w:vAlign w:val="center"/>
          </w:tcPr>
          <w:p w14:paraId="048EAEC2" w14:textId="77777777" w:rsidR="00B4159E" w:rsidRPr="001D7B38" w:rsidRDefault="00B4159E" w:rsidP="001D7B38">
            <w:pPr>
              <w:ind w:left="-57" w:right="-57"/>
              <w:jc w:val="center"/>
              <w:rPr>
                <w:sz w:val="18"/>
                <w:szCs w:val="20"/>
              </w:rPr>
            </w:pPr>
            <w:r w:rsidRPr="001D7B38">
              <w:rPr>
                <w:sz w:val="18"/>
                <w:szCs w:val="20"/>
              </w:rPr>
              <w:t>1</w:t>
            </w:r>
          </w:p>
        </w:tc>
        <w:tc>
          <w:tcPr>
            <w:tcW w:w="238" w:type="pct"/>
            <w:vAlign w:val="center"/>
          </w:tcPr>
          <w:p w14:paraId="70D30923" w14:textId="77777777" w:rsidR="00B4159E" w:rsidRPr="001D7B38" w:rsidRDefault="00B4159E" w:rsidP="001D7B38">
            <w:pPr>
              <w:ind w:left="-57" w:right="-57"/>
              <w:jc w:val="center"/>
              <w:rPr>
                <w:sz w:val="18"/>
                <w:szCs w:val="20"/>
              </w:rPr>
            </w:pPr>
            <w:r w:rsidRPr="001D7B38">
              <w:rPr>
                <w:sz w:val="18"/>
                <w:szCs w:val="20"/>
              </w:rPr>
              <w:t>2</w:t>
            </w:r>
          </w:p>
        </w:tc>
        <w:tc>
          <w:tcPr>
            <w:tcW w:w="238" w:type="pct"/>
            <w:vAlign w:val="center"/>
          </w:tcPr>
          <w:p w14:paraId="6B127A8C" w14:textId="77777777" w:rsidR="00B4159E" w:rsidRPr="001D7B38" w:rsidRDefault="00B4159E" w:rsidP="001D7B38">
            <w:pPr>
              <w:ind w:left="-57" w:right="-57"/>
              <w:jc w:val="center"/>
              <w:rPr>
                <w:sz w:val="18"/>
                <w:szCs w:val="20"/>
              </w:rPr>
            </w:pPr>
            <w:r w:rsidRPr="001D7B38">
              <w:rPr>
                <w:sz w:val="18"/>
                <w:szCs w:val="20"/>
              </w:rPr>
              <w:t>3</w:t>
            </w:r>
          </w:p>
        </w:tc>
        <w:tc>
          <w:tcPr>
            <w:tcW w:w="238" w:type="pct"/>
            <w:vAlign w:val="center"/>
          </w:tcPr>
          <w:p w14:paraId="3EF4505C" w14:textId="77777777" w:rsidR="00B4159E" w:rsidRPr="001D7B38" w:rsidRDefault="00B4159E" w:rsidP="001D7B38">
            <w:pPr>
              <w:ind w:left="-57" w:right="-57"/>
              <w:jc w:val="center"/>
              <w:rPr>
                <w:sz w:val="18"/>
                <w:szCs w:val="20"/>
              </w:rPr>
            </w:pPr>
            <w:r w:rsidRPr="001D7B38">
              <w:rPr>
                <w:sz w:val="18"/>
                <w:szCs w:val="20"/>
              </w:rPr>
              <w:t>4</w:t>
            </w:r>
          </w:p>
        </w:tc>
        <w:tc>
          <w:tcPr>
            <w:tcW w:w="238" w:type="pct"/>
            <w:vAlign w:val="center"/>
          </w:tcPr>
          <w:p w14:paraId="3DBBAADF" w14:textId="77777777" w:rsidR="00B4159E" w:rsidRPr="001D7B38" w:rsidRDefault="00B4159E" w:rsidP="001D7B38">
            <w:pPr>
              <w:ind w:left="-57" w:right="-57"/>
              <w:jc w:val="center"/>
              <w:rPr>
                <w:sz w:val="18"/>
                <w:szCs w:val="20"/>
              </w:rPr>
            </w:pPr>
            <w:r w:rsidRPr="001D7B38">
              <w:rPr>
                <w:sz w:val="18"/>
                <w:szCs w:val="20"/>
              </w:rPr>
              <w:t>5</w:t>
            </w:r>
          </w:p>
        </w:tc>
        <w:tc>
          <w:tcPr>
            <w:tcW w:w="238" w:type="pct"/>
            <w:vAlign w:val="center"/>
          </w:tcPr>
          <w:p w14:paraId="6396F17F" w14:textId="77777777" w:rsidR="00B4159E" w:rsidRPr="001D7B38" w:rsidRDefault="00B4159E" w:rsidP="001D7B38">
            <w:pPr>
              <w:ind w:left="-57" w:right="-57"/>
              <w:jc w:val="center"/>
              <w:rPr>
                <w:sz w:val="18"/>
                <w:szCs w:val="20"/>
              </w:rPr>
            </w:pPr>
            <w:r w:rsidRPr="001D7B38">
              <w:rPr>
                <w:sz w:val="18"/>
                <w:szCs w:val="20"/>
              </w:rPr>
              <w:t>6</w:t>
            </w:r>
          </w:p>
        </w:tc>
        <w:tc>
          <w:tcPr>
            <w:tcW w:w="238" w:type="pct"/>
            <w:vAlign w:val="center"/>
          </w:tcPr>
          <w:p w14:paraId="30BB6FBA" w14:textId="77777777" w:rsidR="00B4159E" w:rsidRPr="001D7B38" w:rsidRDefault="00B4159E" w:rsidP="001D7B38">
            <w:pPr>
              <w:ind w:left="-57" w:right="-57"/>
              <w:jc w:val="center"/>
              <w:rPr>
                <w:sz w:val="18"/>
                <w:szCs w:val="20"/>
              </w:rPr>
            </w:pPr>
            <w:r w:rsidRPr="001D7B38">
              <w:rPr>
                <w:sz w:val="18"/>
                <w:szCs w:val="20"/>
              </w:rPr>
              <w:t>7</w:t>
            </w:r>
          </w:p>
        </w:tc>
        <w:tc>
          <w:tcPr>
            <w:tcW w:w="238" w:type="pct"/>
            <w:vAlign w:val="center"/>
          </w:tcPr>
          <w:p w14:paraId="21B9FD33" w14:textId="77777777" w:rsidR="00B4159E" w:rsidRPr="001D7B38" w:rsidRDefault="00B4159E" w:rsidP="001D7B38">
            <w:pPr>
              <w:ind w:left="-57" w:right="-57"/>
              <w:jc w:val="center"/>
              <w:rPr>
                <w:sz w:val="18"/>
                <w:szCs w:val="20"/>
              </w:rPr>
            </w:pPr>
            <w:r w:rsidRPr="001D7B38">
              <w:rPr>
                <w:sz w:val="18"/>
                <w:szCs w:val="20"/>
              </w:rPr>
              <w:t>8</w:t>
            </w:r>
          </w:p>
        </w:tc>
        <w:tc>
          <w:tcPr>
            <w:tcW w:w="238" w:type="pct"/>
            <w:vAlign w:val="center"/>
          </w:tcPr>
          <w:p w14:paraId="77336411" w14:textId="77777777" w:rsidR="00B4159E" w:rsidRPr="001D7B38" w:rsidRDefault="00B4159E" w:rsidP="001D7B38">
            <w:pPr>
              <w:ind w:left="-57" w:right="-57"/>
              <w:jc w:val="center"/>
              <w:rPr>
                <w:sz w:val="18"/>
                <w:szCs w:val="20"/>
              </w:rPr>
            </w:pPr>
            <w:r w:rsidRPr="001D7B38">
              <w:rPr>
                <w:sz w:val="18"/>
                <w:szCs w:val="20"/>
              </w:rPr>
              <w:t>9</w:t>
            </w:r>
          </w:p>
        </w:tc>
        <w:tc>
          <w:tcPr>
            <w:tcW w:w="238" w:type="pct"/>
            <w:vAlign w:val="center"/>
          </w:tcPr>
          <w:p w14:paraId="0992D884" w14:textId="77777777" w:rsidR="00B4159E" w:rsidRPr="001D7B38" w:rsidRDefault="00B4159E" w:rsidP="001D7B38">
            <w:pPr>
              <w:ind w:left="-57" w:right="-57"/>
              <w:jc w:val="center"/>
              <w:rPr>
                <w:sz w:val="18"/>
                <w:szCs w:val="20"/>
              </w:rPr>
            </w:pPr>
            <w:r w:rsidRPr="001D7B38">
              <w:rPr>
                <w:sz w:val="18"/>
                <w:szCs w:val="20"/>
              </w:rPr>
              <w:t>10</w:t>
            </w:r>
          </w:p>
        </w:tc>
        <w:tc>
          <w:tcPr>
            <w:tcW w:w="238" w:type="pct"/>
            <w:vAlign w:val="center"/>
          </w:tcPr>
          <w:p w14:paraId="6188E8A3" w14:textId="77777777" w:rsidR="00B4159E" w:rsidRPr="001D7B38" w:rsidRDefault="00B4159E" w:rsidP="001D7B38">
            <w:pPr>
              <w:ind w:left="-57" w:right="-57"/>
              <w:jc w:val="center"/>
              <w:rPr>
                <w:sz w:val="18"/>
                <w:szCs w:val="20"/>
              </w:rPr>
            </w:pPr>
            <w:r w:rsidRPr="001D7B38">
              <w:rPr>
                <w:sz w:val="18"/>
                <w:szCs w:val="20"/>
              </w:rPr>
              <w:t>11</w:t>
            </w:r>
          </w:p>
        </w:tc>
      </w:tr>
      <w:tr w:rsidR="00B4159E" w:rsidRPr="001D7B38" w14:paraId="4AA7BAC3" w14:textId="77777777" w:rsidTr="001D7B38">
        <w:trPr>
          <w:trHeight w:val="454"/>
          <w:jc w:val="center"/>
        </w:trPr>
        <w:tc>
          <w:tcPr>
            <w:tcW w:w="1218" w:type="pct"/>
            <w:shd w:val="clear" w:color="auto" w:fill="FFFFFF" w:themeFill="background1"/>
            <w:vAlign w:val="center"/>
          </w:tcPr>
          <w:p w14:paraId="438A53FC" w14:textId="77777777" w:rsidR="00B4159E" w:rsidRPr="001D7B38" w:rsidRDefault="00B4159E" w:rsidP="001D7B38">
            <w:pPr>
              <w:ind w:left="-57" w:right="-57"/>
              <w:rPr>
                <w:sz w:val="18"/>
                <w:szCs w:val="20"/>
              </w:rPr>
            </w:pPr>
            <w:r w:rsidRPr="001D7B38">
              <w:rPr>
                <w:sz w:val="18"/>
                <w:szCs w:val="20"/>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451" w:type="pct"/>
            <w:vAlign w:val="center"/>
          </w:tcPr>
          <w:p w14:paraId="2CC4CF8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55B285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5287750"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5C7617BF"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3979D281"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118D69B8"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91D7CED"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B4E7C11"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CFA8EA4"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33EE3CD"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1EB5E81F"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4396AD07"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678C621"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25598A2"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8CD64FC"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604D73E9" w14:textId="77777777" w:rsidTr="001D7B38">
        <w:trPr>
          <w:trHeight w:val="680"/>
          <w:jc w:val="center"/>
        </w:trPr>
        <w:tc>
          <w:tcPr>
            <w:tcW w:w="1218" w:type="pct"/>
            <w:shd w:val="clear" w:color="auto" w:fill="FFFFFF" w:themeFill="background1"/>
            <w:vAlign w:val="center"/>
          </w:tcPr>
          <w:p w14:paraId="1FB4B2EB" w14:textId="77777777" w:rsidR="00B4159E" w:rsidRPr="001D7B38" w:rsidRDefault="00B4159E" w:rsidP="001D7B38">
            <w:pPr>
              <w:ind w:left="-57" w:right="-57"/>
              <w:rPr>
                <w:sz w:val="18"/>
                <w:szCs w:val="20"/>
              </w:rPr>
            </w:pPr>
            <w:r w:rsidRPr="001D7B38">
              <w:rPr>
                <w:sz w:val="18"/>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451" w:type="pct"/>
            <w:vAlign w:val="center"/>
          </w:tcPr>
          <w:p w14:paraId="7240A04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452E6B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B69E999"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59337ABB"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26F8445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1D632A88"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0636439"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00896C2"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48C3ED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354507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4A0589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1673BE3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15565F9"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435F66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553B558A"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757FF11B" w14:textId="77777777" w:rsidTr="001D7B38">
        <w:trPr>
          <w:trHeight w:val="1474"/>
          <w:jc w:val="center"/>
        </w:trPr>
        <w:tc>
          <w:tcPr>
            <w:tcW w:w="1218" w:type="pct"/>
            <w:shd w:val="clear" w:color="auto" w:fill="FFFFFF" w:themeFill="background1"/>
            <w:vAlign w:val="center"/>
          </w:tcPr>
          <w:p w14:paraId="16649740" w14:textId="77777777" w:rsidR="00B4159E" w:rsidRPr="001D7B38" w:rsidRDefault="00B4159E" w:rsidP="001D7B38">
            <w:pPr>
              <w:ind w:left="-57" w:right="-57"/>
              <w:rPr>
                <w:sz w:val="18"/>
                <w:szCs w:val="20"/>
              </w:rPr>
            </w:pPr>
            <w:r w:rsidRPr="001D7B38">
              <w:rPr>
                <w:color w:val="000000"/>
                <w:sz w:val="18"/>
                <w:szCs w:val="20"/>
                <w:lang w:eastAsia="en-US"/>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51" w:type="pct"/>
            <w:vAlign w:val="center"/>
          </w:tcPr>
          <w:p w14:paraId="2C0B316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4738E11"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01E04D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AAD27D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FDF2F1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01F3F9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9D7EF81"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C0C0BA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52876D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C64CAA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1BF8F1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CE102C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F355B13"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CF3B143"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BE40425" w14:textId="77777777" w:rsidR="00B4159E" w:rsidRPr="001D7B38" w:rsidRDefault="00B4159E" w:rsidP="001D7B38">
            <w:pPr>
              <w:ind w:left="-57" w:right="-57"/>
              <w:jc w:val="center"/>
              <w:rPr>
                <w:sz w:val="18"/>
                <w:szCs w:val="20"/>
              </w:rPr>
            </w:pPr>
            <w:r w:rsidRPr="001D7B38">
              <w:rPr>
                <w:sz w:val="18"/>
                <w:szCs w:val="20"/>
              </w:rPr>
              <w:t>–</w:t>
            </w:r>
          </w:p>
        </w:tc>
      </w:tr>
    </w:tbl>
    <w:p w14:paraId="485187C7" w14:textId="77777777" w:rsidR="00B4159E" w:rsidRPr="001D7B38" w:rsidRDefault="00B4159E" w:rsidP="00B4159E">
      <w:pPr>
        <w:tabs>
          <w:tab w:val="center" w:pos="7853"/>
        </w:tabs>
        <w:jc w:val="center"/>
      </w:pPr>
    </w:p>
    <w:p w14:paraId="7AD2B794" w14:textId="77777777" w:rsidR="00B4159E" w:rsidRPr="001D7B38" w:rsidRDefault="00B4159E" w:rsidP="00B4159E">
      <w:pPr>
        <w:pStyle w:val="-0"/>
        <w:numPr>
          <w:ilvl w:val="0"/>
          <w:numId w:val="10"/>
        </w:numPr>
        <w:ind w:left="0" w:firstLine="0"/>
        <w:jc w:val="both"/>
      </w:pPr>
      <w:r w:rsidRPr="001D7B38">
        <w:t>Индикаторы развития системы теплоснабжения от котельной №2 д. Красницы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5"/>
        <w:gridCol w:w="1416"/>
        <w:gridCol w:w="747"/>
        <w:gridCol w:w="747"/>
        <w:gridCol w:w="747"/>
        <w:gridCol w:w="747"/>
        <w:gridCol w:w="747"/>
        <w:gridCol w:w="747"/>
        <w:gridCol w:w="747"/>
        <w:gridCol w:w="747"/>
        <w:gridCol w:w="747"/>
        <w:gridCol w:w="747"/>
        <w:gridCol w:w="747"/>
        <w:gridCol w:w="747"/>
        <w:gridCol w:w="747"/>
        <w:gridCol w:w="744"/>
      </w:tblGrid>
      <w:tr w:rsidR="00B4159E" w:rsidRPr="001D7B38" w14:paraId="31A29B46" w14:textId="77777777" w:rsidTr="001D7B38">
        <w:trPr>
          <w:trHeight w:val="510"/>
          <w:tblHeader/>
          <w:jc w:val="center"/>
        </w:trPr>
        <w:tc>
          <w:tcPr>
            <w:tcW w:w="1218" w:type="pct"/>
            <w:vAlign w:val="center"/>
          </w:tcPr>
          <w:p w14:paraId="00D9A440" w14:textId="77777777" w:rsidR="00B4159E" w:rsidRPr="001D7B38" w:rsidRDefault="00B4159E" w:rsidP="001D7B38">
            <w:pPr>
              <w:jc w:val="center"/>
              <w:rPr>
                <w:b/>
                <w:sz w:val="20"/>
                <w:szCs w:val="20"/>
              </w:rPr>
            </w:pPr>
            <w:r w:rsidRPr="001D7B38">
              <w:rPr>
                <w:b/>
                <w:sz w:val="20"/>
                <w:szCs w:val="20"/>
              </w:rPr>
              <w:t>Наименование показателя</w:t>
            </w:r>
          </w:p>
        </w:tc>
        <w:tc>
          <w:tcPr>
            <w:tcW w:w="451" w:type="pct"/>
            <w:vAlign w:val="center"/>
          </w:tcPr>
          <w:p w14:paraId="387EEBEA" w14:textId="77777777" w:rsidR="00B4159E" w:rsidRPr="001D7B38" w:rsidRDefault="00B4159E" w:rsidP="001D7B38">
            <w:pPr>
              <w:jc w:val="center"/>
              <w:rPr>
                <w:b/>
                <w:sz w:val="20"/>
                <w:szCs w:val="20"/>
              </w:rPr>
            </w:pPr>
            <w:r w:rsidRPr="001D7B38">
              <w:rPr>
                <w:b/>
                <w:sz w:val="20"/>
                <w:szCs w:val="20"/>
              </w:rPr>
              <w:t>Ед. изм.</w:t>
            </w:r>
          </w:p>
        </w:tc>
        <w:tc>
          <w:tcPr>
            <w:tcW w:w="238" w:type="pct"/>
            <w:vAlign w:val="center"/>
          </w:tcPr>
          <w:p w14:paraId="782D407B" w14:textId="77777777" w:rsidR="00B4159E" w:rsidRPr="001D7B38" w:rsidRDefault="00B4159E" w:rsidP="001D7B38">
            <w:pPr>
              <w:jc w:val="center"/>
              <w:rPr>
                <w:b/>
                <w:sz w:val="20"/>
                <w:szCs w:val="20"/>
              </w:rPr>
            </w:pPr>
            <w:r w:rsidRPr="001D7B38">
              <w:rPr>
                <w:b/>
                <w:bCs/>
                <w:color w:val="000000"/>
                <w:sz w:val="18"/>
                <w:szCs w:val="18"/>
                <w:lang w:val="en-US" w:eastAsia="en-US"/>
              </w:rPr>
              <w:t>2022</w:t>
            </w:r>
          </w:p>
        </w:tc>
        <w:tc>
          <w:tcPr>
            <w:tcW w:w="238" w:type="pct"/>
            <w:vAlign w:val="center"/>
          </w:tcPr>
          <w:p w14:paraId="7B0F9721" w14:textId="77777777" w:rsidR="00B4159E" w:rsidRPr="001D7B38" w:rsidRDefault="00B4159E" w:rsidP="001D7B38">
            <w:pPr>
              <w:jc w:val="center"/>
              <w:rPr>
                <w:b/>
                <w:sz w:val="20"/>
                <w:szCs w:val="20"/>
              </w:rPr>
            </w:pPr>
            <w:r w:rsidRPr="001D7B38">
              <w:rPr>
                <w:b/>
                <w:bCs/>
                <w:color w:val="000000"/>
                <w:sz w:val="18"/>
                <w:szCs w:val="18"/>
                <w:lang w:val="en-US" w:eastAsia="en-US"/>
              </w:rPr>
              <w:t>2023</w:t>
            </w:r>
          </w:p>
        </w:tc>
        <w:tc>
          <w:tcPr>
            <w:tcW w:w="238" w:type="pct"/>
            <w:vAlign w:val="center"/>
          </w:tcPr>
          <w:p w14:paraId="2025D549" w14:textId="77777777" w:rsidR="00B4159E" w:rsidRPr="001D7B38" w:rsidRDefault="00B4159E" w:rsidP="001D7B38">
            <w:pPr>
              <w:jc w:val="center"/>
              <w:rPr>
                <w:b/>
                <w:sz w:val="20"/>
                <w:szCs w:val="20"/>
              </w:rPr>
            </w:pPr>
            <w:r w:rsidRPr="001D7B38">
              <w:rPr>
                <w:b/>
                <w:bCs/>
                <w:color w:val="000000"/>
                <w:sz w:val="18"/>
                <w:szCs w:val="18"/>
                <w:lang w:val="en-US" w:eastAsia="en-US"/>
              </w:rPr>
              <w:t>2024</w:t>
            </w:r>
          </w:p>
        </w:tc>
        <w:tc>
          <w:tcPr>
            <w:tcW w:w="238" w:type="pct"/>
            <w:vAlign w:val="center"/>
          </w:tcPr>
          <w:p w14:paraId="66741494" w14:textId="77777777" w:rsidR="00B4159E" w:rsidRPr="001D7B38" w:rsidRDefault="00B4159E" w:rsidP="001D7B38">
            <w:pPr>
              <w:jc w:val="center"/>
              <w:rPr>
                <w:b/>
                <w:sz w:val="20"/>
                <w:szCs w:val="20"/>
              </w:rPr>
            </w:pPr>
            <w:r w:rsidRPr="001D7B38">
              <w:rPr>
                <w:b/>
                <w:bCs/>
                <w:color w:val="000000"/>
                <w:sz w:val="18"/>
                <w:szCs w:val="18"/>
                <w:lang w:val="en-US" w:eastAsia="en-US"/>
              </w:rPr>
              <w:t>2025</w:t>
            </w:r>
          </w:p>
        </w:tc>
        <w:tc>
          <w:tcPr>
            <w:tcW w:w="238" w:type="pct"/>
            <w:vAlign w:val="center"/>
          </w:tcPr>
          <w:p w14:paraId="0E46616A" w14:textId="77777777" w:rsidR="00B4159E" w:rsidRPr="001D7B38" w:rsidRDefault="00B4159E" w:rsidP="001D7B38">
            <w:pPr>
              <w:jc w:val="center"/>
              <w:rPr>
                <w:b/>
                <w:sz w:val="20"/>
                <w:szCs w:val="20"/>
              </w:rPr>
            </w:pPr>
            <w:r w:rsidRPr="001D7B38">
              <w:rPr>
                <w:b/>
                <w:bCs/>
                <w:color w:val="000000"/>
                <w:sz w:val="18"/>
                <w:szCs w:val="18"/>
                <w:lang w:val="en-US" w:eastAsia="en-US"/>
              </w:rPr>
              <w:t>2026</w:t>
            </w:r>
          </w:p>
        </w:tc>
        <w:tc>
          <w:tcPr>
            <w:tcW w:w="238" w:type="pct"/>
            <w:vAlign w:val="center"/>
          </w:tcPr>
          <w:p w14:paraId="3D13C559" w14:textId="77777777" w:rsidR="00B4159E" w:rsidRPr="001D7B38" w:rsidRDefault="00B4159E" w:rsidP="001D7B38">
            <w:pPr>
              <w:jc w:val="center"/>
              <w:rPr>
                <w:b/>
                <w:sz w:val="20"/>
                <w:szCs w:val="20"/>
              </w:rPr>
            </w:pPr>
            <w:r w:rsidRPr="001D7B38">
              <w:rPr>
                <w:b/>
                <w:bCs/>
                <w:color w:val="000000"/>
                <w:sz w:val="18"/>
                <w:szCs w:val="18"/>
                <w:lang w:val="en-US" w:eastAsia="en-US"/>
              </w:rPr>
              <w:t>2027</w:t>
            </w:r>
          </w:p>
        </w:tc>
        <w:tc>
          <w:tcPr>
            <w:tcW w:w="238" w:type="pct"/>
            <w:vAlign w:val="center"/>
          </w:tcPr>
          <w:p w14:paraId="3A86B6C2" w14:textId="77777777" w:rsidR="00B4159E" w:rsidRPr="001D7B38" w:rsidRDefault="00B4159E" w:rsidP="001D7B38">
            <w:pPr>
              <w:jc w:val="center"/>
              <w:rPr>
                <w:b/>
                <w:sz w:val="20"/>
                <w:szCs w:val="20"/>
              </w:rPr>
            </w:pPr>
            <w:r w:rsidRPr="001D7B38">
              <w:rPr>
                <w:b/>
                <w:bCs/>
                <w:color w:val="000000"/>
                <w:sz w:val="18"/>
                <w:szCs w:val="18"/>
                <w:lang w:val="en-US" w:eastAsia="en-US"/>
              </w:rPr>
              <w:t>2028</w:t>
            </w:r>
          </w:p>
        </w:tc>
        <w:tc>
          <w:tcPr>
            <w:tcW w:w="238" w:type="pct"/>
            <w:vAlign w:val="center"/>
          </w:tcPr>
          <w:p w14:paraId="5D1DF8A2" w14:textId="77777777" w:rsidR="00B4159E" w:rsidRPr="001D7B38" w:rsidRDefault="00B4159E" w:rsidP="001D7B38">
            <w:pPr>
              <w:jc w:val="center"/>
              <w:rPr>
                <w:b/>
                <w:sz w:val="20"/>
                <w:szCs w:val="20"/>
              </w:rPr>
            </w:pPr>
            <w:r w:rsidRPr="001D7B38">
              <w:rPr>
                <w:b/>
                <w:bCs/>
                <w:color w:val="000000"/>
                <w:sz w:val="18"/>
                <w:szCs w:val="18"/>
                <w:lang w:val="en-US" w:eastAsia="en-US"/>
              </w:rPr>
              <w:t>2029</w:t>
            </w:r>
          </w:p>
        </w:tc>
        <w:tc>
          <w:tcPr>
            <w:tcW w:w="238" w:type="pct"/>
            <w:vAlign w:val="center"/>
          </w:tcPr>
          <w:p w14:paraId="61D8359E" w14:textId="77777777" w:rsidR="00B4159E" w:rsidRPr="001D7B38" w:rsidRDefault="00B4159E" w:rsidP="001D7B38">
            <w:pPr>
              <w:jc w:val="center"/>
              <w:rPr>
                <w:b/>
                <w:sz w:val="20"/>
                <w:szCs w:val="20"/>
              </w:rPr>
            </w:pPr>
            <w:r w:rsidRPr="001D7B38">
              <w:rPr>
                <w:b/>
                <w:bCs/>
                <w:color w:val="000000"/>
                <w:sz w:val="18"/>
                <w:szCs w:val="18"/>
                <w:lang w:val="en-US" w:eastAsia="en-US"/>
              </w:rPr>
              <w:t>2030</w:t>
            </w:r>
          </w:p>
        </w:tc>
        <w:tc>
          <w:tcPr>
            <w:tcW w:w="238" w:type="pct"/>
            <w:vAlign w:val="center"/>
          </w:tcPr>
          <w:p w14:paraId="3E8DD547" w14:textId="77777777" w:rsidR="00B4159E" w:rsidRPr="001D7B38" w:rsidRDefault="00B4159E" w:rsidP="001D7B38">
            <w:pPr>
              <w:jc w:val="center"/>
              <w:rPr>
                <w:b/>
                <w:sz w:val="20"/>
                <w:szCs w:val="20"/>
              </w:rPr>
            </w:pPr>
            <w:r w:rsidRPr="001D7B38">
              <w:rPr>
                <w:b/>
                <w:bCs/>
                <w:color w:val="000000"/>
                <w:sz w:val="18"/>
                <w:szCs w:val="18"/>
                <w:lang w:val="en-US" w:eastAsia="en-US"/>
              </w:rPr>
              <w:t>2031</w:t>
            </w:r>
          </w:p>
        </w:tc>
        <w:tc>
          <w:tcPr>
            <w:tcW w:w="238" w:type="pct"/>
            <w:vAlign w:val="center"/>
          </w:tcPr>
          <w:p w14:paraId="623BC754" w14:textId="77777777" w:rsidR="00B4159E" w:rsidRPr="001D7B38" w:rsidRDefault="00B4159E" w:rsidP="001D7B38">
            <w:pPr>
              <w:jc w:val="center"/>
              <w:rPr>
                <w:b/>
                <w:sz w:val="20"/>
                <w:szCs w:val="20"/>
              </w:rPr>
            </w:pPr>
            <w:r w:rsidRPr="001D7B38">
              <w:rPr>
                <w:b/>
                <w:bCs/>
                <w:color w:val="000000"/>
                <w:sz w:val="18"/>
                <w:szCs w:val="18"/>
                <w:lang w:val="en-US" w:eastAsia="en-US"/>
              </w:rPr>
              <w:t>2032</w:t>
            </w:r>
          </w:p>
        </w:tc>
        <w:tc>
          <w:tcPr>
            <w:tcW w:w="238" w:type="pct"/>
            <w:vAlign w:val="center"/>
          </w:tcPr>
          <w:p w14:paraId="2A5AC6BF" w14:textId="77777777" w:rsidR="00B4159E" w:rsidRPr="001D7B38" w:rsidRDefault="00B4159E" w:rsidP="001D7B38">
            <w:pPr>
              <w:jc w:val="center"/>
              <w:rPr>
                <w:b/>
                <w:sz w:val="20"/>
                <w:szCs w:val="20"/>
              </w:rPr>
            </w:pPr>
            <w:r w:rsidRPr="001D7B38">
              <w:rPr>
                <w:b/>
                <w:bCs/>
                <w:color w:val="000000"/>
                <w:sz w:val="18"/>
                <w:szCs w:val="18"/>
                <w:lang w:val="en-US" w:eastAsia="en-US"/>
              </w:rPr>
              <w:t>2033</w:t>
            </w:r>
          </w:p>
        </w:tc>
        <w:tc>
          <w:tcPr>
            <w:tcW w:w="238" w:type="pct"/>
            <w:vAlign w:val="center"/>
          </w:tcPr>
          <w:p w14:paraId="77875012" w14:textId="77777777" w:rsidR="00B4159E" w:rsidRPr="001D7B38" w:rsidRDefault="00B4159E" w:rsidP="001D7B38">
            <w:pPr>
              <w:jc w:val="center"/>
              <w:rPr>
                <w:b/>
                <w:sz w:val="20"/>
                <w:szCs w:val="20"/>
              </w:rPr>
            </w:pPr>
            <w:r w:rsidRPr="001D7B38">
              <w:rPr>
                <w:b/>
                <w:bCs/>
                <w:color w:val="000000"/>
                <w:sz w:val="18"/>
                <w:szCs w:val="18"/>
                <w:lang w:val="en-US" w:eastAsia="en-US"/>
              </w:rPr>
              <w:t>2034</w:t>
            </w:r>
          </w:p>
        </w:tc>
        <w:tc>
          <w:tcPr>
            <w:tcW w:w="237" w:type="pct"/>
            <w:vAlign w:val="center"/>
          </w:tcPr>
          <w:p w14:paraId="1D17B5B5" w14:textId="77777777" w:rsidR="00B4159E" w:rsidRPr="001D7B38" w:rsidRDefault="00B4159E" w:rsidP="001D7B38">
            <w:pPr>
              <w:jc w:val="center"/>
              <w:rPr>
                <w:b/>
                <w:sz w:val="20"/>
                <w:szCs w:val="20"/>
              </w:rPr>
            </w:pPr>
            <w:r w:rsidRPr="001D7B38">
              <w:rPr>
                <w:b/>
                <w:bCs/>
                <w:color w:val="000000"/>
                <w:sz w:val="18"/>
                <w:szCs w:val="18"/>
                <w:lang w:val="en-US" w:eastAsia="en-US"/>
              </w:rPr>
              <w:t>2035</w:t>
            </w:r>
          </w:p>
        </w:tc>
      </w:tr>
      <w:tr w:rsidR="00B4159E" w:rsidRPr="001D7B38" w14:paraId="10B4E75A" w14:textId="77777777" w:rsidTr="001D7B38">
        <w:trPr>
          <w:trHeight w:val="454"/>
          <w:jc w:val="center"/>
        </w:trPr>
        <w:tc>
          <w:tcPr>
            <w:tcW w:w="1218" w:type="pct"/>
            <w:shd w:val="clear" w:color="auto" w:fill="FFFFFF" w:themeFill="background1"/>
            <w:vAlign w:val="center"/>
          </w:tcPr>
          <w:p w14:paraId="462BA0F3"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тепловых сетях</w:t>
            </w:r>
          </w:p>
        </w:tc>
        <w:tc>
          <w:tcPr>
            <w:tcW w:w="451" w:type="pct"/>
            <w:vAlign w:val="center"/>
          </w:tcPr>
          <w:p w14:paraId="12CA5FEC"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78CEABC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BA2248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66114E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56BE06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68C73E9"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54776B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51A2A98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84F0998"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B2FECB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899739D"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1F511E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1BD53F0"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74A09DC" w14:textId="77777777" w:rsidR="00B4159E" w:rsidRPr="001D7B38" w:rsidRDefault="00B4159E" w:rsidP="001D7B38">
            <w:pPr>
              <w:ind w:left="-57" w:right="-57"/>
              <w:jc w:val="center"/>
              <w:rPr>
                <w:sz w:val="18"/>
                <w:szCs w:val="20"/>
              </w:rPr>
            </w:pPr>
            <w:r w:rsidRPr="001D7B38">
              <w:rPr>
                <w:sz w:val="18"/>
                <w:szCs w:val="20"/>
              </w:rPr>
              <w:t>0</w:t>
            </w:r>
          </w:p>
        </w:tc>
        <w:tc>
          <w:tcPr>
            <w:tcW w:w="237" w:type="pct"/>
            <w:vAlign w:val="center"/>
          </w:tcPr>
          <w:p w14:paraId="2E691770"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22C45373" w14:textId="77777777" w:rsidTr="001D7B38">
        <w:trPr>
          <w:trHeight w:val="454"/>
          <w:jc w:val="center"/>
        </w:trPr>
        <w:tc>
          <w:tcPr>
            <w:tcW w:w="1218" w:type="pct"/>
            <w:shd w:val="clear" w:color="auto" w:fill="FFFFFF" w:themeFill="background1"/>
            <w:vAlign w:val="center"/>
          </w:tcPr>
          <w:p w14:paraId="071C1C00" w14:textId="77777777" w:rsidR="00B4159E" w:rsidRPr="001D7B38" w:rsidRDefault="00B4159E" w:rsidP="001D7B38">
            <w:pPr>
              <w:ind w:left="-57" w:right="-57"/>
              <w:rPr>
                <w:sz w:val="18"/>
                <w:szCs w:val="20"/>
              </w:rPr>
            </w:pPr>
            <w:r w:rsidRPr="001D7B38">
              <w:rPr>
                <w:sz w:val="18"/>
                <w:szCs w:val="20"/>
              </w:rPr>
              <w:lastRenderedPageBreak/>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51" w:type="pct"/>
            <w:vAlign w:val="center"/>
          </w:tcPr>
          <w:p w14:paraId="5C6AD73B"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09CFEB3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87F95B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19E72A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6A24CB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B65B13E"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74D6A2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FEEDADF"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94F828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A4FC6C5"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218936D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280A2762"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28959A71"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E52B19A" w14:textId="77777777" w:rsidR="00B4159E" w:rsidRPr="001D7B38" w:rsidRDefault="00B4159E" w:rsidP="001D7B38">
            <w:pPr>
              <w:ind w:left="-57" w:right="-57"/>
              <w:jc w:val="center"/>
              <w:rPr>
                <w:sz w:val="18"/>
                <w:szCs w:val="20"/>
              </w:rPr>
            </w:pPr>
            <w:r w:rsidRPr="001D7B38">
              <w:rPr>
                <w:sz w:val="18"/>
                <w:szCs w:val="20"/>
              </w:rPr>
              <w:t>0</w:t>
            </w:r>
          </w:p>
        </w:tc>
        <w:tc>
          <w:tcPr>
            <w:tcW w:w="237" w:type="pct"/>
            <w:vAlign w:val="center"/>
          </w:tcPr>
          <w:p w14:paraId="15741E8A"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76C2EDC2" w14:textId="77777777" w:rsidTr="001D7B38">
        <w:trPr>
          <w:trHeight w:val="454"/>
          <w:jc w:val="center"/>
        </w:trPr>
        <w:tc>
          <w:tcPr>
            <w:tcW w:w="1218" w:type="pct"/>
            <w:shd w:val="clear" w:color="auto" w:fill="FFFFFF" w:themeFill="background1"/>
            <w:vAlign w:val="center"/>
          </w:tcPr>
          <w:p w14:paraId="60C228E9"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единицу тепловой энергии, отпускаемой с коллекторов источников тепловой энергии</w:t>
            </w:r>
          </w:p>
        </w:tc>
        <w:tc>
          <w:tcPr>
            <w:tcW w:w="451" w:type="pct"/>
            <w:vAlign w:val="center"/>
          </w:tcPr>
          <w:p w14:paraId="13A84D16" w14:textId="77777777" w:rsidR="00B4159E" w:rsidRPr="001D7B38" w:rsidRDefault="00B4159E" w:rsidP="001D7B38">
            <w:pPr>
              <w:ind w:left="-57" w:right="-57"/>
              <w:jc w:val="center"/>
              <w:rPr>
                <w:sz w:val="18"/>
                <w:szCs w:val="20"/>
              </w:rPr>
            </w:pPr>
            <w:r w:rsidRPr="001D7B38">
              <w:rPr>
                <w:sz w:val="18"/>
                <w:szCs w:val="20"/>
              </w:rPr>
              <w:t>кг ут/Гкал</w:t>
            </w:r>
          </w:p>
        </w:tc>
        <w:tc>
          <w:tcPr>
            <w:tcW w:w="238" w:type="pct"/>
            <w:vAlign w:val="center"/>
          </w:tcPr>
          <w:p w14:paraId="3AA201A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427755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8CE1BA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6075EE3"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3CFEB0D"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3A794197"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58D61EF6"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296EACCB"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15E7B107"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747F25BE"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4CD7DFCF"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10B1F6B9"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1652C79D" w14:textId="77777777" w:rsidR="00B4159E" w:rsidRPr="001D7B38" w:rsidRDefault="00B4159E" w:rsidP="001D7B38">
            <w:pPr>
              <w:ind w:left="-57" w:right="-57"/>
              <w:jc w:val="center"/>
              <w:rPr>
                <w:sz w:val="18"/>
                <w:szCs w:val="20"/>
              </w:rPr>
            </w:pPr>
            <w:r w:rsidRPr="001D7B38">
              <w:rPr>
                <w:sz w:val="18"/>
                <w:szCs w:val="20"/>
              </w:rPr>
              <w:t>156,8</w:t>
            </w:r>
          </w:p>
        </w:tc>
        <w:tc>
          <w:tcPr>
            <w:tcW w:w="237" w:type="pct"/>
            <w:vAlign w:val="center"/>
          </w:tcPr>
          <w:p w14:paraId="00C0928D" w14:textId="77777777" w:rsidR="00B4159E" w:rsidRPr="001D7B38" w:rsidRDefault="00B4159E" w:rsidP="001D7B38">
            <w:pPr>
              <w:ind w:left="-57" w:right="-57"/>
              <w:jc w:val="center"/>
              <w:rPr>
                <w:sz w:val="18"/>
                <w:szCs w:val="20"/>
              </w:rPr>
            </w:pPr>
            <w:r w:rsidRPr="001D7B38">
              <w:rPr>
                <w:sz w:val="18"/>
                <w:szCs w:val="20"/>
              </w:rPr>
              <w:t>156,8</w:t>
            </w:r>
          </w:p>
        </w:tc>
      </w:tr>
      <w:tr w:rsidR="00B4159E" w:rsidRPr="001D7B38" w14:paraId="25D09A94" w14:textId="77777777" w:rsidTr="001D7B38">
        <w:trPr>
          <w:trHeight w:val="454"/>
          <w:jc w:val="center"/>
        </w:trPr>
        <w:tc>
          <w:tcPr>
            <w:tcW w:w="1218" w:type="pct"/>
            <w:shd w:val="clear" w:color="auto" w:fill="FFFFFF" w:themeFill="background1"/>
            <w:vAlign w:val="center"/>
          </w:tcPr>
          <w:p w14:paraId="2F2810B5" w14:textId="77777777" w:rsidR="00B4159E" w:rsidRPr="001D7B38" w:rsidRDefault="00B4159E" w:rsidP="001D7B38">
            <w:pPr>
              <w:ind w:left="-57" w:right="-57"/>
              <w:rPr>
                <w:sz w:val="18"/>
                <w:szCs w:val="20"/>
              </w:rPr>
            </w:pPr>
            <w:r w:rsidRPr="001D7B38">
              <w:rPr>
                <w:sz w:val="18"/>
                <w:szCs w:val="20"/>
              </w:rPr>
              <w:t>Отношение величины технологических потерь тепловой энергии, теплоносителя к материальной характеристике тепловой сети</w:t>
            </w:r>
          </w:p>
        </w:tc>
        <w:tc>
          <w:tcPr>
            <w:tcW w:w="451" w:type="pct"/>
            <w:vAlign w:val="center"/>
          </w:tcPr>
          <w:p w14:paraId="2F15BE0E" w14:textId="77777777" w:rsidR="00B4159E" w:rsidRPr="001D7B38" w:rsidRDefault="00B4159E" w:rsidP="001D7B38">
            <w:pPr>
              <w:ind w:left="-57" w:right="-57"/>
              <w:jc w:val="center"/>
              <w:rPr>
                <w:sz w:val="18"/>
                <w:szCs w:val="20"/>
              </w:rPr>
            </w:pPr>
            <w:r w:rsidRPr="001D7B38">
              <w:rPr>
                <w:sz w:val="18"/>
                <w:szCs w:val="20"/>
              </w:rPr>
              <w:t>Гкал/кв.м</w:t>
            </w:r>
          </w:p>
        </w:tc>
        <w:tc>
          <w:tcPr>
            <w:tcW w:w="238" w:type="pct"/>
            <w:vAlign w:val="center"/>
          </w:tcPr>
          <w:p w14:paraId="7028F1C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DD15A0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378AC6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77B5CE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2A840E4" w14:textId="77777777" w:rsidR="00B4159E" w:rsidRPr="001D7B38" w:rsidRDefault="00B4159E" w:rsidP="001D7B38">
            <w:pPr>
              <w:ind w:left="-57" w:right="-57"/>
              <w:jc w:val="center"/>
              <w:rPr>
                <w:sz w:val="18"/>
                <w:szCs w:val="20"/>
              </w:rPr>
            </w:pPr>
            <w:r w:rsidRPr="001D7B38">
              <w:rPr>
                <w:sz w:val="18"/>
                <w:szCs w:val="20"/>
              </w:rPr>
              <w:t>1,498</w:t>
            </w:r>
          </w:p>
        </w:tc>
        <w:tc>
          <w:tcPr>
            <w:tcW w:w="238" w:type="pct"/>
            <w:vAlign w:val="center"/>
          </w:tcPr>
          <w:p w14:paraId="3BCE5A66" w14:textId="77777777" w:rsidR="00B4159E" w:rsidRPr="001D7B38" w:rsidRDefault="00B4159E" w:rsidP="001D7B38">
            <w:pPr>
              <w:ind w:left="-57" w:right="-57"/>
              <w:jc w:val="center"/>
              <w:rPr>
                <w:sz w:val="18"/>
                <w:szCs w:val="20"/>
              </w:rPr>
            </w:pPr>
            <w:r w:rsidRPr="001D7B38">
              <w:rPr>
                <w:sz w:val="18"/>
                <w:szCs w:val="20"/>
              </w:rPr>
              <w:t>1,498</w:t>
            </w:r>
          </w:p>
        </w:tc>
        <w:tc>
          <w:tcPr>
            <w:tcW w:w="238" w:type="pct"/>
            <w:vAlign w:val="center"/>
          </w:tcPr>
          <w:p w14:paraId="766EC05C" w14:textId="77777777" w:rsidR="00B4159E" w:rsidRPr="001D7B38" w:rsidRDefault="00B4159E" w:rsidP="001D7B38">
            <w:pPr>
              <w:ind w:left="-57" w:right="-57"/>
              <w:jc w:val="center"/>
              <w:rPr>
                <w:sz w:val="18"/>
                <w:szCs w:val="20"/>
              </w:rPr>
            </w:pPr>
            <w:r w:rsidRPr="001D7B38">
              <w:rPr>
                <w:sz w:val="18"/>
                <w:szCs w:val="20"/>
              </w:rPr>
              <w:t>1,498</w:t>
            </w:r>
          </w:p>
        </w:tc>
        <w:tc>
          <w:tcPr>
            <w:tcW w:w="238" w:type="pct"/>
            <w:vAlign w:val="center"/>
          </w:tcPr>
          <w:p w14:paraId="11D68A4D" w14:textId="77777777" w:rsidR="00B4159E" w:rsidRPr="001D7B38" w:rsidRDefault="00B4159E" w:rsidP="001D7B38">
            <w:pPr>
              <w:ind w:left="-57" w:right="-57"/>
              <w:jc w:val="center"/>
              <w:rPr>
                <w:sz w:val="18"/>
                <w:szCs w:val="20"/>
              </w:rPr>
            </w:pPr>
            <w:r w:rsidRPr="001D7B38">
              <w:rPr>
                <w:sz w:val="18"/>
                <w:szCs w:val="20"/>
              </w:rPr>
              <w:t>1,498</w:t>
            </w:r>
          </w:p>
        </w:tc>
        <w:tc>
          <w:tcPr>
            <w:tcW w:w="238" w:type="pct"/>
            <w:vAlign w:val="center"/>
          </w:tcPr>
          <w:p w14:paraId="6E846FA1" w14:textId="77777777" w:rsidR="00B4159E" w:rsidRPr="001D7B38" w:rsidRDefault="00B4159E" w:rsidP="001D7B38">
            <w:pPr>
              <w:ind w:left="-57" w:right="-57"/>
              <w:jc w:val="center"/>
              <w:rPr>
                <w:sz w:val="18"/>
                <w:szCs w:val="20"/>
              </w:rPr>
            </w:pPr>
            <w:r w:rsidRPr="001D7B38">
              <w:rPr>
                <w:sz w:val="18"/>
                <w:szCs w:val="20"/>
              </w:rPr>
              <w:t>1,498</w:t>
            </w:r>
          </w:p>
        </w:tc>
        <w:tc>
          <w:tcPr>
            <w:tcW w:w="238" w:type="pct"/>
            <w:vAlign w:val="center"/>
          </w:tcPr>
          <w:p w14:paraId="69BB7483" w14:textId="77777777" w:rsidR="00B4159E" w:rsidRPr="001D7B38" w:rsidRDefault="00B4159E" w:rsidP="001D7B38">
            <w:pPr>
              <w:ind w:left="-57" w:right="-57"/>
              <w:jc w:val="center"/>
              <w:rPr>
                <w:sz w:val="18"/>
                <w:szCs w:val="20"/>
              </w:rPr>
            </w:pPr>
            <w:r w:rsidRPr="001D7B38">
              <w:rPr>
                <w:sz w:val="18"/>
                <w:szCs w:val="20"/>
              </w:rPr>
              <w:t>1,498</w:t>
            </w:r>
          </w:p>
        </w:tc>
        <w:tc>
          <w:tcPr>
            <w:tcW w:w="238" w:type="pct"/>
            <w:vAlign w:val="center"/>
          </w:tcPr>
          <w:p w14:paraId="5771BDB3" w14:textId="77777777" w:rsidR="00B4159E" w:rsidRPr="001D7B38" w:rsidRDefault="00B4159E" w:rsidP="001D7B38">
            <w:pPr>
              <w:ind w:left="-57" w:right="-57"/>
              <w:jc w:val="center"/>
              <w:rPr>
                <w:sz w:val="18"/>
                <w:szCs w:val="20"/>
              </w:rPr>
            </w:pPr>
            <w:r w:rsidRPr="001D7B38">
              <w:rPr>
                <w:sz w:val="18"/>
                <w:szCs w:val="20"/>
              </w:rPr>
              <w:t>1,498</w:t>
            </w:r>
          </w:p>
        </w:tc>
        <w:tc>
          <w:tcPr>
            <w:tcW w:w="238" w:type="pct"/>
            <w:vAlign w:val="center"/>
          </w:tcPr>
          <w:p w14:paraId="41875C63" w14:textId="77777777" w:rsidR="00B4159E" w:rsidRPr="001D7B38" w:rsidRDefault="00B4159E" w:rsidP="001D7B38">
            <w:pPr>
              <w:ind w:left="-57" w:right="-57"/>
              <w:jc w:val="center"/>
              <w:rPr>
                <w:sz w:val="18"/>
                <w:szCs w:val="20"/>
              </w:rPr>
            </w:pPr>
            <w:r w:rsidRPr="001D7B38">
              <w:rPr>
                <w:sz w:val="18"/>
                <w:szCs w:val="20"/>
              </w:rPr>
              <w:t>1,498</w:t>
            </w:r>
          </w:p>
        </w:tc>
        <w:tc>
          <w:tcPr>
            <w:tcW w:w="238" w:type="pct"/>
            <w:vAlign w:val="center"/>
          </w:tcPr>
          <w:p w14:paraId="00F00C13" w14:textId="77777777" w:rsidR="00B4159E" w:rsidRPr="001D7B38" w:rsidRDefault="00B4159E" w:rsidP="001D7B38">
            <w:pPr>
              <w:ind w:left="-57" w:right="-57"/>
              <w:jc w:val="center"/>
              <w:rPr>
                <w:sz w:val="18"/>
                <w:szCs w:val="20"/>
              </w:rPr>
            </w:pPr>
            <w:r w:rsidRPr="001D7B38">
              <w:rPr>
                <w:sz w:val="18"/>
                <w:szCs w:val="20"/>
              </w:rPr>
              <w:t>1,498</w:t>
            </w:r>
          </w:p>
        </w:tc>
        <w:tc>
          <w:tcPr>
            <w:tcW w:w="237" w:type="pct"/>
            <w:vAlign w:val="center"/>
          </w:tcPr>
          <w:p w14:paraId="140BDAAB" w14:textId="77777777" w:rsidR="00B4159E" w:rsidRPr="001D7B38" w:rsidRDefault="00B4159E" w:rsidP="001D7B38">
            <w:pPr>
              <w:ind w:left="-57" w:right="-57"/>
              <w:jc w:val="center"/>
              <w:rPr>
                <w:sz w:val="18"/>
                <w:szCs w:val="20"/>
              </w:rPr>
            </w:pPr>
            <w:r w:rsidRPr="001D7B38">
              <w:rPr>
                <w:sz w:val="18"/>
                <w:szCs w:val="20"/>
              </w:rPr>
              <w:t>1,498</w:t>
            </w:r>
          </w:p>
        </w:tc>
      </w:tr>
      <w:tr w:rsidR="00B4159E" w:rsidRPr="001D7B38" w14:paraId="0B387EF7" w14:textId="77777777" w:rsidTr="001D7B38">
        <w:trPr>
          <w:trHeight w:val="227"/>
          <w:jc w:val="center"/>
        </w:trPr>
        <w:tc>
          <w:tcPr>
            <w:tcW w:w="1218" w:type="pct"/>
            <w:shd w:val="clear" w:color="auto" w:fill="FFFFFF" w:themeFill="background1"/>
            <w:vAlign w:val="center"/>
          </w:tcPr>
          <w:p w14:paraId="4EC6F78B" w14:textId="77777777" w:rsidR="00B4159E" w:rsidRPr="001D7B38" w:rsidRDefault="00B4159E" w:rsidP="001D7B38">
            <w:pPr>
              <w:ind w:left="-57" w:right="-57"/>
              <w:rPr>
                <w:sz w:val="18"/>
                <w:szCs w:val="20"/>
              </w:rPr>
            </w:pPr>
            <w:r w:rsidRPr="001D7B38">
              <w:rPr>
                <w:sz w:val="18"/>
                <w:szCs w:val="20"/>
              </w:rPr>
              <w:t>Коэффициент использования установленной тепловой мощности</w:t>
            </w:r>
          </w:p>
        </w:tc>
        <w:tc>
          <w:tcPr>
            <w:tcW w:w="451" w:type="pct"/>
            <w:vAlign w:val="center"/>
          </w:tcPr>
          <w:p w14:paraId="4213748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F6A969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72105F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8EF859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7E5B58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27289B5" w14:textId="77777777" w:rsidR="00B4159E" w:rsidRPr="001D7B38" w:rsidRDefault="00B4159E" w:rsidP="001D7B38">
            <w:pPr>
              <w:ind w:left="-57" w:right="-57"/>
              <w:jc w:val="center"/>
              <w:rPr>
                <w:sz w:val="18"/>
                <w:szCs w:val="20"/>
              </w:rPr>
            </w:pPr>
            <w:r w:rsidRPr="001D7B38">
              <w:rPr>
                <w:sz w:val="18"/>
                <w:szCs w:val="20"/>
              </w:rPr>
              <w:t>0,198</w:t>
            </w:r>
          </w:p>
        </w:tc>
        <w:tc>
          <w:tcPr>
            <w:tcW w:w="238" w:type="pct"/>
            <w:vAlign w:val="center"/>
          </w:tcPr>
          <w:p w14:paraId="2F19DA65" w14:textId="77777777" w:rsidR="00B4159E" w:rsidRPr="001D7B38" w:rsidRDefault="00B4159E" w:rsidP="001D7B38">
            <w:pPr>
              <w:ind w:left="-57" w:right="-57"/>
              <w:jc w:val="center"/>
              <w:rPr>
                <w:sz w:val="18"/>
                <w:szCs w:val="20"/>
              </w:rPr>
            </w:pPr>
            <w:r w:rsidRPr="001D7B38">
              <w:rPr>
                <w:sz w:val="18"/>
                <w:szCs w:val="20"/>
              </w:rPr>
              <w:t>0,198</w:t>
            </w:r>
          </w:p>
        </w:tc>
        <w:tc>
          <w:tcPr>
            <w:tcW w:w="238" w:type="pct"/>
            <w:vAlign w:val="center"/>
          </w:tcPr>
          <w:p w14:paraId="0DDC0F10" w14:textId="77777777" w:rsidR="00B4159E" w:rsidRPr="001D7B38" w:rsidRDefault="00B4159E" w:rsidP="001D7B38">
            <w:pPr>
              <w:ind w:left="-57" w:right="-57"/>
              <w:jc w:val="center"/>
              <w:rPr>
                <w:sz w:val="18"/>
                <w:szCs w:val="20"/>
              </w:rPr>
            </w:pPr>
            <w:r w:rsidRPr="001D7B38">
              <w:rPr>
                <w:sz w:val="18"/>
                <w:szCs w:val="20"/>
              </w:rPr>
              <w:t>0,198</w:t>
            </w:r>
          </w:p>
        </w:tc>
        <w:tc>
          <w:tcPr>
            <w:tcW w:w="238" w:type="pct"/>
            <w:vAlign w:val="center"/>
          </w:tcPr>
          <w:p w14:paraId="4E3A9F65" w14:textId="77777777" w:rsidR="00B4159E" w:rsidRPr="001D7B38" w:rsidRDefault="00B4159E" w:rsidP="001D7B38">
            <w:pPr>
              <w:ind w:left="-57" w:right="-57"/>
              <w:jc w:val="center"/>
              <w:rPr>
                <w:sz w:val="18"/>
                <w:szCs w:val="20"/>
              </w:rPr>
            </w:pPr>
            <w:r w:rsidRPr="001D7B38">
              <w:rPr>
                <w:sz w:val="18"/>
                <w:szCs w:val="20"/>
              </w:rPr>
              <w:t>0,198</w:t>
            </w:r>
          </w:p>
        </w:tc>
        <w:tc>
          <w:tcPr>
            <w:tcW w:w="238" w:type="pct"/>
            <w:vAlign w:val="center"/>
          </w:tcPr>
          <w:p w14:paraId="3A01C394" w14:textId="77777777" w:rsidR="00B4159E" w:rsidRPr="001D7B38" w:rsidRDefault="00B4159E" w:rsidP="001D7B38">
            <w:pPr>
              <w:ind w:left="-57" w:right="-57"/>
              <w:jc w:val="center"/>
              <w:rPr>
                <w:sz w:val="18"/>
                <w:szCs w:val="20"/>
              </w:rPr>
            </w:pPr>
            <w:r w:rsidRPr="001D7B38">
              <w:rPr>
                <w:sz w:val="18"/>
                <w:szCs w:val="20"/>
              </w:rPr>
              <w:t>0,198</w:t>
            </w:r>
          </w:p>
        </w:tc>
        <w:tc>
          <w:tcPr>
            <w:tcW w:w="238" w:type="pct"/>
            <w:vAlign w:val="center"/>
          </w:tcPr>
          <w:p w14:paraId="70B8CF18" w14:textId="77777777" w:rsidR="00B4159E" w:rsidRPr="001D7B38" w:rsidRDefault="00B4159E" w:rsidP="001D7B38">
            <w:pPr>
              <w:ind w:left="-57" w:right="-57"/>
              <w:jc w:val="center"/>
              <w:rPr>
                <w:sz w:val="18"/>
                <w:szCs w:val="20"/>
              </w:rPr>
            </w:pPr>
            <w:r w:rsidRPr="001D7B38">
              <w:rPr>
                <w:sz w:val="18"/>
                <w:szCs w:val="20"/>
              </w:rPr>
              <w:t>0,198</w:t>
            </w:r>
          </w:p>
        </w:tc>
        <w:tc>
          <w:tcPr>
            <w:tcW w:w="238" w:type="pct"/>
            <w:vAlign w:val="center"/>
          </w:tcPr>
          <w:p w14:paraId="7CEDACBF" w14:textId="77777777" w:rsidR="00B4159E" w:rsidRPr="001D7B38" w:rsidRDefault="00B4159E" w:rsidP="001D7B38">
            <w:pPr>
              <w:ind w:left="-57" w:right="-57"/>
              <w:jc w:val="center"/>
              <w:rPr>
                <w:sz w:val="18"/>
                <w:szCs w:val="20"/>
              </w:rPr>
            </w:pPr>
            <w:r w:rsidRPr="001D7B38">
              <w:rPr>
                <w:sz w:val="18"/>
                <w:szCs w:val="20"/>
              </w:rPr>
              <w:t>0,198</w:t>
            </w:r>
          </w:p>
        </w:tc>
        <w:tc>
          <w:tcPr>
            <w:tcW w:w="238" w:type="pct"/>
            <w:vAlign w:val="center"/>
          </w:tcPr>
          <w:p w14:paraId="45092448" w14:textId="77777777" w:rsidR="00B4159E" w:rsidRPr="001D7B38" w:rsidRDefault="00B4159E" w:rsidP="001D7B38">
            <w:pPr>
              <w:ind w:left="-57" w:right="-57"/>
              <w:jc w:val="center"/>
              <w:rPr>
                <w:sz w:val="18"/>
                <w:szCs w:val="20"/>
              </w:rPr>
            </w:pPr>
            <w:r w:rsidRPr="001D7B38">
              <w:rPr>
                <w:sz w:val="18"/>
                <w:szCs w:val="20"/>
              </w:rPr>
              <w:t>0,198</w:t>
            </w:r>
          </w:p>
        </w:tc>
        <w:tc>
          <w:tcPr>
            <w:tcW w:w="238" w:type="pct"/>
            <w:vAlign w:val="center"/>
          </w:tcPr>
          <w:p w14:paraId="0AC1B29B" w14:textId="77777777" w:rsidR="00B4159E" w:rsidRPr="001D7B38" w:rsidRDefault="00B4159E" w:rsidP="001D7B38">
            <w:pPr>
              <w:ind w:left="-57" w:right="-57"/>
              <w:jc w:val="center"/>
              <w:rPr>
                <w:sz w:val="18"/>
                <w:szCs w:val="20"/>
              </w:rPr>
            </w:pPr>
            <w:r w:rsidRPr="001D7B38">
              <w:rPr>
                <w:sz w:val="18"/>
                <w:szCs w:val="20"/>
              </w:rPr>
              <w:t>0,198</w:t>
            </w:r>
          </w:p>
        </w:tc>
        <w:tc>
          <w:tcPr>
            <w:tcW w:w="237" w:type="pct"/>
            <w:vAlign w:val="center"/>
          </w:tcPr>
          <w:p w14:paraId="43ED8C9F" w14:textId="77777777" w:rsidR="00B4159E" w:rsidRPr="001D7B38" w:rsidRDefault="00B4159E" w:rsidP="001D7B38">
            <w:pPr>
              <w:ind w:left="-57" w:right="-57"/>
              <w:jc w:val="center"/>
              <w:rPr>
                <w:sz w:val="18"/>
                <w:szCs w:val="20"/>
              </w:rPr>
            </w:pPr>
            <w:r w:rsidRPr="001D7B38">
              <w:rPr>
                <w:sz w:val="18"/>
                <w:szCs w:val="20"/>
              </w:rPr>
              <w:t>0,198</w:t>
            </w:r>
          </w:p>
        </w:tc>
      </w:tr>
      <w:tr w:rsidR="00B4159E" w:rsidRPr="001D7B38" w14:paraId="2D9BB925" w14:textId="77777777" w:rsidTr="001D7B38">
        <w:trPr>
          <w:trHeight w:val="454"/>
          <w:jc w:val="center"/>
        </w:trPr>
        <w:tc>
          <w:tcPr>
            <w:tcW w:w="1218" w:type="pct"/>
            <w:shd w:val="clear" w:color="auto" w:fill="FFFFFF" w:themeFill="background1"/>
            <w:vAlign w:val="center"/>
          </w:tcPr>
          <w:p w14:paraId="116B7CFC" w14:textId="77777777" w:rsidR="00B4159E" w:rsidRPr="001D7B38" w:rsidRDefault="00B4159E" w:rsidP="001D7B38">
            <w:pPr>
              <w:ind w:left="-57" w:right="-57"/>
              <w:rPr>
                <w:sz w:val="18"/>
                <w:szCs w:val="20"/>
              </w:rPr>
            </w:pPr>
            <w:r w:rsidRPr="001D7B38">
              <w:rPr>
                <w:sz w:val="18"/>
                <w:szCs w:val="20"/>
              </w:rPr>
              <w:t>Удельная материальная характеристика тепловых сетей, приведенная к расчетной тепловой нагрузке</w:t>
            </w:r>
          </w:p>
        </w:tc>
        <w:tc>
          <w:tcPr>
            <w:tcW w:w="451" w:type="pct"/>
            <w:vAlign w:val="center"/>
          </w:tcPr>
          <w:p w14:paraId="63A68C50" w14:textId="77777777" w:rsidR="00B4159E" w:rsidRPr="001D7B38" w:rsidRDefault="00B4159E" w:rsidP="001D7B38">
            <w:pPr>
              <w:ind w:left="-57" w:right="-57"/>
              <w:jc w:val="center"/>
              <w:rPr>
                <w:sz w:val="18"/>
                <w:szCs w:val="20"/>
              </w:rPr>
            </w:pPr>
            <w:r w:rsidRPr="001D7B38">
              <w:rPr>
                <w:sz w:val="18"/>
                <w:szCs w:val="20"/>
              </w:rPr>
              <w:t>кв.м*ч/Гкал</w:t>
            </w:r>
          </w:p>
        </w:tc>
        <w:tc>
          <w:tcPr>
            <w:tcW w:w="238" w:type="pct"/>
            <w:vAlign w:val="center"/>
          </w:tcPr>
          <w:p w14:paraId="0761BED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BE22507"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DB353D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3A5025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C5811F6" w14:textId="77777777" w:rsidR="00B4159E" w:rsidRPr="001D7B38" w:rsidRDefault="00B4159E" w:rsidP="001D7B38">
            <w:pPr>
              <w:ind w:left="-57" w:right="-57"/>
              <w:jc w:val="center"/>
              <w:rPr>
                <w:sz w:val="18"/>
                <w:szCs w:val="20"/>
              </w:rPr>
            </w:pPr>
            <w:r w:rsidRPr="001D7B38">
              <w:rPr>
                <w:sz w:val="18"/>
                <w:szCs w:val="20"/>
              </w:rPr>
              <w:t>92,74</w:t>
            </w:r>
          </w:p>
        </w:tc>
        <w:tc>
          <w:tcPr>
            <w:tcW w:w="238" w:type="pct"/>
            <w:vAlign w:val="center"/>
          </w:tcPr>
          <w:p w14:paraId="29B5C6FC" w14:textId="77777777" w:rsidR="00B4159E" w:rsidRPr="001D7B38" w:rsidRDefault="00B4159E" w:rsidP="001D7B38">
            <w:pPr>
              <w:ind w:left="-57" w:right="-57"/>
              <w:jc w:val="center"/>
              <w:rPr>
                <w:sz w:val="18"/>
                <w:szCs w:val="20"/>
              </w:rPr>
            </w:pPr>
            <w:r w:rsidRPr="001D7B38">
              <w:rPr>
                <w:sz w:val="18"/>
                <w:szCs w:val="20"/>
              </w:rPr>
              <w:t>92,74</w:t>
            </w:r>
          </w:p>
        </w:tc>
        <w:tc>
          <w:tcPr>
            <w:tcW w:w="238" w:type="pct"/>
            <w:vAlign w:val="center"/>
          </w:tcPr>
          <w:p w14:paraId="3D9F895D" w14:textId="77777777" w:rsidR="00B4159E" w:rsidRPr="001D7B38" w:rsidRDefault="00B4159E" w:rsidP="001D7B38">
            <w:pPr>
              <w:ind w:left="-57" w:right="-57"/>
              <w:jc w:val="center"/>
              <w:rPr>
                <w:sz w:val="18"/>
                <w:szCs w:val="20"/>
              </w:rPr>
            </w:pPr>
            <w:r w:rsidRPr="001D7B38">
              <w:rPr>
                <w:sz w:val="18"/>
                <w:szCs w:val="20"/>
              </w:rPr>
              <w:t>92,74</w:t>
            </w:r>
          </w:p>
        </w:tc>
        <w:tc>
          <w:tcPr>
            <w:tcW w:w="238" w:type="pct"/>
            <w:vAlign w:val="center"/>
          </w:tcPr>
          <w:p w14:paraId="2C658A21" w14:textId="77777777" w:rsidR="00B4159E" w:rsidRPr="001D7B38" w:rsidRDefault="00B4159E" w:rsidP="001D7B38">
            <w:pPr>
              <w:ind w:left="-57" w:right="-57"/>
              <w:jc w:val="center"/>
              <w:rPr>
                <w:sz w:val="18"/>
                <w:szCs w:val="20"/>
              </w:rPr>
            </w:pPr>
            <w:r w:rsidRPr="001D7B38">
              <w:rPr>
                <w:sz w:val="18"/>
                <w:szCs w:val="20"/>
              </w:rPr>
              <w:t>92,74</w:t>
            </w:r>
          </w:p>
        </w:tc>
        <w:tc>
          <w:tcPr>
            <w:tcW w:w="238" w:type="pct"/>
            <w:vAlign w:val="center"/>
          </w:tcPr>
          <w:p w14:paraId="4E70E98E" w14:textId="77777777" w:rsidR="00B4159E" w:rsidRPr="001D7B38" w:rsidRDefault="00B4159E" w:rsidP="001D7B38">
            <w:pPr>
              <w:ind w:left="-57" w:right="-57"/>
              <w:jc w:val="center"/>
              <w:rPr>
                <w:sz w:val="18"/>
                <w:szCs w:val="20"/>
              </w:rPr>
            </w:pPr>
            <w:r w:rsidRPr="001D7B38">
              <w:rPr>
                <w:sz w:val="18"/>
                <w:szCs w:val="20"/>
              </w:rPr>
              <w:t>92,74</w:t>
            </w:r>
          </w:p>
        </w:tc>
        <w:tc>
          <w:tcPr>
            <w:tcW w:w="238" w:type="pct"/>
            <w:vAlign w:val="center"/>
          </w:tcPr>
          <w:p w14:paraId="5CBCD70F" w14:textId="77777777" w:rsidR="00B4159E" w:rsidRPr="001D7B38" w:rsidRDefault="00B4159E" w:rsidP="001D7B38">
            <w:pPr>
              <w:ind w:left="-57" w:right="-57"/>
              <w:jc w:val="center"/>
              <w:rPr>
                <w:sz w:val="18"/>
                <w:szCs w:val="20"/>
              </w:rPr>
            </w:pPr>
            <w:r w:rsidRPr="001D7B38">
              <w:rPr>
                <w:sz w:val="18"/>
                <w:szCs w:val="20"/>
              </w:rPr>
              <w:t>92,74</w:t>
            </w:r>
          </w:p>
        </w:tc>
        <w:tc>
          <w:tcPr>
            <w:tcW w:w="238" w:type="pct"/>
            <w:vAlign w:val="center"/>
          </w:tcPr>
          <w:p w14:paraId="5393388F" w14:textId="77777777" w:rsidR="00B4159E" w:rsidRPr="001D7B38" w:rsidRDefault="00B4159E" w:rsidP="001D7B38">
            <w:pPr>
              <w:ind w:left="-57" w:right="-57"/>
              <w:jc w:val="center"/>
              <w:rPr>
                <w:sz w:val="18"/>
                <w:szCs w:val="20"/>
              </w:rPr>
            </w:pPr>
            <w:r w:rsidRPr="001D7B38">
              <w:rPr>
                <w:sz w:val="18"/>
                <w:szCs w:val="20"/>
              </w:rPr>
              <w:t>92,74</w:t>
            </w:r>
          </w:p>
        </w:tc>
        <w:tc>
          <w:tcPr>
            <w:tcW w:w="238" w:type="pct"/>
            <w:vAlign w:val="center"/>
          </w:tcPr>
          <w:p w14:paraId="51EDA52F" w14:textId="77777777" w:rsidR="00B4159E" w:rsidRPr="001D7B38" w:rsidRDefault="00B4159E" w:rsidP="001D7B38">
            <w:pPr>
              <w:ind w:left="-57" w:right="-57"/>
              <w:jc w:val="center"/>
              <w:rPr>
                <w:sz w:val="18"/>
                <w:szCs w:val="20"/>
              </w:rPr>
            </w:pPr>
            <w:r w:rsidRPr="001D7B38">
              <w:rPr>
                <w:sz w:val="18"/>
                <w:szCs w:val="20"/>
              </w:rPr>
              <w:t>92,74</w:t>
            </w:r>
          </w:p>
        </w:tc>
        <w:tc>
          <w:tcPr>
            <w:tcW w:w="238" w:type="pct"/>
            <w:vAlign w:val="center"/>
          </w:tcPr>
          <w:p w14:paraId="24E6D0BF" w14:textId="77777777" w:rsidR="00B4159E" w:rsidRPr="001D7B38" w:rsidRDefault="00B4159E" w:rsidP="001D7B38">
            <w:pPr>
              <w:ind w:left="-57" w:right="-57"/>
              <w:jc w:val="center"/>
              <w:rPr>
                <w:sz w:val="18"/>
                <w:szCs w:val="20"/>
              </w:rPr>
            </w:pPr>
            <w:r w:rsidRPr="001D7B38">
              <w:rPr>
                <w:sz w:val="18"/>
                <w:szCs w:val="20"/>
              </w:rPr>
              <w:t>92,74</w:t>
            </w:r>
          </w:p>
        </w:tc>
        <w:tc>
          <w:tcPr>
            <w:tcW w:w="237" w:type="pct"/>
            <w:vAlign w:val="center"/>
          </w:tcPr>
          <w:p w14:paraId="45E2EC9A" w14:textId="77777777" w:rsidR="00B4159E" w:rsidRPr="001D7B38" w:rsidRDefault="00B4159E" w:rsidP="001D7B38">
            <w:pPr>
              <w:ind w:left="-57" w:right="-57"/>
              <w:jc w:val="center"/>
              <w:rPr>
                <w:sz w:val="18"/>
                <w:szCs w:val="20"/>
              </w:rPr>
            </w:pPr>
            <w:r w:rsidRPr="001D7B38">
              <w:rPr>
                <w:sz w:val="18"/>
                <w:szCs w:val="20"/>
              </w:rPr>
              <w:t>92,74</w:t>
            </w:r>
          </w:p>
        </w:tc>
      </w:tr>
      <w:tr w:rsidR="00B4159E" w:rsidRPr="001D7B38" w14:paraId="35423A9F" w14:textId="77777777" w:rsidTr="001D7B38">
        <w:trPr>
          <w:trHeight w:val="850"/>
          <w:jc w:val="center"/>
        </w:trPr>
        <w:tc>
          <w:tcPr>
            <w:tcW w:w="1218" w:type="pct"/>
            <w:shd w:val="clear" w:color="auto" w:fill="FFFFFF" w:themeFill="background1"/>
            <w:vAlign w:val="center"/>
          </w:tcPr>
          <w:p w14:paraId="4A1A9B2E" w14:textId="77777777" w:rsidR="00B4159E" w:rsidRPr="001D7B38" w:rsidRDefault="00B4159E" w:rsidP="001D7B38">
            <w:pPr>
              <w:ind w:left="-57" w:right="-57"/>
              <w:rPr>
                <w:sz w:val="18"/>
                <w:szCs w:val="20"/>
              </w:rPr>
            </w:pPr>
            <w:r w:rsidRPr="001D7B38">
              <w:rPr>
                <w:sz w:val="18"/>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451" w:type="pct"/>
            <w:vAlign w:val="center"/>
          </w:tcPr>
          <w:p w14:paraId="79C00C4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7A3CE1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226418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0AC33C7"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94B366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573EB5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B17FFE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2C153E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DBD937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CCF63C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B335C1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C611B9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46D9C5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C14BADB" w14:textId="77777777" w:rsidR="00B4159E" w:rsidRPr="001D7B38" w:rsidRDefault="00B4159E" w:rsidP="001D7B38">
            <w:pPr>
              <w:ind w:left="-57" w:right="-57"/>
              <w:jc w:val="center"/>
              <w:rPr>
                <w:sz w:val="18"/>
                <w:szCs w:val="20"/>
              </w:rPr>
            </w:pPr>
            <w:r w:rsidRPr="001D7B38">
              <w:rPr>
                <w:sz w:val="18"/>
                <w:szCs w:val="20"/>
              </w:rPr>
              <w:t>–</w:t>
            </w:r>
          </w:p>
        </w:tc>
        <w:tc>
          <w:tcPr>
            <w:tcW w:w="237" w:type="pct"/>
            <w:vAlign w:val="center"/>
          </w:tcPr>
          <w:p w14:paraId="7251554C" w14:textId="77777777" w:rsidR="00B4159E" w:rsidRPr="001D7B38" w:rsidRDefault="00B4159E" w:rsidP="001D7B38">
            <w:pPr>
              <w:ind w:left="-57" w:right="-57"/>
              <w:jc w:val="center"/>
              <w:rPr>
                <w:sz w:val="18"/>
                <w:szCs w:val="20"/>
              </w:rPr>
            </w:pPr>
            <w:r w:rsidRPr="001D7B38">
              <w:rPr>
                <w:sz w:val="18"/>
                <w:szCs w:val="20"/>
              </w:rPr>
              <w:t>–</w:t>
            </w:r>
          </w:p>
        </w:tc>
      </w:tr>
      <w:tr w:rsidR="00B4159E" w:rsidRPr="001D7B38" w14:paraId="049441DD" w14:textId="77777777" w:rsidTr="001D7B38">
        <w:trPr>
          <w:trHeight w:val="283"/>
          <w:jc w:val="center"/>
        </w:trPr>
        <w:tc>
          <w:tcPr>
            <w:tcW w:w="1218" w:type="pct"/>
            <w:shd w:val="clear" w:color="auto" w:fill="FFFFFF" w:themeFill="background1"/>
            <w:vAlign w:val="center"/>
          </w:tcPr>
          <w:p w14:paraId="48CFC2E6"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отпуск электрической энергии</w:t>
            </w:r>
          </w:p>
        </w:tc>
        <w:tc>
          <w:tcPr>
            <w:tcW w:w="451" w:type="pct"/>
            <w:vAlign w:val="center"/>
          </w:tcPr>
          <w:p w14:paraId="6574C2ED" w14:textId="77777777" w:rsidR="00B4159E" w:rsidRPr="001D7B38" w:rsidRDefault="00B4159E" w:rsidP="001D7B38">
            <w:pPr>
              <w:ind w:left="-57" w:right="-57"/>
              <w:jc w:val="center"/>
              <w:rPr>
                <w:sz w:val="18"/>
                <w:szCs w:val="20"/>
              </w:rPr>
            </w:pPr>
            <w:r w:rsidRPr="001D7B38">
              <w:rPr>
                <w:sz w:val="18"/>
                <w:szCs w:val="20"/>
              </w:rPr>
              <w:t>г ут/кВтч</w:t>
            </w:r>
          </w:p>
        </w:tc>
        <w:tc>
          <w:tcPr>
            <w:tcW w:w="238" w:type="pct"/>
            <w:vAlign w:val="center"/>
          </w:tcPr>
          <w:p w14:paraId="4B66E1F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4F81288"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BEBB5A8"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CA4EE76"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E5CE53A"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4CD2E365"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516A8750"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ED5D7EF"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6CC9DDCA"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74E72DD"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37995217" w14:textId="77777777" w:rsidR="00B4159E" w:rsidRPr="001D7B38" w:rsidRDefault="00B4159E" w:rsidP="001D7B38">
            <w:pPr>
              <w:ind w:left="-57" w:right="-57"/>
              <w:jc w:val="center"/>
              <w:rPr>
                <w:sz w:val="20"/>
                <w:szCs w:val="20"/>
              </w:rPr>
            </w:pPr>
            <w:r w:rsidRPr="001D7B38">
              <w:rPr>
                <w:sz w:val="18"/>
                <w:szCs w:val="20"/>
              </w:rPr>
              <w:t>–</w:t>
            </w:r>
          </w:p>
        </w:tc>
        <w:tc>
          <w:tcPr>
            <w:tcW w:w="238" w:type="pct"/>
            <w:vAlign w:val="center"/>
          </w:tcPr>
          <w:p w14:paraId="0FEF12FA" w14:textId="77777777" w:rsidR="00B4159E" w:rsidRPr="001D7B38" w:rsidRDefault="00B4159E" w:rsidP="001D7B38">
            <w:pPr>
              <w:ind w:left="-57" w:right="-57"/>
              <w:jc w:val="center"/>
              <w:rPr>
                <w:sz w:val="20"/>
                <w:szCs w:val="20"/>
              </w:rPr>
            </w:pPr>
            <w:r w:rsidRPr="001D7B38">
              <w:rPr>
                <w:sz w:val="18"/>
                <w:szCs w:val="20"/>
              </w:rPr>
              <w:t>–</w:t>
            </w:r>
          </w:p>
        </w:tc>
        <w:tc>
          <w:tcPr>
            <w:tcW w:w="238" w:type="pct"/>
            <w:vAlign w:val="center"/>
          </w:tcPr>
          <w:p w14:paraId="61B7B365" w14:textId="77777777" w:rsidR="00B4159E" w:rsidRPr="001D7B38" w:rsidRDefault="00B4159E" w:rsidP="001D7B38">
            <w:pPr>
              <w:ind w:left="-57" w:right="-57"/>
              <w:jc w:val="center"/>
              <w:rPr>
                <w:sz w:val="20"/>
                <w:szCs w:val="20"/>
              </w:rPr>
            </w:pPr>
            <w:r w:rsidRPr="001D7B38">
              <w:rPr>
                <w:sz w:val="18"/>
                <w:szCs w:val="20"/>
              </w:rPr>
              <w:t>–</w:t>
            </w:r>
          </w:p>
        </w:tc>
        <w:tc>
          <w:tcPr>
            <w:tcW w:w="237" w:type="pct"/>
            <w:vAlign w:val="center"/>
          </w:tcPr>
          <w:p w14:paraId="5F6A1AD5" w14:textId="77777777" w:rsidR="00B4159E" w:rsidRPr="001D7B38" w:rsidRDefault="00B4159E" w:rsidP="001D7B38">
            <w:pPr>
              <w:ind w:left="-57" w:right="-57"/>
              <w:jc w:val="center"/>
              <w:rPr>
                <w:sz w:val="18"/>
                <w:szCs w:val="20"/>
              </w:rPr>
            </w:pPr>
            <w:r w:rsidRPr="001D7B38">
              <w:rPr>
                <w:sz w:val="20"/>
                <w:szCs w:val="20"/>
              </w:rPr>
              <w:t>–</w:t>
            </w:r>
          </w:p>
        </w:tc>
      </w:tr>
      <w:tr w:rsidR="00B4159E" w:rsidRPr="001D7B38" w14:paraId="25D2790F" w14:textId="77777777" w:rsidTr="001D7B38">
        <w:trPr>
          <w:trHeight w:val="680"/>
          <w:jc w:val="center"/>
        </w:trPr>
        <w:tc>
          <w:tcPr>
            <w:tcW w:w="1218" w:type="pct"/>
            <w:shd w:val="clear" w:color="auto" w:fill="FFFFFF" w:themeFill="background1"/>
            <w:vAlign w:val="center"/>
          </w:tcPr>
          <w:p w14:paraId="46AF5EA7" w14:textId="77777777" w:rsidR="00B4159E" w:rsidRPr="001D7B38" w:rsidRDefault="00B4159E" w:rsidP="001D7B38">
            <w:pPr>
              <w:ind w:left="-57" w:right="-57"/>
              <w:rPr>
                <w:sz w:val="18"/>
                <w:szCs w:val="20"/>
              </w:rPr>
            </w:pPr>
            <w:r w:rsidRPr="001D7B38">
              <w:rPr>
                <w:sz w:val="18"/>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51" w:type="pct"/>
            <w:vAlign w:val="center"/>
          </w:tcPr>
          <w:p w14:paraId="50CEFC51"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FB28C7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FC461D0"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5BE95090"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20C482A6"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2DD4E815"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5BD835EF"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099F688"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D9377AD"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D631180"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CA31378"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72ED6BC" w14:textId="77777777" w:rsidR="00B4159E" w:rsidRPr="001D7B38" w:rsidRDefault="00B4159E" w:rsidP="001D7B38">
            <w:pPr>
              <w:ind w:left="-57" w:right="-57"/>
              <w:jc w:val="center"/>
              <w:rPr>
                <w:sz w:val="20"/>
                <w:szCs w:val="20"/>
              </w:rPr>
            </w:pPr>
            <w:r w:rsidRPr="001D7B38">
              <w:rPr>
                <w:sz w:val="18"/>
                <w:szCs w:val="20"/>
              </w:rPr>
              <w:t>–</w:t>
            </w:r>
          </w:p>
        </w:tc>
        <w:tc>
          <w:tcPr>
            <w:tcW w:w="238" w:type="pct"/>
            <w:vAlign w:val="center"/>
          </w:tcPr>
          <w:p w14:paraId="7AF0B2C0" w14:textId="77777777" w:rsidR="00B4159E" w:rsidRPr="001D7B38" w:rsidRDefault="00B4159E" w:rsidP="001D7B38">
            <w:pPr>
              <w:ind w:left="-57" w:right="-57"/>
              <w:jc w:val="center"/>
              <w:rPr>
                <w:sz w:val="20"/>
                <w:szCs w:val="20"/>
              </w:rPr>
            </w:pPr>
            <w:r w:rsidRPr="001D7B38">
              <w:rPr>
                <w:sz w:val="18"/>
                <w:szCs w:val="20"/>
              </w:rPr>
              <w:t>–</w:t>
            </w:r>
          </w:p>
        </w:tc>
        <w:tc>
          <w:tcPr>
            <w:tcW w:w="238" w:type="pct"/>
            <w:vAlign w:val="center"/>
          </w:tcPr>
          <w:p w14:paraId="7F066263" w14:textId="77777777" w:rsidR="00B4159E" w:rsidRPr="001D7B38" w:rsidRDefault="00B4159E" w:rsidP="001D7B38">
            <w:pPr>
              <w:ind w:left="-57" w:right="-57"/>
              <w:jc w:val="center"/>
              <w:rPr>
                <w:sz w:val="20"/>
                <w:szCs w:val="20"/>
              </w:rPr>
            </w:pPr>
            <w:r w:rsidRPr="001D7B38">
              <w:rPr>
                <w:sz w:val="18"/>
                <w:szCs w:val="20"/>
              </w:rPr>
              <w:t>–</w:t>
            </w:r>
          </w:p>
        </w:tc>
        <w:tc>
          <w:tcPr>
            <w:tcW w:w="237" w:type="pct"/>
            <w:vAlign w:val="center"/>
          </w:tcPr>
          <w:p w14:paraId="32F96CDF" w14:textId="77777777" w:rsidR="00B4159E" w:rsidRPr="001D7B38" w:rsidRDefault="00B4159E" w:rsidP="001D7B38">
            <w:pPr>
              <w:ind w:left="-57" w:right="-57"/>
              <w:jc w:val="center"/>
              <w:rPr>
                <w:sz w:val="18"/>
                <w:szCs w:val="20"/>
              </w:rPr>
            </w:pPr>
            <w:r w:rsidRPr="001D7B38">
              <w:rPr>
                <w:sz w:val="20"/>
                <w:szCs w:val="20"/>
              </w:rPr>
              <w:t>–</w:t>
            </w:r>
          </w:p>
        </w:tc>
      </w:tr>
      <w:tr w:rsidR="00B4159E" w:rsidRPr="001D7B38" w14:paraId="595266CD" w14:textId="77777777" w:rsidTr="001D7B38">
        <w:trPr>
          <w:trHeight w:val="454"/>
          <w:jc w:val="center"/>
        </w:trPr>
        <w:tc>
          <w:tcPr>
            <w:tcW w:w="1218" w:type="pct"/>
            <w:shd w:val="clear" w:color="auto" w:fill="FFFFFF" w:themeFill="background1"/>
            <w:vAlign w:val="center"/>
          </w:tcPr>
          <w:p w14:paraId="167B0A52" w14:textId="77777777" w:rsidR="00B4159E" w:rsidRPr="001D7B38" w:rsidRDefault="00B4159E" w:rsidP="001D7B38">
            <w:pPr>
              <w:ind w:left="-57" w:right="-57"/>
              <w:rPr>
                <w:sz w:val="18"/>
                <w:szCs w:val="20"/>
              </w:rPr>
            </w:pPr>
            <w:r w:rsidRPr="001D7B38">
              <w:rPr>
                <w:sz w:val="18"/>
                <w:szCs w:val="20"/>
              </w:rPr>
              <w:t>Доля отпуска тепловой энергии, осуществляемого потребителями по приборам учета, в общем объеме отпущенной тепловой энергии</w:t>
            </w:r>
          </w:p>
        </w:tc>
        <w:tc>
          <w:tcPr>
            <w:tcW w:w="451" w:type="pct"/>
            <w:vAlign w:val="center"/>
          </w:tcPr>
          <w:p w14:paraId="0947A56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CA17AC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9EFB84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C7E288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EE6ADA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29F851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CC21633"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CDAA7F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B6AE8A1"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F6B34E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ED9D957"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6739A6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BF712F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09EAA3A" w14:textId="77777777" w:rsidR="00B4159E" w:rsidRPr="001D7B38" w:rsidRDefault="00B4159E" w:rsidP="001D7B38">
            <w:pPr>
              <w:ind w:left="-57" w:right="-57"/>
              <w:jc w:val="center"/>
              <w:rPr>
                <w:sz w:val="18"/>
                <w:szCs w:val="20"/>
              </w:rPr>
            </w:pPr>
            <w:r w:rsidRPr="001D7B38">
              <w:rPr>
                <w:sz w:val="18"/>
                <w:szCs w:val="20"/>
              </w:rPr>
              <w:t>–</w:t>
            </w:r>
          </w:p>
        </w:tc>
        <w:tc>
          <w:tcPr>
            <w:tcW w:w="237" w:type="pct"/>
            <w:vAlign w:val="center"/>
          </w:tcPr>
          <w:p w14:paraId="21F54485" w14:textId="77777777" w:rsidR="00B4159E" w:rsidRPr="001D7B38" w:rsidRDefault="00B4159E" w:rsidP="001D7B38">
            <w:pPr>
              <w:ind w:left="-57" w:right="-57"/>
              <w:jc w:val="center"/>
              <w:rPr>
                <w:sz w:val="18"/>
                <w:szCs w:val="20"/>
              </w:rPr>
            </w:pPr>
            <w:r w:rsidRPr="001D7B38">
              <w:rPr>
                <w:sz w:val="18"/>
                <w:szCs w:val="20"/>
              </w:rPr>
              <w:t>–</w:t>
            </w:r>
          </w:p>
        </w:tc>
      </w:tr>
      <w:tr w:rsidR="00B4159E" w:rsidRPr="001D7B38" w14:paraId="78AAC0B1" w14:textId="77777777" w:rsidTr="001D7B38">
        <w:trPr>
          <w:trHeight w:val="454"/>
          <w:jc w:val="center"/>
        </w:trPr>
        <w:tc>
          <w:tcPr>
            <w:tcW w:w="1218" w:type="pct"/>
            <w:shd w:val="clear" w:color="auto" w:fill="FFFFFF" w:themeFill="background1"/>
            <w:vAlign w:val="center"/>
          </w:tcPr>
          <w:p w14:paraId="493EA110" w14:textId="77777777" w:rsidR="00B4159E" w:rsidRPr="001D7B38" w:rsidRDefault="00B4159E" w:rsidP="001D7B38">
            <w:pPr>
              <w:ind w:left="-57" w:right="-57"/>
              <w:rPr>
                <w:sz w:val="18"/>
                <w:szCs w:val="20"/>
              </w:rPr>
            </w:pPr>
            <w:r w:rsidRPr="001D7B38">
              <w:rPr>
                <w:sz w:val="18"/>
                <w:szCs w:val="20"/>
              </w:rPr>
              <w:t>Средневзвешенный (по материальной характеристике) срок эксплуатации тепловых сетей (для каждой системы теплоснабжения)</w:t>
            </w:r>
          </w:p>
        </w:tc>
        <w:tc>
          <w:tcPr>
            <w:tcW w:w="451" w:type="pct"/>
            <w:vAlign w:val="center"/>
          </w:tcPr>
          <w:p w14:paraId="02B5AD72" w14:textId="77777777" w:rsidR="00B4159E" w:rsidRPr="001D7B38" w:rsidRDefault="00B4159E" w:rsidP="001D7B38">
            <w:pPr>
              <w:ind w:left="-57" w:right="-57"/>
              <w:jc w:val="center"/>
              <w:rPr>
                <w:sz w:val="18"/>
                <w:szCs w:val="20"/>
              </w:rPr>
            </w:pPr>
            <w:r w:rsidRPr="001D7B38">
              <w:rPr>
                <w:sz w:val="18"/>
                <w:szCs w:val="20"/>
              </w:rPr>
              <w:t>лет</w:t>
            </w:r>
          </w:p>
        </w:tc>
        <w:tc>
          <w:tcPr>
            <w:tcW w:w="238" w:type="pct"/>
            <w:vAlign w:val="center"/>
          </w:tcPr>
          <w:p w14:paraId="0ECB9E9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48FFF32"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33DE0B5"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47E2346E"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4C022E09" w14:textId="77777777" w:rsidR="00B4159E" w:rsidRPr="001D7B38" w:rsidRDefault="00B4159E" w:rsidP="001D7B38">
            <w:pPr>
              <w:ind w:left="-57" w:right="-57"/>
              <w:jc w:val="center"/>
              <w:rPr>
                <w:sz w:val="18"/>
                <w:szCs w:val="20"/>
              </w:rPr>
            </w:pPr>
            <w:r w:rsidRPr="001D7B38">
              <w:rPr>
                <w:sz w:val="18"/>
                <w:szCs w:val="20"/>
              </w:rPr>
              <w:t>1</w:t>
            </w:r>
          </w:p>
        </w:tc>
        <w:tc>
          <w:tcPr>
            <w:tcW w:w="238" w:type="pct"/>
            <w:vAlign w:val="center"/>
          </w:tcPr>
          <w:p w14:paraId="0AACF374" w14:textId="77777777" w:rsidR="00B4159E" w:rsidRPr="001D7B38" w:rsidRDefault="00B4159E" w:rsidP="001D7B38">
            <w:pPr>
              <w:ind w:left="-57" w:right="-57"/>
              <w:jc w:val="center"/>
              <w:rPr>
                <w:sz w:val="18"/>
                <w:szCs w:val="20"/>
              </w:rPr>
            </w:pPr>
            <w:r w:rsidRPr="001D7B38">
              <w:rPr>
                <w:sz w:val="18"/>
                <w:szCs w:val="20"/>
              </w:rPr>
              <w:t>2</w:t>
            </w:r>
          </w:p>
        </w:tc>
        <w:tc>
          <w:tcPr>
            <w:tcW w:w="238" w:type="pct"/>
            <w:vAlign w:val="center"/>
          </w:tcPr>
          <w:p w14:paraId="28045700" w14:textId="77777777" w:rsidR="00B4159E" w:rsidRPr="001D7B38" w:rsidRDefault="00B4159E" w:rsidP="001D7B38">
            <w:pPr>
              <w:ind w:left="-57" w:right="-57"/>
              <w:jc w:val="center"/>
              <w:rPr>
                <w:sz w:val="18"/>
                <w:szCs w:val="20"/>
              </w:rPr>
            </w:pPr>
            <w:r w:rsidRPr="001D7B38">
              <w:rPr>
                <w:sz w:val="18"/>
                <w:szCs w:val="20"/>
              </w:rPr>
              <w:t>3</w:t>
            </w:r>
          </w:p>
        </w:tc>
        <w:tc>
          <w:tcPr>
            <w:tcW w:w="238" w:type="pct"/>
            <w:vAlign w:val="center"/>
          </w:tcPr>
          <w:p w14:paraId="498A54C5" w14:textId="77777777" w:rsidR="00B4159E" w:rsidRPr="001D7B38" w:rsidRDefault="00B4159E" w:rsidP="001D7B38">
            <w:pPr>
              <w:ind w:left="-57" w:right="-57"/>
              <w:jc w:val="center"/>
              <w:rPr>
                <w:sz w:val="18"/>
                <w:szCs w:val="20"/>
              </w:rPr>
            </w:pPr>
            <w:r w:rsidRPr="001D7B38">
              <w:rPr>
                <w:sz w:val="18"/>
                <w:szCs w:val="20"/>
              </w:rPr>
              <w:t>4</w:t>
            </w:r>
          </w:p>
        </w:tc>
        <w:tc>
          <w:tcPr>
            <w:tcW w:w="238" w:type="pct"/>
            <w:vAlign w:val="center"/>
          </w:tcPr>
          <w:p w14:paraId="5AE2E521" w14:textId="77777777" w:rsidR="00B4159E" w:rsidRPr="001D7B38" w:rsidRDefault="00B4159E" w:rsidP="001D7B38">
            <w:pPr>
              <w:ind w:left="-57" w:right="-57"/>
              <w:jc w:val="center"/>
              <w:rPr>
                <w:sz w:val="18"/>
                <w:szCs w:val="20"/>
              </w:rPr>
            </w:pPr>
            <w:r w:rsidRPr="001D7B38">
              <w:rPr>
                <w:sz w:val="18"/>
                <w:szCs w:val="20"/>
              </w:rPr>
              <w:t>5</w:t>
            </w:r>
          </w:p>
        </w:tc>
        <w:tc>
          <w:tcPr>
            <w:tcW w:w="238" w:type="pct"/>
            <w:vAlign w:val="center"/>
          </w:tcPr>
          <w:p w14:paraId="4D7CFB7A" w14:textId="77777777" w:rsidR="00B4159E" w:rsidRPr="001D7B38" w:rsidRDefault="00B4159E" w:rsidP="001D7B38">
            <w:pPr>
              <w:ind w:left="-57" w:right="-57"/>
              <w:jc w:val="center"/>
              <w:rPr>
                <w:sz w:val="18"/>
                <w:szCs w:val="20"/>
              </w:rPr>
            </w:pPr>
            <w:r w:rsidRPr="001D7B38">
              <w:rPr>
                <w:sz w:val="18"/>
                <w:szCs w:val="20"/>
              </w:rPr>
              <w:t>6</w:t>
            </w:r>
          </w:p>
        </w:tc>
        <w:tc>
          <w:tcPr>
            <w:tcW w:w="238" w:type="pct"/>
            <w:vAlign w:val="center"/>
          </w:tcPr>
          <w:p w14:paraId="4EC86504" w14:textId="77777777" w:rsidR="00B4159E" w:rsidRPr="001D7B38" w:rsidRDefault="00B4159E" w:rsidP="001D7B38">
            <w:pPr>
              <w:ind w:left="-57" w:right="-57"/>
              <w:jc w:val="center"/>
              <w:rPr>
                <w:sz w:val="18"/>
                <w:szCs w:val="20"/>
              </w:rPr>
            </w:pPr>
            <w:r w:rsidRPr="001D7B38">
              <w:rPr>
                <w:sz w:val="18"/>
                <w:szCs w:val="20"/>
              </w:rPr>
              <w:t>7</w:t>
            </w:r>
          </w:p>
        </w:tc>
        <w:tc>
          <w:tcPr>
            <w:tcW w:w="238" w:type="pct"/>
            <w:vAlign w:val="center"/>
          </w:tcPr>
          <w:p w14:paraId="78D8214B" w14:textId="77777777" w:rsidR="00B4159E" w:rsidRPr="001D7B38" w:rsidRDefault="00B4159E" w:rsidP="001D7B38">
            <w:pPr>
              <w:ind w:left="-57" w:right="-57"/>
              <w:jc w:val="center"/>
              <w:rPr>
                <w:sz w:val="18"/>
                <w:szCs w:val="20"/>
              </w:rPr>
            </w:pPr>
            <w:r w:rsidRPr="001D7B38">
              <w:rPr>
                <w:sz w:val="18"/>
                <w:szCs w:val="20"/>
              </w:rPr>
              <w:t>8</w:t>
            </w:r>
          </w:p>
        </w:tc>
        <w:tc>
          <w:tcPr>
            <w:tcW w:w="238" w:type="pct"/>
            <w:vAlign w:val="center"/>
          </w:tcPr>
          <w:p w14:paraId="16822818" w14:textId="77777777" w:rsidR="00B4159E" w:rsidRPr="001D7B38" w:rsidRDefault="00B4159E" w:rsidP="001D7B38">
            <w:pPr>
              <w:ind w:left="-57" w:right="-57"/>
              <w:jc w:val="center"/>
              <w:rPr>
                <w:sz w:val="18"/>
                <w:szCs w:val="20"/>
              </w:rPr>
            </w:pPr>
            <w:r w:rsidRPr="001D7B38">
              <w:rPr>
                <w:sz w:val="18"/>
                <w:szCs w:val="20"/>
              </w:rPr>
              <w:t>9</w:t>
            </w:r>
          </w:p>
        </w:tc>
        <w:tc>
          <w:tcPr>
            <w:tcW w:w="237" w:type="pct"/>
            <w:vAlign w:val="center"/>
          </w:tcPr>
          <w:p w14:paraId="1A48DF49" w14:textId="77777777" w:rsidR="00B4159E" w:rsidRPr="001D7B38" w:rsidRDefault="00B4159E" w:rsidP="001D7B38">
            <w:pPr>
              <w:ind w:left="-57" w:right="-57"/>
              <w:jc w:val="center"/>
              <w:rPr>
                <w:sz w:val="18"/>
                <w:szCs w:val="20"/>
              </w:rPr>
            </w:pPr>
            <w:r w:rsidRPr="001D7B38">
              <w:rPr>
                <w:sz w:val="18"/>
                <w:szCs w:val="20"/>
              </w:rPr>
              <w:t>10</w:t>
            </w:r>
          </w:p>
        </w:tc>
      </w:tr>
      <w:tr w:rsidR="00B4159E" w:rsidRPr="001D7B38" w14:paraId="43353AE9" w14:textId="77777777" w:rsidTr="001D7B38">
        <w:trPr>
          <w:trHeight w:val="454"/>
          <w:jc w:val="center"/>
        </w:trPr>
        <w:tc>
          <w:tcPr>
            <w:tcW w:w="1218" w:type="pct"/>
            <w:shd w:val="clear" w:color="auto" w:fill="FFFFFF" w:themeFill="background1"/>
            <w:vAlign w:val="center"/>
          </w:tcPr>
          <w:p w14:paraId="49AF49F3" w14:textId="77777777" w:rsidR="00B4159E" w:rsidRPr="001D7B38" w:rsidRDefault="00B4159E" w:rsidP="001D7B38">
            <w:pPr>
              <w:ind w:left="-57" w:right="-57"/>
              <w:rPr>
                <w:sz w:val="18"/>
                <w:szCs w:val="20"/>
              </w:rPr>
            </w:pPr>
            <w:r w:rsidRPr="001D7B38">
              <w:rPr>
                <w:sz w:val="18"/>
                <w:szCs w:val="20"/>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451" w:type="pct"/>
            <w:vAlign w:val="center"/>
          </w:tcPr>
          <w:p w14:paraId="64B4CEA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7690C01"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3FE3756"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2A9DC831"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0215D380"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A5F84D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5D78979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65D022D"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92975A0"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6926FEF"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ADD2AD8"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41C18699"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855653D"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F199DD7" w14:textId="77777777" w:rsidR="00B4159E" w:rsidRPr="001D7B38" w:rsidRDefault="00B4159E" w:rsidP="001D7B38">
            <w:pPr>
              <w:ind w:left="-57" w:right="-57"/>
              <w:jc w:val="center"/>
              <w:rPr>
                <w:sz w:val="18"/>
                <w:szCs w:val="20"/>
              </w:rPr>
            </w:pPr>
            <w:r w:rsidRPr="001D7B38">
              <w:rPr>
                <w:sz w:val="18"/>
                <w:szCs w:val="20"/>
              </w:rPr>
              <w:t>0</w:t>
            </w:r>
          </w:p>
        </w:tc>
        <w:tc>
          <w:tcPr>
            <w:tcW w:w="237" w:type="pct"/>
            <w:vAlign w:val="center"/>
          </w:tcPr>
          <w:p w14:paraId="54C92249"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6F2EDC12" w14:textId="77777777" w:rsidTr="001D7B38">
        <w:trPr>
          <w:trHeight w:val="680"/>
          <w:jc w:val="center"/>
        </w:trPr>
        <w:tc>
          <w:tcPr>
            <w:tcW w:w="1218" w:type="pct"/>
            <w:shd w:val="clear" w:color="auto" w:fill="FFFFFF" w:themeFill="background1"/>
            <w:vAlign w:val="center"/>
          </w:tcPr>
          <w:p w14:paraId="6C21E82A" w14:textId="77777777" w:rsidR="00B4159E" w:rsidRPr="001D7B38" w:rsidRDefault="00B4159E" w:rsidP="001D7B38">
            <w:pPr>
              <w:ind w:left="-57" w:right="-57"/>
              <w:rPr>
                <w:sz w:val="18"/>
                <w:szCs w:val="20"/>
              </w:rPr>
            </w:pPr>
            <w:r w:rsidRPr="001D7B38">
              <w:rPr>
                <w:sz w:val="18"/>
                <w:szCs w:val="20"/>
              </w:rPr>
              <w:lastRenderedPageBreak/>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451" w:type="pct"/>
            <w:vAlign w:val="center"/>
          </w:tcPr>
          <w:p w14:paraId="6BD4863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32D1E9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4FAFBB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B968CA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99F4E0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F80DDBE"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DC7D09E"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459AE3FD"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229294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021E78E"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FBD0D1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2AC621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A3C807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4E19738E" w14:textId="77777777" w:rsidR="00B4159E" w:rsidRPr="001D7B38" w:rsidRDefault="00B4159E" w:rsidP="001D7B38">
            <w:pPr>
              <w:ind w:left="-57" w:right="-57"/>
              <w:jc w:val="center"/>
              <w:rPr>
                <w:sz w:val="18"/>
                <w:szCs w:val="20"/>
              </w:rPr>
            </w:pPr>
            <w:r w:rsidRPr="001D7B38">
              <w:rPr>
                <w:sz w:val="18"/>
                <w:szCs w:val="20"/>
              </w:rPr>
              <w:t>0</w:t>
            </w:r>
          </w:p>
        </w:tc>
        <w:tc>
          <w:tcPr>
            <w:tcW w:w="237" w:type="pct"/>
            <w:vAlign w:val="center"/>
          </w:tcPr>
          <w:p w14:paraId="4172E102"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15958E56" w14:textId="77777777" w:rsidTr="001D7B38">
        <w:trPr>
          <w:trHeight w:val="1474"/>
          <w:jc w:val="center"/>
        </w:trPr>
        <w:tc>
          <w:tcPr>
            <w:tcW w:w="1218" w:type="pct"/>
            <w:shd w:val="clear" w:color="auto" w:fill="FFFFFF" w:themeFill="background1"/>
            <w:vAlign w:val="center"/>
          </w:tcPr>
          <w:p w14:paraId="73BD9047" w14:textId="77777777" w:rsidR="00B4159E" w:rsidRPr="001D7B38" w:rsidRDefault="00B4159E" w:rsidP="001D7B38">
            <w:pPr>
              <w:ind w:left="-57" w:right="-57"/>
              <w:rPr>
                <w:sz w:val="18"/>
                <w:szCs w:val="20"/>
              </w:rPr>
            </w:pPr>
            <w:r w:rsidRPr="001D7B38">
              <w:rPr>
                <w:color w:val="000000"/>
                <w:sz w:val="18"/>
                <w:szCs w:val="20"/>
                <w:lang w:eastAsia="en-US"/>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51" w:type="pct"/>
            <w:vAlign w:val="center"/>
          </w:tcPr>
          <w:p w14:paraId="4A54E9C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69A60F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B8701D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55E05E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31500E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7D0682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1393A0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B74C4F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9B3F83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846255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612EF1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F6A3A1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9425E6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22BEF5B" w14:textId="77777777" w:rsidR="00B4159E" w:rsidRPr="001D7B38" w:rsidRDefault="00B4159E" w:rsidP="001D7B38">
            <w:pPr>
              <w:ind w:left="-57" w:right="-57"/>
              <w:jc w:val="center"/>
              <w:rPr>
                <w:sz w:val="18"/>
                <w:szCs w:val="20"/>
              </w:rPr>
            </w:pPr>
            <w:r w:rsidRPr="001D7B38">
              <w:rPr>
                <w:sz w:val="18"/>
                <w:szCs w:val="20"/>
              </w:rPr>
              <w:t>–</w:t>
            </w:r>
          </w:p>
        </w:tc>
        <w:tc>
          <w:tcPr>
            <w:tcW w:w="237" w:type="pct"/>
            <w:vAlign w:val="center"/>
          </w:tcPr>
          <w:p w14:paraId="2A8A4569" w14:textId="77777777" w:rsidR="00B4159E" w:rsidRPr="001D7B38" w:rsidRDefault="00B4159E" w:rsidP="001D7B38">
            <w:pPr>
              <w:ind w:left="-57" w:right="-57"/>
              <w:jc w:val="center"/>
              <w:rPr>
                <w:sz w:val="18"/>
                <w:szCs w:val="20"/>
              </w:rPr>
            </w:pPr>
            <w:r w:rsidRPr="001D7B38">
              <w:rPr>
                <w:sz w:val="18"/>
                <w:szCs w:val="20"/>
              </w:rPr>
              <w:t>–</w:t>
            </w:r>
          </w:p>
        </w:tc>
      </w:tr>
    </w:tbl>
    <w:p w14:paraId="25822DC5" w14:textId="77777777" w:rsidR="00B4159E" w:rsidRPr="001D7B38" w:rsidRDefault="00B4159E" w:rsidP="00B4159E">
      <w:pPr>
        <w:tabs>
          <w:tab w:val="left" w:pos="4905"/>
          <w:tab w:val="center" w:pos="7853"/>
        </w:tabs>
      </w:pPr>
      <w:r w:rsidRPr="001D7B38">
        <w:tab/>
      </w:r>
    </w:p>
    <w:p w14:paraId="0E229EB5" w14:textId="77777777" w:rsidR="00B4159E" w:rsidRPr="001D7B38" w:rsidRDefault="00B4159E" w:rsidP="00B4159E">
      <w:pPr>
        <w:pStyle w:val="-0"/>
        <w:numPr>
          <w:ilvl w:val="0"/>
          <w:numId w:val="10"/>
        </w:numPr>
        <w:ind w:left="0" w:firstLine="0"/>
        <w:jc w:val="both"/>
      </w:pPr>
      <w:bookmarkStart w:id="213" w:name="_Ref133398299"/>
      <w:r w:rsidRPr="001D7B38">
        <w:t>Индикаторы развития системы теплоснабжения от котельной №3 д. Красницы</w:t>
      </w:r>
      <w:bookmarkEnd w:id="21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5"/>
        <w:gridCol w:w="1416"/>
        <w:gridCol w:w="747"/>
        <w:gridCol w:w="747"/>
        <w:gridCol w:w="747"/>
        <w:gridCol w:w="747"/>
        <w:gridCol w:w="747"/>
        <w:gridCol w:w="747"/>
        <w:gridCol w:w="747"/>
        <w:gridCol w:w="747"/>
        <w:gridCol w:w="747"/>
        <w:gridCol w:w="747"/>
        <w:gridCol w:w="747"/>
        <w:gridCol w:w="747"/>
        <w:gridCol w:w="747"/>
        <w:gridCol w:w="744"/>
      </w:tblGrid>
      <w:tr w:rsidR="00B4159E" w:rsidRPr="001D7B38" w14:paraId="26A4604A" w14:textId="77777777" w:rsidTr="001D7B38">
        <w:trPr>
          <w:trHeight w:val="510"/>
          <w:tblHeader/>
          <w:jc w:val="center"/>
        </w:trPr>
        <w:tc>
          <w:tcPr>
            <w:tcW w:w="1218" w:type="pct"/>
            <w:vAlign w:val="center"/>
          </w:tcPr>
          <w:p w14:paraId="612F4BCF" w14:textId="77777777" w:rsidR="00B4159E" w:rsidRPr="001D7B38" w:rsidRDefault="00B4159E" w:rsidP="001D7B38">
            <w:pPr>
              <w:jc w:val="center"/>
              <w:rPr>
                <w:b/>
                <w:sz w:val="20"/>
                <w:szCs w:val="20"/>
              </w:rPr>
            </w:pPr>
            <w:r w:rsidRPr="001D7B38">
              <w:rPr>
                <w:b/>
                <w:sz w:val="20"/>
                <w:szCs w:val="20"/>
              </w:rPr>
              <w:t>Наименование показателя</w:t>
            </w:r>
          </w:p>
        </w:tc>
        <w:tc>
          <w:tcPr>
            <w:tcW w:w="451" w:type="pct"/>
            <w:vAlign w:val="center"/>
          </w:tcPr>
          <w:p w14:paraId="6E7C3E08" w14:textId="77777777" w:rsidR="00B4159E" w:rsidRPr="001D7B38" w:rsidRDefault="00B4159E" w:rsidP="001D7B38">
            <w:pPr>
              <w:jc w:val="center"/>
              <w:rPr>
                <w:b/>
                <w:sz w:val="20"/>
                <w:szCs w:val="20"/>
              </w:rPr>
            </w:pPr>
            <w:r w:rsidRPr="001D7B38">
              <w:rPr>
                <w:b/>
                <w:sz w:val="20"/>
                <w:szCs w:val="20"/>
              </w:rPr>
              <w:t>Ед. изм.</w:t>
            </w:r>
          </w:p>
        </w:tc>
        <w:tc>
          <w:tcPr>
            <w:tcW w:w="238" w:type="pct"/>
            <w:vAlign w:val="center"/>
          </w:tcPr>
          <w:p w14:paraId="2F64A015" w14:textId="77777777" w:rsidR="00B4159E" w:rsidRPr="001D7B38" w:rsidRDefault="00B4159E" w:rsidP="001D7B38">
            <w:pPr>
              <w:jc w:val="center"/>
              <w:rPr>
                <w:b/>
                <w:sz w:val="20"/>
                <w:szCs w:val="20"/>
              </w:rPr>
            </w:pPr>
            <w:r w:rsidRPr="001D7B38">
              <w:rPr>
                <w:b/>
                <w:bCs/>
                <w:color w:val="000000"/>
                <w:sz w:val="18"/>
                <w:szCs w:val="18"/>
                <w:lang w:val="en-US" w:eastAsia="en-US"/>
              </w:rPr>
              <w:t>2022</w:t>
            </w:r>
          </w:p>
        </w:tc>
        <w:tc>
          <w:tcPr>
            <w:tcW w:w="238" w:type="pct"/>
            <w:vAlign w:val="center"/>
          </w:tcPr>
          <w:p w14:paraId="425E241D" w14:textId="77777777" w:rsidR="00B4159E" w:rsidRPr="001D7B38" w:rsidRDefault="00B4159E" w:rsidP="001D7B38">
            <w:pPr>
              <w:jc w:val="center"/>
              <w:rPr>
                <w:b/>
                <w:sz w:val="20"/>
                <w:szCs w:val="20"/>
              </w:rPr>
            </w:pPr>
            <w:r w:rsidRPr="001D7B38">
              <w:rPr>
                <w:b/>
                <w:bCs/>
                <w:color w:val="000000"/>
                <w:sz w:val="18"/>
                <w:szCs w:val="18"/>
                <w:lang w:val="en-US" w:eastAsia="en-US"/>
              </w:rPr>
              <w:t>2023</w:t>
            </w:r>
          </w:p>
        </w:tc>
        <w:tc>
          <w:tcPr>
            <w:tcW w:w="238" w:type="pct"/>
            <w:vAlign w:val="center"/>
          </w:tcPr>
          <w:p w14:paraId="309C4840" w14:textId="77777777" w:rsidR="00B4159E" w:rsidRPr="001D7B38" w:rsidRDefault="00B4159E" w:rsidP="001D7B38">
            <w:pPr>
              <w:jc w:val="center"/>
              <w:rPr>
                <w:b/>
                <w:sz w:val="20"/>
                <w:szCs w:val="20"/>
              </w:rPr>
            </w:pPr>
            <w:r w:rsidRPr="001D7B38">
              <w:rPr>
                <w:b/>
                <w:bCs/>
                <w:color w:val="000000"/>
                <w:sz w:val="18"/>
                <w:szCs w:val="18"/>
                <w:lang w:val="en-US" w:eastAsia="en-US"/>
              </w:rPr>
              <w:t>2024</w:t>
            </w:r>
          </w:p>
        </w:tc>
        <w:tc>
          <w:tcPr>
            <w:tcW w:w="238" w:type="pct"/>
            <w:vAlign w:val="center"/>
          </w:tcPr>
          <w:p w14:paraId="768C7F50" w14:textId="77777777" w:rsidR="00B4159E" w:rsidRPr="001D7B38" w:rsidRDefault="00B4159E" w:rsidP="001D7B38">
            <w:pPr>
              <w:jc w:val="center"/>
              <w:rPr>
                <w:b/>
                <w:sz w:val="20"/>
                <w:szCs w:val="20"/>
              </w:rPr>
            </w:pPr>
            <w:r w:rsidRPr="001D7B38">
              <w:rPr>
                <w:b/>
                <w:bCs/>
                <w:color w:val="000000"/>
                <w:sz w:val="18"/>
                <w:szCs w:val="18"/>
                <w:lang w:val="en-US" w:eastAsia="en-US"/>
              </w:rPr>
              <w:t>2025</w:t>
            </w:r>
          </w:p>
        </w:tc>
        <w:tc>
          <w:tcPr>
            <w:tcW w:w="238" w:type="pct"/>
            <w:vAlign w:val="center"/>
          </w:tcPr>
          <w:p w14:paraId="06FD0585" w14:textId="77777777" w:rsidR="00B4159E" w:rsidRPr="001D7B38" w:rsidRDefault="00B4159E" w:rsidP="001D7B38">
            <w:pPr>
              <w:jc w:val="center"/>
              <w:rPr>
                <w:b/>
                <w:sz w:val="20"/>
                <w:szCs w:val="20"/>
              </w:rPr>
            </w:pPr>
            <w:r w:rsidRPr="001D7B38">
              <w:rPr>
                <w:b/>
                <w:bCs/>
                <w:color w:val="000000"/>
                <w:sz w:val="18"/>
                <w:szCs w:val="18"/>
                <w:lang w:val="en-US" w:eastAsia="en-US"/>
              </w:rPr>
              <w:t>2026</w:t>
            </w:r>
          </w:p>
        </w:tc>
        <w:tc>
          <w:tcPr>
            <w:tcW w:w="238" w:type="pct"/>
            <w:vAlign w:val="center"/>
          </w:tcPr>
          <w:p w14:paraId="33C970B2" w14:textId="77777777" w:rsidR="00B4159E" w:rsidRPr="001D7B38" w:rsidRDefault="00B4159E" w:rsidP="001D7B38">
            <w:pPr>
              <w:jc w:val="center"/>
              <w:rPr>
                <w:b/>
                <w:sz w:val="20"/>
                <w:szCs w:val="20"/>
              </w:rPr>
            </w:pPr>
            <w:r w:rsidRPr="001D7B38">
              <w:rPr>
                <w:b/>
                <w:bCs/>
                <w:color w:val="000000"/>
                <w:sz w:val="18"/>
                <w:szCs w:val="18"/>
                <w:lang w:val="en-US" w:eastAsia="en-US"/>
              </w:rPr>
              <w:t>2027</w:t>
            </w:r>
          </w:p>
        </w:tc>
        <w:tc>
          <w:tcPr>
            <w:tcW w:w="238" w:type="pct"/>
            <w:vAlign w:val="center"/>
          </w:tcPr>
          <w:p w14:paraId="51F52B0A" w14:textId="77777777" w:rsidR="00B4159E" w:rsidRPr="001D7B38" w:rsidRDefault="00B4159E" w:rsidP="001D7B38">
            <w:pPr>
              <w:jc w:val="center"/>
              <w:rPr>
                <w:b/>
                <w:sz w:val="20"/>
                <w:szCs w:val="20"/>
              </w:rPr>
            </w:pPr>
            <w:r w:rsidRPr="001D7B38">
              <w:rPr>
                <w:b/>
                <w:bCs/>
                <w:color w:val="000000"/>
                <w:sz w:val="18"/>
                <w:szCs w:val="18"/>
                <w:lang w:val="en-US" w:eastAsia="en-US"/>
              </w:rPr>
              <w:t>2028</w:t>
            </w:r>
          </w:p>
        </w:tc>
        <w:tc>
          <w:tcPr>
            <w:tcW w:w="238" w:type="pct"/>
            <w:vAlign w:val="center"/>
          </w:tcPr>
          <w:p w14:paraId="4580F852" w14:textId="77777777" w:rsidR="00B4159E" w:rsidRPr="001D7B38" w:rsidRDefault="00B4159E" w:rsidP="001D7B38">
            <w:pPr>
              <w:jc w:val="center"/>
              <w:rPr>
                <w:b/>
                <w:sz w:val="20"/>
                <w:szCs w:val="20"/>
              </w:rPr>
            </w:pPr>
            <w:r w:rsidRPr="001D7B38">
              <w:rPr>
                <w:b/>
                <w:bCs/>
                <w:color w:val="000000"/>
                <w:sz w:val="18"/>
                <w:szCs w:val="18"/>
                <w:lang w:val="en-US" w:eastAsia="en-US"/>
              </w:rPr>
              <w:t>2029</w:t>
            </w:r>
          </w:p>
        </w:tc>
        <w:tc>
          <w:tcPr>
            <w:tcW w:w="238" w:type="pct"/>
            <w:vAlign w:val="center"/>
          </w:tcPr>
          <w:p w14:paraId="7FC34BE2" w14:textId="77777777" w:rsidR="00B4159E" w:rsidRPr="001D7B38" w:rsidRDefault="00B4159E" w:rsidP="001D7B38">
            <w:pPr>
              <w:jc w:val="center"/>
              <w:rPr>
                <w:b/>
                <w:sz w:val="20"/>
                <w:szCs w:val="20"/>
              </w:rPr>
            </w:pPr>
            <w:r w:rsidRPr="001D7B38">
              <w:rPr>
                <w:b/>
                <w:bCs/>
                <w:color w:val="000000"/>
                <w:sz w:val="18"/>
                <w:szCs w:val="18"/>
                <w:lang w:val="en-US" w:eastAsia="en-US"/>
              </w:rPr>
              <w:t>2030</w:t>
            </w:r>
          </w:p>
        </w:tc>
        <w:tc>
          <w:tcPr>
            <w:tcW w:w="238" w:type="pct"/>
            <w:vAlign w:val="center"/>
          </w:tcPr>
          <w:p w14:paraId="0243251A" w14:textId="77777777" w:rsidR="00B4159E" w:rsidRPr="001D7B38" w:rsidRDefault="00B4159E" w:rsidP="001D7B38">
            <w:pPr>
              <w:jc w:val="center"/>
              <w:rPr>
                <w:b/>
                <w:sz w:val="20"/>
                <w:szCs w:val="20"/>
              </w:rPr>
            </w:pPr>
            <w:r w:rsidRPr="001D7B38">
              <w:rPr>
                <w:b/>
                <w:bCs/>
                <w:color w:val="000000"/>
                <w:sz w:val="18"/>
                <w:szCs w:val="18"/>
                <w:lang w:val="en-US" w:eastAsia="en-US"/>
              </w:rPr>
              <w:t>2031</w:t>
            </w:r>
          </w:p>
        </w:tc>
        <w:tc>
          <w:tcPr>
            <w:tcW w:w="238" w:type="pct"/>
            <w:vAlign w:val="center"/>
          </w:tcPr>
          <w:p w14:paraId="64F2FDA2" w14:textId="77777777" w:rsidR="00B4159E" w:rsidRPr="001D7B38" w:rsidRDefault="00B4159E" w:rsidP="001D7B38">
            <w:pPr>
              <w:jc w:val="center"/>
              <w:rPr>
                <w:b/>
                <w:sz w:val="20"/>
                <w:szCs w:val="20"/>
              </w:rPr>
            </w:pPr>
            <w:r w:rsidRPr="001D7B38">
              <w:rPr>
                <w:b/>
                <w:bCs/>
                <w:color w:val="000000"/>
                <w:sz w:val="18"/>
                <w:szCs w:val="18"/>
                <w:lang w:val="en-US" w:eastAsia="en-US"/>
              </w:rPr>
              <w:t>2032</w:t>
            </w:r>
          </w:p>
        </w:tc>
        <w:tc>
          <w:tcPr>
            <w:tcW w:w="238" w:type="pct"/>
            <w:vAlign w:val="center"/>
          </w:tcPr>
          <w:p w14:paraId="58F9099E" w14:textId="77777777" w:rsidR="00B4159E" w:rsidRPr="001D7B38" w:rsidRDefault="00B4159E" w:rsidP="001D7B38">
            <w:pPr>
              <w:jc w:val="center"/>
              <w:rPr>
                <w:b/>
                <w:sz w:val="20"/>
                <w:szCs w:val="20"/>
              </w:rPr>
            </w:pPr>
            <w:r w:rsidRPr="001D7B38">
              <w:rPr>
                <w:b/>
                <w:bCs/>
                <w:color w:val="000000"/>
                <w:sz w:val="18"/>
                <w:szCs w:val="18"/>
                <w:lang w:val="en-US" w:eastAsia="en-US"/>
              </w:rPr>
              <w:t>2033</w:t>
            </w:r>
          </w:p>
        </w:tc>
        <w:tc>
          <w:tcPr>
            <w:tcW w:w="238" w:type="pct"/>
            <w:vAlign w:val="center"/>
          </w:tcPr>
          <w:p w14:paraId="64F2D41A" w14:textId="77777777" w:rsidR="00B4159E" w:rsidRPr="001D7B38" w:rsidRDefault="00B4159E" w:rsidP="001D7B38">
            <w:pPr>
              <w:jc w:val="center"/>
              <w:rPr>
                <w:b/>
                <w:sz w:val="20"/>
                <w:szCs w:val="20"/>
              </w:rPr>
            </w:pPr>
            <w:r w:rsidRPr="001D7B38">
              <w:rPr>
                <w:b/>
                <w:bCs/>
                <w:color w:val="000000"/>
                <w:sz w:val="18"/>
                <w:szCs w:val="18"/>
                <w:lang w:val="en-US" w:eastAsia="en-US"/>
              </w:rPr>
              <w:t>2034</w:t>
            </w:r>
          </w:p>
        </w:tc>
        <w:tc>
          <w:tcPr>
            <w:tcW w:w="237" w:type="pct"/>
            <w:vAlign w:val="center"/>
          </w:tcPr>
          <w:p w14:paraId="52BFE441" w14:textId="77777777" w:rsidR="00B4159E" w:rsidRPr="001D7B38" w:rsidRDefault="00B4159E" w:rsidP="001D7B38">
            <w:pPr>
              <w:jc w:val="center"/>
              <w:rPr>
                <w:b/>
                <w:sz w:val="20"/>
                <w:szCs w:val="20"/>
              </w:rPr>
            </w:pPr>
            <w:r w:rsidRPr="001D7B38">
              <w:rPr>
                <w:b/>
                <w:bCs/>
                <w:color w:val="000000"/>
                <w:sz w:val="18"/>
                <w:szCs w:val="18"/>
                <w:lang w:val="en-US" w:eastAsia="en-US"/>
              </w:rPr>
              <w:t>2035</w:t>
            </w:r>
          </w:p>
        </w:tc>
      </w:tr>
      <w:tr w:rsidR="00B4159E" w:rsidRPr="001D7B38" w14:paraId="5DCEB86A" w14:textId="77777777" w:rsidTr="001D7B38">
        <w:trPr>
          <w:trHeight w:val="454"/>
          <w:jc w:val="center"/>
        </w:trPr>
        <w:tc>
          <w:tcPr>
            <w:tcW w:w="1218" w:type="pct"/>
            <w:shd w:val="clear" w:color="auto" w:fill="FFFFFF" w:themeFill="background1"/>
            <w:vAlign w:val="center"/>
          </w:tcPr>
          <w:p w14:paraId="0B0EC616"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тепловых сетях</w:t>
            </w:r>
          </w:p>
        </w:tc>
        <w:tc>
          <w:tcPr>
            <w:tcW w:w="451" w:type="pct"/>
            <w:vAlign w:val="center"/>
          </w:tcPr>
          <w:p w14:paraId="50D1ED3E"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208746A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0AE5A6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BCFAE56"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295FEF90"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0762FD7"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11644B7"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E56F2C1"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28AB9A86"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5A53DA4C"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5DEA8AB9"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9D8B161"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5919855E"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431E4AA7" w14:textId="77777777" w:rsidR="00B4159E" w:rsidRPr="001D7B38" w:rsidRDefault="00B4159E" w:rsidP="001D7B38">
            <w:pPr>
              <w:ind w:left="-57" w:right="-57"/>
              <w:jc w:val="center"/>
              <w:rPr>
                <w:sz w:val="18"/>
                <w:szCs w:val="20"/>
              </w:rPr>
            </w:pPr>
            <w:r w:rsidRPr="001D7B38">
              <w:rPr>
                <w:sz w:val="18"/>
                <w:szCs w:val="20"/>
              </w:rPr>
              <w:t>0</w:t>
            </w:r>
          </w:p>
        </w:tc>
        <w:tc>
          <w:tcPr>
            <w:tcW w:w="237" w:type="pct"/>
            <w:vAlign w:val="center"/>
          </w:tcPr>
          <w:p w14:paraId="7C22CAE5"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2F442DA5" w14:textId="77777777" w:rsidTr="001D7B38">
        <w:trPr>
          <w:trHeight w:val="454"/>
          <w:jc w:val="center"/>
        </w:trPr>
        <w:tc>
          <w:tcPr>
            <w:tcW w:w="1218" w:type="pct"/>
            <w:shd w:val="clear" w:color="auto" w:fill="FFFFFF" w:themeFill="background1"/>
            <w:vAlign w:val="center"/>
          </w:tcPr>
          <w:p w14:paraId="5E8592D9" w14:textId="77777777" w:rsidR="00B4159E" w:rsidRPr="001D7B38" w:rsidRDefault="00B4159E" w:rsidP="001D7B38">
            <w:pPr>
              <w:ind w:left="-57" w:right="-57"/>
              <w:rPr>
                <w:sz w:val="18"/>
                <w:szCs w:val="20"/>
              </w:rPr>
            </w:pPr>
            <w:r w:rsidRPr="001D7B38">
              <w:rPr>
                <w:sz w:val="18"/>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51" w:type="pct"/>
            <w:vAlign w:val="center"/>
          </w:tcPr>
          <w:p w14:paraId="455F6E97" w14:textId="77777777" w:rsidR="00B4159E" w:rsidRPr="001D7B38" w:rsidRDefault="00B4159E" w:rsidP="001D7B38">
            <w:pPr>
              <w:ind w:left="-57" w:right="-57"/>
              <w:jc w:val="center"/>
              <w:rPr>
                <w:sz w:val="18"/>
                <w:szCs w:val="20"/>
              </w:rPr>
            </w:pPr>
            <w:r w:rsidRPr="001D7B38">
              <w:rPr>
                <w:sz w:val="18"/>
                <w:szCs w:val="20"/>
              </w:rPr>
              <w:t>шт.</w:t>
            </w:r>
          </w:p>
        </w:tc>
        <w:tc>
          <w:tcPr>
            <w:tcW w:w="238" w:type="pct"/>
            <w:vAlign w:val="center"/>
          </w:tcPr>
          <w:p w14:paraId="792275F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A13654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52166F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D786D45"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5004D1D9"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3F34D3E"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7E73472"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4BD3A2A0"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1112AA39"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1418F4DF"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1C76D047"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1520EF4A"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2B88A5E7" w14:textId="77777777" w:rsidR="00B4159E" w:rsidRPr="001D7B38" w:rsidRDefault="00B4159E" w:rsidP="001D7B38">
            <w:pPr>
              <w:ind w:left="-57" w:right="-57"/>
              <w:jc w:val="center"/>
              <w:rPr>
                <w:sz w:val="18"/>
                <w:szCs w:val="20"/>
              </w:rPr>
            </w:pPr>
            <w:r w:rsidRPr="001D7B38">
              <w:rPr>
                <w:sz w:val="18"/>
                <w:szCs w:val="20"/>
              </w:rPr>
              <w:t>0</w:t>
            </w:r>
          </w:p>
        </w:tc>
        <w:tc>
          <w:tcPr>
            <w:tcW w:w="237" w:type="pct"/>
            <w:vAlign w:val="center"/>
          </w:tcPr>
          <w:p w14:paraId="3451555A"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3E1CA951" w14:textId="77777777" w:rsidTr="001D7B38">
        <w:trPr>
          <w:trHeight w:val="454"/>
          <w:jc w:val="center"/>
        </w:trPr>
        <w:tc>
          <w:tcPr>
            <w:tcW w:w="1218" w:type="pct"/>
            <w:shd w:val="clear" w:color="auto" w:fill="FFFFFF" w:themeFill="background1"/>
            <w:vAlign w:val="center"/>
          </w:tcPr>
          <w:p w14:paraId="6597E583"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единицу тепловой энергии, отпускаемой с коллекторов источников тепловой энергии</w:t>
            </w:r>
          </w:p>
        </w:tc>
        <w:tc>
          <w:tcPr>
            <w:tcW w:w="451" w:type="pct"/>
            <w:vAlign w:val="center"/>
          </w:tcPr>
          <w:p w14:paraId="0F4CB2E0" w14:textId="77777777" w:rsidR="00B4159E" w:rsidRPr="001D7B38" w:rsidRDefault="00B4159E" w:rsidP="001D7B38">
            <w:pPr>
              <w:ind w:left="-57" w:right="-57"/>
              <w:jc w:val="center"/>
              <w:rPr>
                <w:sz w:val="18"/>
                <w:szCs w:val="20"/>
              </w:rPr>
            </w:pPr>
            <w:r w:rsidRPr="001D7B38">
              <w:rPr>
                <w:sz w:val="18"/>
                <w:szCs w:val="20"/>
              </w:rPr>
              <w:t>кг ут/Гкал</w:t>
            </w:r>
          </w:p>
        </w:tc>
        <w:tc>
          <w:tcPr>
            <w:tcW w:w="238" w:type="pct"/>
            <w:vAlign w:val="center"/>
          </w:tcPr>
          <w:p w14:paraId="0C76FE8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C0EB7D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BAF7B2F"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4615B03C"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4916D8DF"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0C8AAC25"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3EFAC5B5"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357F886C"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78A15EA3"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61B89763"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01949AB1"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3CFF3717" w14:textId="77777777" w:rsidR="00B4159E" w:rsidRPr="001D7B38" w:rsidRDefault="00B4159E" w:rsidP="001D7B38">
            <w:pPr>
              <w:ind w:left="-57" w:right="-57"/>
              <w:jc w:val="center"/>
              <w:rPr>
                <w:sz w:val="18"/>
                <w:szCs w:val="20"/>
              </w:rPr>
            </w:pPr>
            <w:r w:rsidRPr="001D7B38">
              <w:rPr>
                <w:sz w:val="18"/>
                <w:szCs w:val="20"/>
              </w:rPr>
              <w:t>156,8</w:t>
            </w:r>
          </w:p>
        </w:tc>
        <w:tc>
          <w:tcPr>
            <w:tcW w:w="238" w:type="pct"/>
            <w:vAlign w:val="center"/>
          </w:tcPr>
          <w:p w14:paraId="25F14F71" w14:textId="77777777" w:rsidR="00B4159E" w:rsidRPr="001D7B38" w:rsidRDefault="00B4159E" w:rsidP="001D7B38">
            <w:pPr>
              <w:ind w:left="-57" w:right="-57"/>
              <w:jc w:val="center"/>
              <w:rPr>
                <w:sz w:val="18"/>
                <w:szCs w:val="20"/>
              </w:rPr>
            </w:pPr>
            <w:r w:rsidRPr="001D7B38">
              <w:rPr>
                <w:sz w:val="18"/>
                <w:szCs w:val="20"/>
              </w:rPr>
              <w:t>156,8</w:t>
            </w:r>
          </w:p>
        </w:tc>
        <w:tc>
          <w:tcPr>
            <w:tcW w:w="237" w:type="pct"/>
            <w:vAlign w:val="center"/>
          </w:tcPr>
          <w:p w14:paraId="35815813" w14:textId="77777777" w:rsidR="00B4159E" w:rsidRPr="001D7B38" w:rsidRDefault="00B4159E" w:rsidP="001D7B38">
            <w:pPr>
              <w:ind w:left="-57" w:right="-57"/>
              <w:jc w:val="center"/>
              <w:rPr>
                <w:sz w:val="18"/>
                <w:szCs w:val="20"/>
              </w:rPr>
            </w:pPr>
            <w:r w:rsidRPr="001D7B38">
              <w:rPr>
                <w:sz w:val="18"/>
                <w:szCs w:val="20"/>
              </w:rPr>
              <w:t>156,8</w:t>
            </w:r>
          </w:p>
        </w:tc>
      </w:tr>
      <w:tr w:rsidR="00B4159E" w:rsidRPr="001D7B38" w14:paraId="2F605328" w14:textId="77777777" w:rsidTr="001D7B38">
        <w:trPr>
          <w:trHeight w:val="454"/>
          <w:jc w:val="center"/>
        </w:trPr>
        <w:tc>
          <w:tcPr>
            <w:tcW w:w="1218" w:type="pct"/>
            <w:shd w:val="clear" w:color="auto" w:fill="FFFFFF" w:themeFill="background1"/>
            <w:vAlign w:val="center"/>
          </w:tcPr>
          <w:p w14:paraId="6C986F26" w14:textId="77777777" w:rsidR="00B4159E" w:rsidRPr="001D7B38" w:rsidRDefault="00B4159E" w:rsidP="001D7B38">
            <w:pPr>
              <w:ind w:left="-57" w:right="-57"/>
              <w:rPr>
                <w:sz w:val="18"/>
                <w:szCs w:val="20"/>
              </w:rPr>
            </w:pPr>
            <w:r w:rsidRPr="001D7B38">
              <w:rPr>
                <w:sz w:val="18"/>
                <w:szCs w:val="20"/>
              </w:rPr>
              <w:t>Отношение величины технологических потерь тепловой энергии, теплоносителя к материальной характеристике тепловой сети</w:t>
            </w:r>
          </w:p>
        </w:tc>
        <w:tc>
          <w:tcPr>
            <w:tcW w:w="451" w:type="pct"/>
            <w:vAlign w:val="center"/>
          </w:tcPr>
          <w:p w14:paraId="2EED0622" w14:textId="77777777" w:rsidR="00B4159E" w:rsidRPr="001D7B38" w:rsidRDefault="00B4159E" w:rsidP="001D7B38">
            <w:pPr>
              <w:ind w:left="-57" w:right="-57"/>
              <w:jc w:val="center"/>
              <w:rPr>
                <w:sz w:val="18"/>
                <w:szCs w:val="20"/>
              </w:rPr>
            </w:pPr>
            <w:r w:rsidRPr="001D7B38">
              <w:rPr>
                <w:sz w:val="18"/>
                <w:szCs w:val="20"/>
              </w:rPr>
              <w:t>Гкал/кв.м</w:t>
            </w:r>
          </w:p>
        </w:tc>
        <w:tc>
          <w:tcPr>
            <w:tcW w:w="238" w:type="pct"/>
            <w:vAlign w:val="center"/>
          </w:tcPr>
          <w:p w14:paraId="56110D9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743E98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3636B77" w14:textId="77777777" w:rsidR="00B4159E" w:rsidRPr="001D7B38" w:rsidRDefault="00B4159E" w:rsidP="001D7B38">
            <w:pPr>
              <w:ind w:left="-57" w:right="-57"/>
              <w:jc w:val="center"/>
              <w:rPr>
                <w:sz w:val="18"/>
                <w:szCs w:val="20"/>
              </w:rPr>
            </w:pPr>
            <w:r w:rsidRPr="001D7B38">
              <w:rPr>
                <w:sz w:val="18"/>
                <w:szCs w:val="20"/>
              </w:rPr>
              <w:t>0,984</w:t>
            </w:r>
          </w:p>
        </w:tc>
        <w:tc>
          <w:tcPr>
            <w:tcW w:w="238" w:type="pct"/>
            <w:vAlign w:val="center"/>
          </w:tcPr>
          <w:p w14:paraId="081E7246" w14:textId="77777777" w:rsidR="00B4159E" w:rsidRPr="001D7B38" w:rsidRDefault="00B4159E" w:rsidP="001D7B38">
            <w:pPr>
              <w:ind w:left="-57" w:right="-57"/>
              <w:jc w:val="center"/>
              <w:rPr>
                <w:sz w:val="18"/>
                <w:szCs w:val="20"/>
              </w:rPr>
            </w:pPr>
            <w:r w:rsidRPr="001D7B38">
              <w:rPr>
                <w:sz w:val="18"/>
                <w:szCs w:val="20"/>
              </w:rPr>
              <w:t>0,984</w:t>
            </w:r>
          </w:p>
        </w:tc>
        <w:tc>
          <w:tcPr>
            <w:tcW w:w="238" w:type="pct"/>
            <w:vAlign w:val="center"/>
          </w:tcPr>
          <w:p w14:paraId="1312AA32" w14:textId="77777777" w:rsidR="00B4159E" w:rsidRPr="001D7B38" w:rsidRDefault="00B4159E" w:rsidP="001D7B38">
            <w:pPr>
              <w:ind w:left="-57" w:right="-57"/>
              <w:jc w:val="center"/>
              <w:rPr>
                <w:sz w:val="18"/>
                <w:szCs w:val="20"/>
              </w:rPr>
            </w:pPr>
            <w:r w:rsidRPr="001D7B38">
              <w:rPr>
                <w:sz w:val="18"/>
                <w:szCs w:val="20"/>
              </w:rPr>
              <w:t>0,984</w:t>
            </w:r>
          </w:p>
        </w:tc>
        <w:tc>
          <w:tcPr>
            <w:tcW w:w="238" w:type="pct"/>
            <w:vAlign w:val="center"/>
          </w:tcPr>
          <w:p w14:paraId="4E17ED92" w14:textId="77777777" w:rsidR="00B4159E" w:rsidRPr="001D7B38" w:rsidRDefault="00B4159E" w:rsidP="001D7B38">
            <w:pPr>
              <w:ind w:left="-57" w:right="-57"/>
              <w:jc w:val="center"/>
              <w:rPr>
                <w:sz w:val="18"/>
                <w:szCs w:val="20"/>
              </w:rPr>
            </w:pPr>
            <w:r w:rsidRPr="001D7B38">
              <w:rPr>
                <w:sz w:val="18"/>
                <w:szCs w:val="20"/>
              </w:rPr>
              <w:t>0,984</w:t>
            </w:r>
          </w:p>
        </w:tc>
        <w:tc>
          <w:tcPr>
            <w:tcW w:w="238" w:type="pct"/>
            <w:vAlign w:val="center"/>
          </w:tcPr>
          <w:p w14:paraId="0701D6BB" w14:textId="77777777" w:rsidR="00B4159E" w:rsidRPr="001D7B38" w:rsidRDefault="00B4159E" w:rsidP="001D7B38">
            <w:pPr>
              <w:ind w:left="-57" w:right="-57"/>
              <w:jc w:val="center"/>
              <w:rPr>
                <w:sz w:val="18"/>
                <w:szCs w:val="20"/>
              </w:rPr>
            </w:pPr>
            <w:r w:rsidRPr="001D7B38">
              <w:rPr>
                <w:sz w:val="18"/>
                <w:szCs w:val="20"/>
              </w:rPr>
              <w:t>0,984</w:t>
            </w:r>
          </w:p>
        </w:tc>
        <w:tc>
          <w:tcPr>
            <w:tcW w:w="238" w:type="pct"/>
            <w:vAlign w:val="center"/>
          </w:tcPr>
          <w:p w14:paraId="6C976B7E" w14:textId="77777777" w:rsidR="00B4159E" w:rsidRPr="001D7B38" w:rsidRDefault="00B4159E" w:rsidP="001D7B38">
            <w:pPr>
              <w:ind w:left="-57" w:right="-57"/>
              <w:jc w:val="center"/>
              <w:rPr>
                <w:sz w:val="18"/>
                <w:szCs w:val="20"/>
              </w:rPr>
            </w:pPr>
            <w:r w:rsidRPr="001D7B38">
              <w:rPr>
                <w:sz w:val="18"/>
                <w:szCs w:val="20"/>
              </w:rPr>
              <w:t>0,984</w:t>
            </w:r>
          </w:p>
        </w:tc>
        <w:tc>
          <w:tcPr>
            <w:tcW w:w="238" w:type="pct"/>
            <w:vAlign w:val="center"/>
          </w:tcPr>
          <w:p w14:paraId="0803BD62" w14:textId="77777777" w:rsidR="00B4159E" w:rsidRPr="001D7B38" w:rsidRDefault="00B4159E" w:rsidP="001D7B38">
            <w:pPr>
              <w:ind w:left="-57" w:right="-57"/>
              <w:jc w:val="center"/>
              <w:rPr>
                <w:sz w:val="18"/>
                <w:szCs w:val="20"/>
              </w:rPr>
            </w:pPr>
            <w:r w:rsidRPr="001D7B38">
              <w:rPr>
                <w:sz w:val="18"/>
                <w:szCs w:val="20"/>
              </w:rPr>
              <w:t>0,984</w:t>
            </w:r>
          </w:p>
        </w:tc>
        <w:tc>
          <w:tcPr>
            <w:tcW w:w="238" w:type="pct"/>
            <w:vAlign w:val="center"/>
          </w:tcPr>
          <w:p w14:paraId="12850EC7" w14:textId="77777777" w:rsidR="00B4159E" w:rsidRPr="001D7B38" w:rsidRDefault="00B4159E" w:rsidP="001D7B38">
            <w:pPr>
              <w:ind w:left="-57" w:right="-57"/>
              <w:jc w:val="center"/>
              <w:rPr>
                <w:sz w:val="18"/>
                <w:szCs w:val="20"/>
              </w:rPr>
            </w:pPr>
            <w:r w:rsidRPr="001D7B38">
              <w:rPr>
                <w:sz w:val="18"/>
                <w:szCs w:val="20"/>
              </w:rPr>
              <w:t>0,984</w:t>
            </w:r>
          </w:p>
        </w:tc>
        <w:tc>
          <w:tcPr>
            <w:tcW w:w="238" w:type="pct"/>
            <w:vAlign w:val="center"/>
          </w:tcPr>
          <w:p w14:paraId="1594A849" w14:textId="77777777" w:rsidR="00B4159E" w:rsidRPr="001D7B38" w:rsidRDefault="00B4159E" w:rsidP="001D7B38">
            <w:pPr>
              <w:ind w:left="-57" w:right="-57"/>
              <w:jc w:val="center"/>
              <w:rPr>
                <w:sz w:val="18"/>
                <w:szCs w:val="20"/>
              </w:rPr>
            </w:pPr>
            <w:r w:rsidRPr="001D7B38">
              <w:rPr>
                <w:sz w:val="18"/>
                <w:szCs w:val="20"/>
              </w:rPr>
              <w:t>0,984</w:t>
            </w:r>
          </w:p>
        </w:tc>
        <w:tc>
          <w:tcPr>
            <w:tcW w:w="238" w:type="pct"/>
            <w:vAlign w:val="center"/>
          </w:tcPr>
          <w:p w14:paraId="0308B0A5" w14:textId="77777777" w:rsidR="00B4159E" w:rsidRPr="001D7B38" w:rsidRDefault="00B4159E" w:rsidP="001D7B38">
            <w:pPr>
              <w:ind w:left="-57" w:right="-57"/>
              <w:jc w:val="center"/>
              <w:rPr>
                <w:sz w:val="18"/>
                <w:szCs w:val="20"/>
              </w:rPr>
            </w:pPr>
            <w:r w:rsidRPr="001D7B38">
              <w:rPr>
                <w:sz w:val="18"/>
                <w:szCs w:val="20"/>
              </w:rPr>
              <w:t>0,984</w:t>
            </w:r>
          </w:p>
        </w:tc>
        <w:tc>
          <w:tcPr>
            <w:tcW w:w="238" w:type="pct"/>
            <w:vAlign w:val="center"/>
          </w:tcPr>
          <w:p w14:paraId="7F6D5F49" w14:textId="77777777" w:rsidR="00B4159E" w:rsidRPr="001D7B38" w:rsidRDefault="00B4159E" w:rsidP="001D7B38">
            <w:pPr>
              <w:ind w:left="-57" w:right="-57"/>
              <w:jc w:val="center"/>
              <w:rPr>
                <w:sz w:val="18"/>
                <w:szCs w:val="20"/>
              </w:rPr>
            </w:pPr>
            <w:r w:rsidRPr="001D7B38">
              <w:rPr>
                <w:sz w:val="18"/>
                <w:szCs w:val="20"/>
              </w:rPr>
              <w:t>0,984</w:t>
            </w:r>
          </w:p>
        </w:tc>
        <w:tc>
          <w:tcPr>
            <w:tcW w:w="237" w:type="pct"/>
            <w:vAlign w:val="center"/>
          </w:tcPr>
          <w:p w14:paraId="21ED8050" w14:textId="77777777" w:rsidR="00B4159E" w:rsidRPr="001D7B38" w:rsidRDefault="00B4159E" w:rsidP="001D7B38">
            <w:pPr>
              <w:ind w:left="-57" w:right="-57"/>
              <w:jc w:val="center"/>
              <w:rPr>
                <w:sz w:val="18"/>
                <w:szCs w:val="20"/>
              </w:rPr>
            </w:pPr>
            <w:r w:rsidRPr="001D7B38">
              <w:rPr>
                <w:sz w:val="18"/>
                <w:szCs w:val="20"/>
              </w:rPr>
              <w:t>0,984</w:t>
            </w:r>
          </w:p>
        </w:tc>
      </w:tr>
      <w:tr w:rsidR="00B4159E" w:rsidRPr="001D7B38" w14:paraId="2B34CA6E" w14:textId="77777777" w:rsidTr="001D7B38">
        <w:trPr>
          <w:trHeight w:val="227"/>
          <w:jc w:val="center"/>
        </w:trPr>
        <w:tc>
          <w:tcPr>
            <w:tcW w:w="1218" w:type="pct"/>
            <w:shd w:val="clear" w:color="auto" w:fill="FFFFFF" w:themeFill="background1"/>
            <w:vAlign w:val="center"/>
          </w:tcPr>
          <w:p w14:paraId="1D62F40F" w14:textId="77777777" w:rsidR="00B4159E" w:rsidRPr="001D7B38" w:rsidRDefault="00B4159E" w:rsidP="001D7B38">
            <w:pPr>
              <w:ind w:left="-57" w:right="-57"/>
              <w:rPr>
                <w:sz w:val="18"/>
                <w:szCs w:val="20"/>
              </w:rPr>
            </w:pPr>
            <w:r w:rsidRPr="001D7B38">
              <w:rPr>
                <w:sz w:val="18"/>
                <w:szCs w:val="20"/>
              </w:rPr>
              <w:t>Коэффициент использования установленной тепловой мощности</w:t>
            </w:r>
          </w:p>
        </w:tc>
        <w:tc>
          <w:tcPr>
            <w:tcW w:w="451" w:type="pct"/>
            <w:vAlign w:val="center"/>
          </w:tcPr>
          <w:p w14:paraId="7839A4B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670BBF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DE821F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D6CBB48" w14:textId="77777777" w:rsidR="00B4159E" w:rsidRPr="001D7B38" w:rsidRDefault="00B4159E" w:rsidP="001D7B38">
            <w:pPr>
              <w:ind w:left="-57" w:right="-57"/>
              <w:jc w:val="center"/>
              <w:rPr>
                <w:sz w:val="18"/>
                <w:szCs w:val="20"/>
              </w:rPr>
            </w:pPr>
            <w:r w:rsidRPr="001D7B38">
              <w:rPr>
                <w:sz w:val="18"/>
                <w:szCs w:val="20"/>
              </w:rPr>
              <w:t>0,191</w:t>
            </w:r>
          </w:p>
        </w:tc>
        <w:tc>
          <w:tcPr>
            <w:tcW w:w="238" w:type="pct"/>
            <w:vAlign w:val="center"/>
          </w:tcPr>
          <w:p w14:paraId="1F5980DD" w14:textId="77777777" w:rsidR="00B4159E" w:rsidRPr="001D7B38" w:rsidRDefault="00B4159E" w:rsidP="001D7B38">
            <w:pPr>
              <w:ind w:left="-57" w:right="-57"/>
              <w:jc w:val="center"/>
              <w:rPr>
                <w:sz w:val="18"/>
                <w:szCs w:val="20"/>
              </w:rPr>
            </w:pPr>
            <w:r w:rsidRPr="001D7B38">
              <w:rPr>
                <w:sz w:val="18"/>
                <w:szCs w:val="20"/>
              </w:rPr>
              <w:t>0,191</w:t>
            </w:r>
          </w:p>
        </w:tc>
        <w:tc>
          <w:tcPr>
            <w:tcW w:w="238" w:type="pct"/>
            <w:vAlign w:val="center"/>
          </w:tcPr>
          <w:p w14:paraId="47B1719B" w14:textId="77777777" w:rsidR="00B4159E" w:rsidRPr="001D7B38" w:rsidRDefault="00B4159E" w:rsidP="001D7B38">
            <w:pPr>
              <w:ind w:left="-57" w:right="-57"/>
              <w:jc w:val="center"/>
              <w:rPr>
                <w:sz w:val="18"/>
                <w:szCs w:val="20"/>
              </w:rPr>
            </w:pPr>
            <w:r w:rsidRPr="001D7B38">
              <w:rPr>
                <w:sz w:val="18"/>
                <w:szCs w:val="20"/>
              </w:rPr>
              <w:t>0,191</w:t>
            </w:r>
          </w:p>
        </w:tc>
        <w:tc>
          <w:tcPr>
            <w:tcW w:w="238" w:type="pct"/>
            <w:vAlign w:val="center"/>
          </w:tcPr>
          <w:p w14:paraId="7D60208B" w14:textId="77777777" w:rsidR="00B4159E" w:rsidRPr="001D7B38" w:rsidRDefault="00B4159E" w:rsidP="001D7B38">
            <w:pPr>
              <w:ind w:left="-57" w:right="-57"/>
              <w:jc w:val="center"/>
              <w:rPr>
                <w:sz w:val="18"/>
                <w:szCs w:val="20"/>
              </w:rPr>
            </w:pPr>
            <w:r w:rsidRPr="001D7B38">
              <w:rPr>
                <w:sz w:val="18"/>
                <w:szCs w:val="20"/>
              </w:rPr>
              <w:t>0,191</w:t>
            </w:r>
          </w:p>
        </w:tc>
        <w:tc>
          <w:tcPr>
            <w:tcW w:w="238" w:type="pct"/>
            <w:vAlign w:val="center"/>
          </w:tcPr>
          <w:p w14:paraId="6BCD8182" w14:textId="77777777" w:rsidR="00B4159E" w:rsidRPr="001D7B38" w:rsidRDefault="00B4159E" w:rsidP="001D7B38">
            <w:pPr>
              <w:ind w:left="-57" w:right="-57"/>
              <w:jc w:val="center"/>
              <w:rPr>
                <w:sz w:val="18"/>
                <w:szCs w:val="20"/>
              </w:rPr>
            </w:pPr>
            <w:r w:rsidRPr="001D7B38">
              <w:rPr>
                <w:sz w:val="18"/>
                <w:szCs w:val="20"/>
              </w:rPr>
              <w:t>0,191</w:t>
            </w:r>
          </w:p>
        </w:tc>
        <w:tc>
          <w:tcPr>
            <w:tcW w:w="238" w:type="pct"/>
            <w:vAlign w:val="center"/>
          </w:tcPr>
          <w:p w14:paraId="45EE52BC" w14:textId="77777777" w:rsidR="00B4159E" w:rsidRPr="001D7B38" w:rsidRDefault="00B4159E" w:rsidP="001D7B38">
            <w:pPr>
              <w:ind w:left="-57" w:right="-57"/>
              <w:jc w:val="center"/>
              <w:rPr>
                <w:sz w:val="18"/>
                <w:szCs w:val="20"/>
              </w:rPr>
            </w:pPr>
            <w:r w:rsidRPr="001D7B38">
              <w:rPr>
                <w:sz w:val="18"/>
                <w:szCs w:val="20"/>
              </w:rPr>
              <w:t>0,191</w:t>
            </w:r>
          </w:p>
        </w:tc>
        <w:tc>
          <w:tcPr>
            <w:tcW w:w="238" w:type="pct"/>
            <w:vAlign w:val="center"/>
          </w:tcPr>
          <w:p w14:paraId="62E8CF89" w14:textId="77777777" w:rsidR="00B4159E" w:rsidRPr="001D7B38" w:rsidRDefault="00B4159E" w:rsidP="001D7B38">
            <w:pPr>
              <w:ind w:left="-57" w:right="-57"/>
              <w:jc w:val="center"/>
              <w:rPr>
                <w:sz w:val="18"/>
                <w:szCs w:val="20"/>
              </w:rPr>
            </w:pPr>
            <w:r w:rsidRPr="001D7B38">
              <w:rPr>
                <w:sz w:val="18"/>
                <w:szCs w:val="20"/>
              </w:rPr>
              <w:t>0,191</w:t>
            </w:r>
          </w:p>
        </w:tc>
        <w:tc>
          <w:tcPr>
            <w:tcW w:w="238" w:type="pct"/>
            <w:vAlign w:val="center"/>
          </w:tcPr>
          <w:p w14:paraId="186EA16D" w14:textId="77777777" w:rsidR="00B4159E" w:rsidRPr="001D7B38" w:rsidRDefault="00B4159E" w:rsidP="001D7B38">
            <w:pPr>
              <w:ind w:left="-57" w:right="-57"/>
              <w:jc w:val="center"/>
              <w:rPr>
                <w:sz w:val="18"/>
                <w:szCs w:val="20"/>
              </w:rPr>
            </w:pPr>
            <w:r w:rsidRPr="001D7B38">
              <w:rPr>
                <w:sz w:val="18"/>
                <w:szCs w:val="20"/>
              </w:rPr>
              <w:t>0,191</w:t>
            </w:r>
          </w:p>
        </w:tc>
        <w:tc>
          <w:tcPr>
            <w:tcW w:w="238" w:type="pct"/>
            <w:vAlign w:val="center"/>
          </w:tcPr>
          <w:p w14:paraId="6733803A" w14:textId="77777777" w:rsidR="00B4159E" w:rsidRPr="001D7B38" w:rsidRDefault="00B4159E" w:rsidP="001D7B38">
            <w:pPr>
              <w:ind w:left="-57" w:right="-57"/>
              <w:jc w:val="center"/>
              <w:rPr>
                <w:sz w:val="18"/>
                <w:szCs w:val="20"/>
              </w:rPr>
            </w:pPr>
            <w:r w:rsidRPr="001D7B38">
              <w:rPr>
                <w:sz w:val="18"/>
                <w:szCs w:val="20"/>
              </w:rPr>
              <w:t>0,191</w:t>
            </w:r>
          </w:p>
        </w:tc>
        <w:tc>
          <w:tcPr>
            <w:tcW w:w="238" w:type="pct"/>
            <w:vAlign w:val="center"/>
          </w:tcPr>
          <w:p w14:paraId="3DCB22A9" w14:textId="77777777" w:rsidR="00B4159E" w:rsidRPr="001D7B38" w:rsidRDefault="00B4159E" w:rsidP="001D7B38">
            <w:pPr>
              <w:ind w:left="-57" w:right="-57"/>
              <w:jc w:val="center"/>
              <w:rPr>
                <w:sz w:val="18"/>
                <w:szCs w:val="20"/>
              </w:rPr>
            </w:pPr>
            <w:r w:rsidRPr="001D7B38">
              <w:rPr>
                <w:sz w:val="18"/>
                <w:szCs w:val="20"/>
              </w:rPr>
              <w:t>0,191</w:t>
            </w:r>
          </w:p>
        </w:tc>
        <w:tc>
          <w:tcPr>
            <w:tcW w:w="238" w:type="pct"/>
            <w:vAlign w:val="center"/>
          </w:tcPr>
          <w:p w14:paraId="34FD9552" w14:textId="77777777" w:rsidR="00B4159E" w:rsidRPr="001D7B38" w:rsidRDefault="00B4159E" w:rsidP="001D7B38">
            <w:pPr>
              <w:ind w:left="-57" w:right="-57"/>
              <w:jc w:val="center"/>
              <w:rPr>
                <w:sz w:val="18"/>
                <w:szCs w:val="20"/>
              </w:rPr>
            </w:pPr>
            <w:r w:rsidRPr="001D7B38">
              <w:rPr>
                <w:sz w:val="18"/>
                <w:szCs w:val="20"/>
              </w:rPr>
              <w:t>0,191</w:t>
            </w:r>
          </w:p>
        </w:tc>
        <w:tc>
          <w:tcPr>
            <w:tcW w:w="237" w:type="pct"/>
            <w:vAlign w:val="center"/>
          </w:tcPr>
          <w:p w14:paraId="7F564227" w14:textId="77777777" w:rsidR="00B4159E" w:rsidRPr="001D7B38" w:rsidRDefault="00B4159E" w:rsidP="001D7B38">
            <w:pPr>
              <w:ind w:left="-57" w:right="-57"/>
              <w:jc w:val="center"/>
              <w:rPr>
                <w:sz w:val="18"/>
                <w:szCs w:val="20"/>
              </w:rPr>
            </w:pPr>
            <w:r w:rsidRPr="001D7B38">
              <w:rPr>
                <w:sz w:val="18"/>
                <w:szCs w:val="20"/>
              </w:rPr>
              <w:t>0,191</w:t>
            </w:r>
          </w:p>
        </w:tc>
      </w:tr>
      <w:tr w:rsidR="00B4159E" w:rsidRPr="001D7B38" w14:paraId="47052350" w14:textId="77777777" w:rsidTr="001D7B38">
        <w:trPr>
          <w:trHeight w:val="454"/>
          <w:jc w:val="center"/>
        </w:trPr>
        <w:tc>
          <w:tcPr>
            <w:tcW w:w="1218" w:type="pct"/>
            <w:shd w:val="clear" w:color="auto" w:fill="FFFFFF" w:themeFill="background1"/>
            <w:vAlign w:val="center"/>
          </w:tcPr>
          <w:p w14:paraId="2346A5F8" w14:textId="77777777" w:rsidR="00B4159E" w:rsidRPr="001D7B38" w:rsidRDefault="00B4159E" w:rsidP="001D7B38">
            <w:pPr>
              <w:ind w:left="-57" w:right="-57"/>
              <w:rPr>
                <w:sz w:val="18"/>
                <w:szCs w:val="20"/>
              </w:rPr>
            </w:pPr>
            <w:r w:rsidRPr="001D7B38">
              <w:rPr>
                <w:sz w:val="18"/>
                <w:szCs w:val="20"/>
              </w:rPr>
              <w:t>Удельная материальная характеристика тепловых сетей, приведенная к расчетной тепловой нагрузке</w:t>
            </w:r>
          </w:p>
        </w:tc>
        <w:tc>
          <w:tcPr>
            <w:tcW w:w="451" w:type="pct"/>
            <w:vAlign w:val="center"/>
          </w:tcPr>
          <w:p w14:paraId="6859E3EC" w14:textId="77777777" w:rsidR="00B4159E" w:rsidRPr="001D7B38" w:rsidRDefault="00B4159E" w:rsidP="001D7B38">
            <w:pPr>
              <w:ind w:left="-57" w:right="-57"/>
              <w:jc w:val="center"/>
              <w:rPr>
                <w:sz w:val="18"/>
                <w:szCs w:val="20"/>
              </w:rPr>
            </w:pPr>
            <w:r w:rsidRPr="001D7B38">
              <w:rPr>
                <w:sz w:val="18"/>
                <w:szCs w:val="20"/>
              </w:rPr>
              <w:t>кв.м*ч/Гкал</w:t>
            </w:r>
          </w:p>
        </w:tc>
        <w:tc>
          <w:tcPr>
            <w:tcW w:w="238" w:type="pct"/>
            <w:vAlign w:val="center"/>
          </w:tcPr>
          <w:p w14:paraId="5B89C3D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F2B6A5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F9B9E3D" w14:textId="77777777" w:rsidR="00B4159E" w:rsidRPr="001D7B38" w:rsidRDefault="00B4159E" w:rsidP="001D7B38">
            <w:pPr>
              <w:ind w:left="-57" w:right="-57"/>
              <w:jc w:val="center"/>
              <w:rPr>
                <w:sz w:val="18"/>
                <w:szCs w:val="20"/>
              </w:rPr>
            </w:pPr>
            <w:r w:rsidRPr="001D7B38">
              <w:rPr>
                <w:sz w:val="18"/>
                <w:szCs w:val="20"/>
              </w:rPr>
              <w:t>130,89</w:t>
            </w:r>
          </w:p>
        </w:tc>
        <w:tc>
          <w:tcPr>
            <w:tcW w:w="238" w:type="pct"/>
            <w:vAlign w:val="center"/>
          </w:tcPr>
          <w:p w14:paraId="2012760F" w14:textId="77777777" w:rsidR="00B4159E" w:rsidRPr="001D7B38" w:rsidRDefault="00B4159E" w:rsidP="001D7B38">
            <w:pPr>
              <w:ind w:left="-57" w:right="-57"/>
              <w:jc w:val="center"/>
              <w:rPr>
                <w:sz w:val="18"/>
                <w:szCs w:val="20"/>
              </w:rPr>
            </w:pPr>
            <w:r w:rsidRPr="001D7B38">
              <w:rPr>
                <w:sz w:val="18"/>
                <w:szCs w:val="20"/>
              </w:rPr>
              <w:t>130,89</w:t>
            </w:r>
          </w:p>
        </w:tc>
        <w:tc>
          <w:tcPr>
            <w:tcW w:w="238" w:type="pct"/>
            <w:vAlign w:val="center"/>
          </w:tcPr>
          <w:p w14:paraId="7F47E680" w14:textId="77777777" w:rsidR="00B4159E" w:rsidRPr="001D7B38" w:rsidRDefault="00B4159E" w:rsidP="001D7B38">
            <w:pPr>
              <w:ind w:left="-57" w:right="-57"/>
              <w:jc w:val="center"/>
              <w:rPr>
                <w:sz w:val="18"/>
                <w:szCs w:val="20"/>
              </w:rPr>
            </w:pPr>
            <w:r w:rsidRPr="001D7B38">
              <w:rPr>
                <w:sz w:val="18"/>
                <w:szCs w:val="20"/>
              </w:rPr>
              <w:t>130,89</w:t>
            </w:r>
          </w:p>
        </w:tc>
        <w:tc>
          <w:tcPr>
            <w:tcW w:w="238" w:type="pct"/>
            <w:vAlign w:val="center"/>
          </w:tcPr>
          <w:p w14:paraId="0462C087" w14:textId="77777777" w:rsidR="00B4159E" w:rsidRPr="001D7B38" w:rsidRDefault="00B4159E" w:rsidP="001D7B38">
            <w:pPr>
              <w:ind w:left="-57" w:right="-57"/>
              <w:jc w:val="center"/>
              <w:rPr>
                <w:sz w:val="18"/>
                <w:szCs w:val="20"/>
              </w:rPr>
            </w:pPr>
            <w:r w:rsidRPr="001D7B38">
              <w:rPr>
                <w:sz w:val="18"/>
                <w:szCs w:val="20"/>
              </w:rPr>
              <w:t>130,89</w:t>
            </w:r>
          </w:p>
        </w:tc>
        <w:tc>
          <w:tcPr>
            <w:tcW w:w="238" w:type="pct"/>
            <w:vAlign w:val="center"/>
          </w:tcPr>
          <w:p w14:paraId="5B80B09E" w14:textId="77777777" w:rsidR="00B4159E" w:rsidRPr="001D7B38" w:rsidRDefault="00B4159E" w:rsidP="001D7B38">
            <w:pPr>
              <w:ind w:left="-57" w:right="-57"/>
              <w:jc w:val="center"/>
              <w:rPr>
                <w:sz w:val="18"/>
                <w:szCs w:val="20"/>
              </w:rPr>
            </w:pPr>
            <w:r w:rsidRPr="001D7B38">
              <w:rPr>
                <w:sz w:val="18"/>
                <w:szCs w:val="20"/>
              </w:rPr>
              <w:t>130,89</w:t>
            </w:r>
          </w:p>
        </w:tc>
        <w:tc>
          <w:tcPr>
            <w:tcW w:w="238" w:type="pct"/>
            <w:vAlign w:val="center"/>
          </w:tcPr>
          <w:p w14:paraId="7304725D" w14:textId="77777777" w:rsidR="00B4159E" w:rsidRPr="001D7B38" w:rsidRDefault="00B4159E" w:rsidP="001D7B38">
            <w:pPr>
              <w:ind w:left="-57" w:right="-57"/>
              <w:jc w:val="center"/>
              <w:rPr>
                <w:sz w:val="18"/>
                <w:szCs w:val="20"/>
              </w:rPr>
            </w:pPr>
            <w:r w:rsidRPr="001D7B38">
              <w:rPr>
                <w:sz w:val="18"/>
                <w:szCs w:val="20"/>
              </w:rPr>
              <w:t>130,89</w:t>
            </w:r>
          </w:p>
        </w:tc>
        <w:tc>
          <w:tcPr>
            <w:tcW w:w="238" w:type="pct"/>
            <w:vAlign w:val="center"/>
          </w:tcPr>
          <w:p w14:paraId="0CA4593E" w14:textId="77777777" w:rsidR="00B4159E" w:rsidRPr="001D7B38" w:rsidRDefault="00B4159E" w:rsidP="001D7B38">
            <w:pPr>
              <w:ind w:left="-57" w:right="-57"/>
              <w:jc w:val="center"/>
              <w:rPr>
                <w:sz w:val="18"/>
                <w:szCs w:val="20"/>
              </w:rPr>
            </w:pPr>
            <w:r w:rsidRPr="001D7B38">
              <w:rPr>
                <w:sz w:val="18"/>
                <w:szCs w:val="20"/>
              </w:rPr>
              <w:t>130,89</w:t>
            </w:r>
          </w:p>
        </w:tc>
        <w:tc>
          <w:tcPr>
            <w:tcW w:w="238" w:type="pct"/>
            <w:vAlign w:val="center"/>
          </w:tcPr>
          <w:p w14:paraId="180051F4" w14:textId="77777777" w:rsidR="00B4159E" w:rsidRPr="001D7B38" w:rsidRDefault="00B4159E" w:rsidP="001D7B38">
            <w:pPr>
              <w:ind w:left="-57" w:right="-57"/>
              <w:jc w:val="center"/>
              <w:rPr>
                <w:sz w:val="18"/>
                <w:szCs w:val="20"/>
              </w:rPr>
            </w:pPr>
            <w:r w:rsidRPr="001D7B38">
              <w:rPr>
                <w:sz w:val="18"/>
                <w:szCs w:val="20"/>
              </w:rPr>
              <w:t>130,89</w:t>
            </w:r>
          </w:p>
        </w:tc>
        <w:tc>
          <w:tcPr>
            <w:tcW w:w="238" w:type="pct"/>
            <w:vAlign w:val="center"/>
          </w:tcPr>
          <w:p w14:paraId="5F54BA7B" w14:textId="77777777" w:rsidR="00B4159E" w:rsidRPr="001D7B38" w:rsidRDefault="00B4159E" w:rsidP="001D7B38">
            <w:pPr>
              <w:ind w:left="-57" w:right="-57"/>
              <w:jc w:val="center"/>
              <w:rPr>
                <w:sz w:val="18"/>
                <w:szCs w:val="20"/>
              </w:rPr>
            </w:pPr>
            <w:r w:rsidRPr="001D7B38">
              <w:rPr>
                <w:sz w:val="18"/>
                <w:szCs w:val="20"/>
              </w:rPr>
              <w:t>130,89</w:t>
            </w:r>
          </w:p>
        </w:tc>
        <w:tc>
          <w:tcPr>
            <w:tcW w:w="238" w:type="pct"/>
            <w:vAlign w:val="center"/>
          </w:tcPr>
          <w:p w14:paraId="5082ED67" w14:textId="77777777" w:rsidR="00B4159E" w:rsidRPr="001D7B38" w:rsidRDefault="00B4159E" w:rsidP="001D7B38">
            <w:pPr>
              <w:ind w:left="-57" w:right="-57"/>
              <w:jc w:val="center"/>
              <w:rPr>
                <w:sz w:val="18"/>
                <w:szCs w:val="20"/>
              </w:rPr>
            </w:pPr>
            <w:r w:rsidRPr="001D7B38">
              <w:rPr>
                <w:sz w:val="18"/>
                <w:szCs w:val="20"/>
              </w:rPr>
              <w:t>130,89</w:t>
            </w:r>
          </w:p>
        </w:tc>
        <w:tc>
          <w:tcPr>
            <w:tcW w:w="238" w:type="pct"/>
            <w:vAlign w:val="center"/>
          </w:tcPr>
          <w:p w14:paraId="49DA77C3" w14:textId="77777777" w:rsidR="00B4159E" w:rsidRPr="001D7B38" w:rsidRDefault="00B4159E" w:rsidP="001D7B38">
            <w:pPr>
              <w:ind w:left="-57" w:right="-57"/>
              <w:jc w:val="center"/>
              <w:rPr>
                <w:sz w:val="18"/>
                <w:szCs w:val="20"/>
              </w:rPr>
            </w:pPr>
            <w:r w:rsidRPr="001D7B38">
              <w:rPr>
                <w:sz w:val="18"/>
                <w:szCs w:val="20"/>
              </w:rPr>
              <w:t>130,89</w:t>
            </w:r>
          </w:p>
        </w:tc>
        <w:tc>
          <w:tcPr>
            <w:tcW w:w="237" w:type="pct"/>
            <w:vAlign w:val="center"/>
          </w:tcPr>
          <w:p w14:paraId="5D314A88" w14:textId="77777777" w:rsidR="00B4159E" w:rsidRPr="001D7B38" w:rsidRDefault="00B4159E" w:rsidP="001D7B38">
            <w:pPr>
              <w:ind w:left="-57" w:right="-57"/>
              <w:jc w:val="center"/>
              <w:rPr>
                <w:sz w:val="18"/>
                <w:szCs w:val="20"/>
              </w:rPr>
            </w:pPr>
            <w:r w:rsidRPr="001D7B38">
              <w:rPr>
                <w:sz w:val="18"/>
                <w:szCs w:val="20"/>
              </w:rPr>
              <w:t>130,89</w:t>
            </w:r>
          </w:p>
        </w:tc>
      </w:tr>
      <w:tr w:rsidR="00B4159E" w:rsidRPr="001D7B38" w14:paraId="42D47DE9" w14:textId="77777777" w:rsidTr="001D7B38">
        <w:trPr>
          <w:trHeight w:val="850"/>
          <w:jc w:val="center"/>
        </w:trPr>
        <w:tc>
          <w:tcPr>
            <w:tcW w:w="1218" w:type="pct"/>
            <w:shd w:val="clear" w:color="auto" w:fill="FFFFFF" w:themeFill="background1"/>
            <w:vAlign w:val="center"/>
          </w:tcPr>
          <w:p w14:paraId="2B28A116" w14:textId="77777777" w:rsidR="00B4159E" w:rsidRPr="001D7B38" w:rsidRDefault="00B4159E" w:rsidP="001D7B38">
            <w:pPr>
              <w:ind w:left="-57" w:right="-57"/>
              <w:rPr>
                <w:sz w:val="18"/>
                <w:szCs w:val="20"/>
              </w:rPr>
            </w:pPr>
            <w:r w:rsidRPr="001D7B38">
              <w:rPr>
                <w:sz w:val="18"/>
                <w:szCs w:val="20"/>
              </w:rPr>
              <w:lastRenderedPageBreak/>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451" w:type="pct"/>
            <w:vAlign w:val="center"/>
          </w:tcPr>
          <w:p w14:paraId="50B8877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2326641"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289AD0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6BF77C1"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A61DFF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7DA9B37"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881708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8C8072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CC7178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CDF082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347FBF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B9AC14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AF656C7"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76BE5CA" w14:textId="77777777" w:rsidR="00B4159E" w:rsidRPr="001D7B38" w:rsidRDefault="00B4159E" w:rsidP="001D7B38">
            <w:pPr>
              <w:ind w:left="-57" w:right="-57"/>
              <w:jc w:val="center"/>
              <w:rPr>
                <w:sz w:val="18"/>
                <w:szCs w:val="20"/>
              </w:rPr>
            </w:pPr>
            <w:r w:rsidRPr="001D7B38">
              <w:rPr>
                <w:sz w:val="18"/>
                <w:szCs w:val="20"/>
              </w:rPr>
              <w:t>–</w:t>
            </w:r>
          </w:p>
        </w:tc>
        <w:tc>
          <w:tcPr>
            <w:tcW w:w="237" w:type="pct"/>
            <w:vAlign w:val="center"/>
          </w:tcPr>
          <w:p w14:paraId="215B3387" w14:textId="77777777" w:rsidR="00B4159E" w:rsidRPr="001D7B38" w:rsidRDefault="00B4159E" w:rsidP="001D7B38">
            <w:pPr>
              <w:ind w:left="-57" w:right="-57"/>
              <w:jc w:val="center"/>
              <w:rPr>
                <w:sz w:val="18"/>
                <w:szCs w:val="20"/>
              </w:rPr>
            </w:pPr>
            <w:r w:rsidRPr="001D7B38">
              <w:rPr>
                <w:sz w:val="18"/>
                <w:szCs w:val="20"/>
              </w:rPr>
              <w:t>–</w:t>
            </w:r>
          </w:p>
        </w:tc>
      </w:tr>
      <w:tr w:rsidR="00B4159E" w:rsidRPr="001D7B38" w14:paraId="16651FF0" w14:textId="77777777" w:rsidTr="001D7B38">
        <w:trPr>
          <w:trHeight w:val="283"/>
          <w:jc w:val="center"/>
        </w:trPr>
        <w:tc>
          <w:tcPr>
            <w:tcW w:w="1218" w:type="pct"/>
            <w:shd w:val="clear" w:color="auto" w:fill="FFFFFF" w:themeFill="background1"/>
            <w:vAlign w:val="center"/>
          </w:tcPr>
          <w:p w14:paraId="6CEF3280" w14:textId="77777777" w:rsidR="00B4159E" w:rsidRPr="001D7B38" w:rsidRDefault="00B4159E" w:rsidP="001D7B38">
            <w:pPr>
              <w:ind w:left="-57" w:right="-57"/>
              <w:rPr>
                <w:sz w:val="18"/>
                <w:szCs w:val="20"/>
              </w:rPr>
            </w:pPr>
            <w:r w:rsidRPr="001D7B38">
              <w:rPr>
                <w:sz w:val="18"/>
                <w:szCs w:val="20"/>
              </w:rPr>
              <w:t>Удельный расход условного топлива на отпуск электрической энергии</w:t>
            </w:r>
          </w:p>
        </w:tc>
        <w:tc>
          <w:tcPr>
            <w:tcW w:w="451" w:type="pct"/>
            <w:vAlign w:val="center"/>
          </w:tcPr>
          <w:p w14:paraId="2F71570E" w14:textId="77777777" w:rsidR="00B4159E" w:rsidRPr="001D7B38" w:rsidRDefault="00B4159E" w:rsidP="001D7B38">
            <w:pPr>
              <w:ind w:left="-57" w:right="-57"/>
              <w:jc w:val="center"/>
              <w:rPr>
                <w:sz w:val="18"/>
                <w:szCs w:val="20"/>
              </w:rPr>
            </w:pPr>
            <w:r w:rsidRPr="001D7B38">
              <w:rPr>
                <w:sz w:val="18"/>
                <w:szCs w:val="20"/>
              </w:rPr>
              <w:t>г ут/кВтч</w:t>
            </w:r>
          </w:p>
        </w:tc>
        <w:tc>
          <w:tcPr>
            <w:tcW w:w="238" w:type="pct"/>
            <w:vAlign w:val="center"/>
          </w:tcPr>
          <w:p w14:paraId="2A2585F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C91DC7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2C41C8D"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3887F3D0"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52A13AF2"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0E5F323B"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516AC84"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01E52ECE"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50414936"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73A2752F"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3A767161" w14:textId="77777777" w:rsidR="00B4159E" w:rsidRPr="001D7B38" w:rsidRDefault="00B4159E" w:rsidP="001D7B38">
            <w:pPr>
              <w:ind w:left="-57" w:right="-57"/>
              <w:jc w:val="center"/>
              <w:rPr>
                <w:sz w:val="20"/>
                <w:szCs w:val="20"/>
              </w:rPr>
            </w:pPr>
            <w:r w:rsidRPr="001D7B38">
              <w:rPr>
                <w:sz w:val="20"/>
                <w:szCs w:val="20"/>
              </w:rPr>
              <w:t>–</w:t>
            </w:r>
          </w:p>
        </w:tc>
        <w:tc>
          <w:tcPr>
            <w:tcW w:w="238" w:type="pct"/>
            <w:vAlign w:val="center"/>
          </w:tcPr>
          <w:p w14:paraId="6CE85FE4" w14:textId="77777777" w:rsidR="00B4159E" w:rsidRPr="001D7B38" w:rsidRDefault="00B4159E" w:rsidP="001D7B38">
            <w:pPr>
              <w:ind w:left="-57" w:right="-57"/>
              <w:jc w:val="center"/>
              <w:rPr>
                <w:sz w:val="20"/>
                <w:szCs w:val="20"/>
              </w:rPr>
            </w:pPr>
            <w:r w:rsidRPr="001D7B38">
              <w:rPr>
                <w:sz w:val="20"/>
                <w:szCs w:val="20"/>
              </w:rPr>
              <w:t>–</w:t>
            </w:r>
          </w:p>
        </w:tc>
        <w:tc>
          <w:tcPr>
            <w:tcW w:w="238" w:type="pct"/>
            <w:vAlign w:val="center"/>
          </w:tcPr>
          <w:p w14:paraId="29B39CE0" w14:textId="77777777" w:rsidR="00B4159E" w:rsidRPr="001D7B38" w:rsidRDefault="00B4159E" w:rsidP="001D7B38">
            <w:pPr>
              <w:ind w:left="-57" w:right="-57"/>
              <w:jc w:val="center"/>
              <w:rPr>
                <w:sz w:val="20"/>
                <w:szCs w:val="20"/>
              </w:rPr>
            </w:pPr>
            <w:r w:rsidRPr="001D7B38">
              <w:rPr>
                <w:sz w:val="20"/>
                <w:szCs w:val="20"/>
              </w:rPr>
              <w:t>–</w:t>
            </w:r>
          </w:p>
        </w:tc>
        <w:tc>
          <w:tcPr>
            <w:tcW w:w="237" w:type="pct"/>
            <w:vAlign w:val="center"/>
          </w:tcPr>
          <w:p w14:paraId="6A95F857" w14:textId="77777777" w:rsidR="00B4159E" w:rsidRPr="001D7B38" w:rsidRDefault="00B4159E" w:rsidP="001D7B38">
            <w:pPr>
              <w:ind w:left="-57" w:right="-57"/>
              <w:jc w:val="center"/>
              <w:rPr>
                <w:sz w:val="18"/>
                <w:szCs w:val="20"/>
              </w:rPr>
            </w:pPr>
            <w:r w:rsidRPr="001D7B38">
              <w:rPr>
                <w:sz w:val="20"/>
                <w:szCs w:val="20"/>
              </w:rPr>
              <w:t>–</w:t>
            </w:r>
          </w:p>
        </w:tc>
      </w:tr>
      <w:tr w:rsidR="00B4159E" w:rsidRPr="001D7B38" w14:paraId="7CC2DD81" w14:textId="77777777" w:rsidTr="001D7B38">
        <w:trPr>
          <w:trHeight w:val="680"/>
          <w:jc w:val="center"/>
        </w:trPr>
        <w:tc>
          <w:tcPr>
            <w:tcW w:w="1218" w:type="pct"/>
            <w:shd w:val="clear" w:color="auto" w:fill="FFFFFF" w:themeFill="background1"/>
            <w:vAlign w:val="center"/>
          </w:tcPr>
          <w:p w14:paraId="4086F71B" w14:textId="77777777" w:rsidR="00B4159E" w:rsidRPr="001D7B38" w:rsidRDefault="00B4159E" w:rsidP="001D7B38">
            <w:pPr>
              <w:ind w:left="-57" w:right="-57"/>
              <w:rPr>
                <w:sz w:val="18"/>
                <w:szCs w:val="20"/>
              </w:rPr>
            </w:pPr>
            <w:r w:rsidRPr="001D7B38">
              <w:rPr>
                <w:sz w:val="18"/>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51" w:type="pct"/>
            <w:vAlign w:val="center"/>
          </w:tcPr>
          <w:p w14:paraId="14C29423"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7B9C794"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D2A2977"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585BCFB"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06AFC1AD"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FA5D12F"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3756A88E"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28D1712"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49BACBF4"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E2F353F"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141A710E" w14:textId="77777777" w:rsidR="00B4159E" w:rsidRPr="001D7B38" w:rsidRDefault="00B4159E" w:rsidP="001D7B38">
            <w:pPr>
              <w:ind w:left="-57" w:right="-57"/>
              <w:jc w:val="center"/>
              <w:rPr>
                <w:sz w:val="18"/>
                <w:szCs w:val="20"/>
              </w:rPr>
            </w:pPr>
            <w:r w:rsidRPr="001D7B38">
              <w:rPr>
                <w:sz w:val="20"/>
                <w:szCs w:val="20"/>
              </w:rPr>
              <w:t>–</w:t>
            </w:r>
          </w:p>
        </w:tc>
        <w:tc>
          <w:tcPr>
            <w:tcW w:w="238" w:type="pct"/>
            <w:vAlign w:val="center"/>
          </w:tcPr>
          <w:p w14:paraId="556FDE48" w14:textId="77777777" w:rsidR="00B4159E" w:rsidRPr="001D7B38" w:rsidRDefault="00B4159E" w:rsidP="001D7B38">
            <w:pPr>
              <w:ind w:left="-57" w:right="-57"/>
              <w:jc w:val="center"/>
              <w:rPr>
                <w:sz w:val="20"/>
                <w:szCs w:val="20"/>
              </w:rPr>
            </w:pPr>
            <w:r w:rsidRPr="001D7B38">
              <w:rPr>
                <w:sz w:val="20"/>
                <w:szCs w:val="20"/>
              </w:rPr>
              <w:t>–</w:t>
            </w:r>
          </w:p>
        </w:tc>
        <w:tc>
          <w:tcPr>
            <w:tcW w:w="238" w:type="pct"/>
            <w:vAlign w:val="center"/>
          </w:tcPr>
          <w:p w14:paraId="3FAF52D6" w14:textId="77777777" w:rsidR="00B4159E" w:rsidRPr="001D7B38" w:rsidRDefault="00B4159E" w:rsidP="001D7B38">
            <w:pPr>
              <w:ind w:left="-57" w:right="-57"/>
              <w:jc w:val="center"/>
              <w:rPr>
                <w:sz w:val="20"/>
                <w:szCs w:val="20"/>
              </w:rPr>
            </w:pPr>
            <w:r w:rsidRPr="001D7B38">
              <w:rPr>
                <w:sz w:val="20"/>
                <w:szCs w:val="20"/>
              </w:rPr>
              <w:t>–</w:t>
            </w:r>
          </w:p>
        </w:tc>
        <w:tc>
          <w:tcPr>
            <w:tcW w:w="238" w:type="pct"/>
            <w:vAlign w:val="center"/>
          </w:tcPr>
          <w:p w14:paraId="4409BE0C" w14:textId="77777777" w:rsidR="00B4159E" w:rsidRPr="001D7B38" w:rsidRDefault="00B4159E" w:rsidP="001D7B38">
            <w:pPr>
              <w:ind w:left="-57" w:right="-57"/>
              <w:jc w:val="center"/>
              <w:rPr>
                <w:sz w:val="20"/>
                <w:szCs w:val="20"/>
              </w:rPr>
            </w:pPr>
            <w:r w:rsidRPr="001D7B38">
              <w:rPr>
                <w:sz w:val="20"/>
                <w:szCs w:val="20"/>
              </w:rPr>
              <w:t>–</w:t>
            </w:r>
          </w:p>
        </w:tc>
        <w:tc>
          <w:tcPr>
            <w:tcW w:w="237" w:type="pct"/>
            <w:vAlign w:val="center"/>
          </w:tcPr>
          <w:p w14:paraId="44CCB830" w14:textId="77777777" w:rsidR="00B4159E" w:rsidRPr="001D7B38" w:rsidRDefault="00B4159E" w:rsidP="001D7B38">
            <w:pPr>
              <w:ind w:left="-57" w:right="-57"/>
              <w:jc w:val="center"/>
              <w:rPr>
                <w:sz w:val="18"/>
                <w:szCs w:val="20"/>
              </w:rPr>
            </w:pPr>
            <w:r w:rsidRPr="001D7B38">
              <w:rPr>
                <w:sz w:val="20"/>
                <w:szCs w:val="20"/>
              </w:rPr>
              <w:t>–</w:t>
            </w:r>
          </w:p>
        </w:tc>
      </w:tr>
      <w:tr w:rsidR="00B4159E" w:rsidRPr="001D7B38" w14:paraId="226EA40D" w14:textId="77777777" w:rsidTr="001D7B38">
        <w:trPr>
          <w:trHeight w:val="454"/>
          <w:jc w:val="center"/>
        </w:trPr>
        <w:tc>
          <w:tcPr>
            <w:tcW w:w="1218" w:type="pct"/>
            <w:shd w:val="clear" w:color="auto" w:fill="FFFFFF" w:themeFill="background1"/>
            <w:vAlign w:val="center"/>
          </w:tcPr>
          <w:p w14:paraId="5AB8966C" w14:textId="77777777" w:rsidR="00B4159E" w:rsidRPr="001D7B38" w:rsidRDefault="00B4159E" w:rsidP="001D7B38">
            <w:pPr>
              <w:ind w:left="-57" w:right="-57"/>
              <w:rPr>
                <w:sz w:val="18"/>
                <w:szCs w:val="20"/>
              </w:rPr>
            </w:pPr>
            <w:r w:rsidRPr="001D7B38">
              <w:rPr>
                <w:sz w:val="18"/>
                <w:szCs w:val="20"/>
              </w:rPr>
              <w:t>Доля отпуска тепловой энергии, осуществляемого потребителями по приборам учета, в общем объеме отпущенной тепловой энергии</w:t>
            </w:r>
          </w:p>
        </w:tc>
        <w:tc>
          <w:tcPr>
            <w:tcW w:w="451" w:type="pct"/>
            <w:vAlign w:val="center"/>
          </w:tcPr>
          <w:p w14:paraId="766F911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11EE43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9270F2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A7CB22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CCAF5A7"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13EFB0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8323DC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A79A2B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764E82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52B028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E0DA1A8"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BFF79F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2F764C1"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7E12065" w14:textId="77777777" w:rsidR="00B4159E" w:rsidRPr="001D7B38" w:rsidRDefault="00B4159E" w:rsidP="001D7B38">
            <w:pPr>
              <w:ind w:left="-57" w:right="-57"/>
              <w:jc w:val="center"/>
              <w:rPr>
                <w:sz w:val="18"/>
                <w:szCs w:val="20"/>
              </w:rPr>
            </w:pPr>
            <w:r w:rsidRPr="001D7B38">
              <w:rPr>
                <w:sz w:val="18"/>
                <w:szCs w:val="20"/>
              </w:rPr>
              <w:t>–</w:t>
            </w:r>
          </w:p>
        </w:tc>
        <w:tc>
          <w:tcPr>
            <w:tcW w:w="237" w:type="pct"/>
            <w:vAlign w:val="center"/>
          </w:tcPr>
          <w:p w14:paraId="22A4AC31" w14:textId="77777777" w:rsidR="00B4159E" w:rsidRPr="001D7B38" w:rsidRDefault="00B4159E" w:rsidP="001D7B38">
            <w:pPr>
              <w:ind w:left="-57" w:right="-57"/>
              <w:jc w:val="center"/>
              <w:rPr>
                <w:sz w:val="18"/>
                <w:szCs w:val="20"/>
              </w:rPr>
            </w:pPr>
            <w:r w:rsidRPr="001D7B38">
              <w:rPr>
                <w:sz w:val="18"/>
                <w:szCs w:val="20"/>
              </w:rPr>
              <w:t>–</w:t>
            </w:r>
          </w:p>
        </w:tc>
      </w:tr>
      <w:tr w:rsidR="00B4159E" w:rsidRPr="001D7B38" w14:paraId="5A22AB37" w14:textId="77777777" w:rsidTr="001D7B38">
        <w:trPr>
          <w:trHeight w:val="454"/>
          <w:jc w:val="center"/>
        </w:trPr>
        <w:tc>
          <w:tcPr>
            <w:tcW w:w="1218" w:type="pct"/>
            <w:shd w:val="clear" w:color="auto" w:fill="FFFFFF" w:themeFill="background1"/>
            <w:vAlign w:val="center"/>
          </w:tcPr>
          <w:p w14:paraId="09984ECF" w14:textId="77777777" w:rsidR="00B4159E" w:rsidRPr="001D7B38" w:rsidRDefault="00B4159E" w:rsidP="001D7B38">
            <w:pPr>
              <w:ind w:left="-57" w:right="-57"/>
              <w:rPr>
                <w:sz w:val="18"/>
                <w:szCs w:val="20"/>
              </w:rPr>
            </w:pPr>
            <w:r w:rsidRPr="001D7B38">
              <w:rPr>
                <w:sz w:val="18"/>
                <w:szCs w:val="20"/>
              </w:rPr>
              <w:t>Средневзвешенный (по материальной характеристике) срок эксплуатации тепловых сетей (для каждой системы теплоснабжения)</w:t>
            </w:r>
          </w:p>
        </w:tc>
        <w:tc>
          <w:tcPr>
            <w:tcW w:w="451" w:type="pct"/>
            <w:vAlign w:val="center"/>
          </w:tcPr>
          <w:p w14:paraId="331404A3" w14:textId="77777777" w:rsidR="00B4159E" w:rsidRPr="001D7B38" w:rsidRDefault="00B4159E" w:rsidP="001D7B38">
            <w:pPr>
              <w:ind w:left="-57" w:right="-57"/>
              <w:jc w:val="center"/>
              <w:rPr>
                <w:sz w:val="18"/>
                <w:szCs w:val="20"/>
              </w:rPr>
            </w:pPr>
            <w:r w:rsidRPr="001D7B38">
              <w:rPr>
                <w:sz w:val="18"/>
                <w:szCs w:val="20"/>
              </w:rPr>
              <w:t>лет</w:t>
            </w:r>
          </w:p>
        </w:tc>
        <w:tc>
          <w:tcPr>
            <w:tcW w:w="238" w:type="pct"/>
            <w:vAlign w:val="center"/>
          </w:tcPr>
          <w:p w14:paraId="2202A5DA"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AA15E5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BADB1C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18B297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2C391C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3BC5251" w14:textId="77777777" w:rsidR="00B4159E" w:rsidRPr="001D7B38" w:rsidRDefault="00B4159E" w:rsidP="001D7B38">
            <w:pPr>
              <w:ind w:left="-57" w:right="-57"/>
              <w:jc w:val="center"/>
              <w:rPr>
                <w:sz w:val="18"/>
                <w:szCs w:val="20"/>
              </w:rPr>
            </w:pPr>
            <w:r w:rsidRPr="001D7B38">
              <w:rPr>
                <w:sz w:val="18"/>
                <w:szCs w:val="20"/>
              </w:rPr>
              <w:t>1</w:t>
            </w:r>
          </w:p>
        </w:tc>
        <w:tc>
          <w:tcPr>
            <w:tcW w:w="238" w:type="pct"/>
            <w:vAlign w:val="center"/>
          </w:tcPr>
          <w:p w14:paraId="6AAEAACA" w14:textId="77777777" w:rsidR="00B4159E" w:rsidRPr="001D7B38" w:rsidRDefault="00B4159E" w:rsidP="001D7B38">
            <w:pPr>
              <w:ind w:left="-57" w:right="-57"/>
              <w:jc w:val="center"/>
              <w:rPr>
                <w:sz w:val="18"/>
                <w:szCs w:val="20"/>
              </w:rPr>
            </w:pPr>
            <w:r w:rsidRPr="001D7B38">
              <w:rPr>
                <w:sz w:val="18"/>
                <w:szCs w:val="20"/>
              </w:rPr>
              <w:t>2</w:t>
            </w:r>
          </w:p>
        </w:tc>
        <w:tc>
          <w:tcPr>
            <w:tcW w:w="238" w:type="pct"/>
            <w:vAlign w:val="center"/>
          </w:tcPr>
          <w:p w14:paraId="49DAFE85" w14:textId="77777777" w:rsidR="00B4159E" w:rsidRPr="001D7B38" w:rsidRDefault="00B4159E" w:rsidP="001D7B38">
            <w:pPr>
              <w:ind w:left="-57" w:right="-57"/>
              <w:jc w:val="center"/>
              <w:rPr>
                <w:sz w:val="18"/>
                <w:szCs w:val="20"/>
              </w:rPr>
            </w:pPr>
            <w:r w:rsidRPr="001D7B38">
              <w:rPr>
                <w:sz w:val="18"/>
                <w:szCs w:val="20"/>
              </w:rPr>
              <w:t>3</w:t>
            </w:r>
          </w:p>
        </w:tc>
        <w:tc>
          <w:tcPr>
            <w:tcW w:w="238" w:type="pct"/>
            <w:vAlign w:val="center"/>
          </w:tcPr>
          <w:p w14:paraId="716306CF" w14:textId="77777777" w:rsidR="00B4159E" w:rsidRPr="001D7B38" w:rsidRDefault="00B4159E" w:rsidP="001D7B38">
            <w:pPr>
              <w:ind w:left="-57" w:right="-57"/>
              <w:jc w:val="center"/>
              <w:rPr>
                <w:sz w:val="18"/>
                <w:szCs w:val="20"/>
              </w:rPr>
            </w:pPr>
            <w:r w:rsidRPr="001D7B38">
              <w:rPr>
                <w:sz w:val="18"/>
                <w:szCs w:val="20"/>
              </w:rPr>
              <w:t>4</w:t>
            </w:r>
          </w:p>
        </w:tc>
        <w:tc>
          <w:tcPr>
            <w:tcW w:w="238" w:type="pct"/>
            <w:vAlign w:val="center"/>
          </w:tcPr>
          <w:p w14:paraId="7F0932E0" w14:textId="77777777" w:rsidR="00B4159E" w:rsidRPr="001D7B38" w:rsidRDefault="00B4159E" w:rsidP="001D7B38">
            <w:pPr>
              <w:ind w:left="-57" w:right="-57"/>
              <w:jc w:val="center"/>
              <w:rPr>
                <w:sz w:val="18"/>
                <w:szCs w:val="20"/>
              </w:rPr>
            </w:pPr>
            <w:r w:rsidRPr="001D7B38">
              <w:rPr>
                <w:sz w:val="18"/>
                <w:szCs w:val="20"/>
              </w:rPr>
              <w:t>5</w:t>
            </w:r>
          </w:p>
        </w:tc>
        <w:tc>
          <w:tcPr>
            <w:tcW w:w="238" w:type="pct"/>
            <w:vAlign w:val="center"/>
          </w:tcPr>
          <w:p w14:paraId="1EF1A8FF" w14:textId="77777777" w:rsidR="00B4159E" w:rsidRPr="001D7B38" w:rsidRDefault="00B4159E" w:rsidP="001D7B38">
            <w:pPr>
              <w:ind w:left="-57" w:right="-57"/>
              <w:jc w:val="center"/>
              <w:rPr>
                <w:sz w:val="18"/>
                <w:szCs w:val="20"/>
              </w:rPr>
            </w:pPr>
            <w:r w:rsidRPr="001D7B38">
              <w:rPr>
                <w:sz w:val="18"/>
                <w:szCs w:val="20"/>
              </w:rPr>
              <w:t>6</w:t>
            </w:r>
          </w:p>
        </w:tc>
        <w:tc>
          <w:tcPr>
            <w:tcW w:w="238" w:type="pct"/>
            <w:vAlign w:val="center"/>
          </w:tcPr>
          <w:p w14:paraId="37ED0E96" w14:textId="77777777" w:rsidR="00B4159E" w:rsidRPr="001D7B38" w:rsidRDefault="00B4159E" w:rsidP="001D7B38">
            <w:pPr>
              <w:ind w:left="-57" w:right="-57"/>
              <w:jc w:val="center"/>
              <w:rPr>
                <w:sz w:val="18"/>
                <w:szCs w:val="20"/>
              </w:rPr>
            </w:pPr>
            <w:r w:rsidRPr="001D7B38">
              <w:rPr>
                <w:sz w:val="18"/>
                <w:szCs w:val="20"/>
              </w:rPr>
              <w:t>7</w:t>
            </w:r>
          </w:p>
        </w:tc>
        <w:tc>
          <w:tcPr>
            <w:tcW w:w="238" w:type="pct"/>
            <w:vAlign w:val="center"/>
          </w:tcPr>
          <w:p w14:paraId="1C556311" w14:textId="77777777" w:rsidR="00B4159E" w:rsidRPr="001D7B38" w:rsidRDefault="00B4159E" w:rsidP="001D7B38">
            <w:pPr>
              <w:ind w:left="-57" w:right="-57"/>
              <w:jc w:val="center"/>
              <w:rPr>
                <w:sz w:val="18"/>
                <w:szCs w:val="20"/>
              </w:rPr>
            </w:pPr>
            <w:r w:rsidRPr="001D7B38">
              <w:rPr>
                <w:sz w:val="18"/>
                <w:szCs w:val="20"/>
              </w:rPr>
              <w:t>8</w:t>
            </w:r>
          </w:p>
        </w:tc>
        <w:tc>
          <w:tcPr>
            <w:tcW w:w="237" w:type="pct"/>
            <w:vAlign w:val="center"/>
          </w:tcPr>
          <w:p w14:paraId="12C63D19" w14:textId="77777777" w:rsidR="00B4159E" w:rsidRPr="001D7B38" w:rsidRDefault="00B4159E" w:rsidP="001D7B38">
            <w:pPr>
              <w:ind w:left="-57" w:right="-57"/>
              <w:jc w:val="center"/>
              <w:rPr>
                <w:sz w:val="18"/>
                <w:szCs w:val="20"/>
              </w:rPr>
            </w:pPr>
            <w:r w:rsidRPr="001D7B38">
              <w:rPr>
                <w:sz w:val="18"/>
                <w:szCs w:val="20"/>
              </w:rPr>
              <w:t>9</w:t>
            </w:r>
          </w:p>
        </w:tc>
      </w:tr>
      <w:tr w:rsidR="00B4159E" w:rsidRPr="001D7B38" w14:paraId="105F49A2" w14:textId="77777777" w:rsidTr="001D7B38">
        <w:trPr>
          <w:trHeight w:val="454"/>
          <w:jc w:val="center"/>
        </w:trPr>
        <w:tc>
          <w:tcPr>
            <w:tcW w:w="1218" w:type="pct"/>
            <w:shd w:val="clear" w:color="auto" w:fill="FFFFFF" w:themeFill="background1"/>
            <w:vAlign w:val="center"/>
          </w:tcPr>
          <w:p w14:paraId="7F0F5397" w14:textId="77777777" w:rsidR="00B4159E" w:rsidRPr="001D7B38" w:rsidRDefault="00B4159E" w:rsidP="001D7B38">
            <w:pPr>
              <w:ind w:left="-57" w:right="-57"/>
              <w:rPr>
                <w:sz w:val="18"/>
                <w:szCs w:val="20"/>
              </w:rPr>
            </w:pPr>
            <w:r w:rsidRPr="001D7B38">
              <w:rPr>
                <w:sz w:val="18"/>
                <w:szCs w:val="20"/>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451" w:type="pct"/>
            <w:vAlign w:val="center"/>
          </w:tcPr>
          <w:p w14:paraId="0A06B64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E8C77E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DE16B4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BDE6F9F"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F6CE9E5"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055ECC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B6A62EB"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2B61A152"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5B76995C"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FE63EB4"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F0068E3"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DC4C313"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007C9E6D"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47D66C13" w14:textId="77777777" w:rsidR="00B4159E" w:rsidRPr="001D7B38" w:rsidRDefault="00B4159E" w:rsidP="001D7B38">
            <w:pPr>
              <w:ind w:left="-57" w:right="-57"/>
              <w:jc w:val="center"/>
              <w:rPr>
                <w:sz w:val="18"/>
                <w:szCs w:val="20"/>
              </w:rPr>
            </w:pPr>
            <w:r w:rsidRPr="001D7B38">
              <w:rPr>
                <w:sz w:val="18"/>
                <w:szCs w:val="20"/>
              </w:rPr>
              <w:t>0</w:t>
            </w:r>
          </w:p>
        </w:tc>
        <w:tc>
          <w:tcPr>
            <w:tcW w:w="237" w:type="pct"/>
            <w:vAlign w:val="center"/>
          </w:tcPr>
          <w:p w14:paraId="07FD02C1"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4EEA7EFF" w14:textId="77777777" w:rsidTr="001D7B38">
        <w:trPr>
          <w:trHeight w:val="680"/>
          <w:jc w:val="center"/>
        </w:trPr>
        <w:tc>
          <w:tcPr>
            <w:tcW w:w="1218" w:type="pct"/>
            <w:shd w:val="clear" w:color="auto" w:fill="FFFFFF" w:themeFill="background1"/>
            <w:vAlign w:val="center"/>
          </w:tcPr>
          <w:p w14:paraId="32988313" w14:textId="77777777" w:rsidR="00B4159E" w:rsidRPr="001D7B38" w:rsidRDefault="00B4159E" w:rsidP="001D7B38">
            <w:pPr>
              <w:ind w:left="-57" w:right="-57"/>
              <w:rPr>
                <w:sz w:val="18"/>
                <w:szCs w:val="20"/>
              </w:rPr>
            </w:pPr>
            <w:r w:rsidRPr="001D7B38">
              <w:rPr>
                <w:sz w:val="18"/>
                <w:szCs w:val="2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451" w:type="pct"/>
            <w:vAlign w:val="center"/>
          </w:tcPr>
          <w:p w14:paraId="1FE944B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2FE385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DC50260"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09F91EB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51C972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4E01F0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513BB58"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2106EA59"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215927D5"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7459E580"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37C65883"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4F3E5A8D"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2624BF92" w14:textId="77777777" w:rsidR="00B4159E" w:rsidRPr="001D7B38" w:rsidRDefault="00B4159E" w:rsidP="001D7B38">
            <w:pPr>
              <w:ind w:left="-57" w:right="-57"/>
              <w:jc w:val="center"/>
              <w:rPr>
                <w:sz w:val="18"/>
                <w:szCs w:val="20"/>
              </w:rPr>
            </w:pPr>
            <w:r w:rsidRPr="001D7B38">
              <w:rPr>
                <w:sz w:val="18"/>
                <w:szCs w:val="20"/>
              </w:rPr>
              <w:t>0</w:t>
            </w:r>
          </w:p>
        </w:tc>
        <w:tc>
          <w:tcPr>
            <w:tcW w:w="238" w:type="pct"/>
            <w:vAlign w:val="center"/>
          </w:tcPr>
          <w:p w14:paraId="6AD6108A" w14:textId="77777777" w:rsidR="00B4159E" w:rsidRPr="001D7B38" w:rsidRDefault="00B4159E" w:rsidP="001D7B38">
            <w:pPr>
              <w:ind w:left="-57" w:right="-57"/>
              <w:jc w:val="center"/>
              <w:rPr>
                <w:sz w:val="18"/>
                <w:szCs w:val="20"/>
              </w:rPr>
            </w:pPr>
            <w:r w:rsidRPr="001D7B38">
              <w:rPr>
                <w:sz w:val="18"/>
                <w:szCs w:val="20"/>
              </w:rPr>
              <w:t>0</w:t>
            </w:r>
          </w:p>
        </w:tc>
        <w:tc>
          <w:tcPr>
            <w:tcW w:w="237" w:type="pct"/>
            <w:vAlign w:val="center"/>
          </w:tcPr>
          <w:p w14:paraId="3145696E" w14:textId="77777777" w:rsidR="00B4159E" w:rsidRPr="001D7B38" w:rsidRDefault="00B4159E" w:rsidP="001D7B38">
            <w:pPr>
              <w:ind w:left="-57" w:right="-57"/>
              <w:jc w:val="center"/>
              <w:rPr>
                <w:sz w:val="18"/>
                <w:szCs w:val="20"/>
              </w:rPr>
            </w:pPr>
            <w:r w:rsidRPr="001D7B38">
              <w:rPr>
                <w:sz w:val="18"/>
                <w:szCs w:val="20"/>
              </w:rPr>
              <w:t>0</w:t>
            </w:r>
          </w:p>
        </w:tc>
      </w:tr>
      <w:tr w:rsidR="00B4159E" w:rsidRPr="001D7B38" w14:paraId="4E3FBDE5" w14:textId="77777777" w:rsidTr="001D7B38">
        <w:trPr>
          <w:trHeight w:val="1474"/>
          <w:jc w:val="center"/>
        </w:trPr>
        <w:tc>
          <w:tcPr>
            <w:tcW w:w="1218" w:type="pct"/>
            <w:shd w:val="clear" w:color="auto" w:fill="FFFFFF" w:themeFill="background1"/>
            <w:vAlign w:val="center"/>
          </w:tcPr>
          <w:p w14:paraId="1516D4E8" w14:textId="77777777" w:rsidR="00B4159E" w:rsidRPr="001D7B38" w:rsidRDefault="00B4159E" w:rsidP="001D7B38">
            <w:pPr>
              <w:ind w:left="-57" w:right="-57"/>
              <w:rPr>
                <w:sz w:val="18"/>
                <w:szCs w:val="20"/>
              </w:rPr>
            </w:pPr>
            <w:r w:rsidRPr="001D7B38">
              <w:rPr>
                <w:color w:val="000000"/>
                <w:sz w:val="18"/>
                <w:szCs w:val="20"/>
                <w:lang w:eastAsia="en-US"/>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51" w:type="pct"/>
            <w:vAlign w:val="center"/>
          </w:tcPr>
          <w:p w14:paraId="27F27AB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C5A54F6"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07A27B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952D38C"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798A9EE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55FF56FD"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FB91BF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B73072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46E6725B"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11BDEB52"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3DF96F99"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253B0D03"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56EEA0E" w14:textId="77777777" w:rsidR="00B4159E" w:rsidRPr="001D7B38" w:rsidRDefault="00B4159E" w:rsidP="001D7B38">
            <w:pPr>
              <w:ind w:left="-57" w:right="-57"/>
              <w:jc w:val="center"/>
              <w:rPr>
                <w:sz w:val="18"/>
                <w:szCs w:val="20"/>
              </w:rPr>
            </w:pPr>
            <w:r w:rsidRPr="001D7B38">
              <w:rPr>
                <w:sz w:val="18"/>
                <w:szCs w:val="20"/>
              </w:rPr>
              <w:t>–</w:t>
            </w:r>
          </w:p>
        </w:tc>
        <w:tc>
          <w:tcPr>
            <w:tcW w:w="238" w:type="pct"/>
            <w:vAlign w:val="center"/>
          </w:tcPr>
          <w:p w14:paraId="6B15FD3D" w14:textId="77777777" w:rsidR="00B4159E" w:rsidRPr="001D7B38" w:rsidRDefault="00B4159E" w:rsidP="001D7B38">
            <w:pPr>
              <w:ind w:left="-57" w:right="-57"/>
              <w:jc w:val="center"/>
              <w:rPr>
                <w:sz w:val="18"/>
                <w:szCs w:val="20"/>
              </w:rPr>
            </w:pPr>
            <w:r w:rsidRPr="001D7B38">
              <w:rPr>
                <w:sz w:val="18"/>
                <w:szCs w:val="20"/>
              </w:rPr>
              <w:t>–</w:t>
            </w:r>
          </w:p>
        </w:tc>
        <w:tc>
          <w:tcPr>
            <w:tcW w:w="237" w:type="pct"/>
            <w:vAlign w:val="center"/>
          </w:tcPr>
          <w:p w14:paraId="45A10B6A" w14:textId="77777777" w:rsidR="00B4159E" w:rsidRPr="001D7B38" w:rsidRDefault="00B4159E" w:rsidP="001D7B38">
            <w:pPr>
              <w:ind w:left="-57" w:right="-57"/>
              <w:jc w:val="center"/>
              <w:rPr>
                <w:sz w:val="18"/>
                <w:szCs w:val="20"/>
              </w:rPr>
            </w:pPr>
            <w:r w:rsidRPr="001D7B38">
              <w:rPr>
                <w:sz w:val="18"/>
                <w:szCs w:val="20"/>
              </w:rPr>
              <w:t>–</w:t>
            </w:r>
          </w:p>
        </w:tc>
      </w:tr>
    </w:tbl>
    <w:p w14:paraId="7E64D29A" w14:textId="70875F1E" w:rsidR="00B4159E" w:rsidRPr="001D7B38" w:rsidRDefault="00B4159E" w:rsidP="00B4159E">
      <w:pPr>
        <w:tabs>
          <w:tab w:val="left" w:pos="4905"/>
          <w:tab w:val="center" w:pos="7853"/>
        </w:tabs>
        <w:sectPr w:rsidR="00B4159E" w:rsidRPr="001D7B38" w:rsidSect="001D7B38">
          <w:pgSz w:w="16840" w:h="11910" w:orient="landscape"/>
          <w:pgMar w:top="1701" w:right="567" w:bottom="567" w:left="567" w:header="0" w:footer="590" w:gutter="0"/>
          <w:cols w:space="720"/>
        </w:sectPr>
      </w:pPr>
    </w:p>
    <w:p w14:paraId="519F311F" w14:textId="59965F14" w:rsidR="00BB7F0E" w:rsidRPr="001D7B38" w:rsidRDefault="007F1665" w:rsidP="00A7377C">
      <w:pPr>
        <w:pStyle w:val="12"/>
        <w:keepNext w:val="0"/>
        <w:keepLines w:val="0"/>
        <w:widowControl w:val="0"/>
        <w:numPr>
          <w:ilvl w:val="0"/>
          <w:numId w:val="7"/>
        </w:numPr>
        <w:tabs>
          <w:tab w:val="left" w:pos="1418"/>
        </w:tabs>
        <w:autoSpaceDE w:val="0"/>
        <w:autoSpaceDN w:val="0"/>
        <w:spacing w:before="0" w:after="240"/>
        <w:ind w:left="0" w:right="141" w:firstLine="0"/>
        <w:jc w:val="both"/>
        <w:rPr>
          <w:rFonts w:ascii="Times New Roman" w:hAnsi="Times New Roman" w:cs="Times New Roman"/>
          <w:b/>
          <w:color w:val="auto"/>
          <w:sz w:val="26"/>
          <w:szCs w:val="26"/>
        </w:rPr>
      </w:pPr>
      <w:bookmarkStart w:id="214" w:name="_Toc133473786"/>
      <w:r w:rsidRPr="001D7B38">
        <w:rPr>
          <w:rFonts w:ascii="Times New Roman" w:hAnsi="Times New Roman" w:cs="Times New Roman"/>
          <w:b/>
          <w:color w:val="auto"/>
          <w:sz w:val="26"/>
          <w:szCs w:val="26"/>
        </w:rPr>
        <w:lastRenderedPageBreak/>
        <w:t>ЦЕНОВЫЕ (ТАРИФНЫЕ) ПОСЛЕДСТВИЯ</w:t>
      </w:r>
      <w:bookmarkEnd w:id="214"/>
    </w:p>
    <w:p w14:paraId="3A0ACFE0" w14:textId="77777777" w:rsidR="00771144" w:rsidRPr="001D7B38" w:rsidRDefault="00771144" w:rsidP="00A7377C">
      <w:pPr>
        <w:spacing w:before="240" w:line="360" w:lineRule="auto"/>
        <w:ind w:firstLine="709"/>
        <w:jc w:val="both"/>
        <w:rPr>
          <w:sz w:val="26"/>
          <w:szCs w:val="26"/>
        </w:rPr>
      </w:pPr>
      <w:r w:rsidRPr="001D7B38">
        <w:rPr>
          <w:sz w:val="26"/>
          <w:szCs w:val="26"/>
        </w:rPr>
        <w:t>Результаты расчета ценовых последствий для потребителей при реализации программ строительства, реконструкции и технического перевооружения систем теплоснабжения представлены в п.12.5 Главы 12.</w:t>
      </w:r>
    </w:p>
    <w:p w14:paraId="4BD584BD" w14:textId="77777777" w:rsidR="00771144" w:rsidRPr="001D7B38" w:rsidRDefault="00771144" w:rsidP="00A7377C">
      <w:pPr>
        <w:spacing w:line="360" w:lineRule="auto"/>
        <w:ind w:firstLine="709"/>
        <w:jc w:val="both"/>
        <w:rPr>
          <w:sz w:val="26"/>
          <w:szCs w:val="26"/>
          <w:lang w:val="x-none"/>
        </w:rPr>
      </w:pPr>
      <w:r w:rsidRPr="001D7B38">
        <w:rPr>
          <w:sz w:val="26"/>
          <w:szCs w:val="26"/>
          <w:lang w:val="x-none"/>
        </w:rPr>
        <w:t>Согласно полученным результатам анализа развития систем теплоснабжения по показателям:</w:t>
      </w:r>
    </w:p>
    <w:p w14:paraId="5952219F" w14:textId="77777777" w:rsidR="00771144" w:rsidRPr="001D7B38" w:rsidRDefault="00771144" w:rsidP="00B4159E">
      <w:pPr>
        <w:pStyle w:val="af1"/>
        <w:widowControl/>
        <w:numPr>
          <w:ilvl w:val="0"/>
          <w:numId w:val="41"/>
        </w:numPr>
        <w:suppressAutoHyphens/>
        <w:autoSpaceDE/>
        <w:autoSpaceDN/>
        <w:spacing w:line="360" w:lineRule="auto"/>
        <w:ind w:left="0" w:firstLine="709"/>
        <w:jc w:val="both"/>
        <w:rPr>
          <w:rFonts w:eastAsia="Calibri"/>
          <w:sz w:val="26"/>
        </w:rPr>
      </w:pPr>
      <w:r w:rsidRPr="001D7B38">
        <w:rPr>
          <w:rFonts w:eastAsia="Calibri"/>
          <w:sz w:val="26"/>
        </w:rPr>
        <w:t>затраты на реализацию мероприятий по строительству, реконструкции и техническому перевооружению источников тепловой энергии;</w:t>
      </w:r>
    </w:p>
    <w:p w14:paraId="3EE0BE3B" w14:textId="77777777" w:rsidR="00771144" w:rsidRPr="001D7B38" w:rsidRDefault="00771144" w:rsidP="00B4159E">
      <w:pPr>
        <w:pStyle w:val="af1"/>
        <w:widowControl/>
        <w:numPr>
          <w:ilvl w:val="0"/>
          <w:numId w:val="41"/>
        </w:numPr>
        <w:suppressAutoHyphens/>
        <w:autoSpaceDE/>
        <w:autoSpaceDN/>
        <w:spacing w:line="360" w:lineRule="auto"/>
        <w:ind w:left="0" w:firstLine="709"/>
        <w:jc w:val="both"/>
        <w:rPr>
          <w:rFonts w:eastAsia="Calibri"/>
          <w:sz w:val="26"/>
        </w:rPr>
      </w:pPr>
      <w:r w:rsidRPr="001D7B38">
        <w:rPr>
          <w:rFonts w:eastAsia="Calibri"/>
          <w:sz w:val="26"/>
        </w:rPr>
        <w:t>затраты на реализацию мероприятий по строительству и реконструкции тепловых сетей и сооружений на них;</w:t>
      </w:r>
    </w:p>
    <w:p w14:paraId="4EEEC5BC" w14:textId="73CE5605" w:rsidR="00771144" w:rsidRPr="001D7B38" w:rsidRDefault="00771144" w:rsidP="00B4159E">
      <w:pPr>
        <w:pStyle w:val="af1"/>
        <w:widowControl/>
        <w:numPr>
          <w:ilvl w:val="0"/>
          <w:numId w:val="41"/>
        </w:numPr>
        <w:suppressAutoHyphens/>
        <w:autoSpaceDE/>
        <w:autoSpaceDN/>
        <w:spacing w:line="360" w:lineRule="auto"/>
        <w:ind w:left="0" w:firstLine="709"/>
        <w:jc w:val="both"/>
        <w:rPr>
          <w:rFonts w:eastAsia="Calibri"/>
          <w:sz w:val="26"/>
        </w:rPr>
      </w:pPr>
      <w:r w:rsidRPr="001D7B38">
        <w:rPr>
          <w:rFonts w:eastAsia="Calibri"/>
          <w:sz w:val="26"/>
        </w:rPr>
        <w:t>ценовые последствия реализации мероприятий для потребителей тепловой энергии.</w:t>
      </w:r>
    </w:p>
    <w:p w14:paraId="0861DEE4" w14:textId="6D5DD51B" w:rsidR="00A7377C" w:rsidRPr="001D7B38" w:rsidRDefault="00A7377C" w:rsidP="00B4159E">
      <w:pPr>
        <w:spacing w:line="360" w:lineRule="auto"/>
        <w:ind w:firstLine="709"/>
        <w:jc w:val="both"/>
        <w:rPr>
          <w:sz w:val="26"/>
          <w:szCs w:val="26"/>
        </w:rPr>
      </w:pPr>
      <w:r w:rsidRPr="001D7B38">
        <w:rPr>
          <w:sz w:val="26"/>
          <w:szCs w:val="26"/>
        </w:rPr>
        <w:t>Можно сделать вывод о том, что выполнение мероприятий является целесообразным.</w:t>
      </w:r>
      <w:r w:rsidR="00B4159E" w:rsidRPr="001D7B38">
        <w:rPr>
          <w:sz w:val="26"/>
          <w:szCs w:val="26"/>
        </w:rPr>
        <w:t xml:space="preserve"> Рост тарифа не превышает предельно допустимый 4% в год.</w:t>
      </w:r>
    </w:p>
    <w:p w14:paraId="5342900B" w14:textId="081867EE" w:rsidR="00B4159E" w:rsidRPr="001D7B38" w:rsidRDefault="00B4159E" w:rsidP="00B4159E">
      <w:pPr>
        <w:pStyle w:val="af"/>
        <w:spacing w:line="360" w:lineRule="auto"/>
        <w:ind w:firstLine="720"/>
        <w:jc w:val="both"/>
      </w:pPr>
      <w:r w:rsidRPr="001D7B38">
        <w:t xml:space="preserve">Результаты расчета ценовых последствий для потребителей Сусанинского сельского поселения приведены в таблицах </w:t>
      </w:r>
      <w:r w:rsidRPr="001D7B38">
        <w:fldChar w:fldCharType="begin"/>
      </w:r>
      <w:r w:rsidRPr="001D7B38">
        <w:instrText xml:space="preserve"> REF  _Ref9928294 \h \t \w  \* MERGEFORMAT </w:instrText>
      </w:r>
      <w:r w:rsidRPr="001D7B38">
        <w:fldChar w:fldCharType="separate"/>
      </w:r>
      <w:r w:rsidR="00D27545">
        <w:t>30</w:t>
      </w:r>
      <w:r w:rsidRPr="001D7B38">
        <w:fldChar w:fldCharType="end"/>
      </w:r>
      <w:r w:rsidRPr="001D7B38">
        <w:t xml:space="preserve"> и </w:t>
      </w:r>
      <w:r w:rsidRPr="001D7B38">
        <w:fldChar w:fldCharType="begin"/>
      </w:r>
      <w:r w:rsidRPr="001D7B38">
        <w:instrText xml:space="preserve"> REF  _Ref133396970 \h \n \t  \* MERGEFORMAT </w:instrText>
      </w:r>
      <w:r w:rsidRPr="001D7B38">
        <w:fldChar w:fldCharType="separate"/>
      </w:r>
      <w:r w:rsidR="00D27545">
        <w:t>31</w:t>
      </w:r>
      <w:r w:rsidRPr="001D7B38">
        <w:fldChar w:fldCharType="end"/>
      </w:r>
      <w:r w:rsidRPr="001D7B38">
        <w:t>.</w:t>
      </w:r>
    </w:p>
    <w:p w14:paraId="235165C9" w14:textId="0959070E" w:rsidR="00ED1560" w:rsidRPr="001D7B38" w:rsidRDefault="00ED1560" w:rsidP="00ED1560">
      <w:pPr>
        <w:pStyle w:val="af"/>
        <w:spacing w:line="360" w:lineRule="auto"/>
        <w:ind w:firstLine="720"/>
        <w:jc w:val="both"/>
      </w:pPr>
      <w:r w:rsidRPr="001D7B38">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представлены на рисунках </w:t>
      </w:r>
      <w:r w:rsidRPr="001D7B38">
        <w:fldChar w:fldCharType="begin"/>
      </w:r>
      <w:r w:rsidRPr="001D7B38">
        <w:instrText xml:space="preserve"> REF  _Ref133473511 \h \n \t  \* MERGEFORMAT </w:instrText>
      </w:r>
      <w:r w:rsidRPr="001D7B38">
        <w:fldChar w:fldCharType="separate"/>
      </w:r>
      <w:r w:rsidR="00D27545">
        <w:t>6</w:t>
      </w:r>
      <w:r w:rsidRPr="001D7B38">
        <w:fldChar w:fldCharType="end"/>
      </w:r>
      <w:r w:rsidRPr="001D7B38">
        <w:t xml:space="preserve"> и </w:t>
      </w:r>
      <w:r w:rsidRPr="001D7B38">
        <w:fldChar w:fldCharType="begin"/>
      </w:r>
      <w:r w:rsidRPr="001D7B38">
        <w:instrText xml:space="preserve"> REF  _Ref133473512 \h \n \t  \* MERGEFORMAT </w:instrText>
      </w:r>
      <w:r w:rsidRPr="001D7B38">
        <w:fldChar w:fldCharType="separate"/>
      </w:r>
      <w:r w:rsidR="00D27545">
        <w:t>7</w:t>
      </w:r>
      <w:r w:rsidRPr="001D7B38">
        <w:fldChar w:fldCharType="end"/>
      </w:r>
      <w:r w:rsidRPr="001D7B38">
        <w:t>.</w:t>
      </w:r>
    </w:p>
    <w:p w14:paraId="3B9CCA24" w14:textId="77777777" w:rsidR="00B4159E" w:rsidRPr="001D7B38" w:rsidRDefault="00B4159E" w:rsidP="00B4159E">
      <w:pPr>
        <w:pStyle w:val="af"/>
        <w:spacing w:line="360" w:lineRule="auto"/>
        <w:ind w:firstLineChars="272" w:firstLine="707"/>
        <w:rPr>
          <w:b/>
          <w:sz w:val="24"/>
        </w:rPr>
        <w:sectPr w:rsidR="00B4159E" w:rsidRPr="001D7B38" w:rsidSect="001D7B38">
          <w:pgSz w:w="11910" w:h="16840"/>
          <w:pgMar w:top="1134" w:right="850" w:bottom="1134" w:left="1701" w:header="0" w:footer="590" w:gutter="0"/>
          <w:cols w:space="720"/>
          <w:docGrid w:linePitch="299"/>
        </w:sectPr>
      </w:pPr>
      <w:r w:rsidRPr="001D7B38">
        <w:t>.</w:t>
      </w:r>
    </w:p>
    <w:p w14:paraId="0903A03F" w14:textId="77777777" w:rsidR="00B4159E" w:rsidRPr="001D7B38" w:rsidRDefault="00B4159E" w:rsidP="00B4159E">
      <w:pPr>
        <w:pStyle w:val="-0"/>
        <w:numPr>
          <w:ilvl w:val="0"/>
          <w:numId w:val="10"/>
        </w:numPr>
        <w:ind w:left="0" w:firstLine="0"/>
        <w:jc w:val="both"/>
      </w:pPr>
      <w:bookmarkStart w:id="215" w:name="_Ref9928294"/>
      <w:bookmarkStart w:id="216" w:name="_Hlk522183731"/>
      <w:r w:rsidRPr="001D7B38">
        <w:lastRenderedPageBreak/>
        <w:t>Результаты расчета ценовых последствий для потребителей АО «Коммунальные системы Гатчинского района»</w:t>
      </w:r>
      <w:bookmarkEnd w:id="2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6"/>
        <w:gridCol w:w="944"/>
        <w:gridCol w:w="891"/>
        <w:gridCol w:w="928"/>
        <w:gridCol w:w="928"/>
        <w:gridCol w:w="928"/>
        <w:gridCol w:w="928"/>
        <w:gridCol w:w="928"/>
        <w:gridCol w:w="928"/>
        <w:gridCol w:w="981"/>
        <w:gridCol w:w="981"/>
        <w:gridCol w:w="891"/>
        <w:gridCol w:w="891"/>
        <w:gridCol w:w="930"/>
        <w:gridCol w:w="930"/>
        <w:gridCol w:w="981"/>
      </w:tblGrid>
      <w:tr w:rsidR="00B4159E" w:rsidRPr="001D7B38" w14:paraId="581A1DEB" w14:textId="77777777" w:rsidTr="001D7B38">
        <w:trPr>
          <w:trHeight w:val="330"/>
        </w:trPr>
        <w:tc>
          <w:tcPr>
            <w:tcW w:w="387" w:type="pct"/>
            <w:shd w:val="clear" w:color="000000" w:fill="FFFFFF"/>
            <w:vAlign w:val="center"/>
            <w:hideMark/>
          </w:tcPr>
          <w:p w14:paraId="6B274A34" w14:textId="77777777" w:rsidR="00B4159E" w:rsidRPr="001D7B38" w:rsidRDefault="00B4159E" w:rsidP="001D7B38">
            <w:pPr>
              <w:jc w:val="center"/>
              <w:rPr>
                <w:b/>
                <w:bCs/>
                <w:color w:val="000000"/>
                <w:sz w:val="18"/>
                <w:szCs w:val="18"/>
              </w:rPr>
            </w:pPr>
            <w:r w:rsidRPr="001D7B38">
              <w:rPr>
                <w:b/>
                <w:bCs/>
                <w:color w:val="000000"/>
                <w:sz w:val="18"/>
                <w:szCs w:val="18"/>
              </w:rPr>
              <w:t>Показатели</w:t>
            </w:r>
          </w:p>
        </w:tc>
        <w:tc>
          <w:tcPr>
            <w:tcW w:w="224" w:type="pct"/>
            <w:shd w:val="clear" w:color="000000" w:fill="FFFFFF"/>
            <w:vAlign w:val="center"/>
            <w:hideMark/>
          </w:tcPr>
          <w:p w14:paraId="5D56AB5E" w14:textId="77777777" w:rsidR="00B4159E" w:rsidRPr="001D7B38" w:rsidRDefault="00B4159E" w:rsidP="001D7B38">
            <w:pPr>
              <w:jc w:val="center"/>
              <w:rPr>
                <w:b/>
                <w:bCs/>
                <w:color w:val="000000"/>
                <w:sz w:val="18"/>
                <w:szCs w:val="18"/>
              </w:rPr>
            </w:pPr>
            <w:r w:rsidRPr="001D7B38">
              <w:rPr>
                <w:b/>
                <w:bCs/>
                <w:color w:val="000000"/>
                <w:sz w:val="18"/>
                <w:szCs w:val="18"/>
              </w:rPr>
              <w:t>Ед. изм.</w:t>
            </w:r>
          </w:p>
        </w:tc>
        <w:tc>
          <w:tcPr>
            <w:tcW w:w="247" w:type="pct"/>
            <w:shd w:val="clear" w:color="000000" w:fill="FFFFFF"/>
            <w:vAlign w:val="center"/>
            <w:hideMark/>
          </w:tcPr>
          <w:p w14:paraId="60F9265D" w14:textId="77777777" w:rsidR="00B4159E" w:rsidRPr="001D7B38" w:rsidRDefault="00B4159E" w:rsidP="001D7B38">
            <w:pPr>
              <w:jc w:val="center"/>
              <w:rPr>
                <w:b/>
                <w:bCs/>
                <w:color w:val="000000"/>
                <w:sz w:val="18"/>
                <w:szCs w:val="18"/>
              </w:rPr>
            </w:pPr>
            <w:r w:rsidRPr="001D7B38">
              <w:rPr>
                <w:b/>
                <w:bCs/>
                <w:color w:val="000000"/>
                <w:sz w:val="18"/>
                <w:szCs w:val="18"/>
              </w:rPr>
              <w:t>2022</w:t>
            </w:r>
          </w:p>
        </w:tc>
        <w:tc>
          <w:tcPr>
            <w:tcW w:w="319" w:type="pct"/>
            <w:shd w:val="clear" w:color="000000" w:fill="FFFFFF"/>
            <w:vAlign w:val="center"/>
            <w:hideMark/>
          </w:tcPr>
          <w:p w14:paraId="5141A93B" w14:textId="77777777" w:rsidR="00B4159E" w:rsidRPr="001D7B38" w:rsidRDefault="00B4159E" w:rsidP="001D7B38">
            <w:pPr>
              <w:jc w:val="center"/>
              <w:rPr>
                <w:b/>
                <w:bCs/>
                <w:color w:val="000000"/>
                <w:sz w:val="18"/>
                <w:szCs w:val="18"/>
              </w:rPr>
            </w:pPr>
            <w:r w:rsidRPr="001D7B38">
              <w:rPr>
                <w:b/>
                <w:bCs/>
                <w:color w:val="000000"/>
                <w:sz w:val="18"/>
                <w:szCs w:val="18"/>
              </w:rPr>
              <w:t>2023</w:t>
            </w:r>
          </w:p>
        </w:tc>
        <w:tc>
          <w:tcPr>
            <w:tcW w:w="319" w:type="pct"/>
            <w:shd w:val="clear" w:color="000000" w:fill="FFFFFF"/>
            <w:vAlign w:val="center"/>
            <w:hideMark/>
          </w:tcPr>
          <w:p w14:paraId="5F062867" w14:textId="77777777" w:rsidR="00B4159E" w:rsidRPr="001D7B38" w:rsidRDefault="00B4159E" w:rsidP="001D7B38">
            <w:pPr>
              <w:jc w:val="center"/>
              <w:rPr>
                <w:b/>
                <w:bCs/>
                <w:color w:val="000000"/>
                <w:sz w:val="18"/>
                <w:szCs w:val="18"/>
              </w:rPr>
            </w:pPr>
            <w:r w:rsidRPr="001D7B38">
              <w:rPr>
                <w:b/>
                <w:bCs/>
                <w:color w:val="000000"/>
                <w:sz w:val="18"/>
                <w:szCs w:val="18"/>
              </w:rPr>
              <w:t>2024</w:t>
            </w:r>
          </w:p>
        </w:tc>
        <w:tc>
          <w:tcPr>
            <w:tcW w:w="319" w:type="pct"/>
            <w:shd w:val="clear" w:color="000000" w:fill="FFFFFF"/>
            <w:vAlign w:val="center"/>
            <w:hideMark/>
          </w:tcPr>
          <w:p w14:paraId="0A48EDCF" w14:textId="77777777" w:rsidR="00B4159E" w:rsidRPr="001D7B38" w:rsidRDefault="00B4159E" w:rsidP="001D7B38">
            <w:pPr>
              <w:jc w:val="center"/>
              <w:rPr>
                <w:b/>
                <w:bCs/>
                <w:color w:val="000000"/>
                <w:sz w:val="18"/>
                <w:szCs w:val="18"/>
              </w:rPr>
            </w:pPr>
            <w:r w:rsidRPr="001D7B38">
              <w:rPr>
                <w:b/>
                <w:bCs/>
                <w:color w:val="000000"/>
                <w:sz w:val="18"/>
                <w:szCs w:val="18"/>
              </w:rPr>
              <w:t>2025</w:t>
            </w:r>
          </w:p>
        </w:tc>
        <w:tc>
          <w:tcPr>
            <w:tcW w:w="319" w:type="pct"/>
            <w:shd w:val="clear" w:color="000000" w:fill="FFFFFF"/>
            <w:vAlign w:val="center"/>
            <w:hideMark/>
          </w:tcPr>
          <w:p w14:paraId="2AD7D160" w14:textId="77777777" w:rsidR="00B4159E" w:rsidRPr="001D7B38" w:rsidRDefault="00B4159E" w:rsidP="001D7B38">
            <w:pPr>
              <w:jc w:val="center"/>
              <w:rPr>
                <w:b/>
                <w:bCs/>
                <w:color w:val="000000"/>
                <w:sz w:val="18"/>
                <w:szCs w:val="18"/>
              </w:rPr>
            </w:pPr>
            <w:r w:rsidRPr="001D7B38">
              <w:rPr>
                <w:b/>
                <w:bCs/>
                <w:color w:val="000000"/>
                <w:sz w:val="18"/>
                <w:szCs w:val="18"/>
              </w:rPr>
              <w:t>2026</w:t>
            </w:r>
          </w:p>
        </w:tc>
        <w:tc>
          <w:tcPr>
            <w:tcW w:w="319" w:type="pct"/>
            <w:shd w:val="clear" w:color="000000" w:fill="FFFFFF"/>
            <w:vAlign w:val="center"/>
            <w:hideMark/>
          </w:tcPr>
          <w:p w14:paraId="34882C0A" w14:textId="77777777" w:rsidR="00B4159E" w:rsidRPr="001D7B38" w:rsidRDefault="00B4159E" w:rsidP="001D7B38">
            <w:pPr>
              <w:jc w:val="center"/>
              <w:rPr>
                <w:b/>
                <w:bCs/>
                <w:color w:val="000000"/>
                <w:sz w:val="18"/>
                <w:szCs w:val="18"/>
              </w:rPr>
            </w:pPr>
            <w:r w:rsidRPr="001D7B38">
              <w:rPr>
                <w:b/>
                <w:bCs/>
                <w:color w:val="000000"/>
                <w:sz w:val="18"/>
                <w:szCs w:val="18"/>
              </w:rPr>
              <w:t>2027</w:t>
            </w:r>
          </w:p>
        </w:tc>
        <w:tc>
          <w:tcPr>
            <w:tcW w:w="319" w:type="pct"/>
            <w:shd w:val="clear" w:color="000000" w:fill="FFFFFF"/>
            <w:vAlign w:val="center"/>
            <w:hideMark/>
          </w:tcPr>
          <w:p w14:paraId="670E3F24" w14:textId="77777777" w:rsidR="00B4159E" w:rsidRPr="001D7B38" w:rsidRDefault="00B4159E" w:rsidP="001D7B38">
            <w:pPr>
              <w:jc w:val="center"/>
              <w:rPr>
                <w:b/>
                <w:bCs/>
                <w:color w:val="000000"/>
                <w:sz w:val="18"/>
                <w:szCs w:val="18"/>
              </w:rPr>
            </w:pPr>
            <w:r w:rsidRPr="001D7B38">
              <w:rPr>
                <w:b/>
                <w:bCs/>
                <w:color w:val="000000"/>
                <w:sz w:val="18"/>
                <w:szCs w:val="18"/>
              </w:rPr>
              <w:t>2028</w:t>
            </w:r>
          </w:p>
        </w:tc>
        <w:tc>
          <w:tcPr>
            <w:tcW w:w="319" w:type="pct"/>
            <w:shd w:val="clear" w:color="000000" w:fill="FFFFFF"/>
            <w:vAlign w:val="center"/>
            <w:hideMark/>
          </w:tcPr>
          <w:p w14:paraId="28993B2B" w14:textId="77777777" w:rsidR="00B4159E" w:rsidRPr="001D7B38" w:rsidRDefault="00B4159E" w:rsidP="001D7B38">
            <w:pPr>
              <w:jc w:val="center"/>
              <w:rPr>
                <w:b/>
                <w:bCs/>
                <w:color w:val="000000"/>
                <w:sz w:val="18"/>
                <w:szCs w:val="18"/>
              </w:rPr>
            </w:pPr>
            <w:r w:rsidRPr="001D7B38">
              <w:rPr>
                <w:b/>
                <w:bCs/>
                <w:color w:val="000000"/>
                <w:sz w:val="18"/>
                <w:szCs w:val="18"/>
              </w:rPr>
              <w:t>2029</w:t>
            </w:r>
          </w:p>
        </w:tc>
        <w:tc>
          <w:tcPr>
            <w:tcW w:w="319" w:type="pct"/>
            <w:shd w:val="clear" w:color="000000" w:fill="FFFFFF"/>
            <w:vAlign w:val="center"/>
            <w:hideMark/>
          </w:tcPr>
          <w:p w14:paraId="197FBA76" w14:textId="77777777" w:rsidR="00B4159E" w:rsidRPr="001D7B38" w:rsidRDefault="00B4159E" w:rsidP="001D7B38">
            <w:pPr>
              <w:jc w:val="center"/>
              <w:rPr>
                <w:b/>
                <w:bCs/>
                <w:color w:val="000000"/>
                <w:sz w:val="18"/>
                <w:szCs w:val="18"/>
              </w:rPr>
            </w:pPr>
            <w:r w:rsidRPr="001D7B38">
              <w:rPr>
                <w:b/>
                <w:bCs/>
                <w:color w:val="000000"/>
                <w:sz w:val="18"/>
                <w:szCs w:val="18"/>
              </w:rPr>
              <w:t>2030</w:t>
            </w:r>
          </w:p>
        </w:tc>
        <w:tc>
          <w:tcPr>
            <w:tcW w:w="319" w:type="pct"/>
            <w:shd w:val="clear" w:color="000000" w:fill="FFFFFF"/>
            <w:vAlign w:val="center"/>
            <w:hideMark/>
          </w:tcPr>
          <w:p w14:paraId="5421128A" w14:textId="77777777" w:rsidR="00B4159E" w:rsidRPr="001D7B38" w:rsidRDefault="00B4159E" w:rsidP="001D7B38">
            <w:pPr>
              <w:jc w:val="center"/>
              <w:rPr>
                <w:b/>
                <w:bCs/>
                <w:color w:val="000000"/>
                <w:sz w:val="18"/>
                <w:szCs w:val="18"/>
              </w:rPr>
            </w:pPr>
            <w:r w:rsidRPr="001D7B38">
              <w:rPr>
                <w:b/>
                <w:bCs/>
                <w:color w:val="000000"/>
                <w:sz w:val="18"/>
                <w:szCs w:val="18"/>
              </w:rPr>
              <w:t>2031</w:t>
            </w:r>
          </w:p>
        </w:tc>
        <w:tc>
          <w:tcPr>
            <w:tcW w:w="319" w:type="pct"/>
            <w:shd w:val="clear" w:color="000000" w:fill="FFFFFF"/>
            <w:vAlign w:val="center"/>
            <w:hideMark/>
          </w:tcPr>
          <w:p w14:paraId="13D11186" w14:textId="77777777" w:rsidR="00B4159E" w:rsidRPr="001D7B38" w:rsidRDefault="00B4159E" w:rsidP="001D7B38">
            <w:pPr>
              <w:jc w:val="center"/>
              <w:rPr>
                <w:b/>
                <w:bCs/>
                <w:color w:val="000000"/>
                <w:sz w:val="18"/>
                <w:szCs w:val="18"/>
              </w:rPr>
            </w:pPr>
            <w:r w:rsidRPr="001D7B38">
              <w:rPr>
                <w:b/>
                <w:bCs/>
                <w:color w:val="000000"/>
                <w:sz w:val="18"/>
                <w:szCs w:val="18"/>
              </w:rPr>
              <w:t>2032</w:t>
            </w:r>
          </w:p>
        </w:tc>
        <w:tc>
          <w:tcPr>
            <w:tcW w:w="319" w:type="pct"/>
            <w:shd w:val="clear" w:color="000000" w:fill="FFFFFF"/>
            <w:vAlign w:val="center"/>
            <w:hideMark/>
          </w:tcPr>
          <w:p w14:paraId="569A0FE7" w14:textId="77777777" w:rsidR="00B4159E" w:rsidRPr="001D7B38" w:rsidRDefault="00B4159E" w:rsidP="001D7B38">
            <w:pPr>
              <w:jc w:val="center"/>
              <w:rPr>
                <w:b/>
                <w:bCs/>
                <w:color w:val="000000"/>
                <w:sz w:val="18"/>
                <w:szCs w:val="18"/>
              </w:rPr>
            </w:pPr>
            <w:r w:rsidRPr="001D7B38">
              <w:rPr>
                <w:b/>
                <w:bCs/>
                <w:color w:val="000000"/>
                <w:sz w:val="18"/>
                <w:szCs w:val="18"/>
              </w:rPr>
              <w:t>2033</w:t>
            </w:r>
          </w:p>
        </w:tc>
        <w:tc>
          <w:tcPr>
            <w:tcW w:w="319" w:type="pct"/>
            <w:shd w:val="clear" w:color="000000" w:fill="FFFFFF"/>
            <w:vAlign w:val="center"/>
            <w:hideMark/>
          </w:tcPr>
          <w:p w14:paraId="6F610308" w14:textId="77777777" w:rsidR="00B4159E" w:rsidRPr="001D7B38" w:rsidRDefault="00B4159E" w:rsidP="001D7B38">
            <w:pPr>
              <w:jc w:val="center"/>
              <w:rPr>
                <w:b/>
                <w:bCs/>
                <w:color w:val="000000"/>
                <w:sz w:val="18"/>
                <w:szCs w:val="18"/>
              </w:rPr>
            </w:pPr>
            <w:r w:rsidRPr="001D7B38">
              <w:rPr>
                <w:b/>
                <w:bCs/>
                <w:color w:val="000000"/>
                <w:sz w:val="18"/>
                <w:szCs w:val="18"/>
              </w:rPr>
              <w:t>2034</w:t>
            </w:r>
          </w:p>
        </w:tc>
        <w:tc>
          <w:tcPr>
            <w:tcW w:w="319" w:type="pct"/>
            <w:shd w:val="clear" w:color="000000" w:fill="FFFFFF"/>
            <w:vAlign w:val="center"/>
            <w:hideMark/>
          </w:tcPr>
          <w:p w14:paraId="77BE3C3E" w14:textId="77777777" w:rsidR="00B4159E" w:rsidRPr="001D7B38" w:rsidRDefault="00B4159E" w:rsidP="001D7B38">
            <w:pPr>
              <w:jc w:val="center"/>
              <w:rPr>
                <w:b/>
                <w:bCs/>
                <w:color w:val="000000"/>
                <w:sz w:val="18"/>
                <w:szCs w:val="18"/>
              </w:rPr>
            </w:pPr>
            <w:r w:rsidRPr="001D7B38">
              <w:rPr>
                <w:b/>
                <w:bCs/>
                <w:color w:val="000000"/>
                <w:sz w:val="18"/>
                <w:szCs w:val="18"/>
              </w:rPr>
              <w:t>2035</w:t>
            </w:r>
          </w:p>
        </w:tc>
      </w:tr>
      <w:tr w:rsidR="00B4159E" w:rsidRPr="001D7B38" w14:paraId="5BC60765" w14:textId="77777777" w:rsidTr="001D7B38">
        <w:trPr>
          <w:trHeight w:val="330"/>
        </w:trPr>
        <w:tc>
          <w:tcPr>
            <w:tcW w:w="387" w:type="pct"/>
            <w:shd w:val="clear" w:color="000000" w:fill="FFFFFF"/>
            <w:vAlign w:val="center"/>
            <w:hideMark/>
          </w:tcPr>
          <w:p w14:paraId="7CFAA2E6" w14:textId="77777777" w:rsidR="00B4159E" w:rsidRPr="001D7B38" w:rsidRDefault="00B4159E" w:rsidP="001D7B38">
            <w:pPr>
              <w:jc w:val="center"/>
              <w:rPr>
                <w:color w:val="000000"/>
                <w:sz w:val="18"/>
                <w:szCs w:val="18"/>
              </w:rPr>
            </w:pPr>
            <w:r w:rsidRPr="001D7B38">
              <w:rPr>
                <w:color w:val="000000"/>
                <w:sz w:val="18"/>
                <w:szCs w:val="18"/>
              </w:rPr>
              <w:t>Полезный отпуск</w:t>
            </w:r>
          </w:p>
        </w:tc>
        <w:tc>
          <w:tcPr>
            <w:tcW w:w="224" w:type="pct"/>
            <w:shd w:val="clear" w:color="000000" w:fill="FFFFFF"/>
            <w:vAlign w:val="center"/>
            <w:hideMark/>
          </w:tcPr>
          <w:p w14:paraId="36484C4A" w14:textId="77777777" w:rsidR="00B4159E" w:rsidRPr="001D7B38" w:rsidRDefault="00B4159E" w:rsidP="001D7B38">
            <w:pPr>
              <w:jc w:val="center"/>
              <w:rPr>
                <w:color w:val="000000"/>
                <w:sz w:val="18"/>
                <w:szCs w:val="18"/>
              </w:rPr>
            </w:pPr>
            <w:r w:rsidRPr="001D7B38">
              <w:rPr>
                <w:color w:val="000000"/>
                <w:sz w:val="18"/>
                <w:szCs w:val="18"/>
              </w:rPr>
              <w:t>тыс. Гкал</w:t>
            </w:r>
          </w:p>
        </w:tc>
        <w:tc>
          <w:tcPr>
            <w:tcW w:w="247" w:type="pct"/>
            <w:shd w:val="clear" w:color="000000" w:fill="FFFFFF"/>
            <w:noWrap/>
            <w:vAlign w:val="center"/>
            <w:hideMark/>
          </w:tcPr>
          <w:p w14:paraId="0EA37ABE" w14:textId="77777777" w:rsidR="00B4159E" w:rsidRPr="001D7B38" w:rsidRDefault="00B4159E" w:rsidP="001D7B38">
            <w:pPr>
              <w:jc w:val="center"/>
              <w:rPr>
                <w:color w:val="000000"/>
                <w:sz w:val="18"/>
                <w:szCs w:val="18"/>
              </w:rPr>
            </w:pPr>
            <w:r w:rsidRPr="001D7B38">
              <w:rPr>
                <w:color w:val="000000"/>
                <w:sz w:val="18"/>
                <w:szCs w:val="18"/>
              </w:rPr>
              <w:t>17,06</w:t>
            </w:r>
          </w:p>
        </w:tc>
        <w:tc>
          <w:tcPr>
            <w:tcW w:w="319" w:type="pct"/>
            <w:shd w:val="clear" w:color="000000" w:fill="FFFFFF"/>
            <w:noWrap/>
            <w:vAlign w:val="center"/>
            <w:hideMark/>
          </w:tcPr>
          <w:p w14:paraId="30A885EB" w14:textId="77777777" w:rsidR="00B4159E" w:rsidRPr="001D7B38" w:rsidRDefault="00B4159E" w:rsidP="001D7B38">
            <w:pPr>
              <w:jc w:val="center"/>
              <w:rPr>
                <w:color w:val="000000"/>
                <w:sz w:val="18"/>
                <w:szCs w:val="18"/>
              </w:rPr>
            </w:pPr>
            <w:r w:rsidRPr="001D7B38">
              <w:rPr>
                <w:color w:val="000000"/>
                <w:sz w:val="18"/>
                <w:szCs w:val="18"/>
              </w:rPr>
              <w:t>17,06</w:t>
            </w:r>
          </w:p>
        </w:tc>
        <w:tc>
          <w:tcPr>
            <w:tcW w:w="319" w:type="pct"/>
            <w:shd w:val="clear" w:color="000000" w:fill="FFFFFF"/>
            <w:noWrap/>
            <w:vAlign w:val="center"/>
            <w:hideMark/>
          </w:tcPr>
          <w:p w14:paraId="4C26595E" w14:textId="77777777" w:rsidR="00B4159E" w:rsidRPr="001D7B38" w:rsidRDefault="00B4159E" w:rsidP="001D7B38">
            <w:pPr>
              <w:jc w:val="center"/>
              <w:rPr>
                <w:color w:val="000000"/>
                <w:sz w:val="18"/>
                <w:szCs w:val="18"/>
              </w:rPr>
            </w:pPr>
            <w:r w:rsidRPr="001D7B38">
              <w:rPr>
                <w:color w:val="000000"/>
                <w:sz w:val="18"/>
                <w:szCs w:val="18"/>
              </w:rPr>
              <w:t>17,06</w:t>
            </w:r>
          </w:p>
        </w:tc>
        <w:tc>
          <w:tcPr>
            <w:tcW w:w="319" w:type="pct"/>
            <w:shd w:val="clear" w:color="000000" w:fill="FFFFFF"/>
            <w:noWrap/>
            <w:vAlign w:val="center"/>
            <w:hideMark/>
          </w:tcPr>
          <w:p w14:paraId="763F528C" w14:textId="77777777" w:rsidR="00B4159E" w:rsidRPr="001D7B38" w:rsidRDefault="00B4159E" w:rsidP="001D7B38">
            <w:pPr>
              <w:jc w:val="center"/>
              <w:rPr>
                <w:color w:val="000000"/>
                <w:sz w:val="18"/>
                <w:szCs w:val="18"/>
              </w:rPr>
            </w:pPr>
            <w:r w:rsidRPr="001D7B38">
              <w:rPr>
                <w:color w:val="000000"/>
                <w:sz w:val="18"/>
                <w:szCs w:val="18"/>
              </w:rPr>
              <w:t>17,29</w:t>
            </w:r>
          </w:p>
        </w:tc>
        <w:tc>
          <w:tcPr>
            <w:tcW w:w="319" w:type="pct"/>
            <w:shd w:val="clear" w:color="000000" w:fill="FFFFFF"/>
            <w:noWrap/>
            <w:vAlign w:val="center"/>
            <w:hideMark/>
          </w:tcPr>
          <w:p w14:paraId="764EB82C" w14:textId="77777777" w:rsidR="00B4159E" w:rsidRPr="001D7B38" w:rsidRDefault="00B4159E" w:rsidP="001D7B38">
            <w:pPr>
              <w:jc w:val="center"/>
              <w:rPr>
                <w:color w:val="000000"/>
                <w:sz w:val="18"/>
                <w:szCs w:val="18"/>
              </w:rPr>
            </w:pPr>
            <w:r w:rsidRPr="001D7B38">
              <w:rPr>
                <w:color w:val="000000"/>
                <w:sz w:val="18"/>
                <w:szCs w:val="18"/>
              </w:rPr>
              <w:t>17,58</w:t>
            </w:r>
          </w:p>
        </w:tc>
        <w:tc>
          <w:tcPr>
            <w:tcW w:w="319" w:type="pct"/>
            <w:shd w:val="clear" w:color="000000" w:fill="FFFFFF"/>
            <w:noWrap/>
            <w:vAlign w:val="center"/>
            <w:hideMark/>
          </w:tcPr>
          <w:p w14:paraId="44FC5ECE" w14:textId="77777777" w:rsidR="00B4159E" w:rsidRPr="001D7B38" w:rsidRDefault="00B4159E" w:rsidP="001D7B38">
            <w:pPr>
              <w:jc w:val="center"/>
              <w:rPr>
                <w:color w:val="000000"/>
                <w:sz w:val="18"/>
                <w:szCs w:val="18"/>
              </w:rPr>
            </w:pPr>
            <w:r w:rsidRPr="001D7B38">
              <w:rPr>
                <w:color w:val="000000"/>
                <w:sz w:val="18"/>
                <w:szCs w:val="18"/>
              </w:rPr>
              <w:t>17,68</w:t>
            </w:r>
          </w:p>
        </w:tc>
        <w:tc>
          <w:tcPr>
            <w:tcW w:w="319" w:type="pct"/>
            <w:shd w:val="clear" w:color="000000" w:fill="FFFFFF"/>
            <w:noWrap/>
            <w:vAlign w:val="center"/>
            <w:hideMark/>
          </w:tcPr>
          <w:p w14:paraId="20CDD131" w14:textId="77777777" w:rsidR="00B4159E" w:rsidRPr="001D7B38" w:rsidRDefault="00B4159E" w:rsidP="001D7B38">
            <w:pPr>
              <w:jc w:val="center"/>
              <w:rPr>
                <w:color w:val="000000"/>
                <w:sz w:val="18"/>
                <w:szCs w:val="18"/>
              </w:rPr>
            </w:pPr>
            <w:r w:rsidRPr="001D7B38">
              <w:rPr>
                <w:color w:val="000000"/>
                <w:sz w:val="18"/>
                <w:szCs w:val="18"/>
              </w:rPr>
              <w:t>18,10</w:t>
            </w:r>
          </w:p>
        </w:tc>
        <w:tc>
          <w:tcPr>
            <w:tcW w:w="319" w:type="pct"/>
            <w:shd w:val="clear" w:color="000000" w:fill="FFFFFF"/>
            <w:noWrap/>
            <w:vAlign w:val="center"/>
            <w:hideMark/>
          </w:tcPr>
          <w:p w14:paraId="12DEFBCD" w14:textId="77777777" w:rsidR="00B4159E" w:rsidRPr="001D7B38" w:rsidRDefault="00B4159E" w:rsidP="001D7B38">
            <w:pPr>
              <w:jc w:val="center"/>
              <w:rPr>
                <w:color w:val="000000"/>
                <w:sz w:val="18"/>
                <w:szCs w:val="18"/>
              </w:rPr>
            </w:pPr>
            <w:r w:rsidRPr="001D7B38">
              <w:rPr>
                <w:color w:val="000000"/>
                <w:sz w:val="18"/>
                <w:szCs w:val="18"/>
              </w:rPr>
              <w:t>18,36</w:t>
            </w:r>
          </w:p>
        </w:tc>
        <w:tc>
          <w:tcPr>
            <w:tcW w:w="319" w:type="pct"/>
            <w:shd w:val="clear" w:color="000000" w:fill="FFFFFF"/>
            <w:noWrap/>
            <w:vAlign w:val="center"/>
            <w:hideMark/>
          </w:tcPr>
          <w:p w14:paraId="0F6EA764" w14:textId="77777777" w:rsidR="00B4159E" w:rsidRPr="001D7B38" w:rsidRDefault="00B4159E" w:rsidP="001D7B38">
            <w:pPr>
              <w:jc w:val="center"/>
              <w:rPr>
                <w:color w:val="000000"/>
                <w:sz w:val="18"/>
                <w:szCs w:val="18"/>
              </w:rPr>
            </w:pPr>
            <w:r w:rsidRPr="001D7B38">
              <w:rPr>
                <w:color w:val="000000"/>
                <w:sz w:val="18"/>
                <w:szCs w:val="18"/>
              </w:rPr>
              <w:t>18,83</w:t>
            </w:r>
          </w:p>
        </w:tc>
        <w:tc>
          <w:tcPr>
            <w:tcW w:w="319" w:type="pct"/>
            <w:shd w:val="clear" w:color="000000" w:fill="FFFFFF"/>
            <w:noWrap/>
            <w:vAlign w:val="center"/>
            <w:hideMark/>
          </w:tcPr>
          <w:p w14:paraId="2318587C" w14:textId="77777777" w:rsidR="00B4159E" w:rsidRPr="001D7B38" w:rsidRDefault="00B4159E" w:rsidP="001D7B38">
            <w:pPr>
              <w:jc w:val="center"/>
              <w:rPr>
                <w:color w:val="000000"/>
                <w:sz w:val="18"/>
                <w:szCs w:val="18"/>
              </w:rPr>
            </w:pPr>
            <w:r w:rsidRPr="001D7B38">
              <w:rPr>
                <w:color w:val="000000"/>
                <w:sz w:val="18"/>
                <w:szCs w:val="18"/>
              </w:rPr>
              <w:t>18,83</w:t>
            </w:r>
          </w:p>
        </w:tc>
        <w:tc>
          <w:tcPr>
            <w:tcW w:w="319" w:type="pct"/>
            <w:shd w:val="clear" w:color="000000" w:fill="FFFFFF"/>
            <w:noWrap/>
            <w:vAlign w:val="center"/>
            <w:hideMark/>
          </w:tcPr>
          <w:p w14:paraId="78074684" w14:textId="77777777" w:rsidR="00B4159E" w:rsidRPr="001D7B38" w:rsidRDefault="00B4159E" w:rsidP="001D7B38">
            <w:pPr>
              <w:jc w:val="center"/>
              <w:rPr>
                <w:color w:val="000000"/>
                <w:sz w:val="18"/>
                <w:szCs w:val="18"/>
              </w:rPr>
            </w:pPr>
            <w:r w:rsidRPr="001D7B38">
              <w:rPr>
                <w:color w:val="000000"/>
                <w:sz w:val="18"/>
                <w:szCs w:val="18"/>
              </w:rPr>
              <w:t>18,83</w:t>
            </w:r>
          </w:p>
        </w:tc>
        <w:tc>
          <w:tcPr>
            <w:tcW w:w="319" w:type="pct"/>
            <w:shd w:val="clear" w:color="000000" w:fill="FFFFFF"/>
            <w:noWrap/>
            <w:vAlign w:val="center"/>
            <w:hideMark/>
          </w:tcPr>
          <w:p w14:paraId="4A291C01" w14:textId="77777777" w:rsidR="00B4159E" w:rsidRPr="001D7B38" w:rsidRDefault="00B4159E" w:rsidP="001D7B38">
            <w:pPr>
              <w:jc w:val="center"/>
              <w:rPr>
                <w:color w:val="000000"/>
                <w:sz w:val="18"/>
                <w:szCs w:val="18"/>
              </w:rPr>
            </w:pPr>
            <w:r w:rsidRPr="001D7B38">
              <w:rPr>
                <w:color w:val="000000"/>
                <w:sz w:val="18"/>
                <w:szCs w:val="18"/>
              </w:rPr>
              <w:t>18,83</w:t>
            </w:r>
          </w:p>
        </w:tc>
        <w:tc>
          <w:tcPr>
            <w:tcW w:w="319" w:type="pct"/>
            <w:shd w:val="clear" w:color="000000" w:fill="FFFFFF"/>
            <w:noWrap/>
            <w:vAlign w:val="center"/>
            <w:hideMark/>
          </w:tcPr>
          <w:p w14:paraId="26243B7D" w14:textId="77777777" w:rsidR="00B4159E" w:rsidRPr="001D7B38" w:rsidRDefault="00B4159E" w:rsidP="001D7B38">
            <w:pPr>
              <w:jc w:val="center"/>
              <w:rPr>
                <w:color w:val="000000"/>
                <w:sz w:val="18"/>
                <w:szCs w:val="18"/>
              </w:rPr>
            </w:pPr>
            <w:r w:rsidRPr="001D7B38">
              <w:rPr>
                <w:color w:val="000000"/>
                <w:sz w:val="18"/>
                <w:szCs w:val="18"/>
              </w:rPr>
              <w:t>18,83</w:t>
            </w:r>
          </w:p>
        </w:tc>
        <w:tc>
          <w:tcPr>
            <w:tcW w:w="319" w:type="pct"/>
            <w:shd w:val="clear" w:color="000000" w:fill="FFFFFF"/>
            <w:noWrap/>
            <w:vAlign w:val="center"/>
            <w:hideMark/>
          </w:tcPr>
          <w:p w14:paraId="570AFE2E" w14:textId="77777777" w:rsidR="00B4159E" w:rsidRPr="001D7B38" w:rsidRDefault="00B4159E" w:rsidP="001D7B38">
            <w:pPr>
              <w:jc w:val="center"/>
              <w:rPr>
                <w:color w:val="000000"/>
                <w:sz w:val="18"/>
                <w:szCs w:val="18"/>
              </w:rPr>
            </w:pPr>
            <w:r w:rsidRPr="001D7B38">
              <w:rPr>
                <w:color w:val="000000"/>
                <w:sz w:val="18"/>
                <w:szCs w:val="18"/>
              </w:rPr>
              <w:t>18,83</w:t>
            </w:r>
          </w:p>
        </w:tc>
      </w:tr>
      <w:tr w:rsidR="00B4159E" w:rsidRPr="001D7B38" w14:paraId="3527E79E" w14:textId="77777777" w:rsidTr="001D7B38">
        <w:trPr>
          <w:trHeight w:val="495"/>
        </w:trPr>
        <w:tc>
          <w:tcPr>
            <w:tcW w:w="387" w:type="pct"/>
            <w:shd w:val="clear" w:color="000000" w:fill="FFFFFF"/>
            <w:vAlign w:val="center"/>
            <w:hideMark/>
          </w:tcPr>
          <w:p w14:paraId="5716A1FB" w14:textId="77777777" w:rsidR="00B4159E" w:rsidRPr="001D7B38" w:rsidRDefault="00B4159E" w:rsidP="001D7B38">
            <w:pPr>
              <w:jc w:val="center"/>
              <w:rPr>
                <w:color w:val="000000"/>
                <w:sz w:val="18"/>
                <w:szCs w:val="18"/>
              </w:rPr>
            </w:pPr>
            <w:r w:rsidRPr="001D7B38">
              <w:rPr>
                <w:color w:val="000000"/>
                <w:sz w:val="18"/>
                <w:szCs w:val="18"/>
              </w:rPr>
              <w:t>Затрачено топлива на выработку тепловой энергии</w:t>
            </w:r>
          </w:p>
        </w:tc>
        <w:tc>
          <w:tcPr>
            <w:tcW w:w="224" w:type="pct"/>
            <w:shd w:val="clear" w:color="000000" w:fill="FFFFFF"/>
            <w:vAlign w:val="center"/>
            <w:hideMark/>
          </w:tcPr>
          <w:p w14:paraId="1A50F06E" w14:textId="77777777" w:rsidR="00B4159E" w:rsidRPr="001D7B38" w:rsidRDefault="00B4159E" w:rsidP="001D7B38">
            <w:pPr>
              <w:jc w:val="center"/>
              <w:rPr>
                <w:color w:val="000000"/>
                <w:sz w:val="18"/>
                <w:szCs w:val="18"/>
              </w:rPr>
            </w:pPr>
            <w:r w:rsidRPr="001D7B38">
              <w:rPr>
                <w:color w:val="000000"/>
                <w:sz w:val="18"/>
                <w:szCs w:val="18"/>
              </w:rPr>
              <w:t>тыс. м</w:t>
            </w:r>
            <w:r w:rsidRPr="001D7B38">
              <w:rPr>
                <w:color w:val="000000"/>
                <w:sz w:val="18"/>
                <w:szCs w:val="18"/>
                <w:vertAlign w:val="superscript"/>
              </w:rPr>
              <w:t>3</w:t>
            </w:r>
          </w:p>
        </w:tc>
        <w:tc>
          <w:tcPr>
            <w:tcW w:w="247" w:type="pct"/>
            <w:shd w:val="clear" w:color="000000" w:fill="FFFFFF"/>
            <w:noWrap/>
            <w:vAlign w:val="center"/>
            <w:hideMark/>
          </w:tcPr>
          <w:p w14:paraId="2E246210" w14:textId="77777777" w:rsidR="00B4159E" w:rsidRPr="001D7B38" w:rsidRDefault="00B4159E" w:rsidP="001D7B38">
            <w:pPr>
              <w:jc w:val="center"/>
              <w:rPr>
                <w:color w:val="000000"/>
                <w:sz w:val="18"/>
                <w:szCs w:val="18"/>
              </w:rPr>
            </w:pPr>
            <w:r w:rsidRPr="001D7B38">
              <w:rPr>
                <w:color w:val="000000"/>
                <w:sz w:val="18"/>
                <w:szCs w:val="18"/>
              </w:rPr>
              <w:t>3787,7</w:t>
            </w:r>
          </w:p>
        </w:tc>
        <w:tc>
          <w:tcPr>
            <w:tcW w:w="319" w:type="pct"/>
            <w:shd w:val="clear" w:color="000000" w:fill="FFFFFF"/>
            <w:noWrap/>
            <w:vAlign w:val="center"/>
            <w:hideMark/>
          </w:tcPr>
          <w:p w14:paraId="44D2B8D5" w14:textId="77777777" w:rsidR="00B4159E" w:rsidRPr="001D7B38" w:rsidRDefault="00B4159E" w:rsidP="001D7B38">
            <w:pPr>
              <w:jc w:val="center"/>
              <w:rPr>
                <w:color w:val="000000"/>
                <w:sz w:val="18"/>
                <w:szCs w:val="18"/>
              </w:rPr>
            </w:pPr>
            <w:r w:rsidRPr="001D7B38">
              <w:rPr>
                <w:color w:val="000000"/>
                <w:sz w:val="18"/>
                <w:szCs w:val="18"/>
              </w:rPr>
              <w:t>3833,9</w:t>
            </w:r>
          </w:p>
        </w:tc>
        <w:tc>
          <w:tcPr>
            <w:tcW w:w="319" w:type="pct"/>
            <w:shd w:val="clear" w:color="000000" w:fill="FFFFFF"/>
            <w:noWrap/>
            <w:vAlign w:val="center"/>
            <w:hideMark/>
          </w:tcPr>
          <w:p w14:paraId="6309A5FC" w14:textId="77777777" w:rsidR="00B4159E" w:rsidRPr="001D7B38" w:rsidRDefault="00B4159E" w:rsidP="001D7B38">
            <w:pPr>
              <w:jc w:val="center"/>
              <w:rPr>
                <w:color w:val="000000"/>
                <w:sz w:val="18"/>
                <w:szCs w:val="18"/>
              </w:rPr>
            </w:pPr>
            <w:r w:rsidRPr="001D7B38">
              <w:rPr>
                <w:color w:val="000000"/>
                <w:sz w:val="18"/>
                <w:szCs w:val="18"/>
              </w:rPr>
              <w:t>3881,7</w:t>
            </w:r>
          </w:p>
        </w:tc>
        <w:tc>
          <w:tcPr>
            <w:tcW w:w="319" w:type="pct"/>
            <w:shd w:val="clear" w:color="000000" w:fill="FFFFFF"/>
            <w:noWrap/>
            <w:vAlign w:val="center"/>
            <w:hideMark/>
          </w:tcPr>
          <w:p w14:paraId="04318FE3" w14:textId="77777777" w:rsidR="00B4159E" w:rsidRPr="001D7B38" w:rsidRDefault="00B4159E" w:rsidP="001D7B38">
            <w:pPr>
              <w:jc w:val="center"/>
              <w:rPr>
                <w:color w:val="000000"/>
                <w:sz w:val="18"/>
                <w:szCs w:val="18"/>
              </w:rPr>
            </w:pPr>
            <w:r w:rsidRPr="001D7B38">
              <w:rPr>
                <w:color w:val="000000"/>
                <w:sz w:val="18"/>
                <w:szCs w:val="18"/>
              </w:rPr>
              <w:t>3875,7</w:t>
            </w:r>
          </w:p>
        </w:tc>
        <w:tc>
          <w:tcPr>
            <w:tcW w:w="319" w:type="pct"/>
            <w:shd w:val="clear" w:color="000000" w:fill="FFFFFF"/>
            <w:noWrap/>
            <w:vAlign w:val="center"/>
            <w:hideMark/>
          </w:tcPr>
          <w:p w14:paraId="7C69BB0C" w14:textId="77777777" w:rsidR="00B4159E" w:rsidRPr="001D7B38" w:rsidRDefault="00B4159E" w:rsidP="001D7B38">
            <w:pPr>
              <w:jc w:val="center"/>
              <w:rPr>
                <w:color w:val="000000"/>
                <w:sz w:val="18"/>
                <w:szCs w:val="18"/>
              </w:rPr>
            </w:pPr>
            <w:r w:rsidRPr="001D7B38">
              <w:rPr>
                <w:color w:val="000000"/>
                <w:sz w:val="18"/>
                <w:szCs w:val="18"/>
              </w:rPr>
              <w:t>3887,8</w:t>
            </w:r>
          </w:p>
        </w:tc>
        <w:tc>
          <w:tcPr>
            <w:tcW w:w="319" w:type="pct"/>
            <w:shd w:val="clear" w:color="000000" w:fill="FFFFFF"/>
            <w:noWrap/>
            <w:vAlign w:val="center"/>
            <w:hideMark/>
          </w:tcPr>
          <w:p w14:paraId="7F39B56A" w14:textId="77777777" w:rsidR="00B4159E" w:rsidRPr="001D7B38" w:rsidRDefault="00B4159E" w:rsidP="001D7B38">
            <w:pPr>
              <w:jc w:val="center"/>
              <w:rPr>
                <w:color w:val="000000"/>
                <w:sz w:val="18"/>
                <w:szCs w:val="18"/>
              </w:rPr>
            </w:pPr>
            <w:r w:rsidRPr="001D7B38">
              <w:rPr>
                <w:color w:val="000000"/>
                <w:sz w:val="18"/>
                <w:szCs w:val="18"/>
              </w:rPr>
              <w:t>3855,7</w:t>
            </w:r>
          </w:p>
        </w:tc>
        <w:tc>
          <w:tcPr>
            <w:tcW w:w="319" w:type="pct"/>
            <w:shd w:val="clear" w:color="000000" w:fill="FFFFFF"/>
            <w:noWrap/>
            <w:vAlign w:val="center"/>
            <w:hideMark/>
          </w:tcPr>
          <w:p w14:paraId="63F19FAA" w14:textId="77777777" w:rsidR="00B4159E" w:rsidRPr="001D7B38" w:rsidRDefault="00B4159E" w:rsidP="001D7B38">
            <w:pPr>
              <w:jc w:val="center"/>
              <w:rPr>
                <w:color w:val="000000"/>
                <w:sz w:val="18"/>
                <w:szCs w:val="18"/>
              </w:rPr>
            </w:pPr>
            <w:r w:rsidRPr="001D7B38">
              <w:rPr>
                <w:color w:val="000000"/>
                <w:sz w:val="18"/>
                <w:szCs w:val="18"/>
              </w:rPr>
              <w:t>3870,8</w:t>
            </w:r>
          </w:p>
        </w:tc>
        <w:tc>
          <w:tcPr>
            <w:tcW w:w="319" w:type="pct"/>
            <w:shd w:val="clear" w:color="000000" w:fill="FFFFFF"/>
            <w:noWrap/>
            <w:vAlign w:val="center"/>
            <w:hideMark/>
          </w:tcPr>
          <w:p w14:paraId="478715D9" w14:textId="77777777" w:rsidR="00B4159E" w:rsidRPr="001D7B38" w:rsidRDefault="00B4159E" w:rsidP="001D7B38">
            <w:pPr>
              <w:jc w:val="center"/>
              <w:rPr>
                <w:color w:val="000000"/>
                <w:sz w:val="18"/>
                <w:szCs w:val="18"/>
              </w:rPr>
            </w:pPr>
            <w:r w:rsidRPr="001D7B38">
              <w:rPr>
                <w:color w:val="000000"/>
                <w:sz w:val="18"/>
                <w:szCs w:val="18"/>
              </w:rPr>
              <w:t>3881,4</w:t>
            </w:r>
          </w:p>
        </w:tc>
        <w:tc>
          <w:tcPr>
            <w:tcW w:w="319" w:type="pct"/>
            <w:shd w:val="clear" w:color="000000" w:fill="FFFFFF"/>
            <w:noWrap/>
            <w:vAlign w:val="center"/>
            <w:hideMark/>
          </w:tcPr>
          <w:p w14:paraId="245DFE8D" w14:textId="77777777" w:rsidR="00B4159E" w:rsidRPr="001D7B38" w:rsidRDefault="00B4159E" w:rsidP="001D7B38">
            <w:pPr>
              <w:jc w:val="center"/>
              <w:rPr>
                <w:color w:val="000000"/>
                <w:sz w:val="18"/>
                <w:szCs w:val="18"/>
              </w:rPr>
            </w:pPr>
            <w:r w:rsidRPr="001D7B38">
              <w:rPr>
                <w:color w:val="000000"/>
                <w:sz w:val="18"/>
                <w:szCs w:val="18"/>
              </w:rPr>
              <w:t>3918,0</w:t>
            </w:r>
          </w:p>
        </w:tc>
        <w:tc>
          <w:tcPr>
            <w:tcW w:w="319" w:type="pct"/>
            <w:shd w:val="clear" w:color="000000" w:fill="FFFFFF"/>
            <w:noWrap/>
            <w:vAlign w:val="center"/>
            <w:hideMark/>
          </w:tcPr>
          <w:p w14:paraId="44FB1D19" w14:textId="77777777" w:rsidR="00B4159E" w:rsidRPr="001D7B38" w:rsidRDefault="00B4159E" w:rsidP="001D7B38">
            <w:pPr>
              <w:jc w:val="center"/>
              <w:rPr>
                <w:color w:val="000000"/>
                <w:sz w:val="18"/>
                <w:szCs w:val="18"/>
              </w:rPr>
            </w:pPr>
            <w:r w:rsidRPr="001D7B38">
              <w:rPr>
                <w:color w:val="000000"/>
                <w:sz w:val="18"/>
                <w:szCs w:val="18"/>
              </w:rPr>
              <w:t>3776,8</w:t>
            </w:r>
          </w:p>
        </w:tc>
        <w:tc>
          <w:tcPr>
            <w:tcW w:w="319" w:type="pct"/>
            <w:shd w:val="clear" w:color="000000" w:fill="FFFFFF"/>
            <w:noWrap/>
            <w:vAlign w:val="center"/>
            <w:hideMark/>
          </w:tcPr>
          <w:p w14:paraId="7098128F" w14:textId="77777777" w:rsidR="00B4159E" w:rsidRPr="001D7B38" w:rsidRDefault="00B4159E" w:rsidP="001D7B38">
            <w:pPr>
              <w:jc w:val="center"/>
              <w:rPr>
                <w:color w:val="000000"/>
                <w:sz w:val="18"/>
                <w:szCs w:val="18"/>
              </w:rPr>
            </w:pPr>
            <w:r w:rsidRPr="001D7B38">
              <w:rPr>
                <w:color w:val="000000"/>
                <w:sz w:val="18"/>
                <w:szCs w:val="18"/>
              </w:rPr>
              <w:t>3740,3</w:t>
            </w:r>
          </w:p>
        </w:tc>
        <w:tc>
          <w:tcPr>
            <w:tcW w:w="319" w:type="pct"/>
            <w:shd w:val="clear" w:color="000000" w:fill="FFFFFF"/>
            <w:noWrap/>
            <w:vAlign w:val="center"/>
            <w:hideMark/>
          </w:tcPr>
          <w:p w14:paraId="150CE6EC" w14:textId="77777777" w:rsidR="00B4159E" w:rsidRPr="001D7B38" w:rsidRDefault="00B4159E" w:rsidP="001D7B38">
            <w:pPr>
              <w:jc w:val="center"/>
              <w:rPr>
                <w:color w:val="000000"/>
                <w:sz w:val="18"/>
                <w:szCs w:val="18"/>
              </w:rPr>
            </w:pPr>
            <w:r w:rsidRPr="001D7B38">
              <w:rPr>
                <w:color w:val="000000"/>
                <w:sz w:val="18"/>
                <w:szCs w:val="18"/>
              </w:rPr>
              <w:t>3705,3</w:t>
            </w:r>
          </w:p>
        </w:tc>
        <w:tc>
          <w:tcPr>
            <w:tcW w:w="319" w:type="pct"/>
            <w:shd w:val="clear" w:color="000000" w:fill="FFFFFF"/>
            <w:noWrap/>
            <w:vAlign w:val="center"/>
            <w:hideMark/>
          </w:tcPr>
          <w:p w14:paraId="2B039FA9" w14:textId="77777777" w:rsidR="00B4159E" w:rsidRPr="001D7B38" w:rsidRDefault="00B4159E" w:rsidP="001D7B38">
            <w:pPr>
              <w:jc w:val="center"/>
              <w:rPr>
                <w:color w:val="000000"/>
                <w:sz w:val="18"/>
                <w:szCs w:val="18"/>
              </w:rPr>
            </w:pPr>
            <w:r w:rsidRPr="001D7B38">
              <w:rPr>
                <w:color w:val="000000"/>
                <w:sz w:val="18"/>
                <w:szCs w:val="18"/>
              </w:rPr>
              <w:t>3671,9</w:t>
            </w:r>
          </w:p>
        </w:tc>
        <w:tc>
          <w:tcPr>
            <w:tcW w:w="319" w:type="pct"/>
            <w:shd w:val="clear" w:color="000000" w:fill="FFFFFF"/>
            <w:noWrap/>
            <w:vAlign w:val="center"/>
            <w:hideMark/>
          </w:tcPr>
          <w:p w14:paraId="4510EB83" w14:textId="77777777" w:rsidR="00B4159E" w:rsidRPr="001D7B38" w:rsidRDefault="00B4159E" w:rsidP="001D7B38">
            <w:pPr>
              <w:jc w:val="center"/>
              <w:rPr>
                <w:color w:val="000000"/>
                <w:sz w:val="18"/>
                <w:szCs w:val="18"/>
              </w:rPr>
            </w:pPr>
            <w:r w:rsidRPr="001D7B38">
              <w:rPr>
                <w:color w:val="000000"/>
                <w:sz w:val="18"/>
                <w:szCs w:val="18"/>
              </w:rPr>
              <w:t>3640,2</w:t>
            </w:r>
          </w:p>
        </w:tc>
      </w:tr>
      <w:tr w:rsidR="00B4159E" w:rsidRPr="001D7B38" w14:paraId="3B5F50EA" w14:textId="77777777" w:rsidTr="001D7B38">
        <w:trPr>
          <w:trHeight w:val="330"/>
        </w:trPr>
        <w:tc>
          <w:tcPr>
            <w:tcW w:w="387" w:type="pct"/>
            <w:shd w:val="clear" w:color="000000" w:fill="FFFFFF"/>
            <w:vAlign w:val="center"/>
            <w:hideMark/>
          </w:tcPr>
          <w:p w14:paraId="56ED68DF" w14:textId="77777777" w:rsidR="00B4159E" w:rsidRPr="001D7B38" w:rsidRDefault="00B4159E" w:rsidP="001D7B38">
            <w:pPr>
              <w:jc w:val="center"/>
              <w:rPr>
                <w:color w:val="000000"/>
                <w:sz w:val="18"/>
                <w:szCs w:val="18"/>
              </w:rPr>
            </w:pPr>
            <w:r w:rsidRPr="001D7B38">
              <w:rPr>
                <w:color w:val="000000"/>
                <w:sz w:val="18"/>
                <w:szCs w:val="18"/>
              </w:rPr>
              <w:t>Ресурсные расходы</w:t>
            </w:r>
          </w:p>
        </w:tc>
        <w:tc>
          <w:tcPr>
            <w:tcW w:w="224" w:type="pct"/>
            <w:shd w:val="clear" w:color="000000" w:fill="FFFFFF"/>
            <w:vAlign w:val="center"/>
            <w:hideMark/>
          </w:tcPr>
          <w:p w14:paraId="6CDD0FFF" w14:textId="77777777" w:rsidR="00B4159E" w:rsidRPr="001D7B38" w:rsidRDefault="00B4159E" w:rsidP="001D7B38">
            <w:pPr>
              <w:jc w:val="center"/>
              <w:rPr>
                <w:color w:val="000000"/>
                <w:sz w:val="18"/>
                <w:szCs w:val="18"/>
              </w:rPr>
            </w:pPr>
            <w:r w:rsidRPr="001D7B38">
              <w:rPr>
                <w:color w:val="000000"/>
                <w:sz w:val="18"/>
                <w:szCs w:val="18"/>
              </w:rPr>
              <w:t>тыс. руб.</w:t>
            </w:r>
          </w:p>
        </w:tc>
        <w:tc>
          <w:tcPr>
            <w:tcW w:w="247" w:type="pct"/>
            <w:shd w:val="clear" w:color="000000" w:fill="FFFFFF"/>
            <w:noWrap/>
            <w:vAlign w:val="center"/>
            <w:hideMark/>
          </w:tcPr>
          <w:p w14:paraId="77BB936F" w14:textId="77777777" w:rsidR="00B4159E" w:rsidRPr="001D7B38" w:rsidRDefault="00B4159E" w:rsidP="001D7B38">
            <w:pPr>
              <w:jc w:val="center"/>
              <w:rPr>
                <w:color w:val="000000"/>
                <w:sz w:val="18"/>
                <w:szCs w:val="18"/>
              </w:rPr>
            </w:pPr>
            <w:r w:rsidRPr="001D7B38">
              <w:rPr>
                <w:color w:val="000000"/>
                <w:sz w:val="18"/>
                <w:szCs w:val="18"/>
              </w:rPr>
              <w:t>28538,04</w:t>
            </w:r>
          </w:p>
        </w:tc>
        <w:tc>
          <w:tcPr>
            <w:tcW w:w="319" w:type="pct"/>
            <w:shd w:val="clear" w:color="000000" w:fill="FFFFFF"/>
            <w:noWrap/>
            <w:vAlign w:val="center"/>
            <w:hideMark/>
          </w:tcPr>
          <w:p w14:paraId="7213F571" w14:textId="77777777" w:rsidR="00B4159E" w:rsidRPr="001D7B38" w:rsidRDefault="00B4159E" w:rsidP="001D7B38">
            <w:pPr>
              <w:jc w:val="center"/>
              <w:rPr>
                <w:color w:val="000000"/>
                <w:sz w:val="18"/>
                <w:szCs w:val="18"/>
              </w:rPr>
            </w:pPr>
            <w:r w:rsidRPr="001D7B38">
              <w:rPr>
                <w:color w:val="000000"/>
                <w:sz w:val="18"/>
                <w:szCs w:val="18"/>
              </w:rPr>
              <w:t>30692,68</w:t>
            </w:r>
          </w:p>
        </w:tc>
        <w:tc>
          <w:tcPr>
            <w:tcW w:w="319" w:type="pct"/>
            <w:shd w:val="clear" w:color="000000" w:fill="FFFFFF"/>
            <w:noWrap/>
            <w:vAlign w:val="center"/>
            <w:hideMark/>
          </w:tcPr>
          <w:p w14:paraId="02BBF474" w14:textId="77777777" w:rsidR="00B4159E" w:rsidRPr="001D7B38" w:rsidRDefault="00B4159E" w:rsidP="001D7B38">
            <w:pPr>
              <w:jc w:val="center"/>
              <w:rPr>
                <w:color w:val="000000"/>
                <w:sz w:val="18"/>
                <w:szCs w:val="18"/>
              </w:rPr>
            </w:pPr>
            <w:r w:rsidRPr="001D7B38">
              <w:rPr>
                <w:color w:val="000000"/>
                <w:sz w:val="18"/>
                <w:szCs w:val="18"/>
              </w:rPr>
              <w:t>32983,76</w:t>
            </w:r>
          </w:p>
        </w:tc>
        <w:tc>
          <w:tcPr>
            <w:tcW w:w="319" w:type="pct"/>
            <w:shd w:val="clear" w:color="000000" w:fill="FFFFFF"/>
            <w:noWrap/>
            <w:vAlign w:val="center"/>
            <w:hideMark/>
          </w:tcPr>
          <w:p w14:paraId="7F9DB81D" w14:textId="77777777" w:rsidR="00B4159E" w:rsidRPr="001D7B38" w:rsidRDefault="00B4159E" w:rsidP="001D7B38">
            <w:pPr>
              <w:jc w:val="center"/>
              <w:rPr>
                <w:color w:val="000000"/>
                <w:sz w:val="18"/>
                <w:szCs w:val="18"/>
              </w:rPr>
            </w:pPr>
            <w:r w:rsidRPr="001D7B38">
              <w:rPr>
                <w:color w:val="000000"/>
                <w:sz w:val="18"/>
                <w:szCs w:val="18"/>
              </w:rPr>
              <w:t>34163,19</w:t>
            </w:r>
          </w:p>
        </w:tc>
        <w:tc>
          <w:tcPr>
            <w:tcW w:w="319" w:type="pct"/>
            <w:shd w:val="clear" w:color="000000" w:fill="FFFFFF"/>
            <w:noWrap/>
            <w:vAlign w:val="center"/>
            <w:hideMark/>
          </w:tcPr>
          <w:p w14:paraId="60AD36A8" w14:textId="77777777" w:rsidR="00B4159E" w:rsidRPr="001D7B38" w:rsidRDefault="00B4159E" w:rsidP="001D7B38">
            <w:pPr>
              <w:jc w:val="center"/>
              <w:rPr>
                <w:color w:val="000000"/>
                <w:sz w:val="18"/>
                <w:szCs w:val="18"/>
              </w:rPr>
            </w:pPr>
            <w:r w:rsidRPr="001D7B38">
              <w:rPr>
                <w:color w:val="000000"/>
                <w:sz w:val="18"/>
                <w:szCs w:val="18"/>
              </w:rPr>
              <w:t>35547,96</w:t>
            </w:r>
          </w:p>
        </w:tc>
        <w:tc>
          <w:tcPr>
            <w:tcW w:w="319" w:type="pct"/>
            <w:shd w:val="clear" w:color="000000" w:fill="FFFFFF"/>
            <w:noWrap/>
            <w:vAlign w:val="center"/>
            <w:hideMark/>
          </w:tcPr>
          <w:p w14:paraId="7016C131" w14:textId="77777777" w:rsidR="00B4159E" w:rsidRPr="001D7B38" w:rsidRDefault="00B4159E" w:rsidP="001D7B38">
            <w:pPr>
              <w:jc w:val="center"/>
              <w:rPr>
                <w:color w:val="000000"/>
                <w:sz w:val="18"/>
                <w:szCs w:val="18"/>
              </w:rPr>
            </w:pPr>
            <w:r w:rsidRPr="001D7B38">
              <w:rPr>
                <w:color w:val="000000"/>
                <w:sz w:val="18"/>
                <w:szCs w:val="18"/>
              </w:rPr>
              <w:t>36591,66</w:t>
            </w:r>
          </w:p>
        </w:tc>
        <w:tc>
          <w:tcPr>
            <w:tcW w:w="319" w:type="pct"/>
            <w:shd w:val="clear" w:color="000000" w:fill="FFFFFF"/>
            <w:noWrap/>
            <w:vAlign w:val="center"/>
            <w:hideMark/>
          </w:tcPr>
          <w:p w14:paraId="33FE5FCD" w14:textId="77777777" w:rsidR="00B4159E" w:rsidRPr="001D7B38" w:rsidRDefault="00B4159E" w:rsidP="001D7B38">
            <w:pPr>
              <w:jc w:val="center"/>
              <w:rPr>
                <w:color w:val="000000"/>
                <w:sz w:val="18"/>
                <w:szCs w:val="18"/>
              </w:rPr>
            </w:pPr>
            <w:r w:rsidRPr="001D7B38">
              <w:rPr>
                <w:color w:val="000000"/>
                <w:sz w:val="18"/>
                <w:szCs w:val="18"/>
              </w:rPr>
              <w:t>38110,91</w:t>
            </w:r>
          </w:p>
        </w:tc>
        <w:tc>
          <w:tcPr>
            <w:tcW w:w="319" w:type="pct"/>
            <w:shd w:val="clear" w:color="000000" w:fill="FFFFFF"/>
            <w:noWrap/>
            <w:vAlign w:val="center"/>
            <w:hideMark/>
          </w:tcPr>
          <w:p w14:paraId="40ADFDA2" w14:textId="77777777" w:rsidR="00B4159E" w:rsidRPr="001D7B38" w:rsidRDefault="00B4159E" w:rsidP="001D7B38">
            <w:pPr>
              <w:jc w:val="center"/>
              <w:rPr>
                <w:color w:val="000000"/>
                <w:sz w:val="18"/>
                <w:szCs w:val="18"/>
              </w:rPr>
            </w:pPr>
            <w:r w:rsidRPr="001D7B38">
              <w:rPr>
                <w:color w:val="000000"/>
                <w:sz w:val="18"/>
                <w:szCs w:val="18"/>
              </w:rPr>
              <w:t>39643,87</w:t>
            </w:r>
          </w:p>
        </w:tc>
        <w:tc>
          <w:tcPr>
            <w:tcW w:w="319" w:type="pct"/>
            <w:shd w:val="clear" w:color="000000" w:fill="FFFFFF"/>
            <w:noWrap/>
            <w:vAlign w:val="center"/>
            <w:hideMark/>
          </w:tcPr>
          <w:p w14:paraId="6DE81899" w14:textId="77777777" w:rsidR="00B4159E" w:rsidRPr="001D7B38" w:rsidRDefault="00B4159E" w:rsidP="001D7B38">
            <w:pPr>
              <w:jc w:val="center"/>
              <w:rPr>
                <w:color w:val="000000"/>
                <w:sz w:val="18"/>
                <w:szCs w:val="18"/>
              </w:rPr>
            </w:pPr>
            <w:r w:rsidRPr="001D7B38">
              <w:rPr>
                <w:color w:val="000000"/>
                <w:sz w:val="18"/>
                <w:szCs w:val="18"/>
              </w:rPr>
              <w:t>41513,18</w:t>
            </w:r>
          </w:p>
        </w:tc>
        <w:tc>
          <w:tcPr>
            <w:tcW w:w="319" w:type="pct"/>
            <w:shd w:val="clear" w:color="000000" w:fill="FFFFFF"/>
            <w:noWrap/>
            <w:vAlign w:val="center"/>
            <w:hideMark/>
          </w:tcPr>
          <w:p w14:paraId="7C04A33C" w14:textId="77777777" w:rsidR="00B4159E" w:rsidRPr="001D7B38" w:rsidRDefault="00B4159E" w:rsidP="001D7B38">
            <w:pPr>
              <w:jc w:val="center"/>
              <w:rPr>
                <w:color w:val="000000"/>
                <w:sz w:val="18"/>
                <w:szCs w:val="18"/>
              </w:rPr>
            </w:pPr>
            <w:r w:rsidRPr="001D7B38">
              <w:rPr>
                <w:color w:val="000000"/>
                <w:sz w:val="18"/>
                <w:szCs w:val="18"/>
              </w:rPr>
              <w:t>41628,41</w:t>
            </w:r>
          </w:p>
        </w:tc>
        <w:tc>
          <w:tcPr>
            <w:tcW w:w="319" w:type="pct"/>
            <w:shd w:val="clear" w:color="000000" w:fill="FFFFFF"/>
            <w:noWrap/>
            <w:vAlign w:val="center"/>
            <w:hideMark/>
          </w:tcPr>
          <w:p w14:paraId="58F7262A" w14:textId="77777777" w:rsidR="00B4159E" w:rsidRPr="001D7B38" w:rsidRDefault="00B4159E" w:rsidP="001D7B38">
            <w:pPr>
              <w:jc w:val="center"/>
              <w:rPr>
                <w:color w:val="000000"/>
                <w:sz w:val="18"/>
                <w:szCs w:val="18"/>
              </w:rPr>
            </w:pPr>
            <w:r w:rsidRPr="001D7B38">
              <w:rPr>
                <w:color w:val="000000"/>
                <w:sz w:val="18"/>
                <w:szCs w:val="18"/>
              </w:rPr>
              <w:t>42803,69</w:t>
            </w:r>
          </w:p>
        </w:tc>
        <w:tc>
          <w:tcPr>
            <w:tcW w:w="319" w:type="pct"/>
            <w:shd w:val="clear" w:color="000000" w:fill="FFFFFF"/>
            <w:noWrap/>
            <w:vAlign w:val="center"/>
            <w:hideMark/>
          </w:tcPr>
          <w:p w14:paraId="1C7FEC5B" w14:textId="77777777" w:rsidR="00B4159E" w:rsidRPr="001D7B38" w:rsidRDefault="00B4159E" w:rsidP="001D7B38">
            <w:pPr>
              <w:jc w:val="center"/>
              <w:rPr>
                <w:color w:val="000000"/>
                <w:sz w:val="18"/>
                <w:szCs w:val="18"/>
              </w:rPr>
            </w:pPr>
            <w:r w:rsidRPr="001D7B38">
              <w:rPr>
                <w:color w:val="000000"/>
                <w:sz w:val="18"/>
                <w:szCs w:val="18"/>
              </w:rPr>
              <w:t>44026,59</w:t>
            </w:r>
          </w:p>
        </w:tc>
        <w:tc>
          <w:tcPr>
            <w:tcW w:w="319" w:type="pct"/>
            <w:shd w:val="clear" w:color="000000" w:fill="FFFFFF"/>
            <w:noWrap/>
            <w:vAlign w:val="center"/>
            <w:hideMark/>
          </w:tcPr>
          <w:p w14:paraId="729B2364" w14:textId="77777777" w:rsidR="00B4159E" w:rsidRPr="001D7B38" w:rsidRDefault="00B4159E" w:rsidP="001D7B38">
            <w:pPr>
              <w:jc w:val="center"/>
              <w:rPr>
                <w:color w:val="000000"/>
                <w:sz w:val="18"/>
                <w:szCs w:val="18"/>
              </w:rPr>
            </w:pPr>
            <w:r w:rsidRPr="001D7B38">
              <w:rPr>
                <w:color w:val="000000"/>
                <w:sz w:val="18"/>
                <w:szCs w:val="18"/>
              </w:rPr>
              <w:t>45301,24</w:t>
            </w:r>
          </w:p>
        </w:tc>
        <w:tc>
          <w:tcPr>
            <w:tcW w:w="319" w:type="pct"/>
            <w:shd w:val="clear" w:color="000000" w:fill="FFFFFF"/>
            <w:noWrap/>
            <w:vAlign w:val="center"/>
            <w:hideMark/>
          </w:tcPr>
          <w:p w14:paraId="44A9A658" w14:textId="77777777" w:rsidR="00B4159E" w:rsidRPr="001D7B38" w:rsidRDefault="00B4159E" w:rsidP="001D7B38">
            <w:pPr>
              <w:jc w:val="center"/>
              <w:rPr>
                <w:color w:val="000000"/>
                <w:sz w:val="18"/>
                <w:szCs w:val="18"/>
              </w:rPr>
            </w:pPr>
            <w:r w:rsidRPr="001D7B38">
              <w:rPr>
                <w:color w:val="000000"/>
                <w:sz w:val="18"/>
                <w:szCs w:val="18"/>
              </w:rPr>
              <w:t>46632,16</w:t>
            </w:r>
          </w:p>
        </w:tc>
      </w:tr>
      <w:tr w:rsidR="00B4159E" w:rsidRPr="001D7B38" w14:paraId="1001788D" w14:textId="77777777" w:rsidTr="001D7B38">
        <w:trPr>
          <w:trHeight w:val="330"/>
        </w:trPr>
        <w:tc>
          <w:tcPr>
            <w:tcW w:w="387" w:type="pct"/>
            <w:shd w:val="clear" w:color="000000" w:fill="FFFFFF"/>
            <w:vAlign w:val="center"/>
            <w:hideMark/>
          </w:tcPr>
          <w:p w14:paraId="52AFFDC5" w14:textId="77777777" w:rsidR="00B4159E" w:rsidRPr="001D7B38" w:rsidRDefault="00B4159E" w:rsidP="001D7B38">
            <w:pPr>
              <w:jc w:val="center"/>
              <w:rPr>
                <w:color w:val="000000"/>
                <w:sz w:val="18"/>
                <w:szCs w:val="18"/>
              </w:rPr>
            </w:pPr>
            <w:r w:rsidRPr="001D7B38">
              <w:rPr>
                <w:color w:val="000000"/>
                <w:sz w:val="18"/>
                <w:szCs w:val="18"/>
              </w:rPr>
              <w:t>Операционные расходы</w:t>
            </w:r>
          </w:p>
        </w:tc>
        <w:tc>
          <w:tcPr>
            <w:tcW w:w="224" w:type="pct"/>
            <w:shd w:val="clear" w:color="000000" w:fill="FFFFFF"/>
            <w:vAlign w:val="center"/>
            <w:hideMark/>
          </w:tcPr>
          <w:p w14:paraId="44A74376" w14:textId="77777777" w:rsidR="00B4159E" w:rsidRPr="001D7B38" w:rsidRDefault="00B4159E" w:rsidP="001D7B38">
            <w:pPr>
              <w:jc w:val="center"/>
              <w:rPr>
                <w:color w:val="000000"/>
                <w:sz w:val="18"/>
                <w:szCs w:val="18"/>
              </w:rPr>
            </w:pPr>
            <w:r w:rsidRPr="001D7B38">
              <w:rPr>
                <w:color w:val="000000"/>
                <w:sz w:val="18"/>
                <w:szCs w:val="18"/>
              </w:rPr>
              <w:t>тыс. руб.</w:t>
            </w:r>
          </w:p>
        </w:tc>
        <w:tc>
          <w:tcPr>
            <w:tcW w:w="247" w:type="pct"/>
            <w:shd w:val="clear" w:color="000000" w:fill="FFFFFF"/>
            <w:noWrap/>
            <w:vAlign w:val="center"/>
            <w:hideMark/>
          </w:tcPr>
          <w:p w14:paraId="5FD3D7FD" w14:textId="77777777" w:rsidR="00B4159E" w:rsidRPr="001D7B38" w:rsidRDefault="00B4159E" w:rsidP="001D7B38">
            <w:pPr>
              <w:jc w:val="center"/>
              <w:rPr>
                <w:color w:val="000000"/>
                <w:sz w:val="18"/>
                <w:szCs w:val="18"/>
              </w:rPr>
            </w:pPr>
            <w:r w:rsidRPr="001D7B38">
              <w:rPr>
                <w:color w:val="000000"/>
                <w:sz w:val="18"/>
                <w:szCs w:val="18"/>
              </w:rPr>
              <w:t>18339,86</w:t>
            </w:r>
          </w:p>
        </w:tc>
        <w:tc>
          <w:tcPr>
            <w:tcW w:w="319" w:type="pct"/>
            <w:shd w:val="clear" w:color="000000" w:fill="FFFFFF"/>
            <w:noWrap/>
            <w:vAlign w:val="center"/>
            <w:hideMark/>
          </w:tcPr>
          <w:p w14:paraId="5D11E1BF" w14:textId="77777777" w:rsidR="00B4159E" w:rsidRPr="001D7B38" w:rsidRDefault="00B4159E" w:rsidP="001D7B38">
            <w:pPr>
              <w:jc w:val="center"/>
              <w:rPr>
                <w:color w:val="000000"/>
                <w:sz w:val="18"/>
                <w:szCs w:val="18"/>
              </w:rPr>
            </w:pPr>
            <w:r w:rsidRPr="001D7B38">
              <w:rPr>
                <w:color w:val="000000"/>
                <w:sz w:val="18"/>
                <w:szCs w:val="18"/>
              </w:rPr>
              <w:t>19465,10</w:t>
            </w:r>
          </w:p>
        </w:tc>
        <w:tc>
          <w:tcPr>
            <w:tcW w:w="319" w:type="pct"/>
            <w:shd w:val="clear" w:color="000000" w:fill="FFFFFF"/>
            <w:noWrap/>
            <w:vAlign w:val="center"/>
            <w:hideMark/>
          </w:tcPr>
          <w:p w14:paraId="120E3840" w14:textId="77777777" w:rsidR="00B4159E" w:rsidRPr="001D7B38" w:rsidRDefault="00B4159E" w:rsidP="001D7B38">
            <w:pPr>
              <w:jc w:val="center"/>
              <w:rPr>
                <w:color w:val="000000"/>
                <w:sz w:val="18"/>
                <w:szCs w:val="18"/>
              </w:rPr>
            </w:pPr>
            <w:r w:rsidRPr="001D7B38">
              <w:rPr>
                <w:color w:val="000000"/>
                <w:sz w:val="18"/>
                <w:szCs w:val="18"/>
              </w:rPr>
              <w:t>20368,24</w:t>
            </w:r>
          </w:p>
        </w:tc>
        <w:tc>
          <w:tcPr>
            <w:tcW w:w="319" w:type="pct"/>
            <w:shd w:val="clear" w:color="000000" w:fill="FFFFFF"/>
            <w:noWrap/>
            <w:vAlign w:val="center"/>
            <w:hideMark/>
          </w:tcPr>
          <w:p w14:paraId="4690BD40" w14:textId="77777777" w:rsidR="00B4159E" w:rsidRPr="001D7B38" w:rsidRDefault="00B4159E" w:rsidP="001D7B38">
            <w:pPr>
              <w:jc w:val="center"/>
              <w:rPr>
                <w:color w:val="000000"/>
                <w:sz w:val="18"/>
                <w:szCs w:val="18"/>
              </w:rPr>
            </w:pPr>
            <w:r w:rsidRPr="001D7B38">
              <w:rPr>
                <w:color w:val="000000"/>
                <w:sz w:val="18"/>
                <w:szCs w:val="18"/>
              </w:rPr>
              <w:t>21182,97</w:t>
            </w:r>
          </w:p>
        </w:tc>
        <w:tc>
          <w:tcPr>
            <w:tcW w:w="319" w:type="pct"/>
            <w:shd w:val="clear" w:color="000000" w:fill="FFFFFF"/>
            <w:noWrap/>
            <w:vAlign w:val="center"/>
            <w:hideMark/>
          </w:tcPr>
          <w:p w14:paraId="39B91D76" w14:textId="77777777" w:rsidR="00B4159E" w:rsidRPr="001D7B38" w:rsidRDefault="00B4159E" w:rsidP="001D7B38">
            <w:pPr>
              <w:jc w:val="center"/>
              <w:rPr>
                <w:color w:val="000000"/>
                <w:sz w:val="18"/>
                <w:szCs w:val="18"/>
              </w:rPr>
            </w:pPr>
            <w:r w:rsidRPr="001D7B38">
              <w:rPr>
                <w:color w:val="000000"/>
                <w:sz w:val="18"/>
                <w:szCs w:val="18"/>
              </w:rPr>
              <w:t>22030,29</w:t>
            </w:r>
          </w:p>
        </w:tc>
        <w:tc>
          <w:tcPr>
            <w:tcW w:w="319" w:type="pct"/>
            <w:shd w:val="clear" w:color="000000" w:fill="FFFFFF"/>
            <w:noWrap/>
            <w:vAlign w:val="center"/>
            <w:hideMark/>
          </w:tcPr>
          <w:p w14:paraId="0DAC1036" w14:textId="77777777" w:rsidR="00B4159E" w:rsidRPr="001D7B38" w:rsidRDefault="00B4159E" w:rsidP="001D7B38">
            <w:pPr>
              <w:jc w:val="center"/>
              <w:rPr>
                <w:color w:val="000000"/>
                <w:sz w:val="18"/>
                <w:szCs w:val="18"/>
              </w:rPr>
            </w:pPr>
            <w:r w:rsidRPr="001D7B38">
              <w:rPr>
                <w:color w:val="000000"/>
                <w:sz w:val="18"/>
                <w:szCs w:val="18"/>
              </w:rPr>
              <w:t>22911,50</w:t>
            </w:r>
          </w:p>
        </w:tc>
        <w:tc>
          <w:tcPr>
            <w:tcW w:w="319" w:type="pct"/>
            <w:shd w:val="clear" w:color="000000" w:fill="FFFFFF"/>
            <w:noWrap/>
            <w:vAlign w:val="center"/>
            <w:hideMark/>
          </w:tcPr>
          <w:p w14:paraId="1CF6A104" w14:textId="77777777" w:rsidR="00B4159E" w:rsidRPr="001D7B38" w:rsidRDefault="00B4159E" w:rsidP="001D7B38">
            <w:pPr>
              <w:jc w:val="center"/>
              <w:rPr>
                <w:color w:val="000000"/>
                <w:sz w:val="18"/>
                <w:szCs w:val="18"/>
              </w:rPr>
            </w:pPr>
            <w:r w:rsidRPr="001D7B38">
              <w:rPr>
                <w:color w:val="000000"/>
                <w:sz w:val="18"/>
                <w:szCs w:val="18"/>
              </w:rPr>
              <w:t>23827,9</w:t>
            </w:r>
          </w:p>
        </w:tc>
        <w:tc>
          <w:tcPr>
            <w:tcW w:w="319" w:type="pct"/>
            <w:shd w:val="clear" w:color="000000" w:fill="FFFFFF"/>
            <w:noWrap/>
            <w:vAlign w:val="center"/>
            <w:hideMark/>
          </w:tcPr>
          <w:p w14:paraId="3C8BCF2D" w14:textId="77777777" w:rsidR="00B4159E" w:rsidRPr="001D7B38" w:rsidRDefault="00B4159E" w:rsidP="001D7B38">
            <w:pPr>
              <w:jc w:val="center"/>
              <w:rPr>
                <w:color w:val="000000"/>
                <w:sz w:val="18"/>
                <w:szCs w:val="18"/>
              </w:rPr>
            </w:pPr>
            <w:r w:rsidRPr="001D7B38">
              <w:rPr>
                <w:color w:val="000000"/>
                <w:sz w:val="18"/>
                <w:szCs w:val="18"/>
              </w:rPr>
              <w:t>24781,08</w:t>
            </w:r>
          </w:p>
        </w:tc>
        <w:tc>
          <w:tcPr>
            <w:tcW w:w="319" w:type="pct"/>
            <w:shd w:val="clear" w:color="000000" w:fill="FFFFFF"/>
            <w:noWrap/>
            <w:vAlign w:val="center"/>
            <w:hideMark/>
          </w:tcPr>
          <w:p w14:paraId="5A97B814" w14:textId="77777777" w:rsidR="00B4159E" w:rsidRPr="001D7B38" w:rsidRDefault="00B4159E" w:rsidP="001D7B38">
            <w:pPr>
              <w:jc w:val="center"/>
              <w:rPr>
                <w:color w:val="000000"/>
                <w:sz w:val="18"/>
                <w:szCs w:val="18"/>
              </w:rPr>
            </w:pPr>
            <w:r w:rsidRPr="001D7B38">
              <w:rPr>
                <w:color w:val="000000"/>
                <w:sz w:val="18"/>
                <w:szCs w:val="18"/>
              </w:rPr>
              <w:t>25772,33</w:t>
            </w:r>
          </w:p>
        </w:tc>
        <w:tc>
          <w:tcPr>
            <w:tcW w:w="319" w:type="pct"/>
            <w:shd w:val="clear" w:color="000000" w:fill="FFFFFF"/>
            <w:noWrap/>
            <w:vAlign w:val="center"/>
            <w:hideMark/>
          </w:tcPr>
          <w:p w14:paraId="097DC317" w14:textId="77777777" w:rsidR="00B4159E" w:rsidRPr="001D7B38" w:rsidRDefault="00B4159E" w:rsidP="001D7B38">
            <w:pPr>
              <w:jc w:val="center"/>
              <w:rPr>
                <w:color w:val="000000"/>
                <w:sz w:val="18"/>
                <w:szCs w:val="18"/>
              </w:rPr>
            </w:pPr>
            <w:r w:rsidRPr="001D7B38">
              <w:rPr>
                <w:color w:val="000000"/>
                <w:sz w:val="18"/>
                <w:szCs w:val="18"/>
              </w:rPr>
              <w:t>26803,22</w:t>
            </w:r>
          </w:p>
        </w:tc>
        <w:tc>
          <w:tcPr>
            <w:tcW w:w="319" w:type="pct"/>
            <w:shd w:val="clear" w:color="000000" w:fill="FFFFFF"/>
            <w:noWrap/>
            <w:vAlign w:val="center"/>
            <w:hideMark/>
          </w:tcPr>
          <w:p w14:paraId="38B20B71" w14:textId="77777777" w:rsidR="00B4159E" w:rsidRPr="001D7B38" w:rsidRDefault="00B4159E" w:rsidP="001D7B38">
            <w:pPr>
              <w:jc w:val="center"/>
              <w:rPr>
                <w:color w:val="000000"/>
                <w:sz w:val="18"/>
                <w:szCs w:val="18"/>
              </w:rPr>
            </w:pPr>
            <w:r w:rsidRPr="001D7B38">
              <w:rPr>
                <w:color w:val="000000"/>
                <w:sz w:val="18"/>
                <w:szCs w:val="18"/>
              </w:rPr>
              <w:t>27875,35</w:t>
            </w:r>
          </w:p>
        </w:tc>
        <w:tc>
          <w:tcPr>
            <w:tcW w:w="319" w:type="pct"/>
            <w:shd w:val="clear" w:color="000000" w:fill="FFFFFF"/>
            <w:noWrap/>
            <w:vAlign w:val="center"/>
            <w:hideMark/>
          </w:tcPr>
          <w:p w14:paraId="216DCFD6" w14:textId="77777777" w:rsidR="00B4159E" w:rsidRPr="001D7B38" w:rsidRDefault="00B4159E" w:rsidP="001D7B38">
            <w:pPr>
              <w:jc w:val="center"/>
              <w:rPr>
                <w:color w:val="000000"/>
                <w:sz w:val="18"/>
                <w:szCs w:val="18"/>
              </w:rPr>
            </w:pPr>
            <w:r w:rsidRPr="001D7B38">
              <w:rPr>
                <w:color w:val="000000"/>
                <w:sz w:val="18"/>
                <w:szCs w:val="18"/>
              </w:rPr>
              <w:t>28990,36</w:t>
            </w:r>
          </w:p>
        </w:tc>
        <w:tc>
          <w:tcPr>
            <w:tcW w:w="319" w:type="pct"/>
            <w:shd w:val="clear" w:color="000000" w:fill="FFFFFF"/>
            <w:noWrap/>
            <w:vAlign w:val="center"/>
            <w:hideMark/>
          </w:tcPr>
          <w:p w14:paraId="0CCAF9CB" w14:textId="77777777" w:rsidR="00B4159E" w:rsidRPr="001D7B38" w:rsidRDefault="00B4159E" w:rsidP="001D7B38">
            <w:pPr>
              <w:jc w:val="center"/>
              <w:rPr>
                <w:color w:val="000000"/>
                <w:sz w:val="18"/>
                <w:szCs w:val="18"/>
              </w:rPr>
            </w:pPr>
            <w:r w:rsidRPr="001D7B38">
              <w:rPr>
                <w:color w:val="000000"/>
                <w:sz w:val="18"/>
                <w:szCs w:val="18"/>
              </w:rPr>
              <w:t>30149,98</w:t>
            </w:r>
          </w:p>
        </w:tc>
        <w:tc>
          <w:tcPr>
            <w:tcW w:w="319" w:type="pct"/>
            <w:shd w:val="clear" w:color="000000" w:fill="FFFFFF"/>
            <w:noWrap/>
            <w:vAlign w:val="center"/>
            <w:hideMark/>
          </w:tcPr>
          <w:p w14:paraId="61DDAB4C" w14:textId="77777777" w:rsidR="00B4159E" w:rsidRPr="001D7B38" w:rsidRDefault="00B4159E" w:rsidP="001D7B38">
            <w:pPr>
              <w:jc w:val="center"/>
              <w:rPr>
                <w:color w:val="000000"/>
                <w:sz w:val="18"/>
                <w:szCs w:val="18"/>
              </w:rPr>
            </w:pPr>
            <w:r w:rsidRPr="001D7B38">
              <w:rPr>
                <w:color w:val="000000"/>
                <w:sz w:val="18"/>
                <w:szCs w:val="18"/>
              </w:rPr>
              <w:t>31355,98</w:t>
            </w:r>
          </w:p>
        </w:tc>
      </w:tr>
      <w:tr w:rsidR="00B4159E" w:rsidRPr="001D7B38" w14:paraId="77508EFD" w14:textId="77777777" w:rsidTr="001D7B38">
        <w:trPr>
          <w:trHeight w:val="330"/>
        </w:trPr>
        <w:tc>
          <w:tcPr>
            <w:tcW w:w="387" w:type="pct"/>
            <w:shd w:val="clear" w:color="000000" w:fill="FFFFFF"/>
            <w:vAlign w:val="center"/>
            <w:hideMark/>
          </w:tcPr>
          <w:p w14:paraId="237A68F4" w14:textId="77777777" w:rsidR="00B4159E" w:rsidRPr="001D7B38" w:rsidRDefault="00B4159E" w:rsidP="001D7B38">
            <w:pPr>
              <w:jc w:val="center"/>
              <w:rPr>
                <w:color w:val="000000"/>
                <w:sz w:val="18"/>
                <w:szCs w:val="18"/>
              </w:rPr>
            </w:pPr>
            <w:r w:rsidRPr="001D7B38">
              <w:rPr>
                <w:color w:val="000000"/>
                <w:sz w:val="18"/>
                <w:szCs w:val="18"/>
              </w:rPr>
              <w:t>Неподконтрольные расходы</w:t>
            </w:r>
          </w:p>
        </w:tc>
        <w:tc>
          <w:tcPr>
            <w:tcW w:w="224" w:type="pct"/>
            <w:shd w:val="clear" w:color="000000" w:fill="FFFFFF"/>
            <w:vAlign w:val="center"/>
            <w:hideMark/>
          </w:tcPr>
          <w:p w14:paraId="2A19272B" w14:textId="77777777" w:rsidR="00B4159E" w:rsidRPr="001D7B38" w:rsidRDefault="00B4159E" w:rsidP="001D7B38">
            <w:pPr>
              <w:jc w:val="center"/>
              <w:rPr>
                <w:color w:val="000000"/>
                <w:sz w:val="18"/>
                <w:szCs w:val="18"/>
              </w:rPr>
            </w:pPr>
            <w:r w:rsidRPr="001D7B38">
              <w:rPr>
                <w:color w:val="000000"/>
                <w:sz w:val="18"/>
                <w:szCs w:val="18"/>
              </w:rPr>
              <w:t>тыс. руб.</w:t>
            </w:r>
          </w:p>
        </w:tc>
        <w:tc>
          <w:tcPr>
            <w:tcW w:w="247" w:type="pct"/>
            <w:shd w:val="clear" w:color="000000" w:fill="FFFFFF"/>
            <w:noWrap/>
            <w:vAlign w:val="center"/>
            <w:hideMark/>
          </w:tcPr>
          <w:p w14:paraId="22005DE3" w14:textId="77777777" w:rsidR="00B4159E" w:rsidRPr="001D7B38" w:rsidRDefault="00B4159E" w:rsidP="001D7B38">
            <w:pPr>
              <w:jc w:val="center"/>
              <w:rPr>
                <w:color w:val="000000"/>
                <w:sz w:val="18"/>
                <w:szCs w:val="18"/>
              </w:rPr>
            </w:pPr>
            <w:r w:rsidRPr="001D7B38">
              <w:rPr>
                <w:color w:val="000000"/>
                <w:sz w:val="18"/>
                <w:szCs w:val="18"/>
              </w:rPr>
              <w:t>11549,8</w:t>
            </w:r>
          </w:p>
        </w:tc>
        <w:tc>
          <w:tcPr>
            <w:tcW w:w="319" w:type="pct"/>
            <w:shd w:val="clear" w:color="000000" w:fill="FFFFFF"/>
            <w:noWrap/>
            <w:vAlign w:val="center"/>
            <w:hideMark/>
          </w:tcPr>
          <w:p w14:paraId="031E88F6" w14:textId="77777777" w:rsidR="00B4159E" w:rsidRPr="001D7B38" w:rsidRDefault="00B4159E" w:rsidP="001D7B38">
            <w:pPr>
              <w:jc w:val="center"/>
              <w:rPr>
                <w:color w:val="000000"/>
                <w:sz w:val="18"/>
                <w:szCs w:val="18"/>
              </w:rPr>
            </w:pPr>
            <w:r w:rsidRPr="001D7B38">
              <w:rPr>
                <w:color w:val="000000"/>
                <w:sz w:val="18"/>
                <w:szCs w:val="18"/>
              </w:rPr>
              <w:t>11875,81</w:t>
            </w:r>
          </w:p>
        </w:tc>
        <w:tc>
          <w:tcPr>
            <w:tcW w:w="319" w:type="pct"/>
            <w:shd w:val="clear" w:color="000000" w:fill="FFFFFF"/>
            <w:noWrap/>
            <w:vAlign w:val="center"/>
            <w:hideMark/>
          </w:tcPr>
          <w:p w14:paraId="45790162" w14:textId="77777777" w:rsidR="00B4159E" w:rsidRPr="001D7B38" w:rsidRDefault="00B4159E" w:rsidP="001D7B38">
            <w:pPr>
              <w:jc w:val="center"/>
              <w:rPr>
                <w:color w:val="000000"/>
                <w:sz w:val="18"/>
                <w:szCs w:val="18"/>
              </w:rPr>
            </w:pPr>
            <w:r w:rsidRPr="001D7B38">
              <w:rPr>
                <w:color w:val="000000"/>
                <w:sz w:val="18"/>
                <w:szCs w:val="18"/>
              </w:rPr>
              <w:t>12091,65</w:t>
            </w:r>
          </w:p>
        </w:tc>
        <w:tc>
          <w:tcPr>
            <w:tcW w:w="319" w:type="pct"/>
            <w:shd w:val="clear" w:color="000000" w:fill="FFFFFF"/>
            <w:noWrap/>
            <w:vAlign w:val="center"/>
            <w:hideMark/>
          </w:tcPr>
          <w:p w14:paraId="4E36F966" w14:textId="77777777" w:rsidR="00B4159E" w:rsidRPr="001D7B38" w:rsidRDefault="00B4159E" w:rsidP="001D7B38">
            <w:pPr>
              <w:jc w:val="center"/>
              <w:rPr>
                <w:color w:val="000000"/>
                <w:sz w:val="18"/>
                <w:szCs w:val="18"/>
              </w:rPr>
            </w:pPr>
            <w:r w:rsidRPr="001D7B38">
              <w:rPr>
                <w:color w:val="000000"/>
                <w:sz w:val="18"/>
                <w:szCs w:val="18"/>
              </w:rPr>
              <w:t>12874,96</w:t>
            </w:r>
          </w:p>
        </w:tc>
        <w:tc>
          <w:tcPr>
            <w:tcW w:w="319" w:type="pct"/>
            <w:shd w:val="clear" w:color="000000" w:fill="FFFFFF"/>
            <w:noWrap/>
            <w:vAlign w:val="center"/>
            <w:hideMark/>
          </w:tcPr>
          <w:p w14:paraId="2E0AA502" w14:textId="77777777" w:rsidR="00B4159E" w:rsidRPr="001D7B38" w:rsidRDefault="00B4159E" w:rsidP="001D7B38">
            <w:pPr>
              <w:jc w:val="center"/>
              <w:rPr>
                <w:color w:val="000000"/>
                <w:sz w:val="18"/>
                <w:szCs w:val="18"/>
              </w:rPr>
            </w:pPr>
            <w:r w:rsidRPr="001D7B38">
              <w:rPr>
                <w:color w:val="000000"/>
                <w:sz w:val="18"/>
                <w:szCs w:val="18"/>
              </w:rPr>
              <w:t>13766,92</w:t>
            </w:r>
          </w:p>
        </w:tc>
        <w:tc>
          <w:tcPr>
            <w:tcW w:w="319" w:type="pct"/>
            <w:shd w:val="clear" w:color="000000" w:fill="FFFFFF"/>
            <w:noWrap/>
            <w:vAlign w:val="center"/>
            <w:hideMark/>
          </w:tcPr>
          <w:p w14:paraId="6969073B" w14:textId="77777777" w:rsidR="00B4159E" w:rsidRPr="001D7B38" w:rsidRDefault="00B4159E" w:rsidP="001D7B38">
            <w:pPr>
              <w:jc w:val="center"/>
              <w:rPr>
                <w:color w:val="000000"/>
                <w:sz w:val="18"/>
                <w:szCs w:val="18"/>
              </w:rPr>
            </w:pPr>
            <w:r w:rsidRPr="001D7B38">
              <w:rPr>
                <w:color w:val="000000"/>
                <w:sz w:val="18"/>
                <w:szCs w:val="18"/>
              </w:rPr>
              <w:t>14658,13</w:t>
            </w:r>
          </w:p>
        </w:tc>
        <w:tc>
          <w:tcPr>
            <w:tcW w:w="319" w:type="pct"/>
            <w:shd w:val="clear" w:color="000000" w:fill="FFFFFF"/>
            <w:noWrap/>
            <w:vAlign w:val="center"/>
            <w:hideMark/>
          </w:tcPr>
          <w:p w14:paraId="7D47438A" w14:textId="77777777" w:rsidR="00B4159E" w:rsidRPr="001D7B38" w:rsidRDefault="00B4159E" w:rsidP="001D7B38">
            <w:pPr>
              <w:jc w:val="center"/>
              <w:rPr>
                <w:color w:val="000000"/>
                <w:sz w:val="18"/>
                <w:szCs w:val="18"/>
              </w:rPr>
            </w:pPr>
            <w:r w:rsidRPr="001D7B38">
              <w:rPr>
                <w:color w:val="000000"/>
                <w:sz w:val="18"/>
                <w:szCs w:val="18"/>
              </w:rPr>
              <w:t>15681,82</w:t>
            </w:r>
          </w:p>
        </w:tc>
        <w:tc>
          <w:tcPr>
            <w:tcW w:w="319" w:type="pct"/>
            <w:shd w:val="clear" w:color="000000" w:fill="FFFFFF"/>
            <w:noWrap/>
            <w:vAlign w:val="center"/>
            <w:hideMark/>
          </w:tcPr>
          <w:p w14:paraId="31F6EE8F" w14:textId="77777777" w:rsidR="00B4159E" w:rsidRPr="001D7B38" w:rsidRDefault="00B4159E" w:rsidP="001D7B38">
            <w:pPr>
              <w:jc w:val="center"/>
              <w:rPr>
                <w:color w:val="000000"/>
                <w:sz w:val="18"/>
                <w:szCs w:val="18"/>
              </w:rPr>
            </w:pPr>
            <w:r w:rsidRPr="001D7B38">
              <w:rPr>
                <w:color w:val="000000"/>
                <w:sz w:val="18"/>
                <w:szCs w:val="18"/>
              </w:rPr>
              <w:t>17900,842</w:t>
            </w:r>
          </w:p>
        </w:tc>
        <w:tc>
          <w:tcPr>
            <w:tcW w:w="319" w:type="pct"/>
            <w:shd w:val="clear" w:color="000000" w:fill="FFFFFF"/>
            <w:noWrap/>
            <w:vAlign w:val="center"/>
            <w:hideMark/>
          </w:tcPr>
          <w:p w14:paraId="692AAD4D" w14:textId="77777777" w:rsidR="00B4159E" w:rsidRPr="001D7B38" w:rsidRDefault="00B4159E" w:rsidP="001D7B38">
            <w:pPr>
              <w:jc w:val="center"/>
              <w:rPr>
                <w:color w:val="000000"/>
                <w:sz w:val="18"/>
                <w:szCs w:val="18"/>
              </w:rPr>
            </w:pPr>
            <w:r w:rsidRPr="001D7B38">
              <w:rPr>
                <w:color w:val="000000"/>
                <w:sz w:val="18"/>
                <w:szCs w:val="18"/>
              </w:rPr>
              <w:t>18992,042</w:t>
            </w:r>
          </w:p>
        </w:tc>
        <w:tc>
          <w:tcPr>
            <w:tcW w:w="319" w:type="pct"/>
            <w:shd w:val="clear" w:color="000000" w:fill="FFFFFF"/>
            <w:noWrap/>
            <w:vAlign w:val="center"/>
            <w:hideMark/>
          </w:tcPr>
          <w:p w14:paraId="25475C82" w14:textId="77777777" w:rsidR="00B4159E" w:rsidRPr="001D7B38" w:rsidRDefault="00B4159E" w:rsidP="001D7B38">
            <w:pPr>
              <w:jc w:val="center"/>
              <w:rPr>
                <w:color w:val="000000"/>
                <w:sz w:val="18"/>
                <w:szCs w:val="18"/>
              </w:rPr>
            </w:pPr>
            <w:r w:rsidRPr="001D7B38">
              <w:rPr>
                <w:color w:val="000000"/>
                <w:sz w:val="18"/>
                <w:szCs w:val="18"/>
              </w:rPr>
              <w:t>20704,50</w:t>
            </w:r>
          </w:p>
        </w:tc>
        <w:tc>
          <w:tcPr>
            <w:tcW w:w="319" w:type="pct"/>
            <w:shd w:val="clear" w:color="000000" w:fill="FFFFFF"/>
            <w:noWrap/>
            <w:vAlign w:val="center"/>
            <w:hideMark/>
          </w:tcPr>
          <w:p w14:paraId="3DB4B288" w14:textId="77777777" w:rsidR="00B4159E" w:rsidRPr="001D7B38" w:rsidRDefault="00B4159E" w:rsidP="001D7B38">
            <w:pPr>
              <w:jc w:val="center"/>
              <w:rPr>
                <w:color w:val="000000"/>
                <w:sz w:val="18"/>
                <w:szCs w:val="18"/>
              </w:rPr>
            </w:pPr>
            <w:r w:rsidRPr="001D7B38">
              <w:rPr>
                <w:color w:val="000000"/>
                <w:sz w:val="18"/>
                <w:szCs w:val="18"/>
              </w:rPr>
              <w:t>21781,82</w:t>
            </w:r>
          </w:p>
        </w:tc>
        <w:tc>
          <w:tcPr>
            <w:tcW w:w="319" w:type="pct"/>
            <w:shd w:val="clear" w:color="000000" w:fill="FFFFFF"/>
            <w:noWrap/>
            <w:vAlign w:val="center"/>
            <w:hideMark/>
          </w:tcPr>
          <w:p w14:paraId="5831D3F0" w14:textId="77777777" w:rsidR="00B4159E" w:rsidRPr="001D7B38" w:rsidRDefault="00B4159E" w:rsidP="001D7B38">
            <w:pPr>
              <w:jc w:val="center"/>
              <w:rPr>
                <w:color w:val="000000"/>
                <w:sz w:val="18"/>
                <w:szCs w:val="18"/>
              </w:rPr>
            </w:pPr>
            <w:r w:rsidRPr="001D7B38">
              <w:rPr>
                <w:color w:val="000000"/>
                <w:sz w:val="18"/>
                <w:szCs w:val="18"/>
              </w:rPr>
              <w:t>22908,12</w:t>
            </w:r>
          </w:p>
        </w:tc>
        <w:tc>
          <w:tcPr>
            <w:tcW w:w="319" w:type="pct"/>
            <w:shd w:val="clear" w:color="000000" w:fill="FFFFFF"/>
            <w:noWrap/>
            <w:vAlign w:val="center"/>
            <w:hideMark/>
          </w:tcPr>
          <w:p w14:paraId="0A9C7170" w14:textId="77777777" w:rsidR="00B4159E" w:rsidRPr="001D7B38" w:rsidRDefault="00B4159E" w:rsidP="001D7B38">
            <w:pPr>
              <w:jc w:val="center"/>
              <w:rPr>
                <w:color w:val="000000"/>
                <w:sz w:val="18"/>
                <w:szCs w:val="18"/>
              </w:rPr>
            </w:pPr>
            <w:r w:rsidRPr="001D7B38">
              <w:rPr>
                <w:color w:val="000000"/>
                <w:sz w:val="18"/>
                <w:szCs w:val="18"/>
              </w:rPr>
              <w:t>24085,36</w:t>
            </w:r>
          </w:p>
        </w:tc>
        <w:tc>
          <w:tcPr>
            <w:tcW w:w="319" w:type="pct"/>
            <w:shd w:val="clear" w:color="000000" w:fill="FFFFFF"/>
            <w:noWrap/>
            <w:vAlign w:val="center"/>
            <w:hideMark/>
          </w:tcPr>
          <w:p w14:paraId="2EB88199" w14:textId="77777777" w:rsidR="00B4159E" w:rsidRPr="001D7B38" w:rsidRDefault="00B4159E" w:rsidP="001D7B38">
            <w:pPr>
              <w:jc w:val="center"/>
              <w:rPr>
                <w:color w:val="000000"/>
                <w:sz w:val="18"/>
                <w:szCs w:val="18"/>
              </w:rPr>
            </w:pPr>
            <w:r w:rsidRPr="001D7B38">
              <w:rPr>
                <w:color w:val="000000"/>
                <w:sz w:val="18"/>
                <w:szCs w:val="18"/>
              </w:rPr>
              <w:t>25315,58</w:t>
            </w:r>
          </w:p>
        </w:tc>
      </w:tr>
      <w:tr w:rsidR="00B4159E" w:rsidRPr="001D7B38" w14:paraId="38420745" w14:textId="77777777" w:rsidTr="001D7B38">
        <w:trPr>
          <w:trHeight w:val="330"/>
        </w:trPr>
        <w:tc>
          <w:tcPr>
            <w:tcW w:w="387" w:type="pct"/>
            <w:shd w:val="clear" w:color="000000" w:fill="FFFFFF"/>
            <w:vAlign w:val="center"/>
            <w:hideMark/>
          </w:tcPr>
          <w:p w14:paraId="688A79E4" w14:textId="77777777" w:rsidR="00B4159E" w:rsidRPr="001D7B38" w:rsidRDefault="00B4159E" w:rsidP="001D7B38">
            <w:pPr>
              <w:jc w:val="center"/>
              <w:rPr>
                <w:color w:val="000000"/>
                <w:sz w:val="18"/>
                <w:szCs w:val="18"/>
              </w:rPr>
            </w:pPr>
            <w:r w:rsidRPr="001D7B38">
              <w:rPr>
                <w:color w:val="000000"/>
                <w:sz w:val="18"/>
                <w:szCs w:val="18"/>
              </w:rPr>
              <w:t>Необходимая валовая выручка</w:t>
            </w:r>
          </w:p>
        </w:tc>
        <w:tc>
          <w:tcPr>
            <w:tcW w:w="224" w:type="pct"/>
            <w:shd w:val="clear" w:color="000000" w:fill="FFFFFF"/>
            <w:vAlign w:val="center"/>
            <w:hideMark/>
          </w:tcPr>
          <w:p w14:paraId="237314F1" w14:textId="77777777" w:rsidR="00B4159E" w:rsidRPr="001D7B38" w:rsidRDefault="00B4159E" w:rsidP="001D7B38">
            <w:pPr>
              <w:jc w:val="center"/>
              <w:rPr>
                <w:color w:val="000000"/>
                <w:sz w:val="18"/>
                <w:szCs w:val="18"/>
              </w:rPr>
            </w:pPr>
            <w:r w:rsidRPr="001D7B38">
              <w:rPr>
                <w:color w:val="000000"/>
                <w:sz w:val="18"/>
                <w:szCs w:val="18"/>
              </w:rPr>
              <w:t>тыс. руб.</w:t>
            </w:r>
          </w:p>
        </w:tc>
        <w:tc>
          <w:tcPr>
            <w:tcW w:w="247" w:type="pct"/>
            <w:shd w:val="clear" w:color="000000" w:fill="FFFFFF"/>
            <w:noWrap/>
            <w:vAlign w:val="center"/>
            <w:hideMark/>
          </w:tcPr>
          <w:p w14:paraId="10F737B9" w14:textId="77777777" w:rsidR="00B4159E" w:rsidRPr="001D7B38" w:rsidRDefault="00B4159E" w:rsidP="001D7B38">
            <w:pPr>
              <w:jc w:val="center"/>
              <w:rPr>
                <w:color w:val="000000"/>
                <w:sz w:val="18"/>
                <w:szCs w:val="18"/>
              </w:rPr>
            </w:pPr>
            <w:r w:rsidRPr="001D7B38">
              <w:rPr>
                <w:color w:val="000000"/>
                <w:sz w:val="18"/>
                <w:szCs w:val="18"/>
              </w:rPr>
              <w:t>58427,74</w:t>
            </w:r>
          </w:p>
        </w:tc>
        <w:tc>
          <w:tcPr>
            <w:tcW w:w="319" w:type="pct"/>
            <w:shd w:val="clear" w:color="000000" w:fill="FFFFFF"/>
            <w:noWrap/>
            <w:vAlign w:val="center"/>
            <w:hideMark/>
          </w:tcPr>
          <w:p w14:paraId="77216355" w14:textId="77777777" w:rsidR="00B4159E" w:rsidRPr="001D7B38" w:rsidRDefault="00B4159E" w:rsidP="001D7B38">
            <w:pPr>
              <w:jc w:val="center"/>
              <w:rPr>
                <w:color w:val="000000"/>
                <w:sz w:val="18"/>
                <w:szCs w:val="18"/>
              </w:rPr>
            </w:pPr>
            <w:r w:rsidRPr="001D7B38">
              <w:rPr>
                <w:color w:val="000000"/>
                <w:sz w:val="18"/>
                <w:szCs w:val="18"/>
              </w:rPr>
              <w:t>58950,90</w:t>
            </w:r>
          </w:p>
        </w:tc>
        <w:tc>
          <w:tcPr>
            <w:tcW w:w="319" w:type="pct"/>
            <w:shd w:val="clear" w:color="000000" w:fill="FFFFFF"/>
            <w:noWrap/>
            <w:vAlign w:val="center"/>
            <w:hideMark/>
          </w:tcPr>
          <w:p w14:paraId="56ECBDBF" w14:textId="77777777" w:rsidR="00B4159E" w:rsidRPr="001D7B38" w:rsidRDefault="00B4159E" w:rsidP="001D7B38">
            <w:pPr>
              <w:jc w:val="center"/>
              <w:rPr>
                <w:color w:val="000000"/>
                <w:sz w:val="18"/>
                <w:szCs w:val="18"/>
              </w:rPr>
            </w:pPr>
            <w:r w:rsidRPr="001D7B38">
              <w:rPr>
                <w:color w:val="000000"/>
                <w:sz w:val="18"/>
                <w:szCs w:val="18"/>
              </w:rPr>
              <w:t>65443,66</w:t>
            </w:r>
          </w:p>
        </w:tc>
        <w:tc>
          <w:tcPr>
            <w:tcW w:w="319" w:type="pct"/>
            <w:shd w:val="clear" w:color="000000" w:fill="FFFFFF"/>
            <w:noWrap/>
            <w:vAlign w:val="center"/>
            <w:hideMark/>
          </w:tcPr>
          <w:p w14:paraId="53382A9E" w14:textId="77777777" w:rsidR="00B4159E" w:rsidRPr="001D7B38" w:rsidRDefault="00B4159E" w:rsidP="001D7B38">
            <w:pPr>
              <w:jc w:val="center"/>
              <w:rPr>
                <w:color w:val="000000"/>
                <w:sz w:val="18"/>
                <w:szCs w:val="18"/>
              </w:rPr>
            </w:pPr>
            <w:r w:rsidRPr="001D7B38">
              <w:rPr>
                <w:color w:val="000000"/>
                <w:sz w:val="18"/>
                <w:szCs w:val="18"/>
              </w:rPr>
              <w:t>68221,13</w:t>
            </w:r>
          </w:p>
        </w:tc>
        <w:tc>
          <w:tcPr>
            <w:tcW w:w="319" w:type="pct"/>
            <w:shd w:val="clear" w:color="000000" w:fill="FFFFFF"/>
            <w:noWrap/>
            <w:vAlign w:val="center"/>
            <w:hideMark/>
          </w:tcPr>
          <w:p w14:paraId="2CC7CE42" w14:textId="77777777" w:rsidR="00B4159E" w:rsidRPr="001D7B38" w:rsidRDefault="00B4159E" w:rsidP="001D7B38">
            <w:pPr>
              <w:jc w:val="center"/>
              <w:rPr>
                <w:color w:val="000000"/>
                <w:sz w:val="18"/>
                <w:szCs w:val="18"/>
              </w:rPr>
            </w:pPr>
            <w:r w:rsidRPr="001D7B38">
              <w:rPr>
                <w:color w:val="000000"/>
                <w:sz w:val="18"/>
                <w:szCs w:val="18"/>
              </w:rPr>
              <w:t>71345,18</w:t>
            </w:r>
          </w:p>
        </w:tc>
        <w:tc>
          <w:tcPr>
            <w:tcW w:w="319" w:type="pct"/>
            <w:shd w:val="clear" w:color="000000" w:fill="FFFFFF"/>
            <w:noWrap/>
            <w:vAlign w:val="center"/>
            <w:hideMark/>
          </w:tcPr>
          <w:p w14:paraId="0840922C" w14:textId="77777777" w:rsidR="00B4159E" w:rsidRPr="001D7B38" w:rsidRDefault="00B4159E" w:rsidP="001D7B38">
            <w:pPr>
              <w:jc w:val="center"/>
              <w:rPr>
                <w:color w:val="000000"/>
                <w:sz w:val="18"/>
                <w:szCs w:val="18"/>
              </w:rPr>
            </w:pPr>
            <w:r w:rsidRPr="001D7B38">
              <w:rPr>
                <w:color w:val="000000"/>
                <w:sz w:val="18"/>
                <w:szCs w:val="18"/>
              </w:rPr>
              <w:t>74161,30</w:t>
            </w:r>
          </w:p>
        </w:tc>
        <w:tc>
          <w:tcPr>
            <w:tcW w:w="319" w:type="pct"/>
            <w:shd w:val="clear" w:color="000000" w:fill="FFFFFF"/>
            <w:noWrap/>
            <w:vAlign w:val="center"/>
            <w:hideMark/>
          </w:tcPr>
          <w:p w14:paraId="30344D72" w14:textId="77777777" w:rsidR="00B4159E" w:rsidRPr="001D7B38" w:rsidRDefault="00B4159E" w:rsidP="001D7B38">
            <w:pPr>
              <w:jc w:val="center"/>
              <w:rPr>
                <w:color w:val="000000"/>
                <w:sz w:val="18"/>
                <w:szCs w:val="18"/>
              </w:rPr>
            </w:pPr>
            <w:r w:rsidRPr="001D7B38">
              <w:rPr>
                <w:color w:val="000000"/>
                <w:sz w:val="18"/>
                <w:szCs w:val="18"/>
              </w:rPr>
              <w:t>77620,71</w:t>
            </w:r>
          </w:p>
        </w:tc>
        <w:tc>
          <w:tcPr>
            <w:tcW w:w="319" w:type="pct"/>
            <w:shd w:val="clear" w:color="000000" w:fill="FFFFFF"/>
            <w:noWrap/>
            <w:vAlign w:val="center"/>
            <w:hideMark/>
          </w:tcPr>
          <w:p w14:paraId="618BCF60" w14:textId="77777777" w:rsidR="00B4159E" w:rsidRPr="001D7B38" w:rsidRDefault="00B4159E" w:rsidP="001D7B38">
            <w:pPr>
              <w:jc w:val="center"/>
              <w:rPr>
                <w:color w:val="000000"/>
                <w:sz w:val="18"/>
                <w:szCs w:val="18"/>
              </w:rPr>
            </w:pPr>
            <w:r w:rsidRPr="001D7B38">
              <w:rPr>
                <w:color w:val="000000"/>
                <w:sz w:val="18"/>
                <w:szCs w:val="18"/>
              </w:rPr>
              <w:t>82325,80</w:t>
            </w:r>
          </w:p>
        </w:tc>
        <w:tc>
          <w:tcPr>
            <w:tcW w:w="319" w:type="pct"/>
            <w:shd w:val="clear" w:color="000000" w:fill="FFFFFF"/>
            <w:noWrap/>
            <w:vAlign w:val="center"/>
            <w:hideMark/>
          </w:tcPr>
          <w:p w14:paraId="4B9F8239" w14:textId="77777777" w:rsidR="00B4159E" w:rsidRPr="001D7B38" w:rsidRDefault="00B4159E" w:rsidP="001D7B38">
            <w:pPr>
              <w:jc w:val="center"/>
              <w:rPr>
                <w:color w:val="000000"/>
                <w:sz w:val="18"/>
                <w:szCs w:val="18"/>
              </w:rPr>
            </w:pPr>
            <w:r w:rsidRPr="001D7B38">
              <w:rPr>
                <w:color w:val="000000"/>
                <w:sz w:val="18"/>
                <w:szCs w:val="18"/>
              </w:rPr>
              <w:t>86277,55</w:t>
            </w:r>
          </w:p>
        </w:tc>
        <w:tc>
          <w:tcPr>
            <w:tcW w:w="319" w:type="pct"/>
            <w:shd w:val="clear" w:color="000000" w:fill="FFFFFF"/>
            <w:noWrap/>
            <w:vAlign w:val="center"/>
            <w:hideMark/>
          </w:tcPr>
          <w:p w14:paraId="41539136" w14:textId="77777777" w:rsidR="00B4159E" w:rsidRPr="001D7B38" w:rsidRDefault="00B4159E" w:rsidP="001D7B38">
            <w:pPr>
              <w:jc w:val="center"/>
              <w:rPr>
                <w:color w:val="000000"/>
                <w:sz w:val="18"/>
                <w:szCs w:val="18"/>
              </w:rPr>
            </w:pPr>
            <w:r w:rsidRPr="001D7B38">
              <w:rPr>
                <w:color w:val="000000"/>
                <w:sz w:val="18"/>
                <w:szCs w:val="18"/>
              </w:rPr>
              <w:t>89136,15</w:t>
            </w:r>
          </w:p>
        </w:tc>
        <w:tc>
          <w:tcPr>
            <w:tcW w:w="319" w:type="pct"/>
            <w:shd w:val="clear" w:color="000000" w:fill="FFFFFF"/>
            <w:noWrap/>
            <w:vAlign w:val="center"/>
            <w:hideMark/>
          </w:tcPr>
          <w:p w14:paraId="3DF6898D" w14:textId="77777777" w:rsidR="00B4159E" w:rsidRPr="001D7B38" w:rsidRDefault="00B4159E" w:rsidP="001D7B38">
            <w:pPr>
              <w:jc w:val="center"/>
              <w:rPr>
                <w:color w:val="000000"/>
                <w:sz w:val="18"/>
                <w:szCs w:val="18"/>
              </w:rPr>
            </w:pPr>
            <w:r w:rsidRPr="001D7B38">
              <w:rPr>
                <w:color w:val="000000"/>
                <w:sz w:val="18"/>
                <w:szCs w:val="18"/>
              </w:rPr>
              <w:t>92460,87</w:t>
            </w:r>
          </w:p>
        </w:tc>
        <w:tc>
          <w:tcPr>
            <w:tcW w:w="319" w:type="pct"/>
            <w:shd w:val="clear" w:color="000000" w:fill="FFFFFF"/>
            <w:noWrap/>
            <w:vAlign w:val="center"/>
            <w:hideMark/>
          </w:tcPr>
          <w:p w14:paraId="3607C442" w14:textId="77777777" w:rsidR="00B4159E" w:rsidRPr="001D7B38" w:rsidRDefault="00B4159E" w:rsidP="001D7B38">
            <w:pPr>
              <w:jc w:val="center"/>
              <w:rPr>
                <w:color w:val="000000"/>
                <w:sz w:val="18"/>
                <w:szCs w:val="18"/>
              </w:rPr>
            </w:pPr>
            <w:r w:rsidRPr="001D7B38">
              <w:rPr>
                <w:color w:val="000000"/>
                <w:sz w:val="18"/>
                <w:szCs w:val="18"/>
              </w:rPr>
              <w:t>95925,08</w:t>
            </w:r>
          </w:p>
        </w:tc>
        <w:tc>
          <w:tcPr>
            <w:tcW w:w="319" w:type="pct"/>
            <w:shd w:val="clear" w:color="000000" w:fill="FFFFFF"/>
            <w:noWrap/>
            <w:vAlign w:val="center"/>
            <w:hideMark/>
          </w:tcPr>
          <w:p w14:paraId="6300F03E" w14:textId="77777777" w:rsidR="00B4159E" w:rsidRPr="001D7B38" w:rsidRDefault="00B4159E" w:rsidP="001D7B38">
            <w:pPr>
              <w:jc w:val="center"/>
              <w:rPr>
                <w:color w:val="000000"/>
                <w:sz w:val="18"/>
                <w:szCs w:val="18"/>
              </w:rPr>
            </w:pPr>
            <w:r w:rsidRPr="001D7B38">
              <w:rPr>
                <w:color w:val="000000"/>
                <w:sz w:val="18"/>
                <w:szCs w:val="18"/>
              </w:rPr>
              <w:t>99536,59</w:t>
            </w:r>
          </w:p>
        </w:tc>
        <w:tc>
          <w:tcPr>
            <w:tcW w:w="319" w:type="pct"/>
            <w:shd w:val="clear" w:color="000000" w:fill="FFFFFF"/>
            <w:noWrap/>
            <w:vAlign w:val="center"/>
            <w:hideMark/>
          </w:tcPr>
          <w:p w14:paraId="360D5350" w14:textId="77777777" w:rsidR="00B4159E" w:rsidRPr="001D7B38" w:rsidRDefault="00B4159E" w:rsidP="001D7B38">
            <w:pPr>
              <w:jc w:val="center"/>
              <w:rPr>
                <w:color w:val="000000"/>
                <w:sz w:val="18"/>
                <w:szCs w:val="18"/>
              </w:rPr>
            </w:pPr>
            <w:r w:rsidRPr="001D7B38">
              <w:rPr>
                <w:color w:val="000000"/>
                <w:sz w:val="18"/>
                <w:szCs w:val="18"/>
              </w:rPr>
              <w:t>103303,73</w:t>
            </w:r>
          </w:p>
        </w:tc>
      </w:tr>
      <w:tr w:rsidR="00B4159E" w:rsidRPr="001D7B38" w14:paraId="7AC5DDB8" w14:textId="77777777" w:rsidTr="001D7B38">
        <w:trPr>
          <w:trHeight w:val="690"/>
        </w:trPr>
        <w:tc>
          <w:tcPr>
            <w:tcW w:w="387" w:type="pct"/>
            <w:shd w:val="clear" w:color="000000" w:fill="FFFFFF"/>
            <w:vAlign w:val="center"/>
            <w:hideMark/>
          </w:tcPr>
          <w:p w14:paraId="581DA86C" w14:textId="77777777" w:rsidR="00B4159E" w:rsidRPr="001D7B38" w:rsidRDefault="00B4159E" w:rsidP="001D7B38">
            <w:pPr>
              <w:jc w:val="center"/>
              <w:rPr>
                <w:color w:val="000000"/>
                <w:sz w:val="18"/>
                <w:szCs w:val="18"/>
              </w:rPr>
            </w:pPr>
            <w:r w:rsidRPr="001D7B38">
              <w:rPr>
                <w:color w:val="000000"/>
                <w:sz w:val="18"/>
                <w:szCs w:val="18"/>
              </w:rPr>
              <w:t>Экономически обоснованный тариф на тепловую энергию (среднегодовой)</w:t>
            </w:r>
          </w:p>
        </w:tc>
        <w:tc>
          <w:tcPr>
            <w:tcW w:w="224" w:type="pct"/>
            <w:shd w:val="clear" w:color="000000" w:fill="FFFFFF"/>
            <w:vAlign w:val="center"/>
            <w:hideMark/>
          </w:tcPr>
          <w:p w14:paraId="04D32695" w14:textId="77777777" w:rsidR="00B4159E" w:rsidRPr="001D7B38" w:rsidRDefault="00B4159E" w:rsidP="001D7B38">
            <w:pPr>
              <w:jc w:val="center"/>
              <w:rPr>
                <w:color w:val="000000"/>
                <w:sz w:val="18"/>
                <w:szCs w:val="18"/>
              </w:rPr>
            </w:pPr>
            <w:r w:rsidRPr="001D7B38">
              <w:rPr>
                <w:color w:val="000000"/>
                <w:sz w:val="18"/>
                <w:szCs w:val="18"/>
              </w:rPr>
              <w:t>руб./Гкал</w:t>
            </w:r>
          </w:p>
        </w:tc>
        <w:tc>
          <w:tcPr>
            <w:tcW w:w="247" w:type="pct"/>
            <w:shd w:val="clear" w:color="000000" w:fill="FFFFFF"/>
            <w:noWrap/>
            <w:vAlign w:val="center"/>
            <w:hideMark/>
          </w:tcPr>
          <w:p w14:paraId="337BD275" w14:textId="77777777" w:rsidR="00B4159E" w:rsidRPr="001D7B38" w:rsidRDefault="00B4159E" w:rsidP="001D7B38">
            <w:pPr>
              <w:jc w:val="center"/>
              <w:rPr>
                <w:color w:val="000000"/>
                <w:sz w:val="18"/>
                <w:szCs w:val="18"/>
              </w:rPr>
            </w:pPr>
            <w:r w:rsidRPr="001D7B38">
              <w:rPr>
                <w:color w:val="000000"/>
                <w:sz w:val="18"/>
                <w:szCs w:val="18"/>
              </w:rPr>
              <w:t>3201,7</w:t>
            </w:r>
          </w:p>
        </w:tc>
        <w:tc>
          <w:tcPr>
            <w:tcW w:w="319" w:type="pct"/>
            <w:shd w:val="clear" w:color="000000" w:fill="FFFFFF"/>
            <w:noWrap/>
            <w:vAlign w:val="center"/>
            <w:hideMark/>
          </w:tcPr>
          <w:p w14:paraId="3045B26A" w14:textId="77777777" w:rsidR="00B4159E" w:rsidRPr="001D7B38" w:rsidRDefault="00B4159E" w:rsidP="001D7B38">
            <w:pPr>
              <w:jc w:val="center"/>
              <w:rPr>
                <w:color w:val="000000"/>
                <w:sz w:val="18"/>
                <w:szCs w:val="18"/>
              </w:rPr>
            </w:pPr>
            <w:r w:rsidRPr="001D7B38">
              <w:rPr>
                <w:color w:val="000000"/>
                <w:sz w:val="18"/>
                <w:szCs w:val="18"/>
              </w:rPr>
              <w:t>3455,5</w:t>
            </w:r>
          </w:p>
        </w:tc>
        <w:tc>
          <w:tcPr>
            <w:tcW w:w="319" w:type="pct"/>
            <w:shd w:val="clear" w:color="000000" w:fill="FFFFFF"/>
            <w:noWrap/>
            <w:vAlign w:val="center"/>
            <w:hideMark/>
          </w:tcPr>
          <w:p w14:paraId="7CDA5329" w14:textId="77777777" w:rsidR="00B4159E" w:rsidRPr="001D7B38" w:rsidRDefault="00B4159E" w:rsidP="001D7B38">
            <w:pPr>
              <w:jc w:val="center"/>
              <w:rPr>
                <w:color w:val="000000"/>
                <w:sz w:val="18"/>
                <w:szCs w:val="18"/>
              </w:rPr>
            </w:pPr>
            <w:r w:rsidRPr="001D7B38">
              <w:rPr>
                <w:color w:val="000000"/>
                <w:sz w:val="18"/>
                <w:szCs w:val="18"/>
              </w:rPr>
              <w:t>3836,1</w:t>
            </w:r>
          </w:p>
        </w:tc>
        <w:tc>
          <w:tcPr>
            <w:tcW w:w="319" w:type="pct"/>
            <w:shd w:val="clear" w:color="000000" w:fill="FFFFFF"/>
            <w:noWrap/>
            <w:vAlign w:val="center"/>
            <w:hideMark/>
          </w:tcPr>
          <w:p w14:paraId="5EB5571C" w14:textId="77777777" w:rsidR="00B4159E" w:rsidRPr="001D7B38" w:rsidRDefault="00B4159E" w:rsidP="001D7B38">
            <w:pPr>
              <w:jc w:val="center"/>
              <w:rPr>
                <w:color w:val="000000"/>
                <w:sz w:val="18"/>
                <w:szCs w:val="18"/>
              </w:rPr>
            </w:pPr>
            <w:r w:rsidRPr="001D7B38">
              <w:rPr>
                <w:color w:val="000000"/>
                <w:sz w:val="18"/>
                <w:szCs w:val="18"/>
              </w:rPr>
              <w:t>3946,6</w:t>
            </w:r>
          </w:p>
        </w:tc>
        <w:tc>
          <w:tcPr>
            <w:tcW w:w="319" w:type="pct"/>
            <w:shd w:val="clear" w:color="000000" w:fill="FFFFFF"/>
            <w:noWrap/>
            <w:vAlign w:val="center"/>
            <w:hideMark/>
          </w:tcPr>
          <w:p w14:paraId="6DDBB9E4" w14:textId="77777777" w:rsidR="00B4159E" w:rsidRPr="001D7B38" w:rsidRDefault="00B4159E" w:rsidP="001D7B38">
            <w:pPr>
              <w:jc w:val="center"/>
              <w:rPr>
                <w:color w:val="000000"/>
                <w:sz w:val="18"/>
                <w:szCs w:val="18"/>
              </w:rPr>
            </w:pPr>
            <w:r w:rsidRPr="001D7B38">
              <w:rPr>
                <w:color w:val="000000"/>
                <w:sz w:val="18"/>
                <w:szCs w:val="18"/>
              </w:rPr>
              <w:t>4057,3</w:t>
            </w:r>
          </w:p>
        </w:tc>
        <w:tc>
          <w:tcPr>
            <w:tcW w:w="319" w:type="pct"/>
            <w:shd w:val="clear" w:color="000000" w:fill="FFFFFF"/>
            <w:noWrap/>
            <w:vAlign w:val="center"/>
            <w:hideMark/>
          </w:tcPr>
          <w:p w14:paraId="21774F2C" w14:textId="77777777" w:rsidR="00B4159E" w:rsidRPr="001D7B38" w:rsidRDefault="00B4159E" w:rsidP="001D7B38">
            <w:pPr>
              <w:jc w:val="center"/>
              <w:rPr>
                <w:color w:val="000000"/>
                <w:sz w:val="18"/>
                <w:szCs w:val="18"/>
              </w:rPr>
            </w:pPr>
            <w:r w:rsidRPr="001D7B38">
              <w:rPr>
                <w:color w:val="000000"/>
                <w:sz w:val="18"/>
                <w:szCs w:val="18"/>
              </w:rPr>
              <w:t>4194,6</w:t>
            </w:r>
          </w:p>
        </w:tc>
        <w:tc>
          <w:tcPr>
            <w:tcW w:w="319" w:type="pct"/>
            <w:shd w:val="clear" w:color="000000" w:fill="FFFFFF"/>
            <w:noWrap/>
            <w:vAlign w:val="center"/>
            <w:hideMark/>
          </w:tcPr>
          <w:p w14:paraId="792521D3" w14:textId="77777777" w:rsidR="00B4159E" w:rsidRPr="001D7B38" w:rsidRDefault="00B4159E" w:rsidP="001D7B38">
            <w:pPr>
              <w:jc w:val="center"/>
              <w:rPr>
                <w:color w:val="000000"/>
                <w:sz w:val="18"/>
                <w:szCs w:val="18"/>
              </w:rPr>
            </w:pPr>
            <w:r w:rsidRPr="001D7B38">
              <w:rPr>
                <w:color w:val="000000"/>
                <w:sz w:val="18"/>
                <w:szCs w:val="18"/>
              </w:rPr>
              <w:t>4287,5</w:t>
            </w:r>
          </w:p>
        </w:tc>
        <w:tc>
          <w:tcPr>
            <w:tcW w:w="319" w:type="pct"/>
            <w:shd w:val="clear" w:color="000000" w:fill="FFFFFF"/>
            <w:noWrap/>
            <w:vAlign w:val="center"/>
            <w:hideMark/>
          </w:tcPr>
          <w:p w14:paraId="208F8980" w14:textId="77777777" w:rsidR="00B4159E" w:rsidRPr="001D7B38" w:rsidRDefault="00B4159E" w:rsidP="001D7B38">
            <w:pPr>
              <w:jc w:val="center"/>
              <w:rPr>
                <w:color w:val="000000"/>
                <w:sz w:val="18"/>
                <w:szCs w:val="18"/>
              </w:rPr>
            </w:pPr>
            <w:r w:rsidRPr="001D7B38">
              <w:rPr>
                <w:color w:val="000000"/>
                <w:sz w:val="18"/>
                <w:szCs w:val="18"/>
              </w:rPr>
              <w:t>4484,8</w:t>
            </w:r>
          </w:p>
        </w:tc>
        <w:tc>
          <w:tcPr>
            <w:tcW w:w="319" w:type="pct"/>
            <w:shd w:val="clear" w:color="000000" w:fill="FFFFFF"/>
            <w:noWrap/>
            <w:vAlign w:val="center"/>
            <w:hideMark/>
          </w:tcPr>
          <w:p w14:paraId="3D9AB211" w14:textId="77777777" w:rsidR="00B4159E" w:rsidRPr="001D7B38" w:rsidRDefault="00B4159E" w:rsidP="001D7B38">
            <w:pPr>
              <w:jc w:val="center"/>
              <w:rPr>
                <w:color w:val="000000"/>
                <w:sz w:val="18"/>
                <w:szCs w:val="18"/>
              </w:rPr>
            </w:pPr>
            <w:r w:rsidRPr="001D7B38">
              <w:rPr>
                <w:color w:val="000000"/>
                <w:sz w:val="18"/>
                <w:szCs w:val="18"/>
              </w:rPr>
              <w:t>4582,4</w:t>
            </w:r>
          </w:p>
        </w:tc>
        <w:tc>
          <w:tcPr>
            <w:tcW w:w="319" w:type="pct"/>
            <w:shd w:val="clear" w:color="000000" w:fill="FFFFFF"/>
            <w:noWrap/>
            <w:vAlign w:val="center"/>
            <w:hideMark/>
          </w:tcPr>
          <w:p w14:paraId="72AE0359" w14:textId="77777777" w:rsidR="00B4159E" w:rsidRPr="001D7B38" w:rsidRDefault="00B4159E" w:rsidP="001D7B38">
            <w:pPr>
              <w:jc w:val="center"/>
              <w:rPr>
                <w:color w:val="000000"/>
                <w:sz w:val="18"/>
                <w:szCs w:val="18"/>
              </w:rPr>
            </w:pPr>
            <w:r w:rsidRPr="001D7B38">
              <w:rPr>
                <w:color w:val="000000"/>
                <w:sz w:val="18"/>
                <w:szCs w:val="18"/>
              </w:rPr>
              <w:t>4734,2</w:t>
            </w:r>
          </w:p>
        </w:tc>
        <w:tc>
          <w:tcPr>
            <w:tcW w:w="319" w:type="pct"/>
            <w:shd w:val="clear" w:color="000000" w:fill="FFFFFF"/>
            <w:noWrap/>
            <w:vAlign w:val="center"/>
            <w:hideMark/>
          </w:tcPr>
          <w:p w14:paraId="18C370FC" w14:textId="77777777" w:rsidR="00B4159E" w:rsidRPr="001D7B38" w:rsidRDefault="00B4159E" w:rsidP="001D7B38">
            <w:pPr>
              <w:jc w:val="center"/>
              <w:rPr>
                <w:color w:val="000000"/>
                <w:sz w:val="18"/>
                <w:szCs w:val="18"/>
              </w:rPr>
            </w:pPr>
            <w:r w:rsidRPr="001D7B38">
              <w:rPr>
                <w:color w:val="000000"/>
                <w:sz w:val="18"/>
                <w:szCs w:val="18"/>
              </w:rPr>
              <w:t>4910,8</w:t>
            </w:r>
          </w:p>
        </w:tc>
        <w:tc>
          <w:tcPr>
            <w:tcW w:w="319" w:type="pct"/>
            <w:shd w:val="clear" w:color="000000" w:fill="FFFFFF"/>
            <w:noWrap/>
            <w:vAlign w:val="center"/>
            <w:hideMark/>
          </w:tcPr>
          <w:p w14:paraId="1CD22C92" w14:textId="77777777" w:rsidR="00B4159E" w:rsidRPr="001D7B38" w:rsidRDefault="00B4159E" w:rsidP="001D7B38">
            <w:pPr>
              <w:jc w:val="center"/>
              <w:rPr>
                <w:color w:val="000000"/>
                <w:sz w:val="18"/>
                <w:szCs w:val="18"/>
              </w:rPr>
            </w:pPr>
            <w:r w:rsidRPr="001D7B38">
              <w:rPr>
                <w:color w:val="000000"/>
                <w:sz w:val="18"/>
                <w:szCs w:val="18"/>
              </w:rPr>
              <w:t>5094,8</w:t>
            </w:r>
          </w:p>
        </w:tc>
        <w:tc>
          <w:tcPr>
            <w:tcW w:w="319" w:type="pct"/>
            <w:shd w:val="clear" w:color="000000" w:fill="FFFFFF"/>
            <w:noWrap/>
            <w:vAlign w:val="center"/>
            <w:hideMark/>
          </w:tcPr>
          <w:p w14:paraId="46049948" w14:textId="77777777" w:rsidR="00B4159E" w:rsidRPr="001D7B38" w:rsidRDefault="00B4159E" w:rsidP="001D7B38">
            <w:pPr>
              <w:jc w:val="center"/>
              <w:rPr>
                <w:color w:val="000000"/>
                <w:sz w:val="18"/>
                <w:szCs w:val="18"/>
              </w:rPr>
            </w:pPr>
            <w:r w:rsidRPr="001D7B38">
              <w:rPr>
                <w:color w:val="000000"/>
                <w:sz w:val="18"/>
                <w:szCs w:val="18"/>
              </w:rPr>
              <w:t>5286,6</w:t>
            </w:r>
          </w:p>
        </w:tc>
        <w:tc>
          <w:tcPr>
            <w:tcW w:w="319" w:type="pct"/>
            <w:shd w:val="clear" w:color="000000" w:fill="FFFFFF"/>
            <w:noWrap/>
            <w:vAlign w:val="center"/>
            <w:hideMark/>
          </w:tcPr>
          <w:p w14:paraId="39793A7F" w14:textId="77777777" w:rsidR="00B4159E" w:rsidRPr="001D7B38" w:rsidRDefault="00B4159E" w:rsidP="001D7B38">
            <w:pPr>
              <w:jc w:val="center"/>
              <w:rPr>
                <w:color w:val="000000"/>
                <w:sz w:val="18"/>
                <w:szCs w:val="18"/>
              </w:rPr>
            </w:pPr>
            <w:r w:rsidRPr="001D7B38">
              <w:rPr>
                <w:color w:val="000000"/>
                <w:sz w:val="18"/>
                <w:szCs w:val="18"/>
              </w:rPr>
              <w:t>5486,7</w:t>
            </w:r>
          </w:p>
        </w:tc>
      </w:tr>
      <w:tr w:rsidR="00B4159E" w:rsidRPr="001D7B38" w14:paraId="7B1E19E1" w14:textId="77777777" w:rsidTr="001D7B38">
        <w:trPr>
          <w:trHeight w:val="465"/>
        </w:trPr>
        <w:tc>
          <w:tcPr>
            <w:tcW w:w="387" w:type="pct"/>
            <w:shd w:val="clear" w:color="000000" w:fill="FFFFFF"/>
            <w:vAlign w:val="center"/>
            <w:hideMark/>
          </w:tcPr>
          <w:p w14:paraId="13D7D5E8" w14:textId="77777777" w:rsidR="00B4159E" w:rsidRPr="001D7B38" w:rsidRDefault="00B4159E" w:rsidP="001D7B38">
            <w:pPr>
              <w:jc w:val="center"/>
              <w:rPr>
                <w:color w:val="000000"/>
                <w:sz w:val="18"/>
                <w:szCs w:val="18"/>
              </w:rPr>
            </w:pPr>
            <w:r w:rsidRPr="001D7B38">
              <w:rPr>
                <w:color w:val="000000"/>
                <w:sz w:val="18"/>
                <w:szCs w:val="18"/>
              </w:rPr>
              <w:t>Предельный тариф на тепловую энергию для населения (с НДС)</w:t>
            </w:r>
          </w:p>
        </w:tc>
        <w:tc>
          <w:tcPr>
            <w:tcW w:w="224" w:type="pct"/>
            <w:shd w:val="clear" w:color="000000" w:fill="FFFFFF"/>
            <w:vAlign w:val="center"/>
            <w:hideMark/>
          </w:tcPr>
          <w:p w14:paraId="5A35D4B6" w14:textId="77777777" w:rsidR="00B4159E" w:rsidRPr="001D7B38" w:rsidRDefault="00B4159E" w:rsidP="001D7B38">
            <w:pPr>
              <w:jc w:val="center"/>
              <w:rPr>
                <w:color w:val="000000"/>
                <w:sz w:val="18"/>
                <w:szCs w:val="18"/>
              </w:rPr>
            </w:pPr>
            <w:r w:rsidRPr="001D7B38">
              <w:rPr>
                <w:color w:val="000000"/>
                <w:sz w:val="18"/>
                <w:szCs w:val="18"/>
              </w:rPr>
              <w:t>руб./Гкал</w:t>
            </w:r>
          </w:p>
        </w:tc>
        <w:tc>
          <w:tcPr>
            <w:tcW w:w="247" w:type="pct"/>
            <w:shd w:val="clear" w:color="000000" w:fill="FFFFFF"/>
            <w:noWrap/>
            <w:vAlign w:val="center"/>
            <w:hideMark/>
          </w:tcPr>
          <w:p w14:paraId="5E2E2321" w14:textId="77777777" w:rsidR="00B4159E" w:rsidRPr="001D7B38" w:rsidRDefault="00B4159E" w:rsidP="001D7B38">
            <w:pPr>
              <w:jc w:val="center"/>
              <w:rPr>
                <w:color w:val="000000"/>
                <w:sz w:val="18"/>
                <w:szCs w:val="18"/>
              </w:rPr>
            </w:pPr>
            <w:r w:rsidRPr="001D7B38">
              <w:rPr>
                <w:color w:val="000000"/>
                <w:sz w:val="18"/>
                <w:szCs w:val="18"/>
              </w:rPr>
              <w:t>2600,00</w:t>
            </w:r>
          </w:p>
        </w:tc>
        <w:tc>
          <w:tcPr>
            <w:tcW w:w="319" w:type="pct"/>
            <w:shd w:val="clear" w:color="000000" w:fill="FFFFFF"/>
            <w:noWrap/>
            <w:vAlign w:val="center"/>
            <w:hideMark/>
          </w:tcPr>
          <w:p w14:paraId="2B06A11A" w14:textId="77777777" w:rsidR="00B4159E" w:rsidRPr="001D7B38" w:rsidRDefault="00B4159E" w:rsidP="001D7B38">
            <w:pPr>
              <w:jc w:val="center"/>
              <w:rPr>
                <w:color w:val="000000"/>
                <w:sz w:val="18"/>
                <w:szCs w:val="18"/>
              </w:rPr>
            </w:pPr>
            <w:r w:rsidRPr="001D7B38">
              <w:rPr>
                <w:color w:val="000000"/>
                <w:sz w:val="18"/>
                <w:szCs w:val="18"/>
              </w:rPr>
              <w:t>2800,00</w:t>
            </w:r>
          </w:p>
        </w:tc>
        <w:tc>
          <w:tcPr>
            <w:tcW w:w="319" w:type="pct"/>
            <w:shd w:val="clear" w:color="000000" w:fill="FFFFFF"/>
            <w:noWrap/>
            <w:vAlign w:val="center"/>
            <w:hideMark/>
          </w:tcPr>
          <w:p w14:paraId="385F1C71" w14:textId="77777777" w:rsidR="00B4159E" w:rsidRPr="001D7B38" w:rsidRDefault="00B4159E" w:rsidP="001D7B38">
            <w:pPr>
              <w:jc w:val="center"/>
              <w:rPr>
                <w:color w:val="000000"/>
                <w:sz w:val="18"/>
                <w:szCs w:val="18"/>
              </w:rPr>
            </w:pPr>
            <w:r w:rsidRPr="001D7B38">
              <w:rPr>
                <w:color w:val="000000"/>
                <w:sz w:val="18"/>
                <w:szCs w:val="18"/>
              </w:rPr>
              <w:t>2912,00</w:t>
            </w:r>
          </w:p>
        </w:tc>
        <w:tc>
          <w:tcPr>
            <w:tcW w:w="319" w:type="pct"/>
            <w:shd w:val="clear" w:color="000000" w:fill="FFFFFF"/>
            <w:noWrap/>
            <w:vAlign w:val="center"/>
            <w:hideMark/>
          </w:tcPr>
          <w:p w14:paraId="33D2E528" w14:textId="77777777" w:rsidR="00B4159E" w:rsidRPr="001D7B38" w:rsidRDefault="00B4159E" w:rsidP="001D7B38">
            <w:pPr>
              <w:jc w:val="center"/>
              <w:rPr>
                <w:color w:val="000000"/>
                <w:sz w:val="18"/>
                <w:szCs w:val="18"/>
              </w:rPr>
            </w:pPr>
            <w:r w:rsidRPr="001D7B38">
              <w:rPr>
                <w:color w:val="000000"/>
                <w:sz w:val="18"/>
                <w:szCs w:val="18"/>
              </w:rPr>
              <w:t>3028,48</w:t>
            </w:r>
          </w:p>
        </w:tc>
        <w:tc>
          <w:tcPr>
            <w:tcW w:w="319" w:type="pct"/>
            <w:shd w:val="clear" w:color="000000" w:fill="FFFFFF"/>
            <w:noWrap/>
            <w:vAlign w:val="center"/>
            <w:hideMark/>
          </w:tcPr>
          <w:p w14:paraId="3CADFBA9" w14:textId="77777777" w:rsidR="00B4159E" w:rsidRPr="001D7B38" w:rsidRDefault="00B4159E" w:rsidP="001D7B38">
            <w:pPr>
              <w:jc w:val="center"/>
              <w:rPr>
                <w:color w:val="000000"/>
                <w:sz w:val="18"/>
                <w:szCs w:val="18"/>
              </w:rPr>
            </w:pPr>
            <w:r w:rsidRPr="001D7B38">
              <w:rPr>
                <w:color w:val="000000"/>
                <w:sz w:val="18"/>
                <w:szCs w:val="18"/>
              </w:rPr>
              <w:t>3149,62</w:t>
            </w:r>
          </w:p>
        </w:tc>
        <w:tc>
          <w:tcPr>
            <w:tcW w:w="319" w:type="pct"/>
            <w:shd w:val="clear" w:color="000000" w:fill="FFFFFF"/>
            <w:noWrap/>
            <w:vAlign w:val="center"/>
            <w:hideMark/>
          </w:tcPr>
          <w:p w14:paraId="799C4AD9" w14:textId="77777777" w:rsidR="00B4159E" w:rsidRPr="001D7B38" w:rsidRDefault="00B4159E" w:rsidP="001D7B38">
            <w:pPr>
              <w:jc w:val="center"/>
              <w:rPr>
                <w:color w:val="000000"/>
                <w:sz w:val="18"/>
                <w:szCs w:val="18"/>
              </w:rPr>
            </w:pPr>
            <w:r w:rsidRPr="001D7B38">
              <w:rPr>
                <w:color w:val="000000"/>
                <w:sz w:val="18"/>
                <w:szCs w:val="18"/>
              </w:rPr>
              <w:t>3275,60</w:t>
            </w:r>
          </w:p>
        </w:tc>
        <w:tc>
          <w:tcPr>
            <w:tcW w:w="319" w:type="pct"/>
            <w:shd w:val="clear" w:color="000000" w:fill="FFFFFF"/>
            <w:noWrap/>
            <w:vAlign w:val="center"/>
            <w:hideMark/>
          </w:tcPr>
          <w:p w14:paraId="7BF05978" w14:textId="77777777" w:rsidR="00B4159E" w:rsidRPr="001D7B38" w:rsidRDefault="00B4159E" w:rsidP="001D7B38">
            <w:pPr>
              <w:jc w:val="center"/>
              <w:rPr>
                <w:color w:val="000000"/>
                <w:sz w:val="18"/>
                <w:szCs w:val="18"/>
              </w:rPr>
            </w:pPr>
            <w:r w:rsidRPr="001D7B38">
              <w:rPr>
                <w:color w:val="000000"/>
                <w:sz w:val="18"/>
                <w:szCs w:val="18"/>
              </w:rPr>
              <w:t>3406,63</w:t>
            </w:r>
          </w:p>
        </w:tc>
        <w:tc>
          <w:tcPr>
            <w:tcW w:w="319" w:type="pct"/>
            <w:shd w:val="clear" w:color="000000" w:fill="FFFFFF"/>
            <w:noWrap/>
            <w:vAlign w:val="center"/>
            <w:hideMark/>
          </w:tcPr>
          <w:p w14:paraId="4EA54D80" w14:textId="77777777" w:rsidR="00B4159E" w:rsidRPr="001D7B38" w:rsidRDefault="00B4159E" w:rsidP="001D7B38">
            <w:pPr>
              <w:jc w:val="center"/>
              <w:rPr>
                <w:color w:val="000000"/>
                <w:sz w:val="18"/>
                <w:szCs w:val="18"/>
              </w:rPr>
            </w:pPr>
            <w:r w:rsidRPr="001D7B38">
              <w:rPr>
                <w:color w:val="000000"/>
                <w:sz w:val="18"/>
                <w:szCs w:val="18"/>
              </w:rPr>
              <w:t>3542,89</w:t>
            </w:r>
          </w:p>
        </w:tc>
        <w:tc>
          <w:tcPr>
            <w:tcW w:w="319" w:type="pct"/>
            <w:shd w:val="clear" w:color="000000" w:fill="FFFFFF"/>
            <w:noWrap/>
            <w:vAlign w:val="center"/>
            <w:hideMark/>
          </w:tcPr>
          <w:p w14:paraId="369AF98C" w14:textId="77777777" w:rsidR="00B4159E" w:rsidRPr="001D7B38" w:rsidRDefault="00B4159E" w:rsidP="001D7B38">
            <w:pPr>
              <w:jc w:val="center"/>
              <w:rPr>
                <w:color w:val="000000"/>
                <w:sz w:val="18"/>
                <w:szCs w:val="18"/>
              </w:rPr>
            </w:pPr>
            <w:r w:rsidRPr="001D7B38">
              <w:rPr>
                <w:color w:val="000000"/>
                <w:sz w:val="18"/>
                <w:szCs w:val="18"/>
              </w:rPr>
              <w:t>3684,61</w:t>
            </w:r>
          </w:p>
        </w:tc>
        <w:tc>
          <w:tcPr>
            <w:tcW w:w="319" w:type="pct"/>
            <w:shd w:val="clear" w:color="000000" w:fill="FFFFFF"/>
            <w:noWrap/>
            <w:vAlign w:val="center"/>
            <w:hideMark/>
          </w:tcPr>
          <w:p w14:paraId="726445B9" w14:textId="77777777" w:rsidR="00B4159E" w:rsidRPr="001D7B38" w:rsidRDefault="00B4159E" w:rsidP="001D7B38">
            <w:pPr>
              <w:jc w:val="center"/>
              <w:rPr>
                <w:color w:val="000000"/>
                <w:sz w:val="18"/>
                <w:szCs w:val="18"/>
              </w:rPr>
            </w:pPr>
            <w:r w:rsidRPr="001D7B38">
              <w:rPr>
                <w:color w:val="000000"/>
                <w:sz w:val="18"/>
                <w:szCs w:val="18"/>
              </w:rPr>
              <w:t>3831,99</w:t>
            </w:r>
          </w:p>
        </w:tc>
        <w:tc>
          <w:tcPr>
            <w:tcW w:w="319" w:type="pct"/>
            <w:shd w:val="clear" w:color="000000" w:fill="FFFFFF"/>
            <w:noWrap/>
            <w:vAlign w:val="center"/>
            <w:hideMark/>
          </w:tcPr>
          <w:p w14:paraId="0BD3D08F" w14:textId="77777777" w:rsidR="00B4159E" w:rsidRPr="001D7B38" w:rsidRDefault="00B4159E" w:rsidP="001D7B38">
            <w:pPr>
              <w:jc w:val="center"/>
              <w:rPr>
                <w:color w:val="000000"/>
                <w:sz w:val="18"/>
                <w:szCs w:val="18"/>
              </w:rPr>
            </w:pPr>
            <w:r w:rsidRPr="001D7B38">
              <w:rPr>
                <w:color w:val="000000"/>
                <w:sz w:val="18"/>
                <w:szCs w:val="18"/>
              </w:rPr>
              <w:t>3985,27</w:t>
            </w:r>
          </w:p>
        </w:tc>
        <w:tc>
          <w:tcPr>
            <w:tcW w:w="319" w:type="pct"/>
            <w:shd w:val="clear" w:color="000000" w:fill="FFFFFF"/>
            <w:noWrap/>
            <w:vAlign w:val="center"/>
            <w:hideMark/>
          </w:tcPr>
          <w:p w14:paraId="57F4A549" w14:textId="77777777" w:rsidR="00B4159E" w:rsidRPr="001D7B38" w:rsidRDefault="00B4159E" w:rsidP="001D7B38">
            <w:pPr>
              <w:jc w:val="center"/>
              <w:rPr>
                <w:color w:val="000000"/>
                <w:sz w:val="18"/>
                <w:szCs w:val="18"/>
              </w:rPr>
            </w:pPr>
            <w:r w:rsidRPr="001D7B38">
              <w:rPr>
                <w:color w:val="000000"/>
                <w:sz w:val="18"/>
                <w:szCs w:val="18"/>
              </w:rPr>
              <w:t>4144,68</w:t>
            </w:r>
          </w:p>
        </w:tc>
        <w:tc>
          <w:tcPr>
            <w:tcW w:w="319" w:type="pct"/>
            <w:shd w:val="clear" w:color="000000" w:fill="FFFFFF"/>
            <w:noWrap/>
            <w:vAlign w:val="center"/>
            <w:hideMark/>
          </w:tcPr>
          <w:p w14:paraId="5F75C938" w14:textId="77777777" w:rsidR="00B4159E" w:rsidRPr="001D7B38" w:rsidRDefault="00B4159E" w:rsidP="001D7B38">
            <w:pPr>
              <w:jc w:val="center"/>
              <w:rPr>
                <w:color w:val="000000"/>
                <w:sz w:val="18"/>
                <w:szCs w:val="18"/>
              </w:rPr>
            </w:pPr>
            <w:r w:rsidRPr="001D7B38">
              <w:rPr>
                <w:color w:val="000000"/>
                <w:sz w:val="18"/>
                <w:szCs w:val="18"/>
              </w:rPr>
              <w:t>4310,47</w:t>
            </w:r>
          </w:p>
        </w:tc>
        <w:tc>
          <w:tcPr>
            <w:tcW w:w="319" w:type="pct"/>
            <w:shd w:val="clear" w:color="000000" w:fill="FFFFFF"/>
            <w:noWrap/>
            <w:vAlign w:val="center"/>
            <w:hideMark/>
          </w:tcPr>
          <w:p w14:paraId="44B5522B" w14:textId="77777777" w:rsidR="00B4159E" w:rsidRPr="001D7B38" w:rsidRDefault="00B4159E" w:rsidP="001D7B38">
            <w:pPr>
              <w:jc w:val="center"/>
              <w:rPr>
                <w:color w:val="000000"/>
                <w:sz w:val="18"/>
                <w:szCs w:val="18"/>
              </w:rPr>
            </w:pPr>
            <w:r w:rsidRPr="001D7B38">
              <w:rPr>
                <w:color w:val="000000"/>
                <w:sz w:val="18"/>
                <w:szCs w:val="18"/>
              </w:rPr>
              <w:t>4482,89</w:t>
            </w:r>
          </w:p>
        </w:tc>
      </w:tr>
      <w:tr w:rsidR="00B4159E" w:rsidRPr="001D7B38" w14:paraId="556A4901" w14:textId="77777777" w:rsidTr="001D7B38">
        <w:trPr>
          <w:trHeight w:val="330"/>
        </w:trPr>
        <w:tc>
          <w:tcPr>
            <w:tcW w:w="387" w:type="pct"/>
            <w:shd w:val="clear" w:color="000000" w:fill="FFFFFF"/>
            <w:vAlign w:val="center"/>
            <w:hideMark/>
          </w:tcPr>
          <w:p w14:paraId="4CD3B9E9" w14:textId="77777777" w:rsidR="00B4159E" w:rsidRPr="001D7B38" w:rsidRDefault="00B4159E" w:rsidP="001D7B38">
            <w:pPr>
              <w:jc w:val="center"/>
              <w:rPr>
                <w:color w:val="000000"/>
                <w:sz w:val="18"/>
                <w:szCs w:val="18"/>
              </w:rPr>
            </w:pPr>
            <w:r w:rsidRPr="001D7B38">
              <w:rPr>
                <w:color w:val="000000"/>
                <w:sz w:val="18"/>
                <w:szCs w:val="18"/>
              </w:rPr>
              <w:t>Рост тарифа</w:t>
            </w:r>
          </w:p>
        </w:tc>
        <w:tc>
          <w:tcPr>
            <w:tcW w:w="224" w:type="pct"/>
            <w:shd w:val="clear" w:color="000000" w:fill="FFFFFF"/>
            <w:noWrap/>
            <w:vAlign w:val="center"/>
            <w:hideMark/>
          </w:tcPr>
          <w:p w14:paraId="718FEC25" w14:textId="77777777" w:rsidR="00B4159E" w:rsidRPr="001D7B38" w:rsidRDefault="00B4159E" w:rsidP="001D7B38">
            <w:pPr>
              <w:jc w:val="center"/>
              <w:rPr>
                <w:color w:val="000000"/>
                <w:sz w:val="18"/>
                <w:szCs w:val="18"/>
              </w:rPr>
            </w:pPr>
            <w:r w:rsidRPr="001D7B38">
              <w:rPr>
                <w:color w:val="000000"/>
                <w:sz w:val="18"/>
                <w:szCs w:val="18"/>
              </w:rPr>
              <w:t>%</w:t>
            </w:r>
          </w:p>
        </w:tc>
        <w:tc>
          <w:tcPr>
            <w:tcW w:w="247" w:type="pct"/>
            <w:shd w:val="clear" w:color="000000" w:fill="FFFFFF"/>
            <w:noWrap/>
            <w:vAlign w:val="center"/>
            <w:hideMark/>
          </w:tcPr>
          <w:p w14:paraId="396332BD" w14:textId="77777777" w:rsidR="00B4159E" w:rsidRPr="001D7B38" w:rsidRDefault="00B4159E" w:rsidP="001D7B38">
            <w:pPr>
              <w:jc w:val="center"/>
              <w:rPr>
                <w:color w:val="000000"/>
                <w:sz w:val="18"/>
                <w:szCs w:val="18"/>
              </w:rPr>
            </w:pPr>
            <w:r w:rsidRPr="001D7B38">
              <w:rPr>
                <w:color w:val="000000"/>
                <w:sz w:val="18"/>
                <w:szCs w:val="18"/>
              </w:rPr>
              <w:t>-</w:t>
            </w:r>
          </w:p>
        </w:tc>
        <w:tc>
          <w:tcPr>
            <w:tcW w:w="319" w:type="pct"/>
            <w:shd w:val="clear" w:color="000000" w:fill="FFFFFF"/>
            <w:noWrap/>
            <w:vAlign w:val="center"/>
            <w:hideMark/>
          </w:tcPr>
          <w:p w14:paraId="2D9E5AB2" w14:textId="77777777" w:rsidR="00B4159E" w:rsidRPr="001D7B38" w:rsidRDefault="00B4159E" w:rsidP="001D7B38">
            <w:pPr>
              <w:jc w:val="center"/>
              <w:rPr>
                <w:color w:val="000000"/>
                <w:sz w:val="18"/>
                <w:szCs w:val="18"/>
              </w:rPr>
            </w:pPr>
            <w:r w:rsidRPr="001D7B38">
              <w:rPr>
                <w:color w:val="000000"/>
                <w:sz w:val="18"/>
                <w:szCs w:val="18"/>
              </w:rPr>
              <w:t>7,69%</w:t>
            </w:r>
          </w:p>
        </w:tc>
        <w:tc>
          <w:tcPr>
            <w:tcW w:w="319" w:type="pct"/>
            <w:shd w:val="clear" w:color="000000" w:fill="FFFFFF"/>
            <w:noWrap/>
            <w:vAlign w:val="center"/>
            <w:hideMark/>
          </w:tcPr>
          <w:p w14:paraId="2F0A36EE" w14:textId="77777777" w:rsidR="00B4159E" w:rsidRPr="001D7B38" w:rsidRDefault="00B4159E" w:rsidP="001D7B38">
            <w:pPr>
              <w:jc w:val="center"/>
              <w:rPr>
                <w:color w:val="000000"/>
                <w:sz w:val="18"/>
                <w:szCs w:val="18"/>
              </w:rPr>
            </w:pPr>
            <w:r w:rsidRPr="001D7B38">
              <w:rPr>
                <w:color w:val="000000"/>
                <w:sz w:val="18"/>
                <w:szCs w:val="18"/>
              </w:rPr>
              <w:t>4,00%</w:t>
            </w:r>
          </w:p>
        </w:tc>
        <w:tc>
          <w:tcPr>
            <w:tcW w:w="319" w:type="pct"/>
            <w:shd w:val="clear" w:color="000000" w:fill="FFFFFF"/>
            <w:noWrap/>
            <w:vAlign w:val="center"/>
            <w:hideMark/>
          </w:tcPr>
          <w:p w14:paraId="35EA2140" w14:textId="77777777" w:rsidR="00B4159E" w:rsidRPr="001D7B38" w:rsidRDefault="00B4159E" w:rsidP="001D7B38">
            <w:pPr>
              <w:jc w:val="center"/>
              <w:rPr>
                <w:color w:val="000000"/>
                <w:sz w:val="18"/>
                <w:szCs w:val="18"/>
              </w:rPr>
            </w:pPr>
            <w:r w:rsidRPr="001D7B38">
              <w:rPr>
                <w:color w:val="000000"/>
                <w:sz w:val="18"/>
                <w:szCs w:val="18"/>
              </w:rPr>
              <w:t>4,00%</w:t>
            </w:r>
          </w:p>
        </w:tc>
        <w:tc>
          <w:tcPr>
            <w:tcW w:w="319" w:type="pct"/>
            <w:shd w:val="clear" w:color="000000" w:fill="FFFFFF"/>
            <w:noWrap/>
            <w:vAlign w:val="center"/>
            <w:hideMark/>
          </w:tcPr>
          <w:p w14:paraId="720A7774" w14:textId="77777777" w:rsidR="00B4159E" w:rsidRPr="001D7B38" w:rsidRDefault="00B4159E" w:rsidP="001D7B38">
            <w:pPr>
              <w:jc w:val="center"/>
              <w:rPr>
                <w:color w:val="000000"/>
                <w:sz w:val="18"/>
                <w:szCs w:val="18"/>
              </w:rPr>
            </w:pPr>
            <w:r w:rsidRPr="001D7B38">
              <w:rPr>
                <w:color w:val="000000"/>
                <w:sz w:val="18"/>
                <w:szCs w:val="18"/>
              </w:rPr>
              <w:t>4,00%</w:t>
            </w:r>
          </w:p>
        </w:tc>
        <w:tc>
          <w:tcPr>
            <w:tcW w:w="319" w:type="pct"/>
            <w:shd w:val="clear" w:color="000000" w:fill="FFFFFF"/>
            <w:noWrap/>
            <w:vAlign w:val="center"/>
            <w:hideMark/>
          </w:tcPr>
          <w:p w14:paraId="169589DD" w14:textId="77777777" w:rsidR="00B4159E" w:rsidRPr="001D7B38" w:rsidRDefault="00B4159E" w:rsidP="001D7B38">
            <w:pPr>
              <w:jc w:val="center"/>
              <w:rPr>
                <w:color w:val="000000"/>
                <w:sz w:val="18"/>
                <w:szCs w:val="18"/>
              </w:rPr>
            </w:pPr>
            <w:r w:rsidRPr="001D7B38">
              <w:rPr>
                <w:color w:val="000000"/>
                <w:sz w:val="18"/>
                <w:szCs w:val="18"/>
              </w:rPr>
              <w:t>4,00%</w:t>
            </w:r>
          </w:p>
        </w:tc>
        <w:tc>
          <w:tcPr>
            <w:tcW w:w="319" w:type="pct"/>
            <w:shd w:val="clear" w:color="000000" w:fill="FFFFFF"/>
            <w:noWrap/>
            <w:vAlign w:val="center"/>
            <w:hideMark/>
          </w:tcPr>
          <w:p w14:paraId="01D6AC58" w14:textId="77777777" w:rsidR="00B4159E" w:rsidRPr="001D7B38" w:rsidRDefault="00B4159E" w:rsidP="001D7B38">
            <w:pPr>
              <w:jc w:val="center"/>
              <w:rPr>
                <w:color w:val="000000"/>
                <w:sz w:val="18"/>
                <w:szCs w:val="18"/>
              </w:rPr>
            </w:pPr>
            <w:r w:rsidRPr="001D7B38">
              <w:rPr>
                <w:color w:val="000000"/>
                <w:sz w:val="18"/>
                <w:szCs w:val="18"/>
              </w:rPr>
              <w:t>4,00%</w:t>
            </w:r>
          </w:p>
        </w:tc>
        <w:tc>
          <w:tcPr>
            <w:tcW w:w="319" w:type="pct"/>
            <w:shd w:val="clear" w:color="000000" w:fill="FFFFFF"/>
            <w:noWrap/>
            <w:vAlign w:val="center"/>
            <w:hideMark/>
          </w:tcPr>
          <w:p w14:paraId="239E6345" w14:textId="77777777" w:rsidR="00B4159E" w:rsidRPr="001D7B38" w:rsidRDefault="00B4159E" w:rsidP="001D7B38">
            <w:pPr>
              <w:jc w:val="center"/>
              <w:rPr>
                <w:color w:val="000000"/>
                <w:sz w:val="18"/>
                <w:szCs w:val="18"/>
              </w:rPr>
            </w:pPr>
            <w:r w:rsidRPr="001D7B38">
              <w:rPr>
                <w:color w:val="000000"/>
                <w:sz w:val="18"/>
                <w:szCs w:val="18"/>
              </w:rPr>
              <w:t>4,00%</w:t>
            </w:r>
          </w:p>
        </w:tc>
        <w:tc>
          <w:tcPr>
            <w:tcW w:w="319" w:type="pct"/>
            <w:shd w:val="clear" w:color="000000" w:fill="FFFFFF"/>
            <w:noWrap/>
            <w:vAlign w:val="center"/>
            <w:hideMark/>
          </w:tcPr>
          <w:p w14:paraId="0E53037F" w14:textId="77777777" w:rsidR="00B4159E" w:rsidRPr="001D7B38" w:rsidRDefault="00B4159E" w:rsidP="001D7B38">
            <w:pPr>
              <w:jc w:val="center"/>
              <w:rPr>
                <w:color w:val="000000"/>
                <w:sz w:val="18"/>
                <w:szCs w:val="18"/>
              </w:rPr>
            </w:pPr>
            <w:r w:rsidRPr="001D7B38">
              <w:rPr>
                <w:color w:val="000000"/>
                <w:sz w:val="18"/>
                <w:szCs w:val="18"/>
              </w:rPr>
              <w:t>4,00%</w:t>
            </w:r>
          </w:p>
        </w:tc>
        <w:tc>
          <w:tcPr>
            <w:tcW w:w="319" w:type="pct"/>
            <w:shd w:val="clear" w:color="000000" w:fill="FFFFFF"/>
            <w:noWrap/>
            <w:vAlign w:val="center"/>
            <w:hideMark/>
          </w:tcPr>
          <w:p w14:paraId="21B9D6D0" w14:textId="77777777" w:rsidR="00B4159E" w:rsidRPr="001D7B38" w:rsidRDefault="00B4159E" w:rsidP="001D7B38">
            <w:pPr>
              <w:jc w:val="center"/>
              <w:rPr>
                <w:color w:val="000000"/>
                <w:sz w:val="18"/>
                <w:szCs w:val="18"/>
              </w:rPr>
            </w:pPr>
            <w:r w:rsidRPr="001D7B38">
              <w:rPr>
                <w:color w:val="000000"/>
                <w:sz w:val="18"/>
                <w:szCs w:val="18"/>
              </w:rPr>
              <w:t>4,00%</w:t>
            </w:r>
          </w:p>
        </w:tc>
        <w:tc>
          <w:tcPr>
            <w:tcW w:w="319" w:type="pct"/>
            <w:shd w:val="clear" w:color="000000" w:fill="FFFFFF"/>
            <w:noWrap/>
            <w:vAlign w:val="center"/>
            <w:hideMark/>
          </w:tcPr>
          <w:p w14:paraId="71729B76" w14:textId="77777777" w:rsidR="00B4159E" w:rsidRPr="001D7B38" w:rsidRDefault="00B4159E" w:rsidP="001D7B38">
            <w:pPr>
              <w:jc w:val="center"/>
              <w:rPr>
                <w:color w:val="000000"/>
                <w:sz w:val="18"/>
                <w:szCs w:val="18"/>
              </w:rPr>
            </w:pPr>
            <w:r w:rsidRPr="001D7B38">
              <w:rPr>
                <w:color w:val="000000"/>
                <w:sz w:val="18"/>
                <w:szCs w:val="18"/>
              </w:rPr>
              <w:t>4,00%</w:t>
            </w:r>
          </w:p>
        </w:tc>
        <w:tc>
          <w:tcPr>
            <w:tcW w:w="319" w:type="pct"/>
            <w:shd w:val="clear" w:color="000000" w:fill="FFFFFF"/>
            <w:noWrap/>
            <w:vAlign w:val="center"/>
            <w:hideMark/>
          </w:tcPr>
          <w:p w14:paraId="54C2FD05" w14:textId="77777777" w:rsidR="00B4159E" w:rsidRPr="001D7B38" w:rsidRDefault="00B4159E" w:rsidP="001D7B38">
            <w:pPr>
              <w:jc w:val="center"/>
              <w:rPr>
                <w:color w:val="000000"/>
                <w:sz w:val="18"/>
                <w:szCs w:val="18"/>
              </w:rPr>
            </w:pPr>
            <w:r w:rsidRPr="001D7B38">
              <w:rPr>
                <w:color w:val="000000"/>
                <w:sz w:val="18"/>
                <w:szCs w:val="18"/>
              </w:rPr>
              <w:t>4,00%</w:t>
            </w:r>
          </w:p>
        </w:tc>
        <w:tc>
          <w:tcPr>
            <w:tcW w:w="319" w:type="pct"/>
            <w:shd w:val="clear" w:color="000000" w:fill="FFFFFF"/>
            <w:noWrap/>
            <w:vAlign w:val="center"/>
            <w:hideMark/>
          </w:tcPr>
          <w:p w14:paraId="57718C18" w14:textId="77777777" w:rsidR="00B4159E" w:rsidRPr="001D7B38" w:rsidRDefault="00B4159E" w:rsidP="001D7B38">
            <w:pPr>
              <w:jc w:val="center"/>
              <w:rPr>
                <w:color w:val="000000"/>
                <w:sz w:val="18"/>
                <w:szCs w:val="18"/>
              </w:rPr>
            </w:pPr>
            <w:r w:rsidRPr="001D7B38">
              <w:rPr>
                <w:color w:val="000000"/>
                <w:sz w:val="18"/>
                <w:szCs w:val="18"/>
              </w:rPr>
              <w:t>4,00%</w:t>
            </w:r>
          </w:p>
        </w:tc>
        <w:tc>
          <w:tcPr>
            <w:tcW w:w="319" w:type="pct"/>
            <w:shd w:val="clear" w:color="000000" w:fill="FFFFFF"/>
            <w:noWrap/>
            <w:vAlign w:val="center"/>
            <w:hideMark/>
          </w:tcPr>
          <w:p w14:paraId="3A186869" w14:textId="77777777" w:rsidR="00B4159E" w:rsidRPr="001D7B38" w:rsidRDefault="00B4159E" w:rsidP="001D7B38">
            <w:pPr>
              <w:jc w:val="center"/>
              <w:rPr>
                <w:color w:val="000000"/>
                <w:sz w:val="18"/>
                <w:szCs w:val="18"/>
              </w:rPr>
            </w:pPr>
            <w:r w:rsidRPr="001D7B38">
              <w:rPr>
                <w:color w:val="000000"/>
                <w:sz w:val="18"/>
                <w:szCs w:val="18"/>
              </w:rPr>
              <w:t>4,00%</w:t>
            </w:r>
          </w:p>
        </w:tc>
      </w:tr>
    </w:tbl>
    <w:p w14:paraId="697F826E" w14:textId="77777777" w:rsidR="00B4159E" w:rsidRPr="001D7B38" w:rsidRDefault="00B4159E" w:rsidP="00B4159E">
      <w:pPr>
        <w:rPr>
          <w:b/>
        </w:rPr>
      </w:pPr>
    </w:p>
    <w:p w14:paraId="5BBB9259" w14:textId="77777777" w:rsidR="00B4159E" w:rsidRPr="001D7B38" w:rsidRDefault="00B4159E" w:rsidP="00B4159E">
      <w:pPr>
        <w:rPr>
          <w:b/>
        </w:rPr>
      </w:pPr>
      <w:r w:rsidRPr="001D7B38">
        <w:rPr>
          <w:b/>
        </w:rPr>
        <w:br w:type="page"/>
      </w:r>
    </w:p>
    <w:p w14:paraId="45EA38BF" w14:textId="77777777" w:rsidR="00B4159E" w:rsidRPr="001D7B38" w:rsidRDefault="00B4159E" w:rsidP="00B4159E">
      <w:pPr>
        <w:pStyle w:val="-0"/>
        <w:numPr>
          <w:ilvl w:val="0"/>
          <w:numId w:val="10"/>
        </w:numPr>
        <w:ind w:left="0" w:firstLine="0"/>
        <w:jc w:val="both"/>
      </w:pPr>
      <w:bookmarkStart w:id="217" w:name="_Ref133396970"/>
      <w:r w:rsidRPr="001D7B38">
        <w:lastRenderedPageBreak/>
        <w:t>Результаты расчета ценовых последствий для потребителей филиала ФГБУ «ЦЖКУ» МО РФ по ЗВО</w:t>
      </w:r>
      <w:bookmarkEnd w:id="2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1"/>
        <w:gridCol w:w="829"/>
        <w:gridCol w:w="925"/>
        <w:gridCol w:w="922"/>
        <w:gridCol w:w="922"/>
        <w:gridCol w:w="923"/>
        <w:gridCol w:w="923"/>
        <w:gridCol w:w="917"/>
        <w:gridCol w:w="917"/>
        <w:gridCol w:w="917"/>
        <w:gridCol w:w="917"/>
        <w:gridCol w:w="917"/>
        <w:gridCol w:w="917"/>
        <w:gridCol w:w="917"/>
        <w:gridCol w:w="913"/>
        <w:gridCol w:w="907"/>
      </w:tblGrid>
      <w:tr w:rsidR="00B4159E" w:rsidRPr="001D7B38" w14:paraId="4A9D7AC2" w14:textId="77777777" w:rsidTr="001D7B38">
        <w:trPr>
          <w:trHeight w:val="397"/>
        </w:trPr>
        <w:tc>
          <w:tcPr>
            <w:tcW w:w="641" w:type="pct"/>
            <w:tcBorders>
              <w:top w:val="single" w:sz="4" w:space="0" w:color="auto"/>
              <w:left w:val="single" w:sz="4" w:space="0" w:color="auto"/>
              <w:bottom w:val="single" w:sz="4" w:space="0" w:color="auto"/>
              <w:right w:val="single" w:sz="4" w:space="0" w:color="auto"/>
            </w:tcBorders>
            <w:vAlign w:val="center"/>
            <w:hideMark/>
          </w:tcPr>
          <w:bookmarkEnd w:id="216"/>
          <w:p w14:paraId="458FDE1D"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Показатели</w:t>
            </w:r>
          </w:p>
        </w:tc>
        <w:tc>
          <w:tcPr>
            <w:tcW w:w="264" w:type="pct"/>
            <w:tcBorders>
              <w:top w:val="single" w:sz="4" w:space="0" w:color="auto"/>
              <w:left w:val="single" w:sz="4" w:space="0" w:color="auto"/>
              <w:bottom w:val="single" w:sz="4" w:space="0" w:color="auto"/>
              <w:right w:val="single" w:sz="4" w:space="0" w:color="auto"/>
            </w:tcBorders>
            <w:vAlign w:val="center"/>
            <w:hideMark/>
          </w:tcPr>
          <w:p w14:paraId="3B48D980"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Ед. изм.</w:t>
            </w:r>
          </w:p>
        </w:tc>
        <w:tc>
          <w:tcPr>
            <w:tcW w:w="295" w:type="pct"/>
            <w:tcBorders>
              <w:top w:val="single" w:sz="4" w:space="0" w:color="auto"/>
              <w:left w:val="single" w:sz="4" w:space="0" w:color="auto"/>
              <w:bottom w:val="single" w:sz="4" w:space="0" w:color="auto"/>
              <w:right w:val="single" w:sz="4" w:space="0" w:color="auto"/>
            </w:tcBorders>
            <w:vAlign w:val="center"/>
            <w:hideMark/>
          </w:tcPr>
          <w:p w14:paraId="74CCCA9B"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2022</w:t>
            </w:r>
          </w:p>
        </w:tc>
        <w:tc>
          <w:tcPr>
            <w:tcW w:w="294" w:type="pct"/>
            <w:tcBorders>
              <w:top w:val="single" w:sz="4" w:space="0" w:color="auto"/>
              <w:left w:val="single" w:sz="4" w:space="0" w:color="auto"/>
              <w:bottom w:val="single" w:sz="4" w:space="0" w:color="auto"/>
              <w:right w:val="single" w:sz="4" w:space="0" w:color="auto"/>
            </w:tcBorders>
            <w:vAlign w:val="center"/>
            <w:hideMark/>
          </w:tcPr>
          <w:p w14:paraId="6F85849B"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2023</w:t>
            </w:r>
          </w:p>
        </w:tc>
        <w:tc>
          <w:tcPr>
            <w:tcW w:w="294" w:type="pct"/>
            <w:tcBorders>
              <w:top w:val="single" w:sz="4" w:space="0" w:color="auto"/>
              <w:left w:val="single" w:sz="4" w:space="0" w:color="auto"/>
              <w:bottom w:val="single" w:sz="4" w:space="0" w:color="auto"/>
              <w:right w:val="single" w:sz="4" w:space="0" w:color="auto"/>
            </w:tcBorders>
            <w:vAlign w:val="center"/>
            <w:hideMark/>
          </w:tcPr>
          <w:p w14:paraId="703D2884"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2024</w:t>
            </w:r>
          </w:p>
        </w:tc>
        <w:tc>
          <w:tcPr>
            <w:tcW w:w="294" w:type="pct"/>
            <w:tcBorders>
              <w:top w:val="single" w:sz="4" w:space="0" w:color="auto"/>
              <w:left w:val="single" w:sz="4" w:space="0" w:color="auto"/>
              <w:bottom w:val="single" w:sz="4" w:space="0" w:color="auto"/>
              <w:right w:val="single" w:sz="4" w:space="0" w:color="auto"/>
            </w:tcBorders>
            <w:vAlign w:val="center"/>
            <w:hideMark/>
          </w:tcPr>
          <w:p w14:paraId="754833AE"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2025</w:t>
            </w:r>
          </w:p>
        </w:tc>
        <w:tc>
          <w:tcPr>
            <w:tcW w:w="294" w:type="pct"/>
            <w:tcBorders>
              <w:top w:val="single" w:sz="4" w:space="0" w:color="auto"/>
              <w:left w:val="single" w:sz="4" w:space="0" w:color="auto"/>
              <w:bottom w:val="single" w:sz="4" w:space="0" w:color="auto"/>
              <w:right w:val="single" w:sz="4" w:space="0" w:color="auto"/>
            </w:tcBorders>
            <w:vAlign w:val="center"/>
            <w:hideMark/>
          </w:tcPr>
          <w:p w14:paraId="6DF3916B"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2026</w:t>
            </w:r>
          </w:p>
        </w:tc>
        <w:tc>
          <w:tcPr>
            <w:tcW w:w="292" w:type="pct"/>
            <w:tcBorders>
              <w:top w:val="single" w:sz="4" w:space="0" w:color="auto"/>
              <w:left w:val="single" w:sz="4" w:space="0" w:color="auto"/>
              <w:bottom w:val="single" w:sz="4" w:space="0" w:color="auto"/>
              <w:right w:val="single" w:sz="4" w:space="0" w:color="auto"/>
            </w:tcBorders>
            <w:vAlign w:val="center"/>
            <w:hideMark/>
          </w:tcPr>
          <w:p w14:paraId="341EB5C6"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2027</w:t>
            </w:r>
          </w:p>
        </w:tc>
        <w:tc>
          <w:tcPr>
            <w:tcW w:w="292" w:type="pct"/>
            <w:tcBorders>
              <w:top w:val="single" w:sz="4" w:space="0" w:color="auto"/>
              <w:left w:val="single" w:sz="4" w:space="0" w:color="auto"/>
              <w:bottom w:val="single" w:sz="4" w:space="0" w:color="auto"/>
              <w:right w:val="single" w:sz="4" w:space="0" w:color="auto"/>
            </w:tcBorders>
            <w:vAlign w:val="center"/>
            <w:hideMark/>
          </w:tcPr>
          <w:p w14:paraId="1930492B"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2028</w:t>
            </w:r>
          </w:p>
        </w:tc>
        <w:tc>
          <w:tcPr>
            <w:tcW w:w="292" w:type="pct"/>
            <w:tcBorders>
              <w:top w:val="single" w:sz="4" w:space="0" w:color="auto"/>
              <w:left w:val="single" w:sz="4" w:space="0" w:color="auto"/>
              <w:bottom w:val="single" w:sz="4" w:space="0" w:color="auto"/>
              <w:right w:val="single" w:sz="4" w:space="0" w:color="auto"/>
            </w:tcBorders>
            <w:vAlign w:val="center"/>
            <w:hideMark/>
          </w:tcPr>
          <w:p w14:paraId="6C73C119"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2029</w:t>
            </w:r>
          </w:p>
        </w:tc>
        <w:tc>
          <w:tcPr>
            <w:tcW w:w="292" w:type="pct"/>
            <w:tcBorders>
              <w:top w:val="single" w:sz="4" w:space="0" w:color="auto"/>
              <w:left w:val="single" w:sz="4" w:space="0" w:color="auto"/>
              <w:bottom w:val="single" w:sz="4" w:space="0" w:color="auto"/>
              <w:right w:val="single" w:sz="4" w:space="0" w:color="auto"/>
            </w:tcBorders>
            <w:vAlign w:val="center"/>
            <w:hideMark/>
          </w:tcPr>
          <w:p w14:paraId="2FC3CB0D"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2030</w:t>
            </w:r>
          </w:p>
        </w:tc>
        <w:tc>
          <w:tcPr>
            <w:tcW w:w="292" w:type="pct"/>
            <w:tcBorders>
              <w:top w:val="single" w:sz="4" w:space="0" w:color="auto"/>
              <w:left w:val="single" w:sz="4" w:space="0" w:color="auto"/>
              <w:bottom w:val="single" w:sz="4" w:space="0" w:color="auto"/>
              <w:right w:val="single" w:sz="4" w:space="0" w:color="auto"/>
            </w:tcBorders>
            <w:vAlign w:val="center"/>
            <w:hideMark/>
          </w:tcPr>
          <w:p w14:paraId="05518C04"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2031</w:t>
            </w:r>
          </w:p>
        </w:tc>
        <w:tc>
          <w:tcPr>
            <w:tcW w:w="292" w:type="pct"/>
            <w:tcBorders>
              <w:top w:val="single" w:sz="4" w:space="0" w:color="auto"/>
              <w:left w:val="single" w:sz="4" w:space="0" w:color="auto"/>
              <w:bottom w:val="single" w:sz="4" w:space="0" w:color="auto"/>
              <w:right w:val="single" w:sz="4" w:space="0" w:color="auto"/>
            </w:tcBorders>
            <w:vAlign w:val="center"/>
            <w:hideMark/>
          </w:tcPr>
          <w:p w14:paraId="24752436"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2032</w:t>
            </w:r>
          </w:p>
        </w:tc>
        <w:tc>
          <w:tcPr>
            <w:tcW w:w="292" w:type="pct"/>
            <w:tcBorders>
              <w:top w:val="single" w:sz="4" w:space="0" w:color="auto"/>
              <w:left w:val="single" w:sz="4" w:space="0" w:color="auto"/>
              <w:bottom w:val="single" w:sz="4" w:space="0" w:color="auto"/>
              <w:right w:val="single" w:sz="4" w:space="0" w:color="auto"/>
            </w:tcBorders>
            <w:vAlign w:val="center"/>
            <w:hideMark/>
          </w:tcPr>
          <w:p w14:paraId="3CFAEC48"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2033</w:t>
            </w:r>
          </w:p>
        </w:tc>
        <w:tc>
          <w:tcPr>
            <w:tcW w:w="291" w:type="pct"/>
            <w:tcBorders>
              <w:top w:val="single" w:sz="4" w:space="0" w:color="auto"/>
              <w:left w:val="single" w:sz="4" w:space="0" w:color="auto"/>
              <w:bottom w:val="single" w:sz="4" w:space="0" w:color="auto"/>
              <w:right w:val="single" w:sz="4" w:space="0" w:color="auto"/>
            </w:tcBorders>
            <w:vAlign w:val="center"/>
            <w:hideMark/>
          </w:tcPr>
          <w:p w14:paraId="014756A2"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2034</w:t>
            </w:r>
          </w:p>
        </w:tc>
        <w:tc>
          <w:tcPr>
            <w:tcW w:w="289" w:type="pct"/>
            <w:tcBorders>
              <w:top w:val="single" w:sz="4" w:space="0" w:color="auto"/>
              <w:left w:val="single" w:sz="4" w:space="0" w:color="auto"/>
              <w:bottom w:val="single" w:sz="4" w:space="0" w:color="auto"/>
              <w:right w:val="single" w:sz="4" w:space="0" w:color="auto"/>
            </w:tcBorders>
            <w:vAlign w:val="center"/>
            <w:hideMark/>
          </w:tcPr>
          <w:p w14:paraId="28D33B7A" w14:textId="77777777" w:rsidR="00B4159E" w:rsidRPr="001D7B38" w:rsidRDefault="00B4159E" w:rsidP="001D7B38">
            <w:pPr>
              <w:spacing w:line="256" w:lineRule="auto"/>
              <w:jc w:val="center"/>
              <w:rPr>
                <w:b/>
                <w:sz w:val="18"/>
                <w:szCs w:val="18"/>
                <w:lang w:eastAsia="en-US"/>
              </w:rPr>
            </w:pPr>
            <w:r w:rsidRPr="001D7B38">
              <w:rPr>
                <w:b/>
                <w:sz w:val="18"/>
                <w:szCs w:val="18"/>
                <w:lang w:eastAsia="en-US"/>
              </w:rPr>
              <w:t>2035</w:t>
            </w:r>
          </w:p>
        </w:tc>
      </w:tr>
      <w:tr w:rsidR="00B4159E" w:rsidRPr="001D7B38" w14:paraId="772C3B4A" w14:textId="77777777" w:rsidTr="001D7B38">
        <w:trPr>
          <w:trHeight w:val="283"/>
        </w:trPr>
        <w:tc>
          <w:tcPr>
            <w:tcW w:w="641" w:type="pct"/>
            <w:tcBorders>
              <w:top w:val="single" w:sz="4" w:space="0" w:color="auto"/>
              <w:left w:val="single" w:sz="4" w:space="0" w:color="auto"/>
              <w:bottom w:val="single" w:sz="4" w:space="0" w:color="auto"/>
              <w:right w:val="single" w:sz="4" w:space="0" w:color="auto"/>
            </w:tcBorders>
            <w:vAlign w:val="center"/>
            <w:hideMark/>
          </w:tcPr>
          <w:p w14:paraId="167B35BD" w14:textId="77777777" w:rsidR="00B4159E" w:rsidRPr="001D7B38" w:rsidRDefault="00B4159E" w:rsidP="001D7B38">
            <w:pPr>
              <w:spacing w:line="256" w:lineRule="auto"/>
              <w:ind w:left="-115" w:right="-28"/>
              <w:jc w:val="center"/>
              <w:rPr>
                <w:sz w:val="18"/>
                <w:szCs w:val="18"/>
                <w:lang w:eastAsia="en-US"/>
              </w:rPr>
            </w:pPr>
            <w:r w:rsidRPr="001D7B38">
              <w:rPr>
                <w:color w:val="000000"/>
                <w:sz w:val="18"/>
                <w:szCs w:val="18"/>
                <w:lang w:eastAsia="en-US"/>
              </w:rPr>
              <w:t>Индексированный тариф</w:t>
            </w:r>
          </w:p>
        </w:tc>
        <w:tc>
          <w:tcPr>
            <w:tcW w:w="264" w:type="pct"/>
            <w:tcBorders>
              <w:top w:val="single" w:sz="4" w:space="0" w:color="auto"/>
              <w:left w:val="single" w:sz="4" w:space="0" w:color="auto"/>
              <w:bottom w:val="single" w:sz="4" w:space="0" w:color="auto"/>
              <w:right w:val="single" w:sz="4" w:space="0" w:color="auto"/>
            </w:tcBorders>
            <w:vAlign w:val="center"/>
            <w:hideMark/>
          </w:tcPr>
          <w:p w14:paraId="0FC959F2" w14:textId="77777777" w:rsidR="00B4159E" w:rsidRPr="001D7B38" w:rsidRDefault="00B4159E" w:rsidP="001D7B38">
            <w:pPr>
              <w:spacing w:line="256" w:lineRule="auto"/>
              <w:ind w:left="-115" w:right="-28"/>
              <w:jc w:val="center"/>
              <w:rPr>
                <w:sz w:val="18"/>
                <w:szCs w:val="18"/>
                <w:lang w:eastAsia="en-US"/>
              </w:rPr>
            </w:pPr>
            <w:r w:rsidRPr="001D7B38">
              <w:rPr>
                <w:sz w:val="18"/>
                <w:szCs w:val="18"/>
                <w:lang w:eastAsia="en-US"/>
              </w:rPr>
              <w:t>руб./Гкал</w:t>
            </w:r>
          </w:p>
        </w:tc>
        <w:tc>
          <w:tcPr>
            <w:tcW w:w="295" w:type="pct"/>
            <w:tcBorders>
              <w:top w:val="single" w:sz="4" w:space="0" w:color="auto"/>
              <w:left w:val="single" w:sz="4" w:space="0" w:color="auto"/>
              <w:bottom w:val="single" w:sz="4" w:space="0" w:color="auto"/>
              <w:right w:val="single" w:sz="4" w:space="0" w:color="auto"/>
            </w:tcBorders>
            <w:vAlign w:val="bottom"/>
            <w:hideMark/>
          </w:tcPr>
          <w:p w14:paraId="3A8C5AED"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2794,23</w:t>
            </w:r>
          </w:p>
        </w:tc>
        <w:tc>
          <w:tcPr>
            <w:tcW w:w="294" w:type="pct"/>
            <w:tcBorders>
              <w:top w:val="single" w:sz="4" w:space="0" w:color="auto"/>
              <w:left w:val="single" w:sz="4" w:space="0" w:color="auto"/>
              <w:bottom w:val="single" w:sz="4" w:space="0" w:color="auto"/>
              <w:right w:val="single" w:sz="4" w:space="0" w:color="auto"/>
            </w:tcBorders>
            <w:vAlign w:val="bottom"/>
            <w:hideMark/>
          </w:tcPr>
          <w:p w14:paraId="358910E9"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2800,00</w:t>
            </w:r>
          </w:p>
        </w:tc>
        <w:tc>
          <w:tcPr>
            <w:tcW w:w="294" w:type="pct"/>
            <w:tcBorders>
              <w:top w:val="single" w:sz="4" w:space="0" w:color="auto"/>
              <w:left w:val="single" w:sz="4" w:space="0" w:color="auto"/>
              <w:bottom w:val="single" w:sz="4" w:space="0" w:color="auto"/>
              <w:right w:val="single" w:sz="4" w:space="0" w:color="auto"/>
            </w:tcBorders>
            <w:vAlign w:val="bottom"/>
            <w:hideMark/>
          </w:tcPr>
          <w:p w14:paraId="665A9A2D"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2912,00</w:t>
            </w:r>
          </w:p>
        </w:tc>
        <w:tc>
          <w:tcPr>
            <w:tcW w:w="294" w:type="pct"/>
            <w:tcBorders>
              <w:top w:val="single" w:sz="4" w:space="0" w:color="auto"/>
              <w:left w:val="single" w:sz="4" w:space="0" w:color="auto"/>
              <w:bottom w:val="single" w:sz="4" w:space="0" w:color="auto"/>
              <w:right w:val="single" w:sz="4" w:space="0" w:color="auto"/>
            </w:tcBorders>
            <w:vAlign w:val="bottom"/>
            <w:hideMark/>
          </w:tcPr>
          <w:p w14:paraId="3CD9A0E4"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3028,48</w:t>
            </w:r>
          </w:p>
        </w:tc>
        <w:tc>
          <w:tcPr>
            <w:tcW w:w="294" w:type="pct"/>
            <w:tcBorders>
              <w:top w:val="single" w:sz="4" w:space="0" w:color="auto"/>
              <w:left w:val="single" w:sz="4" w:space="0" w:color="auto"/>
              <w:bottom w:val="single" w:sz="4" w:space="0" w:color="auto"/>
              <w:right w:val="single" w:sz="4" w:space="0" w:color="auto"/>
            </w:tcBorders>
            <w:vAlign w:val="bottom"/>
            <w:hideMark/>
          </w:tcPr>
          <w:p w14:paraId="03FE1DED"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3149,62</w:t>
            </w:r>
          </w:p>
        </w:tc>
        <w:tc>
          <w:tcPr>
            <w:tcW w:w="292" w:type="pct"/>
            <w:tcBorders>
              <w:top w:val="single" w:sz="4" w:space="0" w:color="auto"/>
              <w:left w:val="single" w:sz="4" w:space="0" w:color="auto"/>
              <w:bottom w:val="single" w:sz="4" w:space="0" w:color="auto"/>
              <w:right w:val="single" w:sz="4" w:space="0" w:color="auto"/>
            </w:tcBorders>
            <w:vAlign w:val="bottom"/>
            <w:hideMark/>
          </w:tcPr>
          <w:p w14:paraId="46CED16F"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3275,60</w:t>
            </w:r>
          </w:p>
        </w:tc>
        <w:tc>
          <w:tcPr>
            <w:tcW w:w="292" w:type="pct"/>
            <w:tcBorders>
              <w:top w:val="single" w:sz="4" w:space="0" w:color="auto"/>
              <w:left w:val="single" w:sz="4" w:space="0" w:color="auto"/>
              <w:bottom w:val="single" w:sz="4" w:space="0" w:color="auto"/>
              <w:right w:val="single" w:sz="4" w:space="0" w:color="auto"/>
            </w:tcBorders>
            <w:vAlign w:val="bottom"/>
            <w:hideMark/>
          </w:tcPr>
          <w:p w14:paraId="07455BFB"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3406,63</w:t>
            </w:r>
          </w:p>
        </w:tc>
        <w:tc>
          <w:tcPr>
            <w:tcW w:w="292" w:type="pct"/>
            <w:tcBorders>
              <w:top w:val="single" w:sz="4" w:space="0" w:color="auto"/>
              <w:left w:val="single" w:sz="4" w:space="0" w:color="auto"/>
              <w:bottom w:val="single" w:sz="4" w:space="0" w:color="auto"/>
              <w:right w:val="single" w:sz="4" w:space="0" w:color="auto"/>
            </w:tcBorders>
            <w:vAlign w:val="bottom"/>
            <w:hideMark/>
          </w:tcPr>
          <w:p w14:paraId="0AE658B2"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3542,89</w:t>
            </w:r>
          </w:p>
        </w:tc>
        <w:tc>
          <w:tcPr>
            <w:tcW w:w="292" w:type="pct"/>
            <w:tcBorders>
              <w:top w:val="single" w:sz="4" w:space="0" w:color="auto"/>
              <w:left w:val="single" w:sz="4" w:space="0" w:color="auto"/>
              <w:bottom w:val="single" w:sz="4" w:space="0" w:color="auto"/>
              <w:right w:val="single" w:sz="4" w:space="0" w:color="auto"/>
            </w:tcBorders>
            <w:vAlign w:val="bottom"/>
            <w:hideMark/>
          </w:tcPr>
          <w:p w14:paraId="41E55418"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3684,61</w:t>
            </w:r>
          </w:p>
        </w:tc>
        <w:tc>
          <w:tcPr>
            <w:tcW w:w="292" w:type="pct"/>
            <w:tcBorders>
              <w:top w:val="single" w:sz="4" w:space="0" w:color="auto"/>
              <w:left w:val="single" w:sz="4" w:space="0" w:color="auto"/>
              <w:bottom w:val="single" w:sz="4" w:space="0" w:color="auto"/>
              <w:right w:val="single" w:sz="4" w:space="0" w:color="auto"/>
            </w:tcBorders>
            <w:vAlign w:val="bottom"/>
            <w:hideMark/>
          </w:tcPr>
          <w:p w14:paraId="15D7F5BD"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3831,99</w:t>
            </w:r>
          </w:p>
        </w:tc>
        <w:tc>
          <w:tcPr>
            <w:tcW w:w="292" w:type="pct"/>
            <w:tcBorders>
              <w:top w:val="single" w:sz="4" w:space="0" w:color="auto"/>
              <w:left w:val="single" w:sz="4" w:space="0" w:color="auto"/>
              <w:bottom w:val="single" w:sz="4" w:space="0" w:color="auto"/>
              <w:right w:val="single" w:sz="4" w:space="0" w:color="auto"/>
            </w:tcBorders>
            <w:vAlign w:val="bottom"/>
            <w:hideMark/>
          </w:tcPr>
          <w:p w14:paraId="18FAFF0C"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3985,27</w:t>
            </w:r>
          </w:p>
        </w:tc>
        <w:tc>
          <w:tcPr>
            <w:tcW w:w="292" w:type="pct"/>
            <w:tcBorders>
              <w:top w:val="single" w:sz="4" w:space="0" w:color="auto"/>
              <w:left w:val="single" w:sz="4" w:space="0" w:color="auto"/>
              <w:bottom w:val="single" w:sz="4" w:space="0" w:color="auto"/>
              <w:right w:val="single" w:sz="4" w:space="0" w:color="auto"/>
            </w:tcBorders>
            <w:vAlign w:val="bottom"/>
            <w:hideMark/>
          </w:tcPr>
          <w:p w14:paraId="7017295A"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4144,68</w:t>
            </w:r>
          </w:p>
        </w:tc>
        <w:tc>
          <w:tcPr>
            <w:tcW w:w="291" w:type="pct"/>
            <w:tcBorders>
              <w:top w:val="single" w:sz="4" w:space="0" w:color="auto"/>
              <w:left w:val="single" w:sz="4" w:space="0" w:color="auto"/>
              <w:bottom w:val="single" w:sz="4" w:space="0" w:color="auto"/>
              <w:right w:val="single" w:sz="4" w:space="0" w:color="auto"/>
            </w:tcBorders>
            <w:vAlign w:val="bottom"/>
            <w:hideMark/>
          </w:tcPr>
          <w:p w14:paraId="439A522A"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4310,47</w:t>
            </w:r>
          </w:p>
        </w:tc>
        <w:tc>
          <w:tcPr>
            <w:tcW w:w="289" w:type="pct"/>
            <w:tcBorders>
              <w:top w:val="single" w:sz="4" w:space="0" w:color="auto"/>
              <w:left w:val="single" w:sz="4" w:space="0" w:color="auto"/>
              <w:bottom w:val="single" w:sz="4" w:space="0" w:color="auto"/>
              <w:right w:val="single" w:sz="4" w:space="0" w:color="auto"/>
            </w:tcBorders>
            <w:vAlign w:val="bottom"/>
            <w:hideMark/>
          </w:tcPr>
          <w:p w14:paraId="124EE177" w14:textId="77777777" w:rsidR="00B4159E" w:rsidRPr="001D7B38" w:rsidRDefault="00B4159E" w:rsidP="001D7B38">
            <w:pPr>
              <w:spacing w:line="256" w:lineRule="auto"/>
              <w:ind w:left="-115" w:right="-28"/>
              <w:jc w:val="center"/>
              <w:rPr>
                <w:color w:val="000000"/>
                <w:sz w:val="20"/>
                <w:szCs w:val="18"/>
                <w:lang w:eastAsia="en-US"/>
              </w:rPr>
            </w:pPr>
            <w:r w:rsidRPr="001D7B38">
              <w:rPr>
                <w:color w:val="000000"/>
                <w:sz w:val="20"/>
              </w:rPr>
              <w:t>4482,89</w:t>
            </w:r>
          </w:p>
        </w:tc>
      </w:tr>
    </w:tbl>
    <w:p w14:paraId="76EB7466" w14:textId="77777777" w:rsidR="00B4159E" w:rsidRPr="001D7B38" w:rsidRDefault="00B4159E" w:rsidP="00B4159E">
      <w:pPr>
        <w:rPr>
          <w:b/>
        </w:rPr>
      </w:pPr>
    </w:p>
    <w:p w14:paraId="680026C6" w14:textId="7854EBAA" w:rsidR="00B4159E" w:rsidRPr="001D7B38" w:rsidRDefault="00B4159E" w:rsidP="00B4159E">
      <w:pPr>
        <w:sectPr w:rsidR="00B4159E" w:rsidRPr="001D7B38" w:rsidSect="00B4159E">
          <w:pgSz w:w="16838" w:h="11906" w:orient="landscape"/>
          <w:pgMar w:top="1701" w:right="567" w:bottom="567" w:left="567" w:header="709" w:footer="709" w:gutter="0"/>
          <w:cols w:space="708"/>
          <w:docGrid w:linePitch="360"/>
        </w:sectPr>
      </w:pPr>
    </w:p>
    <w:p w14:paraId="29EF4D5A" w14:textId="0A9D07AF" w:rsidR="00690D8E" w:rsidRPr="001D7B38" w:rsidRDefault="00ED1560" w:rsidP="00A7377C">
      <w:pPr>
        <w:spacing w:after="160" w:line="259" w:lineRule="auto"/>
        <w:jc w:val="center"/>
        <w:rPr>
          <w:b/>
        </w:rPr>
      </w:pPr>
      <w:r w:rsidRPr="001D7B38">
        <w:rPr>
          <w:noProof/>
        </w:rPr>
        <w:lastRenderedPageBreak/>
        <w:drawing>
          <wp:inline distT="0" distB="0" distL="0" distR="0" wp14:anchorId="453C6984" wp14:editId="66D7F143">
            <wp:extent cx="9613265" cy="5233166"/>
            <wp:effectExtent l="0" t="0" r="6985" b="571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613265" cy="5233166"/>
                    </a:xfrm>
                    <a:prstGeom prst="rect">
                      <a:avLst/>
                    </a:prstGeom>
                    <a:noFill/>
                  </pic:spPr>
                </pic:pic>
              </a:graphicData>
            </a:graphic>
          </wp:inline>
        </w:drawing>
      </w:r>
    </w:p>
    <w:p w14:paraId="343B0112" w14:textId="4CEE0973" w:rsidR="00A7377C" w:rsidRPr="001D7B38" w:rsidRDefault="00A7377C" w:rsidP="00A7377C">
      <w:pPr>
        <w:pStyle w:val="af1"/>
        <w:widowControl/>
        <w:numPr>
          <w:ilvl w:val="0"/>
          <w:numId w:val="24"/>
        </w:numPr>
        <w:tabs>
          <w:tab w:val="left" w:pos="1418"/>
        </w:tabs>
        <w:autoSpaceDE/>
        <w:autoSpaceDN/>
        <w:spacing w:after="120" w:line="360" w:lineRule="auto"/>
        <w:ind w:left="0" w:firstLine="0"/>
        <w:contextualSpacing/>
        <w:jc w:val="both"/>
        <w:rPr>
          <w:b/>
        </w:rPr>
      </w:pPr>
      <w:bookmarkStart w:id="218" w:name="_Ref133473511"/>
      <w:r w:rsidRPr="001D7B38">
        <w:rPr>
          <w:b/>
          <w:sz w:val="24"/>
          <w:szCs w:val="24"/>
        </w:rPr>
        <w:t xml:space="preserve">Сравнительный анализ ценовых последствий для потребителей тепловой энергии Сусанинского сельского поселения </w:t>
      </w:r>
      <w:r w:rsidR="00ED1560" w:rsidRPr="001D7B38">
        <w:rPr>
          <w:b/>
          <w:sz w:val="24"/>
          <w:szCs w:val="24"/>
        </w:rPr>
        <w:t xml:space="preserve">от источников тепловой энергии </w:t>
      </w:r>
      <w:r w:rsidRPr="001D7B38">
        <w:rPr>
          <w:b/>
          <w:sz w:val="24"/>
        </w:rPr>
        <w:t>АО «КСГР»</w:t>
      </w:r>
      <w:bookmarkEnd w:id="218"/>
    </w:p>
    <w:p w14:paraId="32C66CB6" w14:textId="4CD3DB47" w:rsidR="00690D8E" w:rsidRPr="001D7B38" w:rsidRDefault="00ED1560" w:rsidP="00A7377C">
      <w:pPr>
        <w:pStyle w:val="ac"/>
        <w:spacing w:after="0"/>
        <w:ind w:firstLine="0"/>
        <w:jc w:val="center"/>
      </w:pPr>
      <w:r w:rsidRPr="001D7B38">
        <w:rPr>
          <w:noProof/>
        </w:rPr>
        <w:lastRenderedPageBreak/>
        <w:drawing>
          <wp:inline distT="0" distB="0" distL="0" distR="0" wp14:anchorId="76901612" wp14:editId="10ABA43B">
            <wp:extent cx="9762585" cy="351282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9766057" cy="3514069"/>
                    </a:xfrm>
                    <a:prstGeom prst="rect">
                      <a:avLst/>
                    </a:prstGeom>
                    <a:noFill/>
                  </pic:spPr>
                </pic:pic>
              </a:graphicData>
            </a:graphic>
          </wp:inline>
        </w:drawing>
      </w:r>
    </w:p>
    <w:p w14:paraId="587159DB" w14:textId="49321707" w:rsidR="00771144" w:rsidRPr="001D7B38" w:rsidRDefault="00690D8E" w:rsidP="00A7377C">
      <w:pPr>
        <w:pStyle w:val="af1"/>
        <w:widowControl/>
        <w:numPr>
          <w:ilvl w:val="0"/>
          <w:numId w:val="24"/>
        </w:numPr>
        <w:tabs>
          <w:tab w:val="left" w:pos="1418"/>
        </w:tabs>
        <w:autoSpaceDE/>
        <w:autoSpaceDN/>
        <w:spacing w:after="120" w:line="360" w:lineRule="auto"/>
        <w:ind w:left="0" w:firstLine="0"/>
        <w:contextualSpacing/>
        <w:jc w:val="both"/>
        <w:rPr>
          <w:b/>
        </w:rPr>
      </w:pPr>
      <w:bookmarkStart w:id="219" w:name="_Ref133473512"/>
      <w:r w:rsidRPr="001D7B38">
        <w:rPr>
          <w:b/>
          <w:sz w:val="24"/>
          <w:szCs w:val="24"/>
        </w:rPr>
        <w:t xml:space="preserve">Сравнительный анализ ценовых последствий для потребителей тепловой энергии Сусанинского сельского поселения </w:t>
      </w:r>
      <w:r w:rsidR="00ED1560" w:rsidRPr="001D7B38">
        <w:rPr>
          <w:b/>
          <w:sz w:val="24"/>
          <w:szCs w:val="24"/>
        </w:rPr>
        <w:t xml:space="preserve">от источников тепловой энергии </w:t>
      </w:r>
      <w:r w:rsidRPr="001D7B38">
        <w:rPr>
          <w:b/>
          <w:sz w:val="24"/>
          <w:szCs w:val="24"/>
        </w:rPr>
        <w:t>филиала ФГБУ «ЦЖКУ» МО РФ по ЗВО</w:t>
      </w:r>
      <w:bookmarkEnd w:id="219"/>
    </w:p>
    <w:sectPr w:rsidR="00771144" w:rsidRPr="001D7B38" w:rsidSect="00ED1560">
      <w:pgSz w:w="16840" w:h="11910" w:orient="landscape"/>
      <w:pgMar w:top="1701" w:right="567" w:bottom="567"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38C1CD" w14:textId="77777777" w:rsidR="001D7B38" w:rsidRDefault="001D7B38" w:rsidP="00610FEF">
      <w:r>
        <w:separator/>
      </w:r>
    </w:p>
  </w:endnote>
  <w:endnote w:type="continuationSeparator" w:id="0">
    <w:p w14:paraId="79106AFC" w14:textId="77777777" w:rsidR="001D7B38" w:rsidRDefault="001D7B38" w:rsidP="00610F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MS PMincho">
    <w:charset w:val="80"/>
    <w:family w:val="roman"/>
    <w:pitch w:val="variable"/>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ArialMT">
    <w:altName w:val="Yu Gothic UI"/>
    <w:panose1 w:val="00000000000000000000"/>
    <w:charset w:val="80"/>
    <w:family w:val="auto"/>
    <w:notTrueType/>
    <w:pitch w:val="default"/>
    <w:sig w:usb0="00000000" w:usb1="08070000" w:usb2="00000010" w:usb3="00000000" w:csb0="00020001"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64588747"/>
      <w:docPartObj>
        <w:docPartGallery w:val="Page Numbers (Bottom of Page)"/>
        <w:docPartUnique/>
      </w:docPartObj>
    </w:sdtPr>
    <w:sdtEndPr/>
    <w:sdtContent>
      <w:p w14:paraId="43FFFC55" w14:textId="650E4055" w:rsidR="001D7B38" w:rsidRDefault="001D7B38">
        <w:pPr>
          <w:pStyle w:val="af5"/>
          <w:jc w:val="center"/>
        </w:pPr>
        <w:r>
          <w:fldChar w:fldCharType="begin"/>
        </w:r>
        <w:r>
          <w:instrText>PAGE   \* MERGEFORMAT</w:instrText>
        </w:r>
        <w:r>
          <w:fldChar w:fldCharType="separate"/>
        </w:r>
        <w:r w:rsidR="00D27545">
          <w:rPr>
            <w:noProof/>
          </w:rPr>
          <w:t>12</w:t>
        </w:r>
        <w:r>
          <w:fldChar w:fldCharType="end"/>
        </w:r>
      </w:p>
    </w:sdtContent>
  </w:sdt>
  <w:p w14:paraId="49965E23" w14:textId="77777777" w:rsidR="001D7B38" w:rsidRDefault="001D7B38">
    <w:pPr>
      <w:pStyle w:val="af5"/>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A8E488" w14:textId="5AD63EDE" w:rsidR="001D7B38" w:rsidRPr="00FE4A31" w:rsidRDefault="001D7B38" w:rsidP="00FE4A31">
    <w:pPr>
      <w:pStyle w:val="af"/>
      <w:spacing w:line="360" w:lineRule="auto"/>
      <w:jc w:val="center"/>
    </w:pPr>
    <w:r>
      <w:t xml:space="preserve">г. </w:t>
    </w:r>
    <w:r w:rsidRPr="00FE4A31">
      <w:t>Санкт-Петербург</w:t>
    </w:r>
  </w:p>
  <w:p w14:paraId="5754159D" w14:textId="6A5DEBF6" w:rsidR="001D7B38" w:rsidRPr="00FE4A31" w:rsidRDefault="001D7B38" w:rsidP="00FE4A31">
    <w:pPr>
      <w:spacing w:line="360" w:lineRule="auto"/>
      <w:jc w:val="center"/>
      <w:rPr>
        <w:sz w:val="26"/>
        <w:szCs w:val="26"/>
      </w:rPr>
    </w:pPr>
    <w:r>
      <w:t>2023</w:t>
    </w:r>
    <w:r w:rsidRPr="00FE4A31">
      <w:t xml:space="preserve"> год</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D1628A" w14:textId="77777777" w:rsidR="001D7B38" w:rsidRPr="00FE4A31" w:rsidRDefault="001D7B38" w:rsidP="00FE4A31">
    <w:pPr>
      <w:pStyle w:val="af"/>
      <w:spacing w:line="360" w:lineRule="auto"/>
      <w:jc w:val="center"/>
    </w:pPr>
    <w:r>
      <w:t xml:space="preserve">г. </w:t>
    </w:r>
    <w:r w:rsidRPr="00FE4A31">
      <w:t>Санкт-Петербург</w:t>
    </w:r>
  </w:p>
  <w:p w14:paraId="5ABE4A6F" w14:textId="23868973" w:rsidR="001D7B38" w:rsidRDefault="001D7B38" w:rsidP="00FE4A31">
    <w:pPr>
      <w:spacing w:line="360" w:lineRule="auto"/>
      <w:jc w:val="center"/>
    </w:pPr>
    <w:r>
      <w:t>2023</w:t>
    </w:r>
    <w:r w:rsidRPr="00FE4A31">
      <w:t xml:space="preserve"> год</w:t>
    </w:r>
  </w:p>
  <w:p w14:paraId="7B53CC74" w14:textId="567572D7" w:rsidR="009F7E4E" w:rsidRPr="00FE4A31" w:rsidRDefault="009F7E4E" w:rsidP="00FE4A31">
    <w:pPr>
      <w:spacing w:line="360" w:lineRule="auto"/>
      <w:jc w:val="center"/>
      <w:rPr>
        <w:sz w:val="26"/>
        <w:szCs w:val="26"/>
      </w:rPr>
    </w:pPr>
    <w:r>
      <w:rPr>
        <w:noProof/>
      </w:rPr>
      <w:drawing>
        <wp:inline distT="0" distB="0" distL="0" distR="0" wp14:anchorId="72C3774C" wp14:editId="4FC48C9A">
          <wp:extent cx="166370" cy="356235"/>
          <wp:effectExtent l="0" t="0" r="5080" b="5715"/>
          <wp:docPr id="35" name="Рисунок 35" descr="Nevskaya-Energetika-fire.jpg"/>
          <wp:cNvGraphicFramePr/>
          <a:graphic xmlns:a="http://schemas.openxmlformats.org/drawingml/2006/main">
            <a:graphicData uri="http://schemas.openxmlformats.org/drawingml/2006/picture">
              <pic:pic xmlns:pic="http://schemas.openxmlformats.org/drawingml/2006/picture">
                <pic:nvPicPr>
                  <pic:cNvPr id="48" name="Рисунок 48" descr="Nevskaya-Energetika-fire.jp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6370" cy="356235"/>
                  </a:xfrm>
                  <a:prstGeom prst="rect">
                    <a:avLst/>
                  </a:prstGeom>
                  <a:noFill/>
                  <a:ln>
                    <a:noFill/>
                  </a:ln>
                </pic:spPr>
              </pic:pic>
            </a:graphicData>
          </a:graphic>
        </wp:inline>
      </w:drawing>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58E664" w14:textId="4F8B5B30" w:rsidR="001D7B38" w:rsidRDefault="001D7B38" w:rsidP="00FE4A31">
    <w:pPr>
      <w:spacing w:line="360" w:lineRule="auto"/>
      <w:jc w:val="center"/>
      <w:rPr>
        <w:sz w:val="26"/>
        <w:szCs w:val="26"/>
      </w:rPr>
    </w:pPr>
    <w:r>
      <w:rPr>
        <w:sz w:val="26"/>
        <w:szCs w:val="26"/>
      </w:rPr>
      <w:t>3</w:t>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56984119"/>
      <w:docPartObj>
        <w:docPartGallery w:val="Page Numbers (Bottom of Page)"/>
        <w:docPartUnique/>
      </w:docPartObj>
    </w:sdtPr>
    <w:sdtEndPr/>
    <w:sdtContent>
      <w:p w14:paraId="39BF54DB" w14:textId="130C403A" w:rsidR="001D7B38" w:rsidRDefault="001D7B38" w:rsidP="00FC4927">
        <w:pPr>
          <w:pStyle w:val="af5"/>
          <w:jc w:val="center"/>
        </w:pPr>
        <w:r>
          <w:fldChar w:fldCharType="begin"/>
        </w:r>
        <w:r>
          <w:instrText>PAGE   \* MERGEFORMAT</w:instrText>
        </w:r>
        <w:r>
          <w:fldChar w:fldCharType="separate"/>
        </w:r>
        <w:r w:rsidR="00D27545">
          <w:rPr>
            <w:noProof/>
          </w:rPr>
          <w:t>136</w:t>
        </w:r>
        <w:r>
          <w:fldChar w:fldCharType="end"/>
        </w:r>
      </w:p>
    </w:sdtContent>
  </w:sdt>
  <w:p w14:paraId="7C27249B" w14:textId="77777777" w:rsidR="001D7B38" w:rsidRDefault="001D7B38">
    <w:pPr>
      <w:pStyle w:val="af"/>
      <w:spacing w:line="14" w:lineRule="auto"/>
      <w:rPr>
        <w:sz w:val="19"/>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B3C472" w14:textId="77777777" w:rsidR="001D7B38" w:rsidRDefault="001D7B38" w:rsidP="00610FEF">
      <w:r>
        <w:separator/>
      </w:r>
    </w:p>
  </w:footnote>
  <w:footnote w:type="continuationSeparator" w:id="0">
    <w:p w14:paraId="6B48EF56" w14:textId="77777777" w:rsidR="001D7B38" w:rsidRDefault="001D7B38" w:rsidP="00610FEF">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B99DA" w14:textId="73DD8AA3" w:rsidR="001D7B38" w:rsidRDefault="001D7B38" w:rsidP="00FE4A31">
    <w:pPr>
      <w:pStyle w:val="af3"/>
      <w:jc w:val="cent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208C33" w14:textId="1FAF6F33" w:rsidR="001D7B38" w:rsidRDefault="001D7B38" w:rsidP="00FE4A31">
    <w:pPr>
      <w:pStyle w:val="af3"/>
      <w:jc w:val="center"/>
    </w:pPr>
    <w:r w:rsidRPr="00A7377C">
      <w:rPr>
        <w:b/>
        <w:noProof/>
        <w:sz w:val="60"/>
        <w:szCs w:val="60"/>
        <w:lang w:bidi="ar-SA"/>
      </w:rPr>
      <w:drawing>
        <wp:inline distT="0" distB="0" distL="0" distR="0" wp14:anchorId="2849C395" wp14:editId="30E0EC9E">
          <wp:extent cx="2343150" cy="828675"/>
          <wp:effectExtent l="0" t="0" r="0"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43150" cy="828675"/>
                  </a:xfrm>
                  <a:prstGeom prst="rect">
                    <a:avLst/>
                  </a:prstGeom>
                  <a:noFill/>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F793C" w14:textId="51058EBB" w:rsidR="001D7B38" w:rsidRDefault="001D7B38" w:rsidP="00FE4A31">
    <w:pPr>
      <w:pStyle w:val="af3"/>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2502A2A"/>
    <w:lvl w:ilvl="0">
      <w:start w:val="1"/>
      <w:numFmt w:val="bullet"/>
      <w:pStyle w:val="a"/>
      <w:lvlText w:val=""/>
      <w:lvlJc w:val="left"/>
      <w:pPr>
        <w:tabs>
          <w:tab w:val="num" w:pos="2346"/>
        </w:tabs>
        <w:ind w:left="2346" w:hanging="360"/>
      </w:pPr>
      <w:rPr>
        <w:rFonts w:ascii="Symbol" w:hAnsi="Symbol" w:hint="default"/>
      </w:rPr>
    </w:lvl>
  </w:abstractNum>
  <w:abstractNum w:abstractNumId="1" w15:restartNumberingAfterBreak="0">
    <w:nsid w:val="03E87FDD"/>
    <w:multiLevelType w:val="multilevel"/>
    <w:tmpl w:val="E4CAB7AA"/>
    <w:numStyleLink w:val="3"/>
  </w:abstractNum>
  <w:abstractNum w:abstractNumId="2" w15:restartNumberingAfterBreak="0">
    <w:nsid w:val="06004D24"/>
    <w:multiLevelType w:val="multilevel"/>
    <w:tmpl w:val="939E96F0"/>
    <w:styleLink w:val="a0"/>
    <w:lvl w:ilvl="0">
      <w:start w:val="1"/>
      <w:numFmt w:val="decimal"/>
      <w:pStyle w:val="-01"/>
      <w:suff w:val="space"/>
      <w:lvlText w:val="Глава %1."/>
      <w:lvlJc w:val="left"/>
      <w:pPr>
        <w:ind w:left="0" w:firstLine="0"/>
      </w:pPr>
    </w:lvl>
    <w:lvl w:ilvl="1">
      <w:start w:val="1"/>
      <w:numFmt w:val="decimal"/>
      <w:pStyle w:val="-02"/>
      <w:suff w:val="space"/>
      <w:lvlText w:val="Часть %2."/>
      <w:lvlJc w:val="left"/>
      <w:pPr>
        <w:ind w:left="0" w:firstLine="0"/>
      </w:pPr>
    </w:lvl>
    <w:lvl w:ilvl="2">
      <w:start w:val="1"/>
      <w:numFmt w:val="decimal"/>
      <w:pStyle w:val="-03"/>
      <w:suff w:val="space"/>
      <w:lvlText w:val="%1.%2.%3"/>
      <w:lvlJc w:val="left"/>
      <w:pPr>
        <w:ind w:left="0" w:firstLine="0"/>
      </w:pPr>
    </w:lvl>
    <w:lvl w:ilvl="3">
      <w:start w:val="1"/>
      <w:numFmt w:val="decimal"/>
      <w:lvlRestart w:val="0"/>
      <w:pStyle w:val="-"/>
      <w:suff w:val="space"/>
      <w:lvlText w:val="Рисунок %4."/>
      <w:lvlJc w:val="left"/>
      <w:pPr>
        <w:ind w:left="0" w:firstLine="0"/>
      </w:pPr>
    </w:lvl>
    <w:lvl w:ilvl="4">
      <w:start w:val="1"/>
      <w:numFmt w:val="decimal"/>
      <w:lvlRestart w:val="0"/>
      <w:pStyle w:val="-0"/>
      <w:suff w:val="space"/>
      <w:lvlText w:val="Таблица %5."/>
      <w:lvlJc w:val="left"/>
      <w:pPr>
        <w:ind w:left="0" w:firstLine="0"/>
      </w:pPr>
    </w:lvl>
    <w:lvl w:ilvl="5">
      <w:start w:val="1"/>
      <w:numFmt w:val="decimal"/>
      <w:lvlRestart w:val="1"/>
      <w:pStyle w:val="2"/>
      <w:lvlText w:val="%1.%6"/>
      <w:lvlJc w:val="left"/>
      <w:pPr>
        <w:ind w:left="0" w:firstLine="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96F227C"/>
    <w:multiLevelType w:val="multilevel"/>
    <w:tmpl w:val="0419001D"/>
    <w:styleLink w:val="1"/>
    <w:lvl w:ilvl="0">
      <w:start w:val="1"/>
      <w:numFmt w:val="decimal"/>
      <w:lvlText w:val="%1)"/>
      <w:lvlJc w:val="left"/>
      <w:pPr>
        <w:ind w:left="360" w:hanging="360"/>
      </w:pPr>
      <w:rPr>
        <w:rFonts w:ascii="Times New Roman" w:hAnsi="Times New Roman"/>
        <w:b/>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ADC52CE"/>
    <w:multiLevelType w:val="multilevel"/>
    <w:tmpl w:val="0419001D"/>
    <w:styleLink w:val="4"/>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0C3A49C7"/>
    <w:multiLevelType w:val="multilevel"/>
    <w:tmpl w:val="7854B3C8"/>
    <w:styleLink w:val="10"/>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6" w15:restartNumberingAfterBreak="0">
    <w:nsid w:val="0E2A0D3E"/>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7" w15:restartNumberingAfterBreak="0">
    <w:nsid w:val="0F6D78D6"/>
    <w:multiLevelType w:val="hybridMultilevel"/>
    <w:tmpl w:val="2594F060"/>
    <w:lvl w:ilvl="0" w:tplc="A9B04082">
      <w:start w:val="1"/>
      <w:numFmt w:val="decimal"/>
      <w:pStyle w:val="a1"/>
      <w:lvlText w:val="Рис. %1."/>
      <w:lvlJc w:val="right"/>
      <w:pPr>
        <w:ind w:left="291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2BA29AD"/>
    <w:multiLevelType w:val="hybridMultilevel"/>
    <w:tmpl w:val="AE6875C6"/>
    <w:lvl w:ilvl="0" w:tplc="638ED91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3026805"/>
    <w:multiLevelType w:val="hybridMultilevel"/>
    <w:tmpl w:val="C4BA8CBE"/>
    <w:lvl w:ilvl="0" w:tplc="EE62C604">
      <w:start w:val="1"/>
      <w:numFmt w:val="bullet"/>
      <w:lvlText w:val=""/>
      <w:lvlJc w:val="left"/>
      <w:pPr>
        <w:ind w:left="1571" w:hanging="360"/>
      </w:pPr>
      <w:rPr>
        <w:rFonts w:ascii="Symbol" w:hAnsi="Symbol"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0" w15:restartNumberingAfterBreak="0">
    <w:nsid w:val="15051434"/>
    <w:multiLevelType w:val="multilevel"/>
    <w:tmpl w:val="8DC2B572"/>
    <w:styleLink w:val="a2"/>
    <w:lvl w:ilvl="0">
      <w:start w:val="1"/>
      <w:numFmt w:val="decimal"/>
      <w:lvlText w:val="%1."/>
      <w:lvlJc w:val="left"/>
      <w:pPr>
        <w:ind w:left="0" w:firstLine="0"/>
      </w:pPr>
    </w:lvl>
    <w:lvl w:ilvl="1">
      <w:start w:val="1"/>
      <w:numFmt w:val="decimal"/>
      <w:lvlText w:val="%1.%2."/>
      <w:lvlJc w:val="left"/>
      <w:pPr>
        <w:ind w:left="369" w:hanging="369"/>
      </w:pPr>
      <w:rPr>
        <w:rFonts w:ascii="Times New Roman" w:hAnsi="Times New Roman" w:cs="Times New Roman" w:hint="default"/>
        <w:b/>
      </w:rPr>
    </w:lvl>
    <w:lvl w:ilvl="2">
      <w:start w:val="1"/>
      <w:numFmt w:val="decimal"/>
      <w:lvlText w:val="%1.%2.%3."/>
      <w:lvlJc w:val="left"/>
      <w:pPr>
        <w:ind w:left="737" w:hanging="737"/>
      </w:pPr>
    </w:lvl>
    <w:lvl w:ilvl="3">
      <w:start w:val="1"/>
      <w:numFmt w:val="decimal"/>
      <w:lvlText w:val="%1.%2.%3.%4."/>
      <w:lvlJc w:val="left"/>
      <w:pPr>
        <w:ind w:left="0" w:firstLine="0"/>
      </w:pPr>
    </w:lvl>
    <w:lvl w:ilvl="4">
      <w:start w:val="1"/>
      <w:numFmt w:val="decimal"/>
      <w:lvlRestart w:val="2"/>
      <w:lvlText w:val="Рисунок %1.%2.%5."/>
      <w:lvlJc w:val="left"/>
      <w:pPr>
        <w:ind w:left="2635" w:hanging="792"/>
      </w:pPr>
    </w:lvl>
    <w:lvl w:ilvl="5">
      <w:start w:val="1"/>
      <w:numFmt w:val="decimal"/>
      <w:lvlRestart w:val="2"/>
      <w:lvlText w:val="Таблица %1.%2.%6."/>
      <w:lvlJc w:val="left"/>
      <w:pPr>
        <w:ind w:left="1504"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5F62825"/>
    <w:multiLevelType w:val="hybridMultilevel"/>
    <w:tmpl w:val="20B41A5E"/>
    <w:lvl w:ilvl="0" w:tplc="7A06BC02">
      <w:start w:val="1"/>
      <w:numFmt w:val="bullet"/>
      <w:lvlText w:val="-"/>
      <w:lvlJc w:val="left"/>
      <w:pPr>
        <w:ind w:left="1429" w:hanging="360"/>
      </w:pPr>
      <w:rPr>
        <w:rFonts w:ascii="Courier New" w:hAnsi="Courier New"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70F418B"/>
    <w:multiLevelType w:val="multilevel"/>
    <w:tmpl w:val="A5589390"/>
    <w:styleLink w:val="a3"/>
    <w:lvl w:ilvl="0">
      <w:start w:val="1"/>
      <w:numFmt w:val="decimal"/>
      <w:lvlText w:val="Рисунок %1."/>
      <w:lvlJc w:val="left"/>
      <w:pPr>
        <w:ind w:left="360"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E8C05A6"/>
    <w:multiLevelType w:val="multilevel"/>
    <w:tmpl w:val="E4CAB7AA"/>
    <w:styleLink w:val="3"/>
    <w:lvl w:ilvl="0">
      <w:start w:val="1"/>
      <w:numFmt w:val="decimal"/>
      <w:lvlText w:val="Таблица %1."/>
      <w:lvlJc w:val="left"/>
      <w:pPr>
        <w:ind w:left="4755"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20853BE0"/>
    <w:multiLevelType w:val="hybridMultilevel"/>
    <w:tmpl w:val="79E82FB6"/>
    <w:lvl w:ilvl="0" w:tplc="EE62C604">
      <w:start w:val="1"/>
      <w:numFmt w:val="bullet"/>
      <w:lvlText w:val=""/>
      <w:lvlJc w:val="left"/>
      <w:pPr>
        <w:ind w:left="1571" w:hanging="360"/>
      </w:pPr>
      <w:rPr>
        <w:rFonts w:ascii="Symbol" w:hAnsi="Symbol"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5" w15:restartNumberingAfterBreak="0">
    <w:nsid w:val="23F06E2A"/>
    <w:multiLevelType w:val="hybridMultilevel"/>
    <w:tmpl w:val="45345E0E"/>
    <w:lvl w:ilvl="0" w:tplc="EE62C604">
      <w:start w:val="1"/>
      <w:numFmt w:val="bullet"/>
      <w:lvlText w:val=""/>
      <w:lvlJc w:val="left"/>
      <w:pPr>
        <w:ind w:left="1571" w:hanging="360"/>
      </w:pPr>
      <w:rPr>
        <w:rFonts w:ascii="Symbol" w:hAnsi="Symbol"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6" w15:restartNumberingAfterBreak="0">
    <w:nsid w:val="26B518F7"/>
    <w:multiLevelType w:val="singleLevel"/>
    <w:tmpl w:val="EF94C778"/>
    <w:lvl w:ilvl="0">
      <w:start w:val="11"/>
      <w:numFmt w:val="decimal"/>
      <w:pStyle w:val="a4"/>
      <w:lvlText w:val="Рисунок %1 - "/>
      <w:lvlJc w:val="left"/>
      <w:pPr>
        <w:tabs>
          <w:tab w:val="num" w:pos="2689"/>
        </w:tabs>
        <w:ind w:left="1249" w:firstLine="170"/>
      </w:pPr>
      <w:rPr>
        <w:rFonts w:ascii="Times New Roman" w:hAnsi="Times New Roman" w:cs="Times New Roman" w:hint="default"/>
        <w:b/>
        <w:sz w:val="24"/>
        <w:szCs w:val="24"/>
      </w:rPr>
    </w:lvl>
  </w:abstractNum>
  <w:abstractNum w:abstractNumId="17" w15:restartNumberingAfterBreak="0">
    <w:nsid w:val="2B3007AD"/>
    <w:multiLevelType w:val="multilevel"/>
    <w:tmpl w:val="1F1251D6"/>
    <w:styleLink w:val="a5"/>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3"/>
      <w:lvlJc w:val="left"/>
      <w:pPr>
        <w:ind w:left="0" w:firstLine="0"/>
      </w:pPr>
      <w:rPr>
        <w:rFonts w:hint="default"/>
      </w:rPr>
    </w:lvl>
    <w:lvl w:ilvl="3">
      <w:start w:val="1"/>
      <w:numFmt w:val="decimal"/>
      <w:lvlRestart w:val="0"/>
      <w:suff w:val="space"/>
      <w:lvlText w:val="%4Рисунок"/>
      <w:lvlJc w:val="left"/>
      <w:pPr>
        <w:ind w:left="0" w:firstLine="0"/>
      </w:pPr>
      <w:rPr>
        <w:rFonts w:hint="default"/>
        <w:vanish/>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2E8604C2"/>
    <w:multiLevelType w:val="hybridMultilevel"/>
    <w:tmpl w:val="71E6DF56"/>
    <w:lvl w:ilvl="0" w:tplc="EE62C6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ECA4653"/>
    <w:multiLevelType w:val="hybridMultilevel"/>
    <w:tmpl w:val="296ECAA6"/>
    <w:lvl w:ilvl="0" w:tplc="04B85550">
      <w:start w:val="1"/>
      <w:numFmt w:val="decimal"/>
      <w:lvlText w:val="2.4.%1."/>
      <w:lvlJc w:val="left"/>
      <w:pPr>
        <w:ind w:left="2700" w:hanging="360"/>
      </w:pPr>
      <w:rPr>
        <w:rFonts w:hint="default"/>
      </w:rPr>
    </w:lvl>
    <w:lvl w:ilvl="1" w:tplc="04190019" w:tentative="1">
      <w:start w:val="1"/>
      <w:numFmt w:val="lowerLetter"/>
      <w:lvlText w:val="%2."/>
      <w:lvlJc w:val="left"/>
      <w:pPr>
        <w:ind w:left="3420" w:hanging="360"/>
      </w:pPr>
    </w:lvl>
    <w:lvl w:ilvl="2" w:tplc="0419001B" w:tentative="1">
      <w:start w:val="1"/>
      <w:numFmt w:val="lowerRoman"/>
      <w:lvlText w:val="%3."/>
      <w:lvlJc w:val="right"/>
      <w:pPr>
        <w:ind w:left="4140" w:hanging="180"/>
      </w:pPr>
    </w:lvl>
    <w:lvl w:ilvl="3" w:tplc="0419000F" w:tentative="1">
      <w:start w:val="1"/>
      <w:numFmt w:val="decimal"/>
      <w:lvlText w:val="%4."/>
      <w:lvlJc w:val="left"/>
      <w:pPr>
        <w:ind w:left="4860" w:hanging="360"/>
      </w:pPr>
    </w:lvl>
    <w:lvl w:ilvl="4" w:tplc="04190019" w:tentative="1">
      <w:start w:val="1"/>
      <w:numFmt w:val="lowerLetter"/>
      <w:lvlText w:val="%5."/>
      <w:lvlJc w:val="left"/>
      <w:pPr>
        <w:ind w:left="5580" w:hanging="360"/>
      </w:pPr>
    </w:lvl>
    <w:lvl w:ilvl="5" w:tplc="0419001B" w:tentative="1">
      <w:start w:val="1"/>
      <w:numFmt w:val="lowerRoman"/>
      <w:lvlText w:val="%6."/>
      <w:lvlJc w:val="right"/>
      <w:pPr>
        <w:ind w:left="6300" w:hanging="180"/>
      </w:pPr>
    </w:lvl>
    <w:lvl w:ilvl="6" w:tplc="0419000F" w:tentative="1">
      <w:start w:val="1"/>
      <w:numFmt w:val="decimal"/>
      <w:lvlText w:val="%7."/>
      <w:lvlJc w:val="left"/>
      <w:pPr>
        <w:ind w:left="7020" w:hanging="360"/>
      </w:pPr>
    </w:lvl>
    <w:lvl w:ilvl="7" w:tplc="04190019" w:tentative="1">
      <w:start w:val="1"/>
      <w:numFmt w:val="lowerLetter"/>
      <w:lvlText w:val="%8."/>
      <w:lvlJc w:val="left"/>
      <w:pPr>
        <w:ind w:left="7740" w:hanging="360"/>
      </w:pPr>
    </w:lvl>
    <w:lvl w:ilvl="8" w:tplc="0419001B" w:tentative="1">
      <w:start w:val="1"/>
      <w:numFmt w:val="lowerRoman"/>
      <w:lvlText w:val="%9."/>
      <w:lvlJc w:val="right"/>
      <w:pPr>
        <w:ind w:left="8460" w:hanging="180"/>
      </w:pPr>
    </w:lvl>
  </w:abstractNum>
  <w:abstractNum w:abstractNumId="20" w15:restartNumberingAfterBreak="0">
    <w:nsid w:val="36465A9F"/>
    <w:multiLevelType w:val="hybridMultilevel"/>
    <w:tmpl w:val="BB82DF9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15:restartNumberingAfterBreak="0">
    <w:nsid w:val="38D03609"/>
    <w:multiLevelType w:val="hybridMultilevel"/>
    <w:tmpl w:val="4B0EE8C4"/>
    <w:lvl w:ilvl="0" w:tplc="638ED91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3A382BC1"/>
    <w:multiLevelType w:val="hybridMultilevel"/>
    <w:tmpl w:val="781AF5A6"/>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3E160B7B"/>
    <w:multiLevelType w:val="multilevel"/>
    <w:tmpl w:val="51024470"/>
    <w:lvl w:ilvl="0">
      <w:start w:val="9"/>
      <w:numFmt w:val="decimal"/>
      <w:lvlText w:val="%1."/>
      <w:lvlJc w:val="left"/>
      <w:pPr>
        <w:ind w:left="390" w:hanging="390"/>
      </w:pPr>
      <w:rPr>
        <w:rFonts w:hint="default"/>
      </w:rPr>
    </w:lvl>
    <w:lvl w:ilvl="1">
      <w:start w:val="5"/>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4" w15:restartNumberingAfterBreak="0">
    <w:nsid w:val="3F43404C"/>
    <w:multiLevelType w:val="multilevel"/>
    <w:tmpl w:val="9E8C0BFC"/>
    <w:styleLink w:val="21"/>
    <w:lvl w:ilvl="0">
      <w:start w:val="1"/>
      <w:numFmt w:val="decimal"/>
      <w:lvlText w:val="%1"/>
      <w:lvlJc w:val="left"/>
      <w:pPr>
        <w:ind w:left="3499" w:hanging="850"/>
      </w:pPr>
      <w:rPr>
        <w:rFonts w:hint="default"/>
      </w:rPr>
    </w:lvl>
    <w:lvl w:ilvl="1">
      <w:start w:val="8"/>
      <w:numFmt w:val="decimal"/>
      <w:lvlText w:val="%1.%2"/>
      <w:lvlJc w:val="left"/>
      <w:pPr>
        <w:ind w:left="3499" w:hanging="850"/>
      </w:pPr>
      <w:rPr>
        <w:rFonts w:hint="default"/>
      </w:r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hint="default"/>
        <w:sz w:val="26"/>
      </w:rPr>
    </w:lvl>
    <w:lvl w:ilvl="4">
      <w:numFmt w:val="bullet"/>
      <w:lvlText w:val="•"/>
      <w:lvlJc w:val="left"/>
      <w:pPr>
        <w:ind w:left="7443" w:hanging="850"/>
      </w:pPr>
      <w:rPr>
        <w:rFonts w:hint="default"/>
      </w:rPr>
    </w:lvl>
    <w:lvl w:ilvl="5">
      <w:numFmt w:val="bullet"/>
      <w:lvlText w:val="•"/>
      <w:lvlJc w:val="left"/>
      <w:pPr>
        <w:ind w:left="8430" w:hanging="850"/>
      </w:pPr>
      <w:rPr>
        <w:rFonts w:hint="default"/>
      </w:rPr>
    </w:lvl>
    <w:lvl w:ilvl="6">
      <w:numFmt w:val="bullet"/>
      <w:lvlText w:val="•"/>
      <w:lvlJc w:val="left"/>
      <w:pPr>
        <w:ind w:left="9416" w:hanging="850"/>
      </w:pPr>
      <w:rPr>
        <w:rFonts w:hint="default"/>
      </w:rPr>
    </w:lvl>
    <w:lvl w:ilvl="7">
      <w:numFmt w:val="bullet"/>
      <w:lvlText w:val="•"/>
      <w:lvlJc w:val="left"/>
      <w:pPr>
        <w:ind w:left="10403" w:hanging="850"/>
      </w:pPr>
      <w:rPr>
        <w:rFonts w:hint="default"/>
      </w:rPr>
    </w:lvl>
    <w:lvl w:ilvl="8">
      <w:numFmt w:val="bullet"/>
      <w:lvlText w:val="•"/>
      <w:lvlJc w:val="left"/>
      <w:pPr>
        <w:ind w:left="11390" w:hanging="850"/>
      </w:pPr>
      <w:rPr>
        <w:rFonts w:hint="default"/>
      </w:rPr>
    </w:lvl>
  </w:abstractNum>
  <w:abstractNum w:abstractNumId="25" w15:restartNumberingAfterBreak="0">
    <w:nsid w:val="406947C2"/>
    <w:multiLevelType w:val="hybridMultilevel"/>
    <w:tmpl w:val="4270258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638ED910">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2421E14"/>
    <w:multiLevelType w:val="hybridMultilevel"/>
    <w:tmpl w:val="3A149476"/>
    <w:lvl w:ilvl="0" w:tplc="638ED91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49CF5058"/>
    <w:multiLevelType w:val="multilevel"/>
    <w:tmpl w:val="5B8C9D7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pStyle w:val="Default"/>
      <w:lvlText w:val="%1.%2."/>
      <w:lvlJc w:val="left"/>
      <w:pPr>
        <w:ind w:left="1652" w:hanging="720"/>
      </w:pPr>
      <w:rPr>
        <w:rFonts w:ascii="Times New Roman" w:eastAsia="Times New Roman" w:hAnsi="Times New Roman" w:cs="Times New Roman" w:hint="default"/>
        <w:b/>
        <w:bCs/>
        <w:i w:val="0"/>
        <w:w w:val="99"/>
        <w:sz w:val="26"/>
        <w:szCs w:val="26"/>
        <w:lang w:val="ru-RU" w:eastAsia="ru-RU" w:bidi="ru-RU"/>
      </w:rPr>
    </w:lvl>
    <w:lvl w:ilvl="2">
      <w:start w:val="1"/>
      <w:numFmt w:val="decimal"/>
      <w:lvlText w:val="%1.%2.%3."/>
      <w:lvlJc w:val="left"/>
      <w:pPr>
        <w:ind w:left="3625" w:hanging="852"/>
      </w:pPr>
      <w:rPr>
        <w:rFonts w:ascii="Times New Roman" w:eastAsia="Times New Roman" w:hAnsi="Times New Roman" w:cs="Times New Roman" w:hint="default"/>
        <w:b/>
        <w:bCs/>
        <w:w w:val="99"/>
        <w:sz w:val="26"/>
        <w:szCs w:val="26"/>
        <w:lang w:val="ru-RU" w:eastAsia="ru-RU" w:bidi="ru-RU"/>
      </w:rPr>
    </w:lvl>
    <w:lvl w:ilvl="3">
      <w:numFmt w:val="bullet"/>
      <w:lvlText w:val="•"/>
      <w:lvlJc w:val="left"/>
      <w:pPr>
        <w:ind w:left="2220" w:hanging="852"/>
      </w:pPr>
      <w:rPr>
        <w:rFonts w:hint="default"/>
        <w:lang w:val="ru-RU" w:eastAsia="ru-RU" w:bidi="ru-RU"/>
      </w:rPr>
    </w:lvl>
    <w:lvl w:ilvl="4">
      <w:numFmt w:val="bullet"/>
      <w:lvlText w:val="•"/>
      <w:lvlJc w:val="left"/>
      <w:pPr>
        <w:ind w:left="2300" w:hanging="852"/>
      </w:pPr>
      <w:rPr>
        <w:rFonts w:hint="default"/>
        <w:lang w:val="ru-RU" w:eastAsia="ru-RU" w:bidi="ru-RU"/>
      </w:rPr>
    </w:lvl>
    <w:lvl w:ilvl="5">
      <w:numFmt w:val="bullet"/>
      <w:lvlText w:val="•"/>
      <w:lvlJc w:val="left"/>
      <w:pPr>
        <w:ind w:left="3620" w:hanging="852"/>
      </w:pPr>
      <w:rPr>
        <w:rFonts w:hint="default"/>
        <w:lang w:val="ru-RU" w:eastAsia="ru-RU" w:bidi="ru-RU"/>
      </w:rPr>
    </w:lvl>
    <w:lvl w:ilvl="6">
      <w:numFmt w:val="bullet"/>
      <w:lvlText w:val="•"/>
      <w:lvlJc w:val="left"/>
      <w:pPr>
        <w:ind w:left="4809" w:hanging="852"/>
      </w:pPr>
      <w:rPr>
        <w:rFonts w:hint="default"/>
        <w:lang w:val="ru-RU" w:eastAsia="ru-RU" w:bidi="ru-RU"/>
      </w:rPr>
    </w:lvl>
    <w:lvl w:ilvl="7">
      <w:numFmt w:val="bullet"/>
      <w:lvlText w:val="•"/>
      <w:lvlJc w:val="left"/>
      <w:pPr>
        <w:ind w:left="5998" w:hanging="852"/>
      </w:pPr>
      <w:rPr>
        <w:rFonts w:hint="default"/>
        <w:lang w:val="ru-RU" w:eastAsia="ru-RU" w:bidi="ru-RU"/>
      </w:rPr>
    </w:lvl>
    <w:lvl w:ilvl="8">
      <w:numFmt w:val="bullet"/>
      <w:lvlText w:val="•"/>
      <w:lvlJc w:val="left"/>
      <w:pPr>
        <w:ind w:left="7187" w:hanging="852"/>
      </w:pPr>
      <w:rPr>
        <w:rFonts w:hint="default"/>
        <w:lang w:val="ru-RU" w:eastAsia="ru-RU" w:bidi="ru-RU"/>
      </w:rPr>
    </w:lvl>
  </w:abstractNum>
  <w:abstractNum w:abstractNumId="28" w15:restartNumberingAfterBreak="0">
    <w:nsid w:val="4C941177"/>
    <w:multiLevelType w:val="multilevel"/>
    <w:tmpl w:val="2DD4761A"/>
    <w:lvl w:ilvl="0">
      <w:start w:val="2"/>
      <w:numFmt w:val="decimal"/>
      <w:pStyle w:val="11"/>
      <w:lvlText w:val="Глава %1."/>
      <w:lvlJc w:val="left"/>
      <w:pPr>
        <w:ind w:left="360" w:hanging="360"/>
      </w:pPr>
      <w:rPr>
        <w:rFonts w:hint="default"/>
      </w:rPr>
    </w:lvl>
    <w:lvl w:ilvl="1">
      <w:start w:val="1"/>
      <w:numFmt w:val="decimal"/>
      <w:pStyle w:val="20"/>
      <w:lvlText w:val="%1.%2."/>
      <w:lvlJc w:val="left"/>
      <w:pPr>
        <w:ind w:left="1142" w:hanging="432"/>
      </w:pPr>
      <w:rPr>
        <w:rFonts w:hint="default"/>
        <w:lang w:val="ru-RU"/>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53C7325C"/>
    <w:multiLevelType w:val="hybridMultilevel"/>
    <w:tmpl w:val="6D2A84A0"/>
    <w:lvl w:ilvl="0" w:tplc="39E46470">
      <w:start w:val="1"/>
      <w:numFmt w:val="decimal"/>
      <w:lvlText w:val="1.6.%1."/>
      <w:lvlJc w:val="left"/>
      <w:pPr>
        <w:ind w:left="2392" w:hanging="360"/>
      </w:pPr>
      <w:rPr>
        <w:rFonts w:hint="default"/>
        <w14:ligatures w14:val="none"/>
        <w14:numForm w14:val="default"/>
        <w14:stylisticSets/>
        <w14:cntxtAlts w14:val="0"/>
      </w:rPr>
    </w:lvl>
    <w:lvl w:ilvl="1" w:tplc="04190019" w:tentative="1">
      <w:start w:val="1"/>
      <w:numFmt w:val="lowerLetter"/>
      <w:pStyle w:val="a6"/>
      <w:lvlText w:val="%2."/>
      <w:lvlJc w:val="left"/>
      <w:pPr>
        <w:ind w:left="3112" w:hanging="360"/>
      </w:pPr>
    </w:lvl>
    <w:lvl w:ilvl="2" w:tplc="0419001B" w:tentative="1">
      <w:start w:val="1"/>
      <w:numFmt w:val="lowerRoman"/>
      <w:lvlText w:val="%3."/>
      <w:lvlJc w:val="right"/>
      <w:pPr>
        <w:ind w:left="3832" w:hanging="180"/>
      </w:pPr>
    </w:lvl>
    <w:lvl w:ilvl="3" w:tplc="0419000F" w:tentative="1">
      <w:start w:val="1"/>
      <w:numFmt w:val="decimal"/>
      <w:lvlText w:val="%4."/>
      <w:lvlJc w:val="left"/>
      <w:pPr>
        <w:ind w:left="4552" w:hanging="360"/>
      </w:pPr>
    </w:lvl>
    <w:lvl w:ilvl="4" w:tplc="04190019" w:tentative="1">
      <w:start w:val="1"/>
      <w:numFmt w:val="lowerLetter"/>
      <w:lvlText w:val="%5."/>
      <w:lvlJc w:val="left"/>
      <w:pPr>
        <w:ind w:left="5272" w:hanging="360"/>
      </w:pPr>
    </w:lvl>
    <w:lvl w:ilvl="5" w:tplc="0419001B" w:tentative="1">
      <w:start w:val="1"/>
      <w:numFmt w:val="lowerRoman"/>
      <w:lvlText w:val="%6."/>
      <w:lvlJc w:val="right"/>
      <w:pPr>
        <w:ind w:left="5992" w:hanging="180"/>
      </w:pPr>
    </w:lvl>
    <w:lvl w:ilvl="6" w:tplc="0419000F" w:tentative="1">
      <w:start w:val="1"/>
      <w:numFmt w:val="decimal"/>
      <w:lvlText w:val="%7."/>
      <w:lvlJc w:val="left"/>
      <w:pPr>
        <w:ind w:left="6712" w:hanging="360"/>
      </w:pPr>
    </w:lvl>
    <w:lvl w:ilvl="7" w:tplc="04190019" w:tentative="1">
      <w:start w:val="1"/>
      <w:numFmt w:val="lowerLetter"/>
      <w:lvlText w:val="%8."/>
      <w:lvlJc w:val="left"/>
      <w:pPr>
        <w:ind w:left="7432" w:hanging="360"/>
      </w:pPr>
    </w:lvl>
    <w:lvl w:ilvl="8" w:tplc="0419001B" w:tentative="1">
      <w:start w:val="1"/>
      <w:numFmt w:val="lowerRoman"/>
      <w:lvlText w:val="%9."/>
      <w:lvlJc w:val="right"/>
      <w:pPr>
        <w:ind w:left="8152" w:hanging="180"/>
      </w:pPr>
    </w:lvl>
  </w:abstractNum>
  <w:abstractNum w:abstractNumId="30" w15:restartNumberingAfterBreak="0">
    <w:nsid w:val="5D29476A"/>
    <w:multiLevelType w:val="hybridMultilevel"/>
    <w:tmpl w:val="D510471E"/>
    <w:lvl w:ilvl="0" w:tplc="EE62C604">
      <w:start w:val="1"/>
      <w:numFmt w:val="bullet"/>
      <w:lvlText w:val=""/>
      <w:lvlJc w:val="left"/>
      <w:pPr>
        <w:ind w:left="927" w:hanging="360"/>
      </w:pPr>
      <w:rPr>
        <w:rFonts w:ascii="Symbol" w:hAnsi="Symbol" w:hint="default"/>
        <w:color w:val="auto"/>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1" w15:restartNumberingAfterBreak="0">
    <w:nsid w:val="5D6B2C6D"/>
    <w:multiLevelType w:val="hybridMultilevel"/>
    <w:tmpl w:val="0930E8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60A60CCC"/>
    <w:multiLevelType w:val="hybridMultilevel"/>
    <w:tmpl w:val="273A2CA0"/>
    <w:lvl w:ilvl="0" w:tplc="69EC0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60C830DE"/>
    <w:multiLevelType w:val="multilevel"/>
    <w:tmpl w:val="939E96F0"/>
    <w:numStyleLink w:val="a0"/>
  </w:abstractNum>
  <w:abstractNum w:abstractNumId="34" w15:restartNumberingAfterBreak="0">
    <w:nsid w:val="65D036A8"/>
    <w:multiLevelType w:val="multilevel"/>
    <w:tmpl w:val="554CA5C8"/>
    <w:styleLink w:val="111"/>
    <w:lvl w:ilvl="0">
      <w:start w:val="1"/>
      <w:numFmt w:val="decimal"/>
      <w:suff w:val="space"/>
      <w:lvlText w:val="%1"/>
      <w:lvlJc w:val="left"/>
      <w:pPr>
        <w:ind w:left="0" w:firstLine="0"/>
      </w:pPr>
      <w:rPr>
        <w:rFonts w:hint="default"/>
        <w:sz w:val="24"/>
      </w:rPr>
    </w:lvl>
    <w:lvl w:ilvl="1">
      <w:start w:val="1"/>
      <w:numFmt w:val="none"/>
      <w:lvlRestart w:val="0"/>
      <w:suff w:val="space"/>
      <w:lvlText w:val="Рисунок"/>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69B16F6B"/>
    <w:multiLevelType w:val="multilevel"/>
    <w:tmpl w:val="A5589390"/>
    <w:numStyleLink w:val="a3"/>
  </w:abstractNum>
  <w:abstractNum w:abstractNumId="36" w15:restartNumberingAfterBreak="0">
    <w:nsid w:val="6CDC768C"/>
    <w:multiLevelType w:val="hybridMultilevel"/>
    <w:tmpl w:val="4A8C52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638ED910">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73B82848"/>
    <w:multiLevelType w:val="hybridMultilevel"/>
    <w:tmpl w:val="28E0895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76E9179B"/>
    <w:multiLevelType w:val="hybridMultilevel"/>
    <w:tmpl w:val="3E26AB3A"/>
    <w:lvl w:ilvl="0" w:tplc="EE62C604">
      <w:start w:val="1"/>
      <w:numFmt w:val="decimal"/>
      <w:pStyle w:val="a7"/>
      <w:lvlText w:val="%1)"/>
      <w:lvlJc w:val="left"/>
      <w:pPr>
        <w:ind w:left="927" w:hanging="360"/>
      </w:pPr>
      <w:rPr>
        <w:rFonts w:hint="default"/>
        <w:color w:val="auto"/>
      </w:rPr>
    </w:lvl>
    <w:lvl w:ilvl="1" w:tplc="EE62C604"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9" w15:restartNumberingAfterBreak="0">
    <w:nsid w:val="77455946"/>
    <w:multiLevelType w:val="multilevel"/>
    <w:tmpl w:val="4F501D5A"/>
    <w:lvl w:ilvl="0">
      <w:start w:val="10"/>
      <w:numFmt w:val="decimal"/>
      <w:lvlText w:val="%1."/>
      <w:lvlJc w:val="left"/>
      <w:pPr>
        <w:ind w:left="525" w:hanging="525"/>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40" w15:restartNumberingAfterBreak="0">
    <w:nsid w:val="796441FD"/>
    <w:multiLevelType w:val="hybridMultilevel"/>
    <w:tmpl w:val="ADF876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638ED910">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79644B9C"/>
    <w:multiLevelType w:val="hybridMultilevel"/>
    <w:tmpl w:val="CC7411CE"/>
    <w:styleLink w:val="110"/>
    <w:lvl w:ilvl="0" w:tplc="51BA9BA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2" w15:restartNumberingAfterBreak="0">
    <w:nsid w:val="7A073339"/>
    <w:multiLevelType w:val="hybridMultilevel"/>
    <w:tmpl w:val="B8729FB0"/>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3" w15:restartNumberingAfterBreak="0">
    <w:nsid w:val="7FDC7FD4"/>
    <w:multiLevelType w:val="multilevel"/>
    <w:tmpl w:val="1846BBDC"/>
    <w:styleLink w:val="22"/>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44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38"/>
  </w:num>
  <w:num w:numId="2">
    <w:abstractNumId w:val="6"/>
  </w:num>
  <w:num w:numId="3">
    <w:abstractNumId w:val="19"/>
  </w:num>
  <w:num w:numId="4">
    <w:abstractNumId w:val="29"/>
  </w:num>
  <w:num w:numId="5">
    <w:abstractNumId w:val="27"/>
  </w:num>
  <w:num w:numId="6">
    <w:abstractNumId w:val="23"/>
  </w:num>
  <w:num w:numId="7">
    <w:abstractNumId w:val="39"/>
  </w:num>
  <w:num w:numId="8">
    <w:abstractNumId w:val="2"/>
  </w:num>
  <w:num w:numId="9">
    <w:abstractNumId w:val="13"/>
  </w:num>
  <w:num w:numId="10">
    <w:abstractNumId w:val="1"/>
    <w:lvlOverride w:ilvl="0">
      <w:lvl w:ilvl="0">
        <w:start w:val="1"/>
        <w:numFmt w:val="decimal"/>
        <w:lvlText w:val="Таблица %1."/>
        <w:lvlJc w:val="left"/>
        <w:pPr>
          <w:ind w:left="4755" w:hanging="360"/>
        </w:pPr>
        <w:rPr>
          <w:rFonts w:ascii="Times New Roman" w:hAnsi="Times New Roman" w:hint="default"/>
          <w:b/>
          <w:i w:val="0"/>
          <w:caps w:val="0"/>
          <w:strike w:val="0"/>
          <w:dstrike w:val="0"/>
          <w:vanish w:val="0"/>
          <w:sz w:val="24"/>
          <w:vertAlign w:val="baseline"/>
        </w:rPr>
      </w:lvl>
    </w:lvlOverride>
  </w:num>
  <w:num w:numId="11">
    <w:abstractNumId w:val="30"/>
  </w:num>
  <w:num w:numId="12">
    <w:abstractNumId w:val="43"/>
  </w:num>
  <w:num w:numId="13">
    <w:abstractNumId w:val="33"/>
    <w:lvlOverride w:ilvl="0">
      <w:lvl w:ilvl="0">
        <w:start w:val="1"/>
        <w:numFmt w:val="decimal"/>
        <w:suff w:val="space"/>
        <w:lvlText w:val="Глава %1."/>
        <w:lvlJc w:val="left"/>
        <w:pPr>
          <w:ind w:left="0" w:firstLine="0"/>
        </w:pPr>
      </w:lvl>
    </w:lvlOverride>
    <w:lvlOverride w:ilvl="1">
      <w:lvl w:ilvl="1">
        <w:start w:val="1"/>
        <w:numFmt w:val="decimal"/>
        <w:suff w:val="space"/>
        <w:lvlText w:val="Часть %2."/>
        <w:lvlJc w:val="left"/>
        <w:pPr>
          <w:ind w:left="0" w:firstLine="0"/>
        </w:pPr>
      </w:lvl>
    </w:lvlOverride>
    <w:lvlOverride w:ilvl="2">
      <w:lvl w:ilvl="2">
        <w:start w:val="1"/>
        <w:numFmt w:val="decimal"/>
        <w:suff w:val="space"/>
        <w:lvlText w:val="%1.%2.%3"/>
        <w:lvlJc w:val="left"/>
        <w:pPr>
          <w:ind w:left="0" w:firstLine="0"/>
        </w:pPr>
      </w:lvl>
    </w:lvlOverride>
    <w:lvlOverride w:ilvl="3">
      <w:lvl w:ilvl="3">
        <w:start w:val="1"/>
        <w:numFmt w:val="decimal"/>
        <w:lvlRestart w:val="0"/>
        <w:suff w:val="space"/>
        <w:lvlText w:val="Рисунок %4."/>
        <w:lvlJc w:val="left"/>
        <w:pPr>
          <w:ind w:left="0" w:firstLine="0"/>
        </w:pPr>
      </w:lvl>
    </w:lvlOverride>
    <w:lvlOverride w:ilvl="4">
      <w:lvl w:ilvl="4">
        <w:start w:val="1"/>
        <w:numFmt w:val="decimal"/>
        <w:lvlRestart w:val="0"/>
        <w:suff w:val="space"/>
        <w:lvlText w:val="Таблица %5."/>
        <w:lvlJc w:val="left"/>
        <w:pPr>
          <w:ind w:left="0" w:firstLine="0"/>
        </w:pPr>
      </w:lvl>
    </w:lvlOverride>
    <w:lvlOverride w:ilvl="5">
      <w:lvl w:ilvl="5">
        <w:start w:val="1"/>
        <w:numFmt w:val="decimal"/>
        <w:lvlRestart w:val="1"/>
        <w:lvlText w:val="%1.%6"/>
        <w:lvlJc w:val="left"/>
        <w:pPr>
          <w:ind w:left="0" w:firstLine="0"/>
        </w:pPr>
      </w:lvl>
    </w:lvlOverride>
    <w:lvlOverride w:ilvl="6">
      <w:lvl w:ilvl="6">
        <w:start w:val="1"/>
        <w:numFmt w:val="decimal"/>
        <w:lvlText w:val="%7."/>
        <w:lvlJc w:val="left"/>
        <w:pPr>
          <w:ind w:left="2520" w:hanging="360"/>
        </w:pPr>
      </w:lvl>
    </w:lvlOverride>
    <w:lvlOverride w:ilvl="7">
      <w:lvl w:ilvl="7">
        <w:start w:val="1"/>
        <w:numFmt w:val="lowerLetter"/>
        <w:lvlText w:val="%8."/>
        <w:lvlJc w:val="left"/>
        <w:pPr>
          <w:ind w:left="2880" w:hanging="360"/>
        </w:pPr>
      </w:lvl>
    </w:lvlOverride>
    <w:lvlOverride w:ilvl="8">
      <w:lvl w:ilvl="8">
        <w:start w:val="1"/>
        <w:numFmt w:val="lowerRoman"/>
        <w:lvlText w:val="%9."/>
        <w:lvlJc w:val="left"/>
        <w:pPr>
          <w:ind w:left="3240" w:hanging="360"/>
        </w:pPr>
      </w:lvl>
    </w:lvlOverride>
  </w:num>
  <w:num w:numId="14">
    <w:abstractNumId w:val="7"/>
  </w:num>
  <w:num w:numId="15">
    <w:abstractNumId w:val="28"/>
  </w:num>
  <w:num w:numId="16">
    <w:abstractNumId w:val="16"/>
  </w:num>
  <w:num w:numId="17">
    <w:abstractNumId w:val="41"/>
  </w:num>
  <w:num w:numId="18">
    <w:abstractNumId w:val="5"/>
  </w:num>
  <w:num w:numId="19">
    <w:abstractNumId w:val="24"/>
  </w:num>
  <w:num w:numId="20">
    <w:abstractNumId w:val="17"/>
  </w:num>
  <w:num w:numId="21">
    <w:abstractNumId w:val="34"/>
  </w:num>
  <w:num w:numId="22">
    <w:abstractNumId w:val="3"/>
  </w:num>
  <w:num w:numId="23">
    <w:abstractNumId w:val="12"/>
  </w:num>
  <w:num w:numId="24">
    <w:abstractNumId w:val="35"/>
  </w:num>
  <w:num w:numId="25">
    <w:abstractNumId w:val="42"/>
  </w:num>
  <w:num w:numId="26">
    <w:abstractNumId w:val="22"/>
  </w:num>
  <w:num w:numId="27">
    <w:abstractNumId w:val="18"/>
  </w:num>
  <w:num w:numId="28">
    <w:abstractNumId w:val="9"/>
  </w:num>
  <w:num w:numId="29">
    <w:abstractNumId w:val="14"/>
  </w:num>
  <w:num w:numId="30">
    <w:abstractNumId w:val="15"/>
  </w:num>
  <w:num w:numId="31">
    <w:abstractNumId w:val="4"/>
  </w:num>
  <w:num w:numId="32">
    <w:abstractNumId w:val="0"/>
  </w:num>
  <w:num w:numId="33">
    <w:abstractNumId w:val="25"/>
  </w:num>
  <w:num w:numId="34">
    <w:abstractNumId w:val="21"/>
  </w:num>
  <w:num w:numId="35">
    <w:abstractNumId w:val="26"/>
  </w:num>
  <w:num w:numId="36">
    <w:abstractNumId w:val="40"/>
  </w:num>
  <w:num w:numId="37">
    <w:abstractNumId w:val="36"/>
  </w:num>
  <w:num w:numId="38">
    <w:abstractNumId w:val="37"/>
  </w:num>
  <w:num w:numId="39">
    <w:abstractNumId w:val="1"/>
  </w:num>
  <w:num w:numId="40">
    <w:abstractNumId w:val="8"/>
  </w:num>
  <w:num w:numId="41">
    <w:abstractNumId w:val="32"/>
  </w:num>
  <w:num w:numId="42">
    <w:abstractNumId w:val="20"/>
  </w:num>
  <w:num w:numId="43">
    <w:abstractNumId w:val="11"/>
  </w:num>
  <w:num w:numId="44">
    <w:abstractNumId w:val="31"/>
  </w:num>
  <w:num w:numId="45">
    <w:abstractNumId w:val="10"/>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7A36"/>
    <w:rsid w:val="0002172E"/>
    <w:rsid w:val="00023E2E"/>
    <w:rsid w:val="00024490"/>
    <w:rsid w:val="0003074C"/>
    <w:rsid w:val="00031E65"/>
    <w:rsid w:val="00032B5E"/>
    <w:rsid w:val="00041C19"/>
    <w:rsid w:val="00044510"/>
    <w:rsid w:val="00054E16"/>
    <w:rsid w:val="0006706C"/>
    <w:rsid w:val="00067D25"/>
    <w:rsid w:val="000A5DB7"/>
    <w:rsid w:val="000C02D0"/>
    <w:rsid w:val="000C0CFC"/>
    <w:rsid w:val="000D3321"/>
    <w:rsid w:val="000D384D"/>
    <w:rsid w:val="000E5A85"/>
    <w:rsid w:val="000F5D12"/>
    <w:rsid w:val="000F62E6"/>
    <w:rsid w:val="001008F3"/>
    <w:rsid w:val="001104A7"/>
    <w:rsid w:val="0011724E"/>
    <w:rsid w:val="001309B2"/>
    <w:rsid w:val="001418C4"/>
    <w:rsid w:val="00142827"/>
    <w:rsid w:val="00173E41"/>
    <w:rsid w:val="00181658"/>
    <w:rsid w:val="001824F0"/>
    <w:rsid w:val="00193E4C"/>
    <w:rsid w:val="001A1E2A"/>
    <w:rsid w:val="001A1FEC"/>
    <w:rsid w:val="001B0C3F"/>
    <w:rsid w:val="001B7BCE"/>
    <w:rsid w:val="001C7E69"/>
    <w:rsid w:val="001D15CC"/>
    <w:rsid w:val="001D2A03"/>
    <w:rsid w:val="001D677B"/>
    <w:rsid w:val="001D6DD0"/>
    <w:rsid w:val="001D7B38"/>
    <w:rsid w:val="001E778C"/>
    <w:rsid w:val="001E7D4B"/>
    <w:rsid w:val="001F1421"/>
    <w:rsid w:val="00201296"/>
    <w:rsid w:val="00215829"/>
    <w:rsid w:val="00216C16"/>
    <w:rsid w:val="002252F4"/>
    <w:rsid w:val="00227FDF"/>
    <w:rsid w:val="0023295A"/>
    <w:rsid w:val="002372A0"/>
    <w:rsid w:val="00242625"/>
    <w:rsid w:val="00250FC8"/>
    <w:rsid w:val="0025484A"/>
    <w:rsid w:val="0026127E"/>
    <w:rsid w:val="00262F5D"/>
    <w:rsid w:val="0026645D"/>
    <w:rsid w:val="00283A30"/>
    <w:rsid w:val="002853FA"/>
    <w:rsid w:val="00287936"/>
    <w:rsid w:val="002971DB"/>
    <w:rsid w:val="00297BA5"/>
    <w:rsid w:val="002A6DF5"/>
    <w:rsid w:val="002B0EE9"/>
    <w:rsid w:val="002C39E4"/>
    <w:rsid w:val="002C48C8"/>
    <w:rsid w:val="002D3B81"/>
    <w:rsid w:val="002D40CA"/>
    <w:rsid w:val="002E03C9"/>
    <w:rsid w:val="002E62DA"/>
    <w:rsid w:val="002F0F72"/>
    <w:rsid w:val="002F1DBB"/>
    <w:rsid w:val="00304A07"/>
    <w:rsid w:val="003177C0"/>
    <w:rsid w:val="00325151"/>
    <w:rsid w:val="00331FAD"/>
    <w:rsid w:val="003331CE"/>
    <w:rsid w:val="00336202"/>
    <w:rsid w:val="00346D8F"/>
    <w:rsid w:val="00351FFA"/>
    <w:rsid w:val="00360D81"/>
    <w:rsid w:val="003614A6"/>
    <w:rsid w:val="00367203"/>
    <w:rsid w:val="00374FD3"/>
    <w:rsid w:val="003771CE"/>
    <w:rsid w:val="003778BE"/>
    <w:rsid w:val="003812F1"/>
    <w:rsid w:val="00391719"/>
    <w:rsid w:val="00391ACF"/>
    <w:rsid w:val="00395B1F"/>
    <w:rsid w:val="00397376"/>
    <w:rsid w:val="003A0D54"/>
    <w:rsid w:val="003A4196"/>
    <w:rsid w:val="003A5BC5"/>
    <w:rsid w:val="003A71CA"/>
    <w:rsid w:val="003B0FBB"/>
    <w:rsid w:val="003B4DE5"/>
    <w:rsid w:val="003B6B15"/>
    <w:rsid w:val="003D2B40"/>
    <w:rsid w:val="003D2DB7"/>
    <w:rsid w:val="003E26B0"/>
    <w:rsid w:val="00401607"/>
    <w:rsid w:val="00403AC6"/>
    <w:rsid w:val="00407CD9"/>
    <w:rsid w:val="004358D6"/>
    <w:rsid w:val="0044208D"/>
    <w:rsid w:val="004443F4"/>
    <w:rsid w:val="00450183"/>
    <w:rsid w:val="00455C7D"/>
    <w:rsid w:val="00462EC4"/>
    <w:rsid w:val="00471DEF"/>
    <w:rsid w:val="0047655C"/>
    <w:rsid w:val="00477B47"/>
    <w:rsid w:val="00490CC0"/>
    <w:rsid w:val="004B01B0"/>
    <w:rsid w:val="004B4C4E"/>
    <w:rsid w:val="004C7838"/>
    <w:rsid w:val="004E0B66"/>
    <w:rsid w:val="004E4C89"/>
    <w:rsid w:val="004E5EED"/>
    <w:rsid w:val="004E6599"/>
    <w:rsid w:val="004E7970"/>
    <w:rsid w:val="004F0851"/>
    <w:rsid w:val="004F14CB"/>
    <w:rsid w:val="004F37EA"/>
    <w:rsid w:val="004F6D62"/>
    <w:rsid w:val="00500FAF"/>
    <w:rsid w:val="005130E9"/>
    <w:rsid w:val="00523801"/>
    <w:rsid w:val="00531FD3"/>
    <w:rsid w:val="00534A7C"/>
    <w:rsid w:val="00535D01"/>
    <w:rsid w:val="00535D54"/>
    <w:rsid w:val="00545025"/>
    <w:rsid w:val="00550132"/>
    <w:rsid w:val="00551C4B"/>
    <w:rsid w:val="00554676"/>
    <w:rsid w:val="0056119B"/>
    <w:rsid w:val="00564423"/>
    <w:rsid w:val="00565D1C"/>
    <w:rsid w:val="00571B29"/>
    <w:rsid w:val="005875B0"/>
    <w:rsid w:val="00596031"/>
    <w:rsid w:val="005978D4"/>
    <w:rsid w:val="005B59F0"/>
    <w:rsid w:val="005C4E95"/>
    <w:rsid w:val="005D0927"/>
    <w:rsid w:val="005D5786"/>
    <w:rsid w:val="005D6598"/>
    <w:rsid w:val="00606D67"/>
    <w:rsid w:val="00610FEF"/>
    <w:rsid w:val="00621107"/>
    <w:rsid w:val="00622EBA"/>
    <w:rsid w:val="00630118"/>
    <w:rsid w:val="00637F6F"/>
    <w:rsid w:val="00647430"/>
    <w:rsid w:val="00651CDB"/>
    <w:rsid w:val="00666EAB"/>
    <w:rsid w:val="0067294A"/>
    <w:rsid w:val="00673EF7"/>
    <w:rsid w:val="00675BDF"/>
    <w:rsid w:val="00675EC3"/>
    <w:rsid w:val="00690D8E"/>
    <w:rsid w:val="006A077F"/>
    <w:rsid w:val="006C27C6"/>
    <w:rsid w:val="006C4163"/>
    <w:rsid w:val="006C677C"/>
    <w:rsid w:val="006E2DA1"/>
    <w:rsid w:val="006E754F"/>
    <w:rsid w:val="006F3D40"/>
    <w:rsid w:val="00700370"/>
    <w:rsid w:val="00701240"/>
    <w:rsid w:val="00720167"/>
    <w:rsid w:val="00723CA7"/>
    <w:rsid w:val="00726293"/>
    <w:rsid w:val="00743812"/>
    <w:rsid w:val="00747FCE"/>
    <w:rsid w:val="007561C0"/>
    <w:rsid w:val="00756C69"/>
    <w:rsid w:val="007625AC"/>
    <w:rsid w:val="007656A4"/>
    <w:rsid w:val="00770C17"/>
    <w:rsid w:val="00771144"/>
    <w:rsid w:val="00771EC2"/>
    <w:rsid w:val="00775DDE"/>
    <w:rsid w:val="007959D8"/>
    <w:rsid w:val="007C052C"/>
    <w:rsid w:val="007D14A1"/>
    <w:rsid w:val="007D229D"/>
    <w:rsid w:val="007D7A54"/>
    <w:rsid w:val="007E27D4"/>
    <w:rsid w:val="007E6D01"/>
    <w:rsid w:val="007F1665"/>
    <w:rsid w:val="007F4827"/>
    <w:rsid w:val="0080193B"/>
    <w:rsid w:val="00805367"/>
    <w:rsid w:val="00813900"/>
    <w:rsid w:val="008201BA"/>
    <w:rsid w:val="00824FB6"/>
    <w:rsid w:val="00833185"/>
    <w:rsid w:val="0084497D"/>
    <w:rsid w:val="008518F8"/>
    <w:rsid w:val="00853035"/>
    <w:rsid w:val="008561F8"/>
    <w:rsid w:val="00860733"/>
    <w:rsid w:val="00866AED"/>
    <w:rsid w:val="00874118"/>
    <w:rsid w:val="008779E0"/>
    <w:rsid w:val="00882FC1"/>
    <w:rsid w:val="00887890"/>
    <w:rsid w:val="008A2DD8"/>
    <w:rsid w:val="008A5642"/>
    <w:rsid w:val="008A6131"/>
    <w:rsid w:val="008B3C57"/>
    <w:rsid w:val="008D1ED1"/>
    <w:rsid w:val="008E484F"/>
    <w:rsid w:val="008E64F6"/>
    <w:rsid w:val="008F2ED4"/>
    <w:rsid w:val="008F510B"/>
    <w:rsid w:val="008F7248"/>
    <w:rsid w:val="00907E7A"/>
    <w:rsid w:val="00915C0C"/>
    <w:rsid w:val="00927170"/>
    <w:rsid w:val="009339EF"/>
    <w:rsid w:val="00933DA5"/>
    <w:rsid w:val="0093718B"/>
    <w:rsid w:val="009403A2"/>
    <w:rsid w:val="00950600"/>
    <w:rsid w:val="0095346C"/>
    <w:rsid w:val="00954BA3"/>
    <w:rsid w:val="00954CEE"/>
    <w:rsid w:val="00961616"/>
    <w:rsid w:val="00961FAB"/>
    <w:rsid w:val="0096315C"/>
    <w:rsid w:val="00966AD2"/>
    <w:rsid w:val="00977B29"/>
    <w:rsid w:val="00981F9E"/>
    <w:rsid w:val="009A0D2F"/>
    <w:rsid w:val="009A5E1A"/>
    <w:rsid w:val="009B55C8"/>
    <w:rsid w:val="009C4437"/>
    <w:rsid w:val="009D0451"/>
    <w:rsid w:val="009D34EB"/>
    <w:rsid w:val="009D51C4"/>
    <w:rsid w:val="009E6C57"/>
    <w:rsid w:val="009F7E4E"/>
    <w:rsid w:val="00A17DCE"/>
    <w:rsid w:val="00A218FD"/>
    <w:rsid w:val="00A37BA7"/>
    <w:rsid w:val="00A41BCA"/>
    <w:rsid w:val="00A42DFC"/>
    <w:rsid w:val="00A46C1E"/>
    <w:rsid w:val="00A513B4"/>
    <w:rsid w:val="00A70641"/>
    <w:rsid w:val="00A7377C"/>
    <w:rsid w:val="00A812B9"/>
    <w:rsid w:val="00A83AAA"/>
    <w:rsid w:val="00A847B3"/>
    <w:rsid w:val="00A87B04"/>
    <w:rsid w:val="00A91056"/>
    <w:rsid w:val="00A94212"/>
    <w:rsid w:val="00A95511"/>
    <w:rsid w:val="00AA0C00"/>
    <w:rsid w:val="00AA2A96"/>
    <w:rsid w:val="00AA5393"/>
    <w:rsid w:val="00AB2BF2"/>
    <w:rsid w:val="00AB3979"/>
    <w:rsid w:val="00AC056E"/>
    <w:rsid w:val="00AC129B"/>
    <w:rsid w:val="00AC5098"/>
    <w:rsid w:val="00AD5C16"/>
    <w:rsid w:val="00AD5DD2"/>
    <w:rsid w:val="00AD70AF"/>
    <w:rsid w:val="00AE15F1"/>
    <w:rsid w:val="00AE279B"/>
    <w:rsid w:val="00AE39FC"/>
    <w:rsid w:val="00AF35FD"/>
    <w:rsid w:val="00AF59F1"/>
    <w:rsid w:val="00B021DF"/>
    <w:rsid w:val="00B0585C"/>
    <w:rsid w:val="00B10BA2"/>
    <w:rsid w:val="00B134C3"/>
    <w:rsid w:val="00B20A4A"/>
    <w:rsid w:val="00B27AC5"/>
    <w:rsid w:val="00B341D0"/>
    <w:rsid w:val="00B4159E"/>
    <w:rsid w:val="00B41687"/>
    <w:rsid w:val="00B4305B"/>
    <w:rsid w:val="00B46A56"/>
    <w:rsid w:val="00B47531"/>
    <w:rsid w:val="00B5194E"/>
    <w:rsid w:val="00B54997"/>
    <w:rsid w:val="00B5586A"/>
    <w:rsid w:val="00B56E76"/>
    <w:rsid w:val="00B56FAB"/>
    <w:rsid w:val="00B632C4"/>
    <w:rsid w:val="00B6554A"/>
    <w:rsid w:val="00B67A19"/>
    <w:rsid w:val="00B702FE"/>
    <w:rsid w:val="00B705C4"/>
    <w:rsid w:val="00B73F35"/>
    <w:rsid w:val="00B7759B"/>
    <w:rsid w:val="00B846EF"/>
    <w:rsid w:val="00B84D0D"/>
    <w:rsid w:val="00B91152"/>
    <w:rsid w:val="00B94E9A"/>
    <w:rsid w:val="00BA17BD"/>
    <w:rsid w:val="00BA6B09"/>
    <w:rsid w:val="00BA79DC"/>
    <w:rsid w:val="00BB0B9B"/>
    <w:rsid w:val="00BB0FBF"/>
    <w:rsid w:val="00BB27A5"/>
    <w:rsid w:val="00BB3A8A"/>
    <w:rsid w:val="00BB4ECA"/>
    <w:rsid w:val="00BB7F0E"/>
    <w:rsid w:val="00BB7F95"/>
    <w:rsid w:val="00BC708C"/>
    <w:rsid w:val="00BD5A89"/>
    <w:rsid w:val="00BD7796"/>
    <w:rsid w:val="00BE0574"/>
    <w:rsid w:val="00BE335A"/>
    <w:rsid w:val="00BF3D9A"/>
    <w:rsid w:val="00BF4E37"/>
    <w:rsid w:val="00C0302D"/>
    <w:rsid w:val="00C04432"/>
    <w:rsid w:val="00C070D9"/>
    <w:rsid w:val="00C07A9F"/>
    <w:rsid w:val="00C1102D"/>
    <w:rsid w:val="00C144C9"/>
    <w:rsid w:val="00C24D3E"/>
    <w:rsid w:val="00C25897"/>
    <w:rsid w:val="00C35973"/>
    <w:rsid w:val="00C511E7"/>
    <w:rsid w:val="00C518C8"/>
    <w:rsid w:val="00C55795"/>
    <w:rsid w:val="00C608BB"/>
    <w:rsid w:val="00C61BB4"/>
    <w:rsid w:val="00C628D2"/>
    <w:rsid w:val="00C64C74"/>
    <w:rsid w:val="00C71D32"/>
    <w:rsid w:val="00C758F7"/>
    <w:rsid w:val="00C86923"/>
    <w:rsid w:val="00C90E0C"/>
    <w:rsid w:val="00C912C2"/>
    <w:rsid w:val="00C93DDD"/>
    <w:rsid w:val="00C975BF"/>
    <w:rsid w:val="00CB19D2"/>
    <w:rsid w:val="00CB2424"/>
    <w:rsid w:val="00CB2793"/>
    <w:rsid w:val="00CB73FE"/>
    <w:rsid w:val="00CC4C42"/>
    <w:rsid w:val="00CC64EC"/>
    <w:rsid w:val="00CE0E76"/>
    <w:rsid w:val="00D0228C"/>
    <w:rsid w:val="00D05BC1"/>
    <w:rsid w:val="00D072D0"/>
    <w:rsid w:val="00D07603"/>
    <w:rsid w:val="00D12FCC"/>
    <w:rsid w:val="00D131A3"/>
    <w:rsid w:val="00D169A5"/>
    <w:rsid w:val="00D23796"/>
    <w:rsid w:val="00D27545"/>
    <w:rsid w:val="00D30C58"/>
    <w:rsid w:val="00D31F3D"/>
    <w:rsid w:val="00D3234B"/>
    <w:rsid w:val="00D347FC"/>
    <w:rsid w:val="00D509E0"/>
    <w:rsid w:val="00D53BDD"/>
    <w:rsid w:val="00D55AB8"/>
    <w:rsid w:val="00D65513"/>
    <w:rsid w:val="00D74003"/>
    <w:rsid w:val="00D74904"/>
    <w:rsid w:val="00D8084E"/>
    <w:rsid w:val="00D91111"/>
    <w:rsid w:val="00D93FB8"/>
    <w:rsid w:val="00D94FE4"/>
    <w:rsid w:val="00DA4CCA"/>
    <w:rsid w:val="00DB1778"/>
    <w:rsid w:val="00DB44B4"/>
    <w:rsid w:val="00DB612D"/>
    <w:rsid w:val="00DB635E"/>
    <w:rsid w:val="00DC0D69"/>
    <w:rsid w:val="00DC572C"/>
    <w:rsid w:val="00DC6BCB"/>
    <w:rsid w:val="00DE52E3"/>
    <w:rsid w:val="00DF0B7D"/>
    <w:rsid w:val="00DF784B"/>
    <w:rsid w:val="00E1611C"/>
    <w:rsid w:val="00E16763"/>
    <w:rsid w:val="00E17C10"/>
    <w:rsid w:val="00E20F14"/>
    <w:rsid w:val="00E2362E"/>
    <w:rsid w:val="00E321D3"/>
    <w:rsid w:val="00E47A0D"/>
    <w:rsid w:val="00E47C1E"/>
    <w:rsid w:val="00E75300"/>
    <w:rsid w:val="00E80B75"/>
    <w:rsid w:val="00E83283"/>
    <w:rsid w:val="00E97A36"/>
    <w:rsid w:val="00EA120C"/>
    <w:rsid w:val="00EB6950"/>
    <w:rsid w:val="00EC3C86"/>
    <w:rsid w:val="00ED140C"/>
    <w:rsid w:val="00ED1560"/>
    <w:rsid w:val="00ED2B5E"/>
    <w:rsid w:val="00EE0E6E"/>
    <w:rsid w:val="00EF531A"/>
    <w:rsid w:val="00F06F52"/>
    <w:rsid w:val="00F077F7"/>
    <w:rsid w:val="00F15B0C"/>
    <w:rsid w:val="00F2710A"/>
    <w:rsid w:val="00F34323"/>
    <w:rsid w:val="00F34D8F"/>
    <w:rsid w:val="00F44115"/>
    <w:rsid w:val="00F60BEE"/>
    <w:rsid w:val="00F87D4C"/>
    <w:rsid w:val="00FA4244"/>
    <w:rsid w:val="00FA585A"/>
    <w:rsid w:val="00FA6C49"/>
    <w:rsid w:val="00FB28B9"/>
    <w:rsid w:val="00FC320B"/>
    <w:rsid w:val="00FC4026"/>
    <w:rsid w:val="00FC4927"/>
    <w:rsid w:val="00FD44E0"/>
    <w:rsid w:val="00FE4A31"/>
    <w:rsid w:val="00FF1A6F"/>
    <w:rsid w:val="00FF2F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915B6F7"/>
  <w15:chartTrackingRefBased/>
  <w15:docId w15:val="{006898E7-0484-408D-8AFB-218376FA7D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8">
    <w:name w:val="Normal"/>
    <w:uiPriority w:val="1"/>
    <w:qFormat/>
    <w:rsid w:val="00824FB6"/>
    <w:pPr>
      <w:spacing w:after="0" w:line="240" w:lineRule="auto"/>
    </w:pPr>
    <w:rPr>
      <w:rFonts w:ascii="Times New Roman" w:eastAsia="Times New Roman" w:hAnsi="Times New Roman" w:cs="Times New Roman"/>
      <w:sz w:val="24"/>
      <w:szCs w:val="24"/>
      <w:lang w:eastAsia="ru-RU"/>
    </w:rPr>
  </w:style>
  <w:style w:type="paragraph" w:styleId="12">
    <w:name w:val="heading 1"/>
    <w:basedOn w:val="a8"/>
    <w:next w:val="a8"/>
    <w:link w:val="13"/>
    <w:uiPriority w:val="1"/>
    <w:qFormat/>
    <w:rsid w:val="00824FB6"/>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3">
    <w:name w:val="heading 2"/>
    <w:basedOn w:val="a8"/>
    <w:next w:val="a8"/>
    <w:link w:val="24"/>
    <w:uiPriority w:val="1"/>
    <w:unhideWhenUsed/>
    <w:qFormat/>
    <w:rsid w:val="00824FB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0">
    <w:name w:val="heading 3"/>
    <w:aliases w:val="Знак2,Заголовок 3 Знак + 12 pt,не полужирный,влево,Перед:  0 пт,Пос...,Заголовок 3 Знак +,Пер...,Заголовок 3 Знак Знак Знак"/>
    <w:basedOn w:val="a8"/>
    <w:next w:val="a8"/>
    <w:link w:val="31"/>
    <w:uiPriority w:val="9"/>
    <w:unhideWhenUsed/>
    <w:qFormat/>
    <w:rsid w:val="00824FB6"/>
    <w:pPr>
      <w:keepNext/>
      <w:keepLines/>
      <w:widowControl w:val="0"/>
      <w:autoSpaceDE w:val="0"/>
      <w:autoSpaceDN w:val="0"/>
      <w:spacing w:before="40"/>
      <w:outlineLvl w:val="2"/>
    </w:pPr>
    <w:rPr>
      <w:rFonts w:asciiTheme="majorHAnsi" w:eastAsiaTheme="majorEastAsia" w:hAnsiTheme="majorHAnsi" w:cstheme="majorBidi"/>
      <w:color w:val="1F3763" w:themeColor="accent1" w:themeShade="7F"/>
      <w:lang w:bidi="ru-RU"/>
    </w:rPr>
  </w:style>
  <w:style w:type="paragraph" w:styleId="40">
    <w:name w:val="heading 4"/>
    <w:basedOn w:val="a8"/>
    <w:next w:val="a8"/>
    <w:link w:val="41"/>
    <w:uiPriority w:val="9"/>
    <w:unhideWhenUsed/>
    <w:qFormat/>
    <w:rsid w:val="00824FB6"/>
    <w:pPr>
      <w:keepNext/>
      <w:keepLines/>
      <w:widowControl w:val="0"/>
      <w:autoSpaceDE w:val="0"/>
      <w:autoSpaceDN w:val="0"/>
      <w:spacing w:before="40"/>
      <w:outlineLvl w:val="3"/>
    </w:pPr>
    <w:rPr>
      <w:rFonts w:asciiTheme="majorHAnsi" w:eastAsiaTheme="majorEastAsia" w:hAnsiTheme="majorHAnsi" w:cstheme="majorBidi"/>
      <w:i/>
      <w:iCs/>
      <w:color w:val="2F5496" w:themeColor="accent1" w:themeShade="BF"/>
      <w:sz w:val="22"/>
      <w:szCs w:val="22"/>
      <w:lang w:bidi="ru-RU"/>
    </w:rPr>
  </w:style>
  <w:style w:type="paragraph" w:styleId="5">
    <w:name w:val="heading 5"/>
    <w:basedOn w:val="a8"/>
    <w:next w:val="a8"/>
    <w:link w:val="50"/>
    <w:uiPriority w:val="9"/>
    <w:unhideWhenUsed/>
    <w:qFormat/>
    <w:rsid w:val="00331FAD"/>
    <w:pPr>
      <w:keepNext/>
      <w:keepLines/>
      <w:spacing w:before="40"/>
      <w:outlineLvl w:val="4"/>
    </w:pPr>
    <w:rPr>
      <w:rFonts w:asciiTheme="majorHAnsi" w:eastAsiaTheme="majorEastAsia" w:hAnsiTheme="majorHAnsi" w:cstheme="majorBidi"/>
      <w:color w:val="2F5496" w:themeColor="accent1" w:themeShade="BF"/>
      <w:lang w:val="en-US"/>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character" w:customStyle="1" w:styleId="13">
    <w:name w:val="Заголовок 1 Знак"/>
    <w:basedOn w:val="a9"/>
    <w:link w:val="12"/>
    <w:uiPriority w:val="1"/>
    <w:rsid w:val="00824FB6"/>
    <w:rPr>
      <w:rFonts w:asciiTheme="majorHAnsi" w:eastAsiaTheme="majorEastAsia" w:hAnsiTheme="majorHAnsi" w:cstheme="majorBidi"/>
      <w:color w:val="2F5496" w:themeColor="accent1" w:themeShade="BF"/>
      <w:sz w:val="32"/>
      <w:szCs w:val="32"/>
      <w:lang w:eastAsia="ru-RU"/>
    </w:rPr>
  </w:style>
  <w:style w:type="character" w:customStyle="1" w:styleId="24">
    <w:name w:val="Заголовок 2 Знак"/>
    <w:basedOn w:val="a9"/>
    <w:link w:val="23"/>
    <w:uiPriority w:val="1"/>
    <w:rsid w:val="00824FB6"/>
    <w:rPr>
      <w:rFonts w:asciiTheme="majorHAnsi" w:eastAsiaTheme="majorEastAsia" w:hAnsiTheme="majorHAnsi" w:cstheme="majorBidi"/>
      <w:color w:val="2F5496" w:themeColor="accent1" w:themeShade="BF"/>
      <w:sz w:val="26"/>
      <w:szCs w:val="26"/>
      <w:lang w:eastAsia="ru-RU"/>
    </w:rPr>
  </w:style>
  <w:style w:type="character" w:customStyle="1" w:styleId="31">
    <w:name w:val="Заголовок 3 Знак"/>
    <w:aliases w:val="Знак2 Знак,Заголовок 3 Знак + 12 pt Знак,не полужирный Знак,влево Знак,Перед:  0 пт Знак,Пос... Знак,Заголовок 3 Знак + Знак,Пер... Знак,Заголовок 3 Знак Знак Знак Знак"/>
    <w:basedOn w:val="a9"/>
    <w:link w:val="30"/>
    <w:uiPriority w:val="9"/>
    <w:rsid w:val="00824FB6"/>
    <w:rPr>
      <w:rFonts w:asciiTheme="majorHAnsi" w:eastAsiaTheme="majorEastAsia" w:hAnsiTheme="majorHAnsi" w:cstheme="majorBidi"/>
      <w:color w:val="1F3763" w:themeColor="accent1" w:themeShade="7F"/>
      <w:sz w:val="24"/>
      <w:szCs w:val="24"/>
      <w:lang w:eastAsia="ru-RU" w:bidi="ru-RU"/>
    </w:rPr>
  </w:style>
  <w:style w:type="character" w:customStyle="1" w:styleId="41">
    <w:name w:val="Заголовок 4 Знак"/>
    <w:basedOn w:val="a9"/>
    <w:link w:val="40"/>
    <w:uiPriority w:val="9"/>
    <w:rsid w:val="00824FB6"/>
    <w:rPr>
      <w:rFonts w:asciiTheme="majorHAnsi" w:eastAsiaTheme="majorEastAsia" w:hAnsiTheme="majorHAnsi" w:cstheme="majorBidi"/>
      <w:i/>
      <w:iCs/>
      <w:color w:val="2F5496" w:themeColor="accent1" w:themeShade="BF"/>
      <w:lang w:eastAsia="ru-RU" w:bidi="ru-RU"/>
    </w:rPr>
  </w:style>
  <w:style w:type="paragraph" w:customStyle="1" w:styleId="TableParagraph">
    <w:name w:val="Table Paragraph"/>
    <w:basedOn w:val="a8"/>
    <w:uiPriority w:val="1"/>
    <w:qFormat/>
    <w:rsid w:val="00824FB6"/>
    <w:pPr>
      <w:jc w:val="center"/>
    </w:pPr>
  </w:style>
  <w:style w:type="paragraph" w:customStyle="1" w:styleId="14">
    <w:name w:val="(Схема ТС) Заголовок 1 уровня"/>
    <w:basedOn w:val="a8"/>
    <w:uiPriority w:val="3"/>
    <w:qFormat/>
    <w:rsid w:val="00824FB6"/>
    <w:pPr>
      <w:pageBreakBefore/>
      <w:suppressAutoHyphens/>
      <w:jc w:val="center"/>
      <w:outlineLvl w:val="0"/>
    </w:pPr>
    <w:rPr>
      <w:b/>
      <w:bCs/>
      <w:caps/>
      <w:sz w:val="28"/>
      <w:szCs w:val="28"/>
    </w:rPr>
  </w:style>
  <w:style w:type="paragraph" w:customStyle="1" w:styleId="ac">
    <w:name w:val="(Схема ТС) Основной текст"/>
    <w:basedOn w:val="a8"/>
    <w:qFormat/>
    <w:rsid w:val="00824FB6"/>
    <w:pPr>
      <w:spacing w:before="120" w:after="120" w:line="360" w:lineRule="auto"/>
      <w:ind w:firstLine="851"/>
      <w:jc w:val="both"/>
    </w:pPr>
    <w:rPr>
      <w:szCs w:val="26"/>
    </w:rPr>
  </w:style>
  <w:style w:type="paragraph" w:customStyle="1" w:styleId="a7">
    <w:name w:val="(Схема ТС) Нумерованный список"/>
    <w:basedOn w:val="a8"/>
    <w:next w:val="ac"/>
    <w:qFormat/>
    <w:rsid w:val="00824FB6"/>
    <w:pPr>
      <w:numPr>
        <w:numId w:val="1"/>
      </w:numPr>
      <w:suppressAutoHyphens/>
      <w:spacing w:before="120" w:after="120" w:line="360" w:lineRule="auto"/>
      <w:ind w:left="709" w:hanging="425"/>
      <w:contextualSpacing/>
      <w:jc w:val="both"/>
    </w:pPr>
    <w:rPr>
      <w:rFonts w:eastAsia="Calibri"/>
    </w:rPr>
  </w:style>
  <w:style w:type="paragraph" w:styleId="ad">
    <w:name w:val="TOC Heading"/>
    <w:basedOn w:val="12"/>
    <w:next w:val="a8"/>
    <w:uiPriority w:val="39"/>
    <w:unhideWhenUsed/>
    <w:qFormat/>
    <w:rsid w:val="00824FB6"/>
    <w:pPr>
      <w:spacing w:line="259" w:lineRule="auto"/>
      <w:outlineLvl w:val="9"/>
    </w:pPr>
  </w:style>
  <w:style w:type="paragraph" w:styleId="15">
    <w:name w:val="toc 1"/>
    <w:basedOn w:val="a8"/>
    <w:next w:val="a8"/>
    <w:autoRedefine/>
    <w:uiPriority w:val="39"/>
    <w:unhideWhenUsed/>
    <w:qFormat/>
    <w:rsid w:val="00824FB6"/>
    <w:pPr>
      <w:spacing w:after="100"/>
    </w:pPr>
  </w:style>
  <w:style w:type="character" w:styleId="ae">
    <w:name w:val="Hyperlink"/>
    <w:basedOn w:val="a9"/>
    <w:uiPriority w:val="99"/>
    <w:unhideWhenUsed/>
    <w:rsid w:val="00824FB6"/>
    <w:rPr>
      <w:color w:val="0563C1" w:themeColor="hyperlink"/>
      <w:u w:val="single"/>
    </w:rPr>
  </w:style>
  <w:style w:type="paragraph" w:styleId="af">
    <w:name w:val="Body Text"/>
    <w:basedOn w:val="a8"/>
    <w:link w:val="af0"/>
    <w:uiPriority w:val="1"/>
    <w:qFormat/>
    <w:rsid w:val="00824FB6"/>
    <w:pPr>
      <w:widowControl w:val="0"/>
      <w:autoSpaceDE w:val="0"/>
      <w:autoSpaceDN w:val="0"/>
    </w:pPr>
    <w:rPr>
      <w:sz w:val="26"/>
      <w:szCs w:val="26"/>
      <w:lang w:bidi="ru-RU"/>
    </w:rPr>
  </w:style>
  <w:style w:type="character" w:customStyle="1" w:styleId="af0">
    <w:name w:val="Основной текст Знак"/>
    <w:basedOn w:val="a9"/>
    <w:link w:val="af"/>
    <w:uiPriority w:val="1"/>
    <w:rsid w:val="00824FB6"/>
    <w:rPr>
      <w:rFonts w:ascii="Times New Roman" w:eastAsia="Times New Roman" w:hAnsi="Times New Roman" w:cs="Times New Roman"/>
      <w:sz w:val="26"/>
      <w:szCs w:val="26"/>
      <w:lang w:eastAsia="ru-RU" w:bidi="ru-RU"/>
    </w:rPr>
  </w:style>
  <w:style w:type="paragraph" w:customStyle="1" w:styleId="210">
    <w:name w:val="2_1 Рисунок"/>
    <w:link w:val="211"/>
    <w:qFormat/>
    <w:rsid w:val="00824FB6"/>
    <w:pPr>
      <w:keepLines/>
      <w:spacing w:after="320" w:line="240" w:lineRule="auto"/>
    </w:pPr>
    <w:rPr>
      <w:rFonts w:ascii="Times New Roman" w:eastAsiaTheme="majorEastAsia" w:hAnsi="Times New Roman" w:cstheme="majorBidi"/>
      <w:b/>
      <w:iCs/>
      <w:snapToGrid w:val="0"/>
      <w:sz w:val="26"/>
      <w:szCs w:val="26"/>
    </w:rPr>
  </w:style>
  <w:style w:type="character" w:customStyle="1" w:styleId="211">
    <w:name w:val="2_1 Рисунок Знак"/>
    <w:basedOn w:val="a9"/>
    <w:link w:val="210"/>
    <w:rsid w:val="00824FB6"/>
    <w:rPr>
      <w:rFonts w:ascii="Times New Roman" w:eastAsiaTheme="majorEastAsia" w:hAnsi="Times New Roman" w:cstheme="majorBidi"/>
      <w:b/>
      <w:iCs/>
      <w:snapToGrid w:val="0"/>
      <w:sz w:val="26"/>
      <w:szCs w:val="26"/>
    </w:rPr>
  </w:style>
  <w:style w:type="paragraph" w:styleId="af1">
    <w:name w:val="List Paragraph"/>
    <w:aliases w:val="Введение,Заголовок мой1,СписокСТПр,Таблицы,СПИСКИ,3_Абзац списка,Подпись рисунка,Рисунки,Абзац списка ВК,Ненумерованный список,List Paragraph,Маркер,ПАРАГРАФ"/>
    <w:basedOn w:val="a8"/>
    <w:link w:val="af2"/>
    <w:uiPriority w:val="34"/>
    <w:qFormat/>
    <w:rsid w:val="00824FB6"/>
    <w:pPr>
      <w:widowControl w:val="0"/>
      <w:autoSpaceDE w:val="0"/>
      <w:autoSpaceDN w:val="0"/>
      <w:ind w:left="102" w:firstLine="708"/>
    </w:pPr>
    <w:rPr>
      <w:sz w:val="22"/>
      <w:szCs w:val="22"/>
      <w:lang w:bidi="ru-RU"/>
    </w:rPr>
  </w:style>
  <w:style w:type="character" w:customStyle="1" w:styleId="af2">
    <w:name w:val="Абзац списка Знак"/>
    <w:aliases w:val="Введение Знак,Заголовок мой1 Знак,СписокСТПр Знак,Таблицы Знак,СПИСКИ Знак,3_Абзац списка Знак,Подпись рисунка Знак,Рисунки Знак,Абзац списка ВК Знак,Ненумерованный список Знак,List Paragraph Знак,Маркер Знак,ПАРАГРАФ Знак"/>
    <w:basedOn w:val="a9"/>
    <w:link w:val="af1"/>
    <w:uiPriority w:val="34"/>
    <w:rsid w:val="00824FB6"/>
    <w:rPr>
      <w:rFonts w:ascii="Times New Roman" w:eastAsia="Times New Roman" w:hAnsi="Times New Roman" w:cs="Times New Roman"/>
      <w:lang w:eastAsia="ru-RU" w:bidi="ru-RU"/>
    </w:rPr>
  </w:style>
  <w:style w:type="table" w:customStyle="1" w:styleId="TableNormal">
    <w:name w:val="Table Normal"/>
    <w:uiPriority w:val="2"/>
    <w:semiHidden/>
    <w:unhideWhenUsed/>
    <w:qFormat/>
    <w:rsid w:val="00824FB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25">
    <w:name w:val="toc 2"/>
    <w:basedOn w:val="a8"/>
    <w:uiPriority w:val="39"/>
    <w:qFormat/>
    <w:rsid w:val="00824FB6"/>
    <w:pPr>
      <w:widowControl w:val="0"/>
      <w:autoSpaceDE w:val="0"/>
      <w:autoSpaceDN w:val="0"/>
      <w:ind w:left="222"/>
    </w:pPr>
    <w:rPr>
      <w:sz w:val="22"/>
      <w:szCs w:val="22"/>
      <w:lang w:bidi="ru-RU"/>
    </w:rPr>
  </w:style>
  <w:style w:type="paragraph" w:styleId="32">
    <w:name w:val="toc 3"/>
    <w:basedOn w:val="a8"/>
    <w:uiPriority w:val="39"/>
    <w:qFormat/>
    <w:rsid w:val="00824FB6"/>
    <w:pPr>
      <w:widowControl w:val="0"/>
      <w:autoSpaceDE w:val="0"/>
      <w:autoSpaceDN w:val="0"/>
      <w:ind w:left="442" w:right="255"/>
    </w:pPr>
    <w:rPr>
      <w:sz w:val="22"/>
      <w:szCs w:val="22"/>
      <w:lang w:bidi="ru-RU"/>
    </w:rPr>
  </w:style>
  <w:style w:type="paragraph" w:styleId="42">
    <w:name w:val="toc 4"/>
    <w:basedOn w:val="a8"/>
    <w:uiPriority w:val="39"/>
    <w:qFormat/>
    <w:rsid w:val="00824FB6"/>
    <w:pPr>
      <w:widowControl w:val="0"/>
      <w:autoSpaceDE w:val="0"/>
      <w:autoSpaceDN w:val="0"/>
      <w:ind w:left="661"/>
    </w:pPr>
    <w:rPr>
      <w:sz w:val="22"/>
      <w:szCs w:val="22"/>
      <w:lang w:bidi="ru-RU"/>
    </w:rPr>
  </w:style>
  <w:style w:type="paragraph" w:styleId="af3">
    <w:name w:val="header"/>
    <w:basedOn w:val="a8"/>
    <w:link w:val="af4"/>
    <w:uiPriority w:val="99"/>
    <w:unhideWhenUsed/>
    <w:rsid w:val="00824FB6"/>
    <w:pPr>
      <w:widowControl w:val="0"/>
      <w:tabs>
        <w:tab w:val="center" w:pos="4677"/>
        <w:tab w:val="right" w:pos="9355"/>
      </w:tabs>
      <w:autoSpaceDE w:val="0"/>
      <w:autoSpaceDN w:val="0"/>
    </w:pPr>
    <w:rPr>
      <w:sz w:val="22"/>
      <w:szCs w:val="22"/>
      <w:lang w:bidi="ru-RU"/>
    </w:rPr>
  </w:style>
  <w:style w:type="character" w:customStyle="1" w:styleId="af4">
    <w:name w:val="Верхний колонтитул Знак"/>
    <w:basedOn w:val="a9"/>
    <w:link w:val="af3"/>
    <w:uiPriority w:val="99"/>
    <w:rsid w:val="00824FB6"/>
    <w:rPr>
      <w:rFonts w:ascii="Times New Roman" w:eastAsia="Times New Roman" w:hAnsi="Times New Roman" w:cs="Times New Roman"/>
      <w:lang w:eastAsia="ru-RU" w:bidi="ru-RU"/>
    </w:rPr>
  </w:style>
  <w:style w:type="paragraph" w:styleId="af5">
    <w:name w:val="footer"/>
    <w:aliases w:val="Обычный01"/>
    <w:basedOn w:val="a8"/>
    <w:link w:val="af6"/>
    <w:uiPriority w:val="99"/>
    <w:unhideWhenUsed/>
    <w:qFormat/>
    <w:rsid w:val="00824FB6"/>
    <w:pPr>
      <w:widowControl w:val="0"/>
      <w:tabs>
        <w:tab w:val="center" w:pos="4677"/>
        <w:tab w:val="right" w:pos="9355"/>
      </w:tabs>
      <w:autoSpaceDE w:val="0"/>
      <w:autoSpaceDN w:val="0"/>
    </w:pPr>
    <w:rPr>
      <w:sz w:val="22"/>
      <w:szCs w:val="22"/>
      <w:lang w:bidi="ru-RU"/>
    </w:rPr>
  </w:style>
  <w:style w:type="character" w:customStyle="1" w:styleId="af6">
    <w:name w:val="Нижний колонтитул Знак"/>
    <w:aliases w:val="Обычный01 Знак"/>
    <w:basedOn w:val="a9"/>
    <w:link w:val="af5"/>
    <w:uiPriority w:val="99"/>
    <w:rsid w:val="00824FB6"/>
    <w:rPr>
      <w:rFonts w:ascii="Times New Roman" w:eastAsia="Times New Roman" w:hAnsi="Times New Roman" w:cs="Times New Roman"/>
      <w:lang w:eastAsia="ru-RU" w:bidi="ru-RU"/>
    </w:rPr>
  </w:style>
  <w:style w:type="paragraph" w:styleId="51">
    <w:name w:val="toc 5"/>
    <w:basedOn w:val="a8"/>
    <w:next w:val="a8"/>
    <w:autoRedefine/>
    <w:uiPriority w:val="39"/>
    <w:unhideWhenUsed/>
    <w:qFormat/>
    <w:rsid w:val="00824FB6"/>
    <w:pPr>
      <w:spacing w:after="100" w:line="259" w:lineRule="auto"/>
      <w:ind w:left="880"/>
    </w:pPr>
    <w:rPr>
      <w:rFonts w:asciiTheme="minorHAnsi" w:eastAsiaTheme="minorEastAsia" w:hAnsiTheme="minorHAnsi" w:cstheme="minorBidi"/>
      <w:sz w:val="22"/>
      <w:szCs w:val="22"/>
    </w:rPr>
  </w:style>
  <w:style w:type="paragraph" w:styleId="6">
    <w:name w:val="toc 6"/>
    <w:basedOn w:val="a8"/>
    <w:next w:val="a8"/>
    <w:autoRedefine/>
    <w:uiPriority w:val="39"/>
    <w:unhideWhenUsed/>
    <w:rsid w:val="00824FB6"/>
    <w:pPr>
      <w:spacing w:after="100" w:line="259" w:lineRule="auto"/>
      <w:ind w:left="1100"/>
    </w:pPr>
    <w:rPr>
      <w:rFonts w:asciiTheme="minorHAnsi" w:eastAsiaTheme="minorEastAsia" w:hAnsiTheme="minorHAnsi" w:cstheme="minorBidi"/>
      <w:sz w:val="22"/>
      <w:szCs w:val="22"/>
    </w:rPr>
  </w:style>
  <w:style w:type="paragraph" w:styleId="7">
    <w:name w:val="toc 7"/>
    <w:basedOn w:val="a8"/>
    <w:next w:val="a8"/>
    <w:autoRedefine/>
    <w:uiPriority w:val="39"/>
    <w:unhideWhenUsed/>
    <w:rsid w:val="00824FB6"/>
    <w:pPr>
      <w:spacing w:after="100" w:line="259" w:lineRule="auto"/>
      <w:ind w:left="1320"/>
    </w:pPr>
    <w:rPr>
      <w:rFonts w:asciiTheme="minorHAnsi" w:eastAsiaTheme="minorEastAsia" w:hAnsiTheme="minorHAnsi" w:cstheme="minorBidi"/>
      <w:sz w:val="22"/>
      <w:szCs w:val="22"/>
    </w:rPr>
  </w:style>
  <w:style w:type="paragraph" w:styleId="8">
    <w:name w:val="toc 8"/>
    <w:basedOn w:val="a8"/>
    <w:next w:val="a8"/>
    <w:autoRedefine/>
    <w:uiPriority w:val="39"/>
    <w:unhideWhenUsed/>
    <w:rsid w:val="00824FB6"/>
    <w:pPr>
      <w:spacing w:after="100" w:line="259" w:lineRule="auto"/>
      <w:ind w:left="1540"/>
    </w:pPr>
    <w:rPr>
      <w:rFonts w:asciiTheme="minorHAnsi" w:eastAsiaTheme="minorEastAsia" w:hAnsiTheme="minorHAnsi" w:cstheme="minorBidi"/>
      <w:sz w:val="22"/>
      <w:szCs w:val="22"/>
    </w:rPr>
  </w:style>
  <w:style w:type="paragraph" w:styleId="9">
    <w:name w:val="toc 9"/>
    <w:basedOn w:val="a8"/>
    <w:next w:val="a8"/>
    <w:autoRedefine/>
    <w:uiPriority w:val="39"/>
    <w:unhideWhenUsed/>
    <w:rsid w:val="00824FB6"/>
    <w:pPr>
      <w:spacing w:after="100" w:line="259" w:lineRule="auto"/>
      <w:ind w:left="1760"/>
    </w:pPr>
    <w:rPr>
      <w:rFonts w:asciiTheme="minorHAnsi" w:eastAsiaTheme="minorEastAsia" w:hAnsiTheme="minorHAnsi" w:cstheme="minorBidi"/>
      <w:sz w:val="22"/>
      <w:szCs w:val="22"/>
    </w:rPr>
  </w:style>
  <w:style w:type="paragraph" w:styleId="af7">
    <w:name w:val="No Spacing"/>
    <w:uiPriority w:val="1"/>
    <w:qFormat/>
    <w:rsid w:val="00824FB6"/>
    <w:pPr>
      <w:widowControl w:val="0"/>
      <w:autoSpaceDE w:val="0"/>
      <w:autoSpaceDN w:val="0"/>
      <w:spacing w:after="0" w:line="240" w:lineRule="auto"/>
    </w:pPr>
    <w:rPr>
      <w:rFonts w:ascii="Times New Roman" w:eastAsia="Times New Roman" w:hAnsi="Times New Roman" w:cs="Times New Roman"/>
      <w:lang w:eastAsia="ru-RU" w:bidi="ru-RU"/>
    </w:rPr>
  </w:style>
  <w:style w:type="paragraph" w:customStyle="1" w:styleId="0311">
    <w:name w:val="03_Глава 1.1."/>
    <w:next w:val="a8"/>
    <w:link w:val="03110"/>
    <w:qFormat/>
    <w:rsid w:val="00824FB6"/>
    <w:pPr>
      <w:keepNext/>
      <w:keepLines/>
      <w:spacing w:before="120" w:after="120" w:line="240" w:lineRule="auto"/>
      <w:ind w:left="1993" w:hanging="708"/>
      <w:outlineLvl w:val="1"/>
    </w:pPr>
    <w:rPr>
      <w:rFonts w:ascii="Times New Roman" w:eastAsiaTheme="majorEastAsia" w:hAnsi="Times New Roman" w:cstheme="majorBidi"/>
      <w:b/>
      <w:sz w:val="26"/>
      <w:szCs w:val="24"/>
    </w:rPr>
  </w:style>
  <w:style w:type="paragraph" w:styleId="af8">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8"/>
    <w:next w:val="a8"/>
    <w:link w:val="af9"/>
    <w:unhideWhenUsed/>
    <w:qFormat/>
    <w:rsid w:val="00824FB6"/>
    <w:pPr>
      <w:widowControl w:val="0"/>
      <w:autoSpaceDE w:val="0"/>
      <w:autoSpaceDN w:val="0"/>
      <w:spacing w:after="200"/>
    </w:pPr>
    <w:rPr>
      <w:i/>
      <w:iCs/>
      <w:color w:val="44546A" w:themeColor="text2"/>
      <w:sz w:val="18"/>
      <w:szCs w:val="18"/>
      <w:lang w:bidi="ru-RU"/>
    </w:rPr>
  </w:style>
  <w:style w:type="paragraph" w:customStyle="1" w:styleId="msonormal0">
    <w:name w:val="msonormal"/>
    <w:basedOn w:val="a8"/>
    <w:rsid w:val="00824FB6"/>
    <w:pPr>
      <w:spacing w:before="100" w:beforeAutospacing="1" w:after="100" w:afterAutospacing="1"/>
    </w:pPr>
  </w:style>
  <w:style w:type="paragraph" w:customStyle="1" w:styleId="xl65">
    <w:name w:val="xl65"/>
    <w:basedOn w:val="a8"/>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b/>
      <w:bCs/>
    </w:rPr>
  </w:style>
  <w:style w:type="paragraph" w:customStyle="1" w:styleId="xl66">
    <w:name w:val="xl66"/>
    <w:basedOn w:val="a8"/>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7">
    <w:name w:val="xl67"/>
    <w:basedOn w:val="a8"/>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8">
    <w:name w:val="xl68"/>
    <w:basedOn w:val="a8"/>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69">
    <w:name w:val="xl69"/>
    <w:basedOn w:val="a8"/>
    <w:rsid w:val="00824FB6"/>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style>
  <w:style w:type="paragraph" w:customStyle="1" w:styleId="xl70">
    <w:name w:val="xl70"/>
    <w:basedOn w:val="a8"/>
    <w:rsid w:val="00824FB6"/>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style>
  <w:style w:type="paragraph" w:customStyle="1" w:styleId="xl71">
    <w:name w:val="xl71"/>
    <w:basedOn w:val="a8"/>
    <w:rsid w:val="00824FB6"/>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style>
  <w:style w:type="paragraph" w:customStyle="1" w:styleId="xl72">
    <w:name w:val="xl72"/>
    <w:basedOn w:val="a8"/>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73">
    <w:name w:val="xl73"/>
    <w:basedOn w:val="a8"/>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74">
    <w:name w:val="xl74"/>
    <w:basedOn w:val="a8"/>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75">
    <w:name w:val="xl75"/>
    <w:basedOn w:val="a8"/>
    <w:rsid w:val="00824FB6"/>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style>
  <w:style w:type="paragraph" w:customStyle="1" w:styleId="xl76">
    <w:name w:val="xl76"/>
    <w:basedOn w:val="a8"/>
    <w:rsid w:val="00824FB6"/>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style>
  <w:style w:type="paragraph" w:customStyle="1" w:styleId="xl77">
    <w:name w:val="xl77"/>
    <w:basedOn w:val="a8"/>
    <w:rsid w:val="00824FB6"/>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style>
  <w:style w:type="paragraph" w:customStyle="1" w:styleId="xl78">
    <w:name w:val="xl78"/>
    <w:basedOn w:val="a8"/>
    <w:rsid w:val="00824FB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style>
  <w:style w:type="paragraph" w:customStyle="1" w:styleId="xl79">
    <w:name w:val="xl79"/>
    <w:basedOn w:val="a8"/>
    <w:rsid w:val="00824FB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style>
  <w:style w:type="paragraph" w:customStyle="1" w:styleId="xl80">
    <w:name w:val="xl80"/>
    <w:basedOn w:val="a8"/>
    <w:rsid w:val="00824FB6"/>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style>
  <w:style w:type="paragraph" w:customStyle="1" w:styleId="xl81">
    <w:name w:val="xl81"/>
    <w:basedOn w:val="a8"/>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2">
    <w:name w:val="xl82"/>
    <w:basedOn w:val="a8"/>
    <w:rsid w:val="00824FB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style>
  <w:style w:type="paragraph" w:customStyle="1" w:styleId="xl83">
    <w:name w:val="xl83"/>
    <w:basedOn w:val="a8"/>
    <w:rsid w:val="00824FB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style>
  <w:style w:type="paragraph" w:customStyle="1" w:styleId="xl84">
    <w:name w:val="xl84"/>
    <w:basedOn w:val="a8"/>
    <w:rsid w:val="00824FB6"/>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style>
  <w:style w:type="paragraph" w:customStyle="1" w:styleId="Default">
    <w:name w:val="Default"/>
    <w:rsid w:val="00824FB6"/>
    <w:pPr>
      <w:numPr>
        <w:ilvl w:val="1"/>
        <w:numId w:val="5"/>
      </w:num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a6">
    <w:name w:val="Таблица"/>
    <w:basedOn w:val="23"/>
    <w:link w:val="afa"/>
    <w:uiPriority w:val="1"/>
    <w:qFormat/>
    <w:rsid w:val="00824FB6"/>
    <w:pPr>
      <w:keepNext w:val="0"/>
      <w:keepLines w:val="0"/>
      <w:widowControl w:val="0"/>
      <w:numPr>
        <w:ilvl w:val="1"/>
        <w:numId w:val="4"/>
      </w:numPr>
      <w:tabs>
        <w:tab w:val="left" w:pos="1418"/>
      </w:tabs>
      <w:autoSpaceDE w:val="0"/>
      <w:autoSpaceDN w:val="0"/>
      <w:spacing w:before="0" w:after="120"/>
      <w:ind w:left="0" w:firstLine="0"/>
      <w:jc w:val="both"/>
    </w:pPr>
    <w:rPr>
      <w:rFonts w:ascii="Times New Roman" w:eastAsia="Times New Roman" w:hAnsi="Times New Roman" w:cs="Times New Roman"/>
      <w:b/>
      <w:bCs/>
      <w:sz w:val="24"/>
      <w:lang w:bidi="ru-RU"/>
    </w:rPr>
  </w:style>
  <w:style w:type="character" w:customStyle="1" w:styleId="afa">
    <w:name w:val="Таблица Знак"/>
    <w:basedOn w:val="24"/>
    <w:link w:val="a6"/>
    <w:uiPriority w:val="1"/>
    <w:rsid w:val="00824FB6"/>
    <w:rPr>
      <w:rFonts w:ascii="Times New Roman" w:eastAsia="Times New Roman" w:hAnsi="Times New Roman" w:cs="Times New Roman"/>
      <w:b/>
      <w:bCs/>
      <w:color w:val="2F5496" w:themeColor="accent1" w:themeShade="BF"/>
      <w:sz w:val="24"/>
      <w:szCs w:val="26"/>
      <w:lang w:eastAsia="ru-RU" w:bidi="ru-RU"/>
    </w:rPr>
  </w:style>
  <w:style w:type="paragraph" w:customStyle="1" w:styleId="afb">
    <w:name w:val="(Схема ТС) Маркированный список"/>
    <w:basedOn w:val="a8"/>
    <w:next w:val="ac"/>
    <w:qFormat/>
    <w:rsid w:val="00824FB6"/>
    <w:pPr>
      <w:suppressAutoHyphens/>
      <w:spacing w:before="120" w:after="120" w:line="360" w:lineRule="auto"/>
      <w:contextualSpacing/>
      <w:jc w:val="both"/>
    </w:pPr>
    <w:rPr>
      <w:rFonts w:eastAsiaTheme="minorHAnsi" w:cstheme="minorBidi"/>
      <w:sz w:val="26"/>
      <w:szCs w:val="22"/>
      <w:lang w:eastAsia="en-US"/>
    </w:rPr>
  </w:style>
  <w:style w:type="character" w:customStyle="1" w:styleId="afc">
    <w:name w:val="Основной текст_"/>
    <w:basedOn w:val="a9"/>
    <w:link w:val="33"/>
    <w:rsid w:val="00824FB6"/>
    <w:rPr>
      <w:rFonts w:ascii="Times New Roman" w:eastAsia="Times New Roman" w:hAnsi="Times New Roman" w:cs="Times New Roman"/>
      <w:shd w:val="clear" w:color="auto" w:fill="FFFFFF"/>
    </w:rPr>
  </w:style>
  <w:style w:type="paragraph" w:customStyle="1" w:styleId="33">
    <w:name w:val="Основной текст3"/>
    <w:basedOn w:val="a8"/>
    <w:link w:val="afc"/>
    <w:rsid w:val="00824FB6"/>
    <w:pPr>
      <w:widowControl w:val="0"/>
      <w:shd w:val="clear" w:color="auto" w:fill="FFFFFF"/>
      <w:spacing w:before="3060" w:line="514" w:lineRule="exact"/>
      <w:ind w:hanging="720"/>
      <w:jc w:val="center"/>
    </w:pPr>
    <w:rPr>
      <w:sz w:val="22"/>
      <w:szCs w:val="22"/>
      <w:lang w:eastAsia="en-US"/>
    </w:rPr>
  </w:style>
  <w:style w:type="paragraph" w:customStyle="1" w:styleId="afd">
    <w:name w:val="Для таблицы"/>
    <w:basedOn w:val="a8"/>
    <w:next w:val="a8"/>
    <w:qFormat/>
    <w:rsid w:val="00824FB6"/>
    <w:pPr>
      <w:jc w:val="center"/>
    </w:pPr>
    <w:rPr>
      <w:rFonts w:eastAsia="Calibri"/>
      <w:sz w:val="20"/>
      <w:szCs w:val="22"/>
      <w:lang w:eastAsia="en-US"/>
    </w:rPr>
  </w:style>
  <w:style w:type="paragraph" w:customStyle="1" w:styleId="2">
    <w:name w:val="(Схема ТС) Заголовок 2 уровня"/>
    <w:basedOn w:val="a8"/>
    <w:uiPriority w:val="4"/>
    <w:qFormat/>
    <w:rsid w:val="009A5E1A"/>
    <w:pPr>
      <w:numPr>
        <w:ilvl w:val="5"/>
        <w:numId w:val="8"/>
      </w:numPr>
      <w:suppressAutoHyphens/>
      <w:spacing w:before="120" w:after="240"/>
      <w:jc w:val="center"/>
      <w:outlineLvl w:val="1"/>
    </w:pPr>
    <w:rPr>
      <w:b/>
      <w:bCs/>
      <w:kern w:val="28"/>
      <w:sz w:val="28"/>
      <w:szCs w:val="28"/>
      <w:lang w:val="x-none"/>
    </w:rPr>
  </w:style>
  <w:style w:type="paragraph" w:customStyle="1" w:styleId="-02">
    <w:name w:val="(Схема ТС) Заголовок - #02Часть"/>
    <w:basedOn w:val="2"/>
    <w:next w:val="-03"/>
    <w:uiPriority w:val="1"/>
    <w:qFormat/>
    <w:rsid w:val="009A5E1A"/>
    <w:pPr>
      <w:pageBreakBefore/>
      <w:numPr>
        <w:ilvl w:val="1"/>
      </w:numPr>
    </w:pPr>
  </w:style>
  <w:style w:type="paragraph" w:customStyle="1" w:styleId="-01">
    <w:name w:val="(Схема ТС) Заголовок - #01Глава"/>
    <w:basedOn w:val="a8"/>
    <w:next w:val="-02"/>
    <w:qFormat/>
    <w:rsid w:val="009A5E1A"/>
    <w:pPr>
      <w:pageBreakBefore/>
      <w:numPr>
        <w:numId w:val="8"/>
      </w:numPr>
      <w:suppressAutoHyphens/>
      <w:jc w:val="center"/>
      <w:outlineLvl w:val="0"/>
    </w:pPr>
    <w:rPr>
      <w:b/>
      <w:bCs/>
      <w:caps/>
      <w:sz w:val="28"/>
      <w:szCs w:val="28"/>
    </w:rPr>
  </w:style>
  <w:style w:type="paragraph" w:customStyle="1" w:styleId="-03">
    <w:name w:val="(Схема ТС) Заголовок - #03Подпункт"/>
    <w:basedOn w:val="a8"/>
    <w:next w:val="a8"/>
    <w:uiPriority w:val="2"/>
    <w:qFormat/>
    <w:rsid w:val="009A5E1A"/>
    <w:pPr>
      <w:keepNext/>
      <w:keepLines/>
      <w:numPr>
        <w:ilvl w:val="2"/>
        <w:numId w:val="8"/>
      </w:numPr>
      <w:suppressAutoHyphens/>
      <w:spacing w:before="360" w:after="240"/>
      <w:jc w:val="center"/>
      <w:outlineLvl w:val="2"/>
    </w:pPr>
    <w:rPr>
      <w:b/>
      <w:bCs/>
      <w:kern w:val="28"/>
      <w:szCs w:val="26"/>
    </w:rPr>
  </w:style>
  <w:style w:type="paragraph" w:customStyle="1" w:styleId="-">
    <w:name w:val="(Схема ТС) Подпись - #Рисунок"/>
    <w:basedOn w:val="a8"/>
    <w:next w:val="a8"/>
    <w:uiPriority w:val="13"/>
    <w:qFormat/>
    <w:rsid w:val="009A5E1A"/>
    <w:pPr>
      <w:numPr>
        <w:ilvl w:val="3"/>
        <w:numId w:val="8"/>
      </w:numPr>
      <w:spacing w:before="120" w:after="360"/>
      <w:jc w:val="center"/>
    </w:pPr>
    <w:rPr>
      <w:b/>
    </w:rPr>
  </w:style>
  <w:style w:type="paragraph" w:customStyle="1" w:styleId="-0">
    <w:name w:val="(Схема ТС) Подпись - #Таблица"/>
    <w:basedOn w:val="a8"/>
    <w:next w:val="a8"/>
    <w:uiPriority w:val="14"/>
    <w:qFormat/>
    <w:rsid w:val="009A5E1A"/>
    <w:pPr>
      <w:keepNext/>
      <w:numPr>
        <w:ilvl w:val="4"/>
        <w:numId w:val="8"/>
      </w:numPr>
      <w:spacing w:before="120" w:after="120"/>
      <w:jc w:val="center"/>
    </w:pPr>
    <w:rPr>
      <w:b/>
    </w:rPr>
  </w:style>
  <w:style w:type="numbering" w:customStyle="1" w:styleId="a0">
    <w:name w:val="(Схема ТС) Структура документа"/>
    <w:uiPriority w:val="99"/>
    <w:rsid w:val="009A5E1A"/>
    <w:pPr>
      <w:numPr>
        <w:numId w:val="8"/>
      </w:numPr>
    </w:pPr>
  </w:style>
  <w:style w:type="numbering" w:customStyle="1" w:styleId="3">
    <w:name w:val="Стиль3"/>
    <w:uiPriority w:val="99"/>
    <w:rsid w:val="0026645D"/>
    <w:pPr>
      <w:numPr>
        <w:numId w:val="9"/>
      </w:numPr>
    </w:pPr>
  </w:style>
  <w:style w:type="paragraph" w:customStyle="1" w:styleId="-1">
    <w:name w:val="(Схема ТС) Таблица - Текст"/>
    <w:basedOn w:val="a8"/>
    <w:uiPriority w:val="17"/>
    <w:qFormat/>
    <w:rsid w:val="00DB1778"/>
    <w:pPr>
      <w:jc w:val="center"/>
    </w:pPr>
    <w:rPr>
      <w:sz w:val="20"/>
      <w:szCs w:val="20"/>
    </w:rPr>
  </w:style>
  <w:style w:type="paragraph" w:customStyle="1" w:styleId="-2">
    <w:name w:val="(Схема ТС) Таблица - Заголовок"/>
    <w:basedOn w:val="a8"/>
    <w:next w:val="ac"/>
    <w:uiPriority w:val="16"/>
    <w:qFormat/>
    <w:rsid w:val="00DB1778"/>
    <w:pPr>
      <w:jc w:val="center"/>
    </w:pPr>
    <w:rPr>
      <w:b/>
      <w:bCs/>
      <w:sz w:val="20"/>
      <w:szCs w:val="20"/>
    </w:rPr>
  </w:style>
  <w:style w:type="character" w:customStyle="1" w:styleId="50">
    <w:name w:val="Заголовок 5 Знак"/>
    <w:basedOn w:val="a9"/>
    <w:link w:val="5"/>
    <w:uiPriority w:val="9"/>
    <w:rsid w:val="00331FAD"/>
    <w:rPr>
      <w:rFonts w:asciiTheme="majorHAnsi" w:eastAsiaTheme="majorEastAsia" w:hAnsiTheme="majorHAnsi" w:cstheme="majorBidi"/>
      <w:color w:val="2F5496" w:themeColor="accent1" w:themeShade="BF"/>
      <w:sz w:val="24"/>
      <w:szCs w:val="24"/>
      <w:lang w:val="en-US" w:eastAsia="ru-RU"/>
    </w:rPr>
  </w:style>
  <w:style w:type="numbering" w:customStyle="1" w:styleId="22">
    <w:name w:val="Стиль2"/>
    <w:uiPriority w:val="99"/>
    <w:rsid w:val="00331FAD"/>
    <w:pPr>
      <w:numPr>
        <w:numId w:val="12"/>
      </w:numPr>
    </w:pPr>
  </w:style>
  <w:style w:type="paragraph" w:customStyle="1" w:styleId="afe">
    <w:name w:val="(Схема ТС) Рисунок в тексте"/>
    <w:basedOn w:val="a8"/>
    <w:next w:val="a8"/>
    <w:uiPriority w:val="15"/>
    <w:qFormat/>
    <w:rsid w:val="00331FAD"/>
    <w:pPr>
      <w:keepNext/>
      <w:keepLines/>
      <w:jc w:val="center"/>
    </w:pPr>
    <w:rPr>
      <w:noProof/>
    </w:rPr>
  </w:style>
  <w:style w:type="paragraph" w:customStyle="1" w:styleId="18">
    <w:name w:val="(Схема ТС) Основной текст [отст.18 пкт.]"/>
    <w:basedOn w:val="ac"/>
    <w:next w:val="ac"/>
    <w:uiPriority w:val="11"/>
    <w:qFormat/>
    <w:rsid w:val="00331FAD"/>
    <w:pPr>
      <w:spacing w:before="360"/>
    </w:pPr>
    <w:rPr>
      <w:lang w:eastAsia="en-US"/>
    </w:rPr>
  </w:style>
  <w:style w:type="paragraph" w:customStyle="1" w:styleId="-3">
    <w:name w:val="(Схема ТС) Основной текст [Подраздел - нижнее подчеркивание]"/>
    <w:basedOn w:val="a8"/>
    <w:next w:val="ac"/>
    <w:uiPriority w:val="12"/>
    <w:qFormat/>
    <w:rsid w:val="00331FAD"/>
    <w:pPr>
      <w:keepNext/>
      <w:spacing w:before="360" w:after="240" w:line="259" w:lineRule="auto"/>
      <w:ind w:left="851"/>
      <w:outlineLvl w:val="3"/>
    </w:pPr>
    <w:rPr>
      <w:b/>
      <w:u w:val="single"/>
    </w:rPr>
  </w:style>
  <w:style w:type="paragraph" w:styleId="aff">
    <w:name w:val="Balloon Text"/>
    <w:basedOn w:val="a8"/>
    <w:link w:val="aff0"/>
    <w:uiPriority w:val="99"/>
    <w:semiHidden/>
    <w:unhideWhenUsed/>
    <w:rsid w:val="00331FAD"/>
    <w:rPr>
      <w:rFonts w:ascii="Segoe UI" w:hAnsi="Segoe UI" w:cs="Segoe UI"/>
      <w:sz w:val="18"/>
      <w:szCs w:val="18"/>
    </w:rPr>
  </w:style>
  <w:style w:type="character" w:customStyle="1" w:styleId="aff0">
    <w:name w:val="Текст выноски Знак"/>
    <w:basedOn w:val="a9"/>
    <w:link w:val="aff"/>
    <w:uiPriority w:val="99"/>
    <w:semiHidden/>
    <w:rsid w:val="00331FAD"/>
    <w:rPr>
      <w:rFonts w:ascii="Segoe UI" w:eastAsia="Times New Roman" w:hAnsi="Segoe UI" w:cs="Segoe UI"/>
      <w:sz w:val="18"/>
      <w:szCs w:val="18"/>
      <w:lang w:eastAsia="ru-RU"/>
    </w:rPr>
  </w:style>
  <w:style w:type="paragraph" w:styleId="aff1">
    <w:name w:val="annotation text"/>
    <w:basedOn w:val="a8"/>
    <w:link w:val="aff2"/>
    <w:uiPriority w:val="99"/>
    <w:semiHidden/>
    <w:unhideWhenUsed/>
    <w:rsid w:val="00331FAD"/>
    <w:rPr>
      <w:sz w:val="20"/>
      <w:szCs w:val="20"/>
    </w:rPr>
  </w:style>
  <w:style w:type="character" w:customStyle="1" w:styleId="aff2">
    <w:name w:val="Текст примечания Знак"/>
    <w:basedOn w:val="a9"/>
    <w:link w:val="aff1"/>
    <w:uiPriority w:val="99"/>
    <w:semiHidden/>
    <w:rsid w:val="00331FAD"/>
    <w:rPr>
      <w:rFonts w:ascii="Times New Roman" w:eastAsia="Times New Roman" w:hAnsi="Times New Roman" w:cs="Times New Roman"/>
      <w:sz w:val="20"/>
      <w:szCs w:val="20"/>
      <w:lang w:eastAsia="ru-RU"/>
    </w:rPr>
  </w:style>
  <w:style w:type="paragraph" w:styleId="aff3">
    <w:name w:val="annotation subject"/>
    <w:basedOn w:val="aff1"/>
    <w:next w:val="aff1"/>
    <w:link w:val="aff4"/>
    <w:uiPriority w:val="99"/>
    <w:semiHidden/>
    <w:unhideWhenUsed/>
    <w:rsid w:val="00331FAD"/>
    <w:rPr>
      <w:b/>
      <w:bCs/>
    </w:rPr>
  </w:style>
  <w:style w:type="character" w:customStyle="1" w:styleId="aff4">
    <w:name w:val="Тема примечания Знак"/>
    <w:basedOn w:val="aff2"/>
    <w:link w:val="aff3"/>
    <w:uiPriority w:val="99"/>
    <w:semiHidden/>
    <w:rsid w:val="00331FAD"/>
    <w:rPr>
      <w:rFonts w:ascii="Times New Roman" w:eastAsia="Times New Roman" w:hAnsi="Times New Roman" w:cs="Times New Roman"/>
      <w:b/>
      <w:bCs/>
      <w:sz w:val="20"/>
      <w:szCs w:val="20"/>
      <w:lang w:eastAsia="ru-RU"/>
    </w:rPr>
  </w:style>
  <w:style w:type="table" w:styleId="aff5">
    <w:name w:val="Table Grid"/>
    <w:aliases w:val="Сетка таблицы ВК,12,Table Grid Report"/>
    <w:basedOn w:val="aa"/>
    <w:uiPriority w:val="39"/>
    <w:rsid w:val="00331FA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9">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9"/>
    <w:link w:val="af8"/>
    <w:locked/>
    <w:rsid w:val="00331FAD"/>
    <w:rPr>
      <w:rFonts w:ascii="Times New Roman" w:eastAsia="Times New Roman" w:hAnsi="Times New Roman" w:cs="Times New Roman"/>
      <w:i/>
      <w:iCs/>
      <w:color w:val="44546A" w:themeColor="text2"/>
      <w:sz w:val="18"/>
      <w:szCs w:val="18"/>
      <w:lang w:eastAsia="ru-RU" w:bidi="ru-RU"/>
    </w:rPr>
  </w:style>
  <w:style w:type="paragraph" w:customStyle="1" w:styleId="a1">
    <w:name w:val="_рисунок"/>
    <w:basedOn w:val="a8"/>
    <w:link w:val="aff6"/>
    <w:qFormat/>
    <w:rsid w:val="00331FAD"/>
    <w:pPr>
      <w:numPr>
        <w:numId w:val="14"/>
      </w:numPr>
      <w:adjustRightInd w:val="0"/>
      <w:jc w:val="center"/>
    </w:pPr>
    <w:rPr>
      <w:rFonts w:eastAsia="Calibri"/>
      <w:b/>
    </w:rPr>
  </w:style>
  <w:style w:type="character" w:customStyle="1" w:styleId="aff6">
    <w:name w:val="_рисунок Знак"/>
    <w:link w:val="a1"/>
    <w:rsid w:val="00331FAD"/>
    <w:rPr>
      <w:rFonts w:ascii="Times New Roman" w:eastAsia="Calibri" w:hAnsi="Times New Roman" w:cs="Times New Roman"/>
      <w:b/>
      <w:sz w:val="24"/>
      <w:szCs w:val="24"/>
      <w:lang w:eastAsia="ru-RU"/>
    </w:rPr>
  </w:style>
  <w:style w:type="paragraph" w:customStyle="1" w:styleId="aff7">
    <w:name w:val="ТЕКСТ"/>
    <w:basedOn w:val="a8"/>
    <w:link w:val="aff8"/>
    <w:uiPriority w:val="99"/>
    <w:qFormat/>
    <w:rsid w:val="00331FAD"/>
    <w:pPr>
      <w:suppressAutoHyphens/>
      <w:spacing w:before="120" w:after="120" w:line="360" w:lineRule="auto"/>
      <w:ind w:right="-108" w:firstLine="720"/>
      <w:jc w:val="both"/>
    </w:pPr>
    <w:rPr>
      <w:szCs w:val="20"/>
    </w:rPr>
  </w:style>
  <w:style w:type="character" w:customStyle="1" w:styleId="aff8">
    <w:name w:val="ТЕКСТ Знак"/>
    <w:link w:val="aff7"/>
    <w:uiPriority w:val="99"/>
    <w:rsid w:val="00331FAD"/>
    <w:rPr>
      <w:rFonts w:ascii="Times New Roman" w:eastAsia="Times New Roman" w:hAnsi="Times New Roman" w:cs="Times New Roman"/>
      <w:sz w:val="24"/>
      <w:szCs w:val="20"/>
      <w:lang w:eastAsia="ru-RU"/>
    </w:rPr>
  </w:style>
  <w:style w:type="character" w:customStyle="1" w:styleId="-20">
    <w:name w:val="Текст-2 Знак"/>
    <w:link w:val="-21"/>
    <w:locked/>
    <w:rsid w:val="00331FAD"/>
    <w:rPr>
      <w:rFonts w:ascii="Times New Roman CYR" w:eastAsia="Times New Roman" w:hAnsi="Times New Roman CYR" w:cs="Times New Roman CYR"/>
      <w:sz w:val="26"/>
      <w:szCs w:val="26"/>
    </w:rPr>
  </w:style>
  <w:style w:type="paragraph" w:customStyle="1" w:styleId="-21">
    <w:name w:val="Текст-2"/>
    <w:basedOn w:val="a8"/>
    <w:link w:val="-20"/>
    <w:qFormat/>
    <w:rsid w:val="00331FAD"/>
    <w:pPr>
      <w:suppressLineNumbers/>
      <w:tabs>
        <w:tab w:val="left" w:leader="dot" w:pos="540"/>
      </w:tabs>
      <w:suppressAutoHyphens/>
      <w:spacing w:before="120"/>
      <w:ind w:firstLine="539"/>
      <w:jc w:val="both"/>
    </w:pPr>
    <w:rPr>
      <w:rFonts w:ascii="Times New Roman CYR" w:hAnsi="Times New Roman CYR" w:cs="Times New Roman CYR"/>
      <w:sz w:val="26"/>
      <w:szCs w:val="26"/>
      <w:lang w:eastAsia="en-US"/>
    </w:rPr>
  </w:style>
  <w:style w:type="paragraph" w:customStyle="1" w:styleId="a4">
    <w:name w:val="Подрисуночная надпись"/>
    <w:basedOn w:val="a8"/>
    <w:autoRedefine/>
    <w:rsid w:val="00331FAD"/>
    <w:pPr>
      <w:numPr>
        <w:numId w:val="16"/>
      </w:numPr>
      <w:suppressLineNumbers/>
      <w:tabs>
        <w:tab w:val="clear" w:pos="2689"/>
        <w:tab w:val="left" w:pos="0"/>
        <w:tab w:val="num" w:pos="1701"/>
      </w:tabs>
      <w:suppressAutoHyphens/>
      <w:spacing w:before="120" w:after="120"/>
      <w:ind w:left="0" w:firstLine="0"/>
      <w:jc w:val="both"/>
    </w:pPr>
    <w:rPr>
      <w:b/>
      <w:bCs/>
      <w:lang w:val="x-none" w:eastAsia="x-none"/>
    </w:rPr>
  </w:style>
  <w:style w:type="character" w:customStyle="1" w:styleId="aff9">
    <w:name w:val="Заголовок рис. Знак"/>
    <w:link w:val="affa"/>
    <w:locked/>
    <w:rsid w:val="00331FAD"/>
    <w:rPr>
      <w:rFonts w:ascii="Times New Roman" w:eastAsia="Times New Roman" w:hAnsi="Times New Roman"/>
      <w:b/>
      <w:sz w:val="24"/>
      <w:lang w:val="x-none" w:eastAsia="x-none"/>
    </w:rPr>
  </w:style>
  <w:style w:type="paragraph" w:customStyle="1" w:styleId="affa">
    <w:name w:val="Заголовок рис."/>
    <w:basedOn w:val="a4"/>
    <w:link w:val="aff9"/>
    <w:qFormat/>
    <w:rsid w:val="00331FAD"/>
    <w:pPr>
      <w:tabs>
        <w:tab w:val="left" w:pos="709"/>
        <w:tab w:val="left" w:pos="1134"/>
      </w:tabs>
      <w:suppressAutoHyphens w:val="0"/>
      <w:spacing w:before="60"/>
    </w:pPr>
    <w:rPr>
      <w:rFonts w:cstheme="minorBidi"/>
      <w:bCs w:val="0"/>
      <w:szCs w:val="22"/>
    </w:rPr>
  </w:style>
  <w:style w:type="paragraph" w:customStyle="1" w:styleId="11">
    <w:name w:val="Стиль1_ГЛАВА"/>
    <w:basedOn w:val="12"/>
    <w:qFormat/>
    <w:rsid w:val="00331FAD"/>
    <w:pPr>
      <w:keepNext w:val="0"/>
      <w:keepLines w:val="0"/>
      <w:pageBreakBefore/>
      <w:numPr>
        <w:numId w:val="15"/>
      </w:numPr>
      <w:tabs>
        <w:tab w:val="left" w:pos="1560"/>
      </w:tabs>
      <w:suppressAutoHyphens/>
      <w:spacing w:before="120" w:after="240"/>
    </w:pPr>
    <w:rPr>
      <w:rFonts w:ascii="Times New Roman" w:eastAsia="Times New Roman" w:hAnsi="Times New Roman" w:cs="Times New Roman"/>
      <w:b/>
      <w:bCs/>
      <w:caps/>
      <w:color w:val="auto"/>
      <w:kern w:val="28"/>
      <w:sz w:val="28"/>
      <w:szCs w:val="28"/>
      <w:lang w:val="x-none" w:eastAsia="en-US"/>
    </w:rPr>
  </w:style>
  <w:style w:type="paragraph" w:customStyle="1" w:styleId="20">
    <w:name w:val="Стиль2_Часть"/>
    <w:basedOn w:val="23"/>
    <w:qFormat/>
    <w:rsid w:val="00331FAD"/>
    <w:pPr>
      <w:keepNext w:val="0"/>
      <w:keepLines w:val="0"/>
      <w:numPr>
        <w:ilvl w:val="1"/>
        <w:numId w:val="15"/>
      </w:numPr>
      <w:suppressAutoHyphens/>
      <w:spacing w:before="120" w:after="240"/>
    </w:pPr>
    <w:rPr>
      <w:rFonts w:ascii="Times New Roman" w:eastAsia="Times New Roman" w:hAnsi="Times New Roman" w:cs="Times New Roman"/>
      <w:b/>
      <w:bCs/>
      <w:color w:val="auto"/>
      <w:kern w:val="28"/>
      <w:sz w:val="24"/>
      <w:lang w:val="x-none"/>
    </w:rPr>
  </w:style>
  <w:style w:type="paragraph" w:styleId="affb">
    <w:name w:val="Plain Text"/>
    <w:basedOn w:val="a8"/>
    <w:link w:val="affc"/>
    <w:rsid w:val="00331FAD"/>
    <w:pPr>
      <w:keepNext/>
      <w:tabs>
        <w:tab w:val="left" w:leader="dot" w:pos="9356"/>
      </w:tabs>
      <w:suppressAutoHyphens/>
    </w:pPr>
    <w:rPr>
      <w:rFonts w:ascii="Courier New" w:hAnsi="Courier New" w:cs="Courier New"/>
      <w:sz w:val="20"/>
      <w:szCs w:val="20"/>
    </w:rPr>
  </w:style>
  <w:style w:type="character" w:customStyle="1" w:styleId="affc">
    <w:name w:val="Текст Знак"/>
    <w:basedOn w:val="a9"/>
    <w:link w:val="affb"/>
    <w:rsid w:val="00331FAD"/>
    <w:rPr>
      <w:rFonts w:ascii="Courier New" w:eastAsia="Times New Roman" w:hAnsi="Courier New" w:cs="Courier New"/>
      <w:sz w:val="20"/>
      <w:szCs w:val="20"/>
      <w:lang w:eastAsia="ru-RU"/>
    </w:rPr>
  </w:style>
  <w:style w:type="character" w:customStyle="1" w:styleId="16">
    <w:name w:val="Неразрешенное упоминание1"/>
    <w:basedOn w:val="a9"/>
    <w:uiPriority w:val="99"/>
    <w:semiHidden/>
    <w:unhideWhenUsed/>
    <w:rsid w:val="00331FAD"/>
    <w:rPr>
      <w:color w:val="808080"/>
      <w:shd w:val="clear" w:color="auto" w:fill="E6E6E6"/>
    </w:rPr>
  </w:style>
  <w:style w:type="table" w:customStyle="1" w:styleId="-51">
    <w:name w:val="Цветная заливка - Акцент 51"/>
    <w:basedOn w:val="aa"/>
    <w:next w:val="-5"/>
    <w:uiPriority w:val="71"/>
    <w:rsid w:val="00331FAD"/>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a"/>
    <w:uiPriority w:val="71"/>
    <w:semiHidden/>
    <w:unhideWhenUsed/>
    <w:rsid w:val="00331FAD"/>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paragraph" w:customStyle="1" w:styleId="43">
    <w:name w:val="Основной текст4"/>
    <w:basedOn w:val="a8"/>
    <w:rsid w:val="00331FAD"/>
    <w:pPr>
      <w:shd w:val="clear" w:color="auto" w:fill="FFFFFF"/>
      <w:spacing w:before="120" w:line="0" w:lineRule="atLeast"/>
      <w:ind w:hanging="700"/>
    </w:pPr>
  </w:style>
  <w:style w:type="character" w:customStyle="1" w:styleId="17">
    <w:name w:val="Основной текст1"/>
    <w:basedOn w:val="afc"/>
    <w:rsid w:val="00331FAD"/>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character" w:customStyle="1" w:styleId="affd">
    <w:name w:val="Основной текст + Полужирный"/>
    <w:aliases w:val="Курсив"/>
    <w:basedOn w:val="afc"/>
    <w:rsid w:val="00331FAD"/>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90">
    <w:name w:val="Основной текст + 9"/>
    <w:aliases w:val="5 pt"/>
    <w:basedOn w:val="afc"/>
    <w:rsid w:val="00331FAD"/>
    <w:rPr>
      <w:rFonts w:ascii="Times New Roman" w:eastAsia="Times New Roman" w:hAnsi="Times New Roman" w:cs="Times New Roman"/>
      <w:color w:val="000000"/>
      <w:spacing w:val="0"/>
      <w:w w:val="100"/>
      <w:position w:val="0"/>
      <w:sz w:val="19"/>
      <w:szCs w:val="19"/>
      <w:shd w:val="clear" w:color="auto" w:fill="FFFFFF"/>
      <w:lang w:val="ru-RU" w:eastAsia="ru-RU" w:bidi="ru-RU"/>
    </w:rPr>
  </w:style>
  <w:style w:type="character" w:customStyle="1" w:styleId="19">
    <w:name w:val="Неразрешенное упоминание1"/>
    <w:basedOn w:val="a9"/>
    <w:uiPriority w:val="99"/>
    <w:semiHidden/>
    <w:unhideWhenUsed/>
    <w:rsid w:val="00331FAD"/>
    <w:rPr>
      <w:color w:val="808080"/>
      <w:shd w:val="clear" w:color="auto" w:fill="E6E6E6"/>
    </w:rPr>
  </w:style>
  <w:style w:type="table" w:customStyle="1" w:styleId="TableNormal1">
    <w:name w:val="Table Normal1"/>
    <w:uiPriority w:val="2"/>
    <w:semiHidden/>
    <w:unhideWhenUsed/>
    <w:qFormat/>
    <w:rsid w:val="00331FA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331FA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styleId="affe">
    <w:name w:val="annotation reference"/>
    <w:basedOn w:val="a9"/>
    <w:uiPriority w:val="99"/>
    <w:semiHidden/>
    <w:unhideWhenUsed/>
    <w:rsid w:val="00331FAD"/>
    <w:rPr>
      <w:sz w:val="16"/>
      <w:szCs w:val="16"/>
    </w:rPr>
  </w:style>
  <w:style w:type="paragraph" w:styleId="afff">
    <w:name w:val="Revision"/>
    <w:hidden/>
    <w:uiPriority w:val="99"/>
    <w:semiHidden/>
    <w:rsid w:val="00331FAD"/>
    <w:pPr>
      <w:spacing w:after="0" w:line="240" w:lineRule="auto"/>
    </w:pPr>
    <w:rPr>
      <w:rFonts w:ascii="Times New Roman" w:eastAsia="Times New Roman" w:hAnsi="Times New Roman" w:cs="Times New Roman"/>
      <w:lang w:eastAsia="ru-RU" w:bidi="ru-RU"/>
    </w:rPr>
  </w:style>
  <w:style w:type="paragraph" w:customStyle="1" w:styleId="formattext">
    <w:name w:val="formattext"/>
    <w:basedOn w:val="a8"/>
    <w:rsid w:val="00331FAD"/>
    <w:pPr>
      <w:spacing w:before="100" w:beforeAutospacing="1" w:after="100" w:afterAutospacing="1"/>
    </w:pPr>
  </w:style>
  <w:style w:type="table" w:customStyle="1" w:styleId="1a">
    <w:name w:val="Сетка таблицы1"/>
    <w:basedOn w:val="aa"/>
    <w:next w:val="aff5"/>
    <w:uiPriority w:val="59"/>
    <w:rsid w:val="00331F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0">
    <w:name w:val="_Обычный Знак"/>
    <w:basedOn w:val="a9"/>
    <w:link w:val="afff1"/>
    <w:locked/>
    <w:rsid w:val="00331FAD"/>
    <w:rPr>
      <w:rFonts w:ascii="Times New Roman" w:hAnsi="Times New Roman" w:cs="Times New Roman"/>
      <w:iCs/>
      <w:sz w:val="26"/>
      <w:szCs w:val="26"/>
    </w:rPr>
  </w:style>
  <w:style w:type="paragraph" w:customStyle="1" w:styleId="afff1">
    <w:name w:val="_Обычный"/>
    <w:basedOn w:val="a8"/>
    <w:link w:val="afff0"/>
    <w:qFormat/>
    <w:rsid w:val="00331FAD"/>
    <w:pPr>
      <w:spacing w:line="360" w:lineRule="auto"/>
      <w:ind w:firstLine="709"/>
      <w:jc w:val="both"/>
    </w:pPr>
    <w:rPr>
      <w:rFonts w:eastAsiaTheme="minorHAnsi"/>
      <w:iCs/>
      <w:sz w:val="26"/>
      <w:szCs w:val="26"/>
      <w:lang w:eastAsia="en-US"/>
    </w:rPr>
  </w:style>
  <w:style w:type="paragraph" w:customStyle="1" w:styleId="112">
    <w:name w:val="1.1 Заг. Частей"/>
    <w:basedOn w:val="a8"/>
    <w:next w:val="a8"/>
    <w:rsid w:val="00331FAD"/>
    <w:pPr>
      <w:pageBreakBefore/>
      <w:spacing w:before="6600" w:after="120" w:line="300" w:lineRule="auto"/>
      <w:ind w:left="102" w:right="709" w:hanging="708"/>
      <w:jc w:val="center"/>
      <w:outlineLvl w:val="0"/>
    </w:pPr>
    <w:rPr>
      <w:rFonts w:eastAsia="MS PGothic"/>
      <w:b/>
      <w:iCs/>
      <w:caps/>
      <w:snapToGrid w:val="0"/>
      <w:spacing w:val="20"/>
      <w:sz w:val="28"/>
      <w:lang w:eastAsia="ja-JP"/>
    </w:rPr>
  </w:style>
  <w:style w:type="paragraph" w:customStyle="1" w:styleId="04111">
    <w:name w:val="04_Глава 1.1.1."/>
    <w:next w:val="a8"/>
    <w:link w:val="041110"/>
    <w:qFormat/>
    <w:rsid w:val="00331FAD"/>
    <w:pPr>
      <w:keepNext/>
      <w:keepLines/>
      <w:spacing w:before="120" w:after="120" w:line="240" w:lineRule="auto"/>
      <w:ind w:left="426" w:firstLine="709"/>
      <w:jc w:val="both"/>
      <w:outlineLvl w:val="2"/>
    </w:pPr>
    <w:rPr>
      <w:rFonts w:ascii="Times New Roman" w:eastAsia="MS PGothic" w:hAnsi="Times New Roman" w:cs="Times New Roman"/>
      <w:b/>
      <w:iCs/>
      <w:sz w:val="26"/>
    </w:rPr>
  </w:style>
  <w:style w:type="paragraph" w:customStyle="1" w:styleId="051111">
    <w:name w:val="05_Глава 1.1.1.1."/>
    <w:next w:val="a8"/>
    <w:autoRedefine/>
    <w:qFormat/>
    <w:rsid w:val="00331FAD"/>
    <w:pPr>
      <w:widowControl w:val="0"/>
      <w:spacing w:after="120" w:line="240" w:lineRule="auto"/>
      <w:ind w:hanging="707"/>
      <w:jc w:val="both"/>
      <w:outlineLvl w:val="3"/>
    </w:pPr>
    <w:rPr>
      <w:rFonts w:ascii="Times New Roman" w:eastAsia="MS PGothic" w:hAnsi="Times New Roman" w:cs="Times New Roman"/>
      <w:b/>
      <w:i/>
      <w:iCs/>
      <w:snapToGrid w:val="0"/>
      <w:spacing w:val="20"/>
      <w:sz w:val="26"/>
      <w:szCs w:val="26"/>
    </w:rPr>
  </w:style>
  <w:style w:type="paragraph" w:customStyle="1" w:styleId="160">
    <w:name w:val="1.6 Заг. Подпараграфов"/>
    <w:next w:val="a8"/>
    <w:rsid w:val="00331FAD"/>
    <w:pPr>
      <w:keepNext/>
      <w:keepLines/>
      <w:ind w:left="4707" w:hanging="707"/>
      <w:jc w:val="both"/>
    </w:pPr>
    <w:rPr>
      <w:rFonts w:ascii="Times New Roman" w:eastAsia="MS PGothic" w:hAnsi="Times New Roman" w:cs="Times New Roman"/>
      <w:i/>
      <w:iCs/>
      <w:snapToGrid w:val="0"/>
      <w:spacing w:val="20"/>
      <w:sz w:val="28"/>
    </w:rPr>
  </w:style>
  <w:style w:type="paragraph" w:customStyle="1" w:styleId="60-">
    <w:name w:val="6.0 Список лит-ры"/>
    <w:rsid w:val="00331FAD"/>
    <w:pPr>
      <w:keepNext/>
      <w:keepLines/>
      <w:spacing w:after="40" w:line="300" w:lineRule="auto"/>
      <w:ind w:left="7622" w:hanging="707"/>
      <w:jc w:val="both"/>
    </w:pPr>
    <w:rPr>
      <w:rFonts w:ascii="Times New Roman" w:eastAsia="MS PMincho" w:hAnsi="Times New Roman"/>
      <w:sz w:val="28"/>
    </w:rPr>
  </w:style>
  <w:style w:type="numbering" w:customStyle="1" w:styleId="10">
    <w:name w:val="Стиль1"/>
    <w:uiPriority w:val="99"/>
    <w:rsid w:val="00331FAD"/>
    <w:pPr>
      <w:numPr>
        <w:numId w:val="18"/>
      </w:numPr>
    </w:pPr>
  </w:style>
  <w:style w:type="character" w:styleId="afff2">
    <w:name w:val="FollowedHyperlink"/>
    <w:basedOn w:val="a9"/>
    <w:uiPriority w:val="99"/>
    <w:semiHidden/>
    <w:unhideWhenUsed/>
    <w:rsid w:val="00331FAD"/>
    <w:rPr>
      <w:color w:val="800080"/>
      <w:u w:val="single"/>
    </w:rPr>
  </w:style>
  <w:style w:type="paragraph" w:customStyle="1" w:styleId="font5">
    <w:name w:val="font5"/>
    <w:basedOn w:val="a8"/>
    <w:rsid w:val="00331FAD"/>
    <w:pPr>
      <w:spacing w:before="100" w:beforeAutospacing="1" w:after="100" w:afterAutospacing="1"/>
    </w:pPr>
    <w:rPr>
      <w:rFonts w:ascii="Tahoma" w:hAnsi="Tahoma" w:cs="Tahoma"/>
      <w:color w:val="000000"/>
      <w:sz w:val="16"/>
      <w:szCs w:val="16"/>
    </w:rPr>
  </w:style>
  <w:style w:type="paragraph" w:customStyle="1" w:styleId="font6">
    <w:name w:val="font6"/>
    <w:basedOn w:val="a8"/>
    <w:rsid w:val="00331FAD"/>
    <w:pPr>
      <w:spacing w:before="100" w:beforeAutospacing="1" w:after="100" w:afterAutospacing="1"/>
    </w:pPr>
    <w:rPr>
      <w:rFonts w:ascii="Tahoma" w:hAnsi="Tahoma" w:cs="Tahoma"/>
      <w:b/>
      <w:bCs/>
      <w:color w:val="000000"/>
      <w:sz w:val="16"/>
      <w:szCs w:val="16"/>
    </w:rPr>
  </w:style>
  <w:style w:type="paragraph" w:customStyle="1" w:styleId="font7">
    <w:name w:val="font7"/>
    <w:basedOn w:val="a8"/>
    <w:rsid w:val="00331FAD"/>
    <w:pPr>
      <w:spacing w:before="100" w:beforeAutospacing="1" w:after="100" w:afterAutospacing="1"/>
    </w:pPr>
    <w:rPr>
      <w:color w:val="000000"/>
      <w:sz w:val="20"/>
      <w:szCs w:val="20"/>
    </w:rPr>
  </w:style>
  <w:style w:type="paragraph" w:customStyle="1" w:styleId="font8">
    <w:name w:val="font8"/>
    <w:basedOn w:val="a8"/>
    <w:rsid w:val="00331FAD"/>
    <w:pPr>
      <w:spacing w:before="100" w:beforeAutospacing="1" w:after="100" w:afterAutospacing="1"/>
    </w:pPr>
    <w:rPr>
      <w:color w:val="000000"/>
      <w:sz w:val="20"/>
      <w:szCs w:val="20"/>
    </w:rPr>
  </w:style>
  <w:style w:type="paragraph" w:customStyle="1" w:styleId="font9">
    <w:name w:val="font9"/>
    <w:basedOn w:val="a8"/>
    <w:rsid w:val="00331FAD"/>
    <w:pPr>
      <w:spacing w:before="100" w:beforeAutospacing="1" w:after="100" w:afterAutospacing="1"/>
    </w:pPr>
    <w:rPr>
      <w:rFonts w:ascii="Tahoma" w:hAnsi="Tahoma" w:cs="Tahoma"/>
      <w:color w:val="000000"/>
      <w:sz w:val="18"/>
      <w:szCs w:val="18"/>
    </w:rPr>
  </w:style>
  <w:style w:type="paragraph" w:customStyle="1" w:styleId="font10">
    <w:name w:val="font10"/>
    <w:basedOn w:val="a8"/>
    <w:rsid w:val="00331FAD"/>
    <w:pPr>
      <w:spacing w:before="100" w:beforeAutospacing="1" w:after="100" w:afterAutospacing="1"/>
    </w:pPr>
    <w:rPr>
      <w:rFonts w:ascii="Tahoma" w:hAnsi="Tahoma" w:cs="Tahoma"/>
      <w:b/>
      <w:bCs/>
      <w:color w:val="000000"/>
      <w:sz w:val="18"/>
      <w:szCs w:val="18"/>
    </w:rPr>
  </w:style>
  <w:style w:type="paragraph" w:customStyle="1" w:styleId="xl61215">
    <w:name w:val="xl61215"/>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1216">
    <w:name w:val="xl61216"/>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17">
    <w:name w:val="xl61217"/>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18">
    <w:name w:val="xl61218"/>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19">
    <w:name w:val="xl61219"/>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0">
    <w:name w:val="xl61220"/>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1">
    <w:name w:val="xl61221"/>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2">
    <w:name w:val="xl61222"/>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3">
    <w:name w:val="xl61223"/>
    <w:basedOn w:val="a8"/>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24">
    <w:name w:val="xl61224"/>
    <w:basedOn w:val="a8"/>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25">
    <w:name w:val="xl61225"/>
    <w:basedOn w:val="a8"/>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6">
    <w:name w:val="xl61226"/>
    <w:basedOn w:val="a8"/>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7">
    <w:name w:val="xl61227"/>
    <w:basedOn w:val="a8"/>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8">
    <w:name w:val="xl61228"/>
    <w:basedOn w:val="a8"/>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9">
    <w:name w:val="xl61229"/>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30">
    <w:name w:val="xl61230"/>
    <w:basedOn w:val="a8"/>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1">
    <w:name w:val="xl61231"/>
    <w:basedOn w:val="a8"/>
    <w:rsid w:val="00331FAD"/>
    <w:pPr>
      <w:pBdr>
        <w:left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2">
    <w:name w:val="xl61232"/>
    <w:basedOn w:val="a8"/>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3">
    <w:name w:val="xl61233"/>
    <w:basedOn w:val="a8"/>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4">
    <w:name w:val="xl61234"/>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1235">
    <w:name w:val="xl61235"/>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1236">
    <w:name w:val="xl61236"/>
    <w:basedOn w:val="a8"/>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37">
    <w:name w:val="xl61237"/>
    <w:basedOn w:val="a8"/>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61238">
    <w:name w:val="xl61238"/>
    <w:basedOn w:val="a8"/>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39">
    <w:name w:val="xl61239"/>
    <w:basedOn w:val="a8"/>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61240">
    <w:name w:val="xl61240"/>
    <w:basedOn w:val="a8"/>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61241">
    <w:name w:val="xl61241"/>
    <w:basedOn w:val="a8"/>
    <w:rsid w:val="00331FAD"/>
    <w:pPr>
      <w:pBdr>
        <w:top w:val="single" w:sz="4" w:space="0" w:color="auto"/>
        <w:left w:val="single" w:sz="4" w:space="0" w:color="auto"/>
        <w:bottom w:val="single" w:sz="4" w:space="0" w:color="auto"/>
      </w:pBdr>
      <w:shd w:val="clear" w:color="000000" w:fill="B1A0C7"/>
      <w:spacing w:before="100" w:beforeAutospacing="1" w:after="100" w:afterAutospacing="1"/>
      <w:textAlignment w:val="center"/>
    </w:pPr>
    <w:rPr>
      <w:sz w:val="20"/>
      <w:szCs w:val="20"/>
    </w:rPr>
  </w:style>
  <w:style w:type="paragraph" w:customStyle="1" w:styleId="xl61242">
    <w:name w:val="xl61242"/>
    <w:basedOn w:val="a8"/>
    <w:rsid w:val="00331FAD"/>
    <w:pPr>
      <w:pBdr>
        <w:top w:val="single" w:sz="4" w:space="0" w:color="auto"/>
        <w:bottom w:val="single" w:sz="4" w:space="0" w:color="auto"/>
      </w:pBdr>
      <w:shd w:val="clear" w:color="000000" w:fill="B1A0C7"/>
      <w:spacing w:before="100" w:beforeAutospacing="1" w:after="100" w:afterAutospacing="1"/>
      <w:textAlignment w:val="center"/>
    </w:pPr>
    <w:rPr>
      <w:sz w:val="20"/>
      <w:szCs w:val="20"/>
    </w:rPr>
  </w:style>
  <w:style w:type="paragraph" w:customStyle="1" w:styleId="xl61243">
    <w:name w:val="xl61243"/>
    <w:basedOn w:val="a8"/>
    <w:rsid w:val="00331FAD"/>
    <w:pPr>
      <w:pBdr>
        <w:top w:val="single" w:sz="4" w:space="0" w:color="auto"/>
        <w:bottom w:val="single" w:sz="4" w:space="0" w:color="auto"/>
        <w:right w:val="single" w:sz="4" w:space="0" w:color="auto"/>
      </w:pBdr>
      <w:shd w:val="clear" w:color="000000" w:fill="B1A0C7"/>
      <w:spacing w:before="100" w:beforeAutospacing="1" w:after="100" w:afterAutospacing="1"/>
      <w:textAlignment w:val="center"/>
    </w:pPr>
    <w:rPr>
      <w:sz w:val="20"/>
      <w:szCs w:val="20"/>
    </w:rPr>
  </w:style>
  <w:style w:type="paragraph" w:customStyle="1" w:styleId="xl61244">
    <w:name w:val="xl61244"/>
    <w:basedOn w:val="a8"/>
    <w:rsid w:val="00331FA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61245">
    <w:name w:val="xl61245"/>
    <w:basedOn w:val="a8"/>
    <w:rsid w:val="00331FA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61246">
    <w:name w:val="xl61246"/>
    <w:basedOn w:val="a8"/>
    <w:rsid w:val="00331FAD"/>
    <w:pPr>
      <w:spacing w:before="100" w:beforeAutospacing="1" w:after="100" w:afterAutospacing="1"/>
    </w:pPr>
    <w:rPr>
      <w:sz w:val="20"/>
      <w:szCs w:val="20"/>
    </w:rPr>
  </w:style>
  <w:style w:type="paragraph" w:customStyle="1" w:styleId="xl61247">
    <w:name w:val="xl61247"/>
    <w:basedOn w:val="a8"/>
    <w:rsid w:val="00331FAD"/>
    <w:pPr>
      <w:spacing w:before="100" w:beforeAutospacing="1" w:after="100" w:afterAutospacing="1"/>
    </w:pPr>
    <w:rPr>
      <w:b/>
      <w:bCs/>
      <w:sz w:val="20"/>
      <w:szCs w:val="20"/>
    </w:rPr>
  </w:style>
  <w:style w:type="paragraph" w:customStyle="1" w:styleId="xl61248">
    <w:name w:val="xl61248"/>
    <w:basedOn w:val="a8"/>
    <w:rsid w:val="00331FAD"/>
    <w:pPr>
      <w:shd w:val="clear" w:color="000000" w:fill="D9D9D9"/>
      <w:spacing w:before="100" w:beforeAutospacing="1" w:after="100" w:afterAutospacing="1"/>
    </w:pPr>
    <w:rPr>
      <w:sz w:val="20"/>
      <w:szCs w:val="20"/>
    </w:rPr>
  </w:style>
  <w:style w:type="paragraph" w:customStyle="1" w:styleId="xl61249">
    <w:name w:val="xl61249"/>
    <w:basedOn w:val="a8"/>
    <w:rsid w:val="00331FAD"/>
    <w:pPr>
      <w:shd w:val="clear" w:color="000000" w:fill="00B0F0"/>
      <w:spacing w:before="100" w:beforeAutospacing="1" w:after="100" w:afterAutospacing="1"/>
    </w:pPr>
    <w:rPr>
      <w:sz w:val="20"/>
      <w:szCs w:val="20"/>
    </w:rPr>
  </w:style>
  <w:style w:type="paragraph" w:customStyle="1" w:styleId="xl61250">
    <w:name w:val="xl61250"/>
    <w:basedOn w:val="a8"/>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1">
    <w:name w:val="xl61251"/>
    <w:basedOn w:val="a8"/>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2">
    <w:name w:val="xl61252"/>
    <w:basedOn w:val="a8"/>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53">
    <w:name w:val="xl61253"/>
    <w:basedOn w:val="a8"/>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4">
    <w:name w:val="xl61254"/>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55">
    <w:name w:val="xl61255"/>
    <w:basedOn w:val="a8"/>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6">
    <w:name w:val="xl61256"/>
    <w:basedOn w:val="a8"/>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7">
    <w:name w:val="xl61257"/>
    <w:basedOn w:val="a8"/>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color w:val="000000"/>
      <w:sz w:val="20"/>
      <w:szCs w:val="20"/>
    </w:rPr>
  </w:style>
  <w:style w:type="paragraph" w:customStyle="1" w:styleId="xl61258">
    <w:name w:val="xl61258"/>
    <w:basedOn w:val="a8"/>
    <w:rsid w:val="00331FAD"/>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61259">
    <w:name w:val="xl61259"/>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60">
    <w:name w:val="xl61260"/>
    <w:basedOn w:val="a8"/>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61">
    <w:name w:val="xl61261"/>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62">
    <w:name w:val="xl61262"/>
    <w:basedOn w:val="a8"/>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numbering" w:customStyle="1" w:styleId="1b">
    <w:name w:val="Нет списка1"/>
    <w:next w:val="ab"/>
    <w:uiPriority w:val="99"/>
    <w:semiHidden/>
    <w:unhideWhenUsed/>
    <w:rsid w:val="00331FAD"/>
  </w:style>
  <w:style w:type="table" w:customStyle="1" w:styleId="TableNormal3">
    <w:name w:val="Table Normal3"/>
    <w:uiPriority w:val="2"/>
    <w:semiHidden/>
    <w:unhideWhenUsed/>
    <w:qFormat/>
    <w:rsid w:val="00331FA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3">
    <w:name w:val="Сетка таблицы11"/>
    <w:basedOn w:val="aa"/>
    <w:next w:val="aff5"/>
    <w:uiPriority w:val="59"/>
    <w:rsid w:val="00331F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
    <w:basedOn w:val="aa"/>
    <w:next w:val="aff5"/>
    <w:uiPriority w:val="39"/>
    <w:rsid w:val="00331FA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a"/>
    <w:next w:val="-5"/>
    <w:uiPriority w:val="71"/>
    <w:rsid w:val="00331FAD"/>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
    <w:name w:val="Цветная заливка - Акцент 52"/>
    <w:basedOn w:val="aa"/>
    <w:next w:val="-5"/>
    <w:uiPriority w:val="71"/>
    <w:semiHidden/>
    <w:unhideWhenUsed/>
    <w:rsid w:val="00331FAD"/>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0">
    <w:name w:val="Стиль11"/>
    <w:uiPriority w:val="99"/>
    <w:rsid w:val="00331FAD"/>
    <w:pPr>
      <w:numPr>
        <w:numId w:val="17"/>
      </w:numPr>
    </w:pPr>
  </w:style>
  <w:style w:type="numbering" w:customStyle="1" w:styleId="21">
    <w:name w:val="Стиль21"/>
    <w:uiPriority w:val="99"/>
    <w:rsid w:val="00331FAD"/>
    <w:pPr>
      <w:numPr>
        <w:numId w:val="19"/>
      </w:numPr>
    </w:pPr>
  </w:style>
  <w:style w:type="paragraph" w:styleId="afff3">
    <w:name w:val="Normal (Web)"/>
    <w:basedOn w:val="a8"/>
    <w:uiPriority w:val="99"/>
    <w:unhideWhenUsed/>
    <w:rsid w:val="00331FAD"/>
    <w:pPr>
      <w:spacing w:before="100" w:beforeAutospacing="1" w:after="100" w:afterAutospacing="1"/>
    </w:pPr>
  </w:style>
  <w:style w:type="paragraph" w:customStyle="1" w:styleId="xl85">
    <w:name w:val="xl85"/>
    <w:basedOn w:val="a8"/>
    <w:rsid w:val="00331FAD"/>
    <w:pPr>
      <w:pBdr>
        <w:left w:val="single" w:sz="4" w:space="0" w:color="auto"/>
        <w:right w:val="single" w:sz="4" w:space="0" w:color="auto"/>
      </w:pBdr>
      <w:spacing w:before="100" w:beforeAutospacing="1" w:after="100" w:afterAutospacing="1"/>
    </w:pPr>
    <w:rPr>
      <w:sz w:val="20"/>
      <w:szCs w:val="20"/>
    </w:rPr>
  </w:style>
  <w:style w:type="paragraph" w:customStyle="1" w:styleId="xl86">
    <w:name w:val="xl86"/>
    <w:basedOn w:val="a8"/>
    <w:rsid w:val="00331FAD"/>
    <w:pPr>
      <w:spacing w:before="100" w:beforeAutospacing="1" w:after="100" w:afterAutospacing="1"/>
      <w:textAlignment w:val="top"/>
    </w:pPr>
  </w:style>
  <w:style w:type="paragraph" w:customStyle="1" w:styleId="xl87">
    <w:name w:val="xl87"/>
    <w:basedOn w:val="a8"/>
    <w:rsid w:val="00331FAD"/>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20"/>
      <w:szCs w:val="20"/>
    </w:rPr>
  </w:style>
  <w:style w:type="paragraph" w:customStyle="1" w:styleId="xl88">
    <w:name w:val="xl88"/>
    <w:basedOn w:val="a8"/>
    <w:rsid w:val="00331FA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89">
    <w:name w:val="xl89"/>
    <w:basedOn w:val="a8"/>
    <w:rsid w:val="00331FA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0">
    <w:name w:val="xl90"/>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1">
    <w:name w:val="xl91"/>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2">
    <w:name w:val="xl92"/>
    <w:basedOn w:val="a8"/>
    <w:rsid w:val="00331FAD"/>
    <w:pPr>
      <w:pBdr>
        <w:top w:val="single" w:sz="4" w:space="0" w:color="auto"/>
        <w:left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3">
    <w:name w:val="xl93"/>
    <w:basedOn w:val="a8"/>
    <w:rsid w:val="00331FAD"/>
    <w:pPr>
      <w:pBdr>
        <w:top w:val="single" w:sz="4" w:space="0" w:color="auto"/>
        <w:left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4">
    <w:name w:val="xl94"/>
    <w:basedOn w:val="a8"/>
    <w:rsid w:val="00331FAD"/>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5">
    <w:name w:val="xl95"/>
    <w:basedOn w:val="a8"/>
    <w:rsid w:val="00331FAD"/>
    <w:pPr>
      <w:pBdr>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6">
    <w:name w:val="xl96"/>
    <w:basedOn w:val="a8"/>
    <w:rsid w:val="00331FAD"/>
    <w:pPr>
      <w:pBdr>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7">
    <w:name w:val="xl97"/>
    <w:basedOn w:val="a8"/>
    <w:rsid w:val="00331FAD"/>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8">
    <w:name w:val="xl98"/>
    <w:basedOn w:val="a8"/>
    <w:rsid w:val="00331FAD"/>
    <w:pPr>
      <w:pBdr>
        <w:top w:val="single" w:sz="4" w:space="0" w:color="auto"/>
        <w:bottom w:val="single" w:sz="4" w:space="0" w:color="auto"/>
        <w:right w:val="single" w:sz="4" w:space="0" w:color="auto"/>
      </w:pBdr>
      <w:spacing w:before="100" w:beforeAutospacing="1" w:after="100" w:afterAutospacing="1"/>
    </w:pPr>
  </w:style>
  <w:style w:type="paragraph" w:customStyle="1" w:styleId="xl99">
    <w:name w:val="xl99"/>
    <w:basedOn w:val="a8"/>
    <w:rsid w:val="00331FAD"/>
    <w:pPr>
      <w:spacing w:before="100" w:beforeAutospacing="1" w:after="100" w:afterAutospacing="1"/>
      <w:jc w:val="right"/>
    </w:pPr>
  </w:style>
  <w:style w:type="numbering" w:customStyle="1" w:styleId="114">
    <w:name w:val="Нет списка11"/>
    <w:next w:val="ab"/>
    <w:uiPriority w:val="99"/>
    <w:semiHidden/>
    <w:unhideWhenUsed/>
    <w:rsid w:val="00331FAD"/>
  </w:style>
  <w:style w:type="numbering" w:customStyle="1" w:styleId="a5">
    <w:name w:val="(Схема ТС) Подписи к рисункам"/>
    <w:aliases w:val="таблицам,etc"/>
    <w:uiPriority w:val="99"/>
    <w:rsid w:val="00331FAD"/>
    <w:pPr>
      <w:numPr>
        <w:numId w:val="20"/>
      </w:numPr>
    </w:pPr>
  </w:style>
  <w:style w:type="numbering" w:customStyle="1" w:styleId="111">
    <w:name w:val="Стиль111"/>
    <w:uiPriority w:val="99"/>
    <w:rsid w:val="00331FAD"/>
    <w:pPr>
      <w:numPr>
        <w:numId w:val="21"/>
      </w:numPr>
    </w:pPr>
  </w:style>
  <w:style w:type="paragraph" w:customStyle="1" w:styleId="44">
    <w:name w:val="(Схема ТС) Заголовок 4 уровня"/>
    <w:basedOn w:val="a8"/>
    <w:next w:val="ac"/>
    <w:uiPriority w:val="6"/>
    <w:qFormat/>
    <w:rsid w:val="00331FAD"/>
    <w:pPr>
      <w:spacing w:before="120" w:after="120" w:line="360" w:lineRule="auto"/>
      <w:ind w:left="851"/>
      <w:jc w:val="both"/>
      <w:outlineLvl w:val="3"/>
    </w:pPr>
    <w:rPr>
      <w:rFonts w:eastAsia="Calibri"/>
      <w:b/>
      <w:u w:val="single"/>
    </w:rPr>
  </w:style>
  <w:style w:type="paragraph" w:customStyle="1" w:styleId="34">
    <w:name w:val="(Схема ТС) Заголовок 3 уровня"/>
    <w:basedOn w:val="a8"/>
    <w:uiPriority w:val="5"/>
    <w:qFormat/>
    <w:rsid w:val="00331FAD"/>
    <w:pPr>
      <w:suppressAutoHyphens/>
      <w:spacing w:before="360" w:after="240"/>
      <w:ind w:left="1225" w:hanging="505"/>
      <w:jc w:val="center"/>
      <w:outlineLvl w:val="2"/>
    </w:pPr>
    <w:rPr>
      <w:b/>
      <w:bCs/>
      <w:kern w:val="28"/>
      <w:szCs w:val="26"/>
    </w:rPr>
  </w:style>
  <w:style w:type="paragraph" w:customStyle="1" w:styleId="-4">
    <w:name w:val="(Схема ТС) Заголовок - #Подпункт"/>
    <w:basedOn w:val="34"/>
    <w:next w:val="ac"/>
    <w:qFormat/>
    <w:rsid w:val="00331FAD"/>
  </w:style>
  <w:style w:type="paragraph" w:customStyle="1" w:styleId="0122">
    <w:name w:val="(Схема ТС) Титульный лист #01 (22 п.)"/>
    <w:basedOn w:val="ac"/>
    <w:next w:val="ac"/>
    <w:qFormat/>
    <w:rsid w:val="00331FAD"/>
    <w:pPr>
      <w:keepNext/>
      <w:keepLines/>
      <w:spacing w:before="720" w:after="0" w:line="336" w:lineRule="auto"/>
      <w:ind w:firstLine="0"/>
      <w:contextualSpacing/>
      <w:jc w:val="center"/>
    </w:pPr>
    <w:rPr>
      <w:b/>
      <w:sz w:val="44"/>
      <w:lang w:eastAsia="en-US"/>
    </w:rPr>
  </w:style>
  <w:style w:type="paragraph" w:customStyle="1" w:styleId="0224">
    <w:name w:val="(Схема ТС) Титульный лист #02 (24 п.)"/>
    <w:basedOn w:val="ac"/>
    <w:next w:val="ac"/>
    <w:qFormat/>
    <w:rsid w:val="00331FAD"/>
    <w:pPr>
      <w:keepNext/>
      <w:keepLines/>
      <w:spacing w:before="480" w:after="0"/>
      <w:ind w:firstLine="0"/>
      <w:contextualSpacing/>
      <w:jc w:val="center"/>
    </w:pPr>
    <w:rPr>
      <w:b/>
      <w:sz w:val="48"/>
      <w:lang w:eastAsia="en-US"/>
    </w:rPr>
  </w:style>
  <w:style w:type="paragraph" w:customStyle="1" w:styleId="0318">
    <w:name w:val="(Схема ТС) Титульный лист #03 (18 п.)"/>
    <w:basedOn w:val="ac"/>
    <w:next w:val="ac"/>
    <w:qFormat/>
    <w:rsid w:val="00331FAD"/>
    <w:pPr>
      <w:spacing w:before="0" w:after="0" w:line="240" w:lineRule="auto"/>
      <w:ind w:firstLine="0"/>
      <w:contextualSpacing/>
      <w:jc w:val="center"/>
    </w:pPr>
    <w:rPr>
      <w:b/>
      <w:sz w:val="36"/>
      <w:lang w:eastAsia="en-US"/>
    </w:rPr>
  </w:style>
  <w:style w:type="paragraph" w:customStyle="1" w:styleId="0412">
    <w:name w:val="(Схема ТС) Титульный лист #04 (12 п.)"/>
    <w:basedOn w:val="ac"/>
    <w:next w:val="ac"/>
    <w:qFormat/>
    <w:rsid w:val="00331FAD"/>
    <w:pPr>
      <w:spacing w:before="0" w:after="0"/>
      <w:ind w:firstLine="0"/>
      <w:contextualSpacing/>
      <w:jc w:val="center"/>
    </w:pPr>
    <w:rPr>
      <w:b/>
      <w:lang w:eastAsia="en-US"/>
    </w:rPr>
  </w:style>
  <w:style w:type="table" w:customStyle="1" w:styleId="TableGridReport3">
    <w:name w:val="Table Grid Report3"/>
    <w:basedOn w:val="aa"/>
    <w:next w:val="aff5"/>
    <w:uiPriority w:val="59"/>
    <w:rsid w:val="00331FA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
    <w:basedOn w:val="aa"/>
    <w:next w:val="aff5"/>
    <w:uiPriority w:val="39"/>
    <w:rsid w:val="00331F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0">
    <w:name w:val="00_Обычный текст Знак"/>
    <w:basedOn w:val="a9"/>
    <w:link w:val="000"/>
    <w:locked/>
    <w:rsid w:val="00331FAD"/>
    <w:rPr>
      <w:rFonts w:ascii="Times New Roman" w:hAnsi="Times New Roman" w:cs="Times New Roman"/>
      <w:iCs/>
      <w:sz w:val="26"/>
      <w:szCs w:val="26"/>
    </w:rPr>
  </w:style>
  <w:style w:type="paragraph" w:customStyle="1" w:styleId="000">
    <w:name w:val="00_Обычный текст"/>
    <w:basedOn w:val="a8"/>
    <w:link w:val="00"/>
    <w:qFormat/>
    <w:rsid w:val="00331FAD"/>
    <w:pPr>
      <w:spacing w:line="360" w:lineRule="auto"/>
      <w:ind w:firstLine="709"/>
      <w:jc w:val="both"/>
    </w:pPr>
    <w:rPr>
      <w:rFonts w:eastAsiaTheme="minorHAnsi"/>
      <w:iCs/>
      <w:sz w:val="26"/>
      <w:szCs w:val="26"/>
      <w:lang w:eastAsia="en-US"/>
    </w:rPr>
  </w:style>
  <w:style w:type="paragraph" w:customStyle="1" w:styleId="xl63">
    <w:name w:val="xl63"/>
    <w:basedOn w:val="a8"/>
    <w:rsid w:val="00331FAD"/>
    <w:pPr>
      <w:spacing w:before="100" w:beforeAutospacing="1" w:after="100" w:afterAutospacing="1"/>
    </w:pPr>
  </w:style>
  <w:style w:type="paragraph" w:customStyle="1" w:styleId="xl64">
    <w:name w:val="xl64"/>
    <w:basedOn w:val="a8"/>
    <w:rsid w:val="00331FAD"/>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color w:val="000000"/>
      <w:sz w:val="20"/>
      <w:szCs w:val="20"/>
    </w:rPr>
  </w:style>
  <w:style w:type="character" w:customStyle="1" w:styleId="C-">
    <w:name w:val="(Cхема ТС) Основной текст - выделение текста Знак"/>
    <w:basedOn w:val="a9"/>
    <w:link w:val="C-0"/>
    <w:uiPriority w:val="12"/>
    <w:locked/>
    <w:rsid w:val="00331FAD"/>
    <w:rPr>
      <w:rFonts w:ascii="Times New Roman" w:eastAsia="Times New Roman" w:hAnsi="Times New Roman" w:cs="Times New Roman"/>
      <w:sz w:val="26"/>
      <w:szCs w:val="26"/>
      <w:u w:val="single"/>
    </w:rPr>
  </w:style>
  <w:style w:type="paragraph" w:customStyle="1" w:styleId="C-0">
    <w:name w:val="(Cхема ТС) Основной текст - выделение текста"/>
    <w:basedOn w:val="ac"/>
    <w:next w:val="ac"/>
    <w:link w:val="C-"/>
    <w:uiPriority w:val="12"/>
    <w:qFormat/>
    <w:rsid w:val="00331FAD"/>
    <w:pPr>
      <w:tabs>
        <w:tab w:val="left" w:pos="2552"/>
      </w:tabs>
    </w:pPr>
    <w:rPr>
      <w:sz w:val="26"/>
      <w:u w:val="single"/>
      <w:lang w:eastAsia="en-US"/>
    </w:rPr>
  </w:style>
  <w:style w:type="paragraph" w:customStyle="1" w:styleId="-6">
    <w:name w:val="(Схема ТС) Основной текст - сноски"/>
    <w:basedOn w:val="afff4"/>
    <w:next w:val="a8"/>
    <w:uiPriority w:val="10"/>
    <w:qFormat/>
    <w:rsid w:val="00331FAD"/>
    <w:rPr>
      <w:rFonts w:eastAsiaTheme="minorHAnsi" w:cstheme="minorBidi"/>
    </w:rPr>
  </w:style>
  <w:style w:type="character" w:styleId="afff5">
    <w:name w:val="footnote reference"/>
    <w:basedOn w:val="a9"/>
    <w:uiPriority w:val="99"/>
    <w:semiHidden/>
    <w:unhideWhenUsed/>
    <w:rsid w:val="00331FAD"/>
    <w:rPr>
      <w:vertAlign w:val="superscript"/>
    </w:rPr>
  </w:style>
  <w:style w:type="paragraph" w:styleId="afff4">
    <w:name w:val="footnote text"/>
    <w:basedOn w:val="a8"/>
    <w:link w:val="afff6"/>
    <w:uiPriority w:val="99"/>
    <w:semiHidden/>
    <w:unhideWhenUsed/>
    <w:rsid w:val="00331FAD"/>
    <w:rPr>
      <w:sz w:val="20"/>
      <w:szCs w:val="20"/>
    </w:rPr>
  </w:style>
  <w:style w:type="character" w:customStyle="1" w:styleId="afff6">
    <w:name w:val="Текст сноски Знак"/>
    <w:basedOn w:val="a9"/>
    <w:link w:val="afff4"/>
    <w:uiPriority w:val="99"/>
    <w:semiHidden/>
    <w:rsid w:val="00331FAD"/>
    <w:rPr>
      <w:rFonts w:ascii="Times New Roman" w:eastAsia="Times New Roman" w:hAnsi="Times New Roman" w:cs="Times New Roman"/>
      <w:sz w:val="20"/>
      <w:szCs w:val="20"/>
      <w:lang w:eastAsia="ru-RU"/>
    </w:rPr>
  </w:style>
  <w:style w:type="paragraph" w:customStyle="1" w:styleId="afff7">
    <w:name w:val="Основной текст (схема ТС)"/>
    <w:basedOn w:val="a8"/>
    <w:semiHidden/>
    <w:qFormat/>
    <w:rsid w:val="00331FAD"/>
    <w:pPr>
      <w:suppressLineNumbers/>
      <w:tabs>
        <w:tab w:val="left" w:leader="dot" w:pos="540"/>
      </w:tabs>
      <w:suppressAutoHyphens/>
      <w:spacing w:before="120" w:after="120" w:line="360" w:lineRule="auto"/>
      <w:ind w:firstLine="851"/>
      <w:jc w:val="both"/>
    </w:pPr>
    <w:rPr>
      <w:sz w:val="26"/>
      <w:szCs w:val="26"/>
    </w:rPr>
  </w:style>
  <w:style w:type="paragraph" w:styleId="afff8">
    <w:name w:val="Title"/>
    <w:basedOn w:val="a8"/>
    <w:next w:val="a8"/>
    <w:link w:val="afff9"/>
    <w:uiPriority w:val="10"/>
    <w:qFormat/>
    <w:rsid w:val="00331FAD"/>
    <w:pPr>
      <w:contextualSpacing/>
    </w:pPr>
    <w:rPr>
      <w:rFonts w:asciiTheme="majorHAnsi" w:eastAsiaTheme="majorEastAsia" w:hAnsiTheme="majorHAnsi" w:cstheme="majorBidi"/>
      <w:spacing w:val="-10"/>
      <w:kern w:val="28"/>
      <w:sz w:val="56"/>
      <w:szCs w:val="56"/>
      <w:lang w:eastAsia="en-US"/>
    </w:rPr>
  </w:style>
  <w:style w:type="character" w:customStyle="1" w:styleId="afff9">
    <w:name w:val="Заголовок Знак"/>
    <w:basedOn w:val="a9"/>
    <w:link w:val="afff8"/>
    <w:uiPriority w:val="10"/>
    <w:rsid w:val="00331FAD"/>
    <w:rPr>
      <w:rFonts w:asciiTheme="majorHAnsi" w:eastAsiaTheme="majorEastAsia" w:hAnsiTheme="majorHAnsi" w:cstheme="majorBidi"/>
      <w:spacing w:val="-10"/>
      <w:kern w:val="28"/>
      <w:sz w:val="56"/>
      <w:szCs w:val="56"/>
    </w:rPr>
  </w:style>
  <w:style w:type="character" w:styleId="afffa">
    <w:name w:val="Book Title"/>
    <w:basedOn w:val="a9"/>
    <w:uiPriority w:val="33"/>
    <w:qFormat/>
    <w:rsid w:val="00331FAD"/>
    <w:rPr>
      <w:b/>
      <w:bCs/>
      <w:i/>
      <w:iCs/>
      <w:spacing w:val="5"/>
    </w:rPr>
  </w:style>
  <w:style w:type="character" w:styleId="afffb">
    <w:name w:val="line number"/>
    <w:basedOn w:val="a9"/>
    <w:uiPriority w:val="99"/>
    <w:semiHidden/>
    <w:unhideWhenUsed/>
    <w:rsid w:val="00331FAD"/>
  </w:style>
  <w:style w:type="paragraph" w:customStyle="1" w:styleId="xl61213">
    <w:name w:val="xl61213"/>
    <w:basedOn w:val="a8"/>
    <w:rsid w:val="00331FAD"/>
    <w:pPr>
      <w:shd w:val="clear" w:color="000000" w:fill="FFFF00"/>
      <w:spacing w:before="100" w:beforeAutospacing="1" w:after="100" w:afterAutospacing="1"/>
    </w:pPr>
  </w:style>
  <w:style w:type="paragraph" w:customStyle="1" w:styleId="xl61214">
    <w:name w:val="xl61214"/>
    <w:basedOn w:val="a8"/>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61263">
    <w:name w:val="xl61263"/>
    <w:basedOn w:val="a8"/>
    <w:rsid w:val="00331FAD"/>
    <w:pPr>
      <w:shd w:val="clear" w:color="000000" w:fill="CCFF99"/>
      <w:spacing w:before="100" w:beforeAutospacing="1" w:after="100" w:afterAutospacing="1"/>
      <w:jc w:val="center"/>
    </w:pPr>
    <w:rPr>
      <w:color w:val="000000"/>
      <w:sz w:val="20"/>
      <w:szCs w:val="20"/>
    </w:rPr>
  </w:style>
  <w:style w:type="paragraph" w:customStyle="1" w:styleId="xl61264">
    <w:name w:val="xl61264"/>
    <w:basedOn w:val="a8"/>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pPr>
    <w:rPr>
      <w:color w:val="000000"/>
      <w:sz w:val="20"/>
      <w:szCs w:val="20"/>
    </w:rPr>
  </w:style>
  <w:style w:type="paragraph" w:customStyle="1" w:styleId="xl61265">
    <w:name w:val="xl61265"/>
    <w:basedOn w:val="a8"/>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pPr>
    <w:rPr>
      <w:color w:val="000000"/>
      <w:sz w:val="20"/>
      <w:szCs w:val="20"/>
    </w:rPr>
  </w:style>
  <w:style w:type="paragraph" w:customStyle="1" w:styleId="xl61266">
    <w:name w:val="xl61266"/>
    <w:basedOn w:val="a8"/>
    <w:rsid w:val="00331FAD"/>
    <w:pPr>
      <w:shd w:val="clear" w:color="000000" w:fill="CCFF99"/>
      <w:spacing w:before="100" w:beforeAutospacing="1" w:after="100" w:afterAutospacing="1"/>
      <w:jc w:val="center"/>
    </w:pPr>
    <w:rPr>
      <w:color w:val="000000"/>
      <w:sz w:val="20"/>
      <w:szCs w:val="20"/>
    </w:rPr>
  </w:style>
  <w:style w:type="paragraph" w:customStyle="1" w:styleId="xl61267">
    <w:name w:val="xl61267"/>
    <w:basedOn w:val="a8"/>
    <w:rsid w:val="00331FAD"/>
    <w:pPr>
      <w:shd w:val="clear" w:color="000000" w:fill="CCFF99"/>
      <w:spacing w:before="100" w:beforeAutospacing="1" w:after="100" w:afterAutospacing="1"/>
      <w:jc w:val="center"/>
    </w:pPr>
    <w:rPr>
      <w:color w:val="000000"/>
      <w:sz w:val="20"/>
      <w:szCs w:val="20"/>
    </w:rPr>
  </w:style>
  <w:style w:type="paragraph" w:customStyle="1" w:styleId="xl61268">
    <w:name w:val="xl61268"/>
    <w:basedOn w:val="a8"/>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rPr>
      <w:sz w:val="20"/>
      <w:szCs w:val="20"/>
    </w:rPr>
  </w:style>
  <w:style w:type="paragraph" w:customStyle="1" w:styleId="xl61269">
    <w:name w:val="xl61269"/>
    <w:basedOn w:val="a8"/>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rPr>
      <w:color w:val="000000"/>
      <w:sz w:val="20"/>
      <w:szCs w:val="20"/>
    </w:rPr>
  </w:style>
  <w:style w:type="paragraph" w:customStyle="1" w:styleId="xl61270">
    <w:name w:val="xl61270"/>
    <w:basedOn w:val="a8"/>
    <w:rsid w:val="00331FAD"/>
    <w:pPr>
      <w:shd w:val="clear" w:color="000000" w:fill="CCFF99"/>
      <w:spacing w:before="100" w:beforeAutospacing="1" w:after="100" w:afterAutospacing="1"/>
      <w:jc w:val="center"/>
      <w:textAlignment w:val="center"/>
    </w:pPr>
    <w:rPr>
      <w:color w:val="000000"/>
      <w:sz w:val="20"/>
      <w:szCs w:val="20"/>
    </w:rPr>
  </w:style>
  <w:style w:type="paragraph" w:customStyle="1" w:styleId="xl61271">
    <w:name w:val="xl61271"/>
    <w:basedOn w:val="a8"/>
    <w:rsid w:val="00331FAD"/>
    <w:pPr>
      <w:shd w:val="clear" w:color="000000" w:fill="CCFF99"/>
      <w:spacing w:before="100" w:beforeAutospacing="1" w:after="100" w:afterAutospacing="1"/>
    </w:pPr>
  </w:style>
  <w:style w:type="paragraph" w:customStyle="1" w:styleId="xl61272">
    <w:name w:val="xl61272"/>
    <w:basedOn w:val="a8"/>
    <w:rsid w:val="00331FA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000000"/>
      <w:sz w:val="20"/>
      <w:szCs w:val="20"/>
    </w:rPr>
  </w:style>
  <w:style w:type="paragraph" w:customStyle="1" w:styleId="xl61273">
    <w:name w:val="xl61273"/>
    <w:basedOn w:val="a8"/>
    <w:rsid w:val="00331FA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textAlignment w:val="center"/>
    </w:pPr>
    <w:rPr>
      <w:rFonts w:ascii="Garamond" w:hAnsi="Garamond"/>
    </w:rPr>
  </w:style>
  <w:style w:type="paragraph" w:customStyle="1" w:styleId="xl61274">
    <w:name w:val="xl61274"/>
    <w:basedOn w:val="a8"/>
    <w:rsid w:val="00331FAD"/>
    <w:pPr>
      <w:shd w:val="clear" w:color="000000" w:fill="92D050"/>
      <w:spacing w:before="100" w:beforeAutospacing="1" w:after="100" w:afterAutospacing="1"/>
    </w:pPr>
  </w:style>
  <w:style w:type="numbering" w:customStyle="1" w:styleId="1">
    <w:name w:val="Рисунок1"/>
    <w:uiPriority w:val="99"/>
    <w:rsid w:val="00331FAD"/>
    <w:pPr>
      <w:numPr>
        <w:numId w:val="22"/>
      </w:numPr>
    </w:pPr>
  </w:style>
  <w:style w:type="numbering" w:customStyle="1" w:styleId="a3">
    <w:name w:val="Рисунок"/>
    <w:uiPriority w:val="99"/>
    <w:rsid w:val="0026645D"/>
    <w:pPr>
      <w:numPr>
        <w:numId w:val="23"/>
      </w:numPr>
    </w:pPr>
  </w:style>
  <w:style w:type="numbering" w:customStyle="1" w:styleId="4">
    <w:name w:val="Стиль4"/>
    <w:uiPriority w:val="99"/>
    <w:rsid w:val="00AC5098"/>
    <w:pPr>
      <w:numPr>
        <w:numId w:val="31"/>
      </w:numPr>
    </w:pPr>
  </w:style>
  <w:style w:type="paragraph" w:styleId="a">
    <w:name w:val="List Bullet"/>
    <w:basedOn w:val="a8"/>
    <w:unhideWhenUsed/>
    <w:rsid w:val="00D509E0"/>
    <w:pPr>
      <w:numPr>
        <w:numId w:val="32"/>
      </w:numPr>
      <w:spacing w:line="360" w:lineRule="auto"/>
      <w:jc w:val="both"/>
    </w:pPr>
    <w:rPr>
      <w:rFonts w:ascii="Calibri" w:eastAsia="Calibri" w:hAnsi="Calibri"/>
      <w:sz w:val="26"/>
      <w:szCs w:val="26"/>
    </w:rPr>
  </w:style>
  <w:style w:type="paragraph" w:customStyle="1" w:styleId="xl100">
    <w:name w:val="xl100"/>
    <w:basedOn w:val="a8"/>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1">
    <w:name w:val="xl101"/>
    <w:basedOn w:val="a8"/>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02">
    <w:name w:val="xl102"/>
    <w:basedOn w:val="a8"/>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3">
    <w:name w:val="xl103"/>
    <w:basedOn w:val="a8"/>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04">
    <w:name w:val="xl104"/>
    <w:basedOn w:val="a8"/>
    <w:rsid w:val="00D509E0"/>
    <w:pPr>
      <w:pBdr>
        <w:top w:val="single" w:sz="8" w:space="0" w:color="auto"/>
        <w:bottom w:val="single" w:sz="8" w:space="0" w:color="auto"/>
        <w:right w:val="single" w:sz="8"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5">
    <w:name w:val="xl105"/>
    <w:basedOn w:val="a8"/>
    <w:rsid w:val="00D509E0"/>
    <w:pPr>
      <w:pBdr>
        <w:bottom w:val="single" w:sz="8" w:space="0" w:color="auto"/>
        <w:right w:val="single" w:sz="8"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6">
    <w:name w:val="xl106"/>
    <w:basedOn w:val="a8"/>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07">
    <w:name w:val="xl107"/>
    <w:basedOn w:val="a8"/>
    <w:rsid w:val="00D509E0"/>
    <w:pPr>
      <w:shd w:val="clear" w:color="000000" w:fill="DE810E"/>
      <w:spacing w:before="100" w:beforeAutospacing="1" w:after="100" w:afterAutospacing="1"/>
    </w:pPr>
  </w:style>
  <w:style w:type="paragraph" w:customStyle="1" w:styleId="xl108">
    <w:name w:val="xl108"/>
    <w:basedOn w:val="a8"/>
    <w:rsid w:val="00D509E0"/>
    <w:pPr>
      <w:pBdr>
        <w:bottom w:val="single" w:sz="8" w:space="0" w:color="auto"/>
      </w:pBdr>
      <w:spacing w:before="100" w:beforeAutospacing="1" w:after="100" w:afterAutospacing="1"/>
      <w:jc w:val="center"/>
      <w:textAlignment w:val="center"/>
    </w:pPr>
    <w:rPr>
      <w:color w:val="000000"/>
      <w:sz w:val="16"/>
      <w:szCs w:val="16"/>
    </w:rPr>
  </w:style>
  <w:style w:type="paragraph" w:customStyle="1" w:styleId="xl109">
    <w:name w:val="xl109"/>
    <w:basedOn w:val="a8"/>
    <w:rsid w:val="00D509E0"/>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10">
    <w:name w:val="xl110"/>
    <w:basedOn w:val="a8"/>
    <w:rsid w:val="00D509E0"/>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111">
    <w:name w:val="xl111"/>
    <w:basedOn w:val="a8"/>
    <w:rsid w:val="00D509E0"/>
    <w:pPr>
      <w:pBdr>
        <w:top w:val="single" w:sz="8" w:space="0" w:color="auto"/>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12">
    <w:name w:val="xl112"/>
    <w:basedOn w:val="a8"/>
    <w:rsid w:val="00D509E0"/>
    <w:pPr>
      <w:pBdr>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13">
    <w:name w:val="xl113"/>
    <w:basedOn w:val="a8"/>
    <w:rsid w:val="00D509E0"/>
    <w:pPr>
      <w:pBdr>
        <w:bottom w:val="single" w:sz="8" w:space="0" w:color="auto"/>
      </w:pBdr>
      <w:spacing w:before="100" w:beforeAutospacing="1" w:after="100" w:afterAutospacing="1"/>
      <w:jc w:val="center"/>
      <w:textAlignment w:val="center"/>
    </w:pPr>
    <w:rPr>
      <w:sz w:val="16"/>
      <w:szCs w:val="16"/>
    </w:rPr>
  </w:style>
  <w:style w:type="paragraph" w:customStyle="1" w:styleId="xl114">
    <w:name w:val="xl114"/>
    <w:basedOn w:val="a8"/>
    <w:rsid w:val="00D509E0"/>
    <w:pPr>
      <w:pBdr>
        <w:top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15">
    <w:name w:val="xl115"/>
    <w:basedOn w:val="a8"/>
    <w:rsid w:val="00D509E0"/>
    <w:pPr>
      <w:pBdr>
        <w:top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16">
    <w:name w:val="xl116"/>
    <w:basedOn w:val="a8"/>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117">
    <w:name w:val="xl117"/>
    <w:basedOn w:val="a8"/>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118">
    <w:name w:val="xl118"/>
    <w:basedOn w:val="a8"/>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9">
    <w:name w:val="xl119"/>
    <w:basedOn w:val="a8"/>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20">
    <w:name w:val="xl120"/>
    <w:basedOn w:val="a8"/>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1">
    <w:name w:val="xl121"/>
    <w:basedOn w:val="a8"/>
    <w:rsid w:val="00D50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22">
    <w:name w:val="xl122"/>
    <w:basedOn w:val="a8"/>
    <w:rsid w:val="00D509E0"/>
    <w:pPr>
      <w:pBdr>
        <w:top w:val="single" w:sz="8" w:space="0" w:color="auto"/>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23">
    <w:name w:val="xl123"/>
    <w:basedOn w:val="a8"/>
    <w:rsid w:val="00D509E0"/>
    <w:pPr>
      <w:pBdr>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24">
    <w:name w:val="xl124"/>
    <w:basedOn w:val="a8"/>
    <w:rsid w:val="00D509E0"/>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25">
    <w:name w:val="xl125"/>
    <w:basedOn w:val="a8"/>
    <w:rsid w:val="00D509E0"/>
    <w:pPr>
      <w:pBdr>
        <w:top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26">
    <w:name w:val="xl126"/>
    <w:basedOn w:val="a8"/>
    <w:rsid w:val="00D509E0"/>
    <w:pPr>
      <w:pBdr>
        <w:top w:val="single" w:sz="4" w:space="0" w:color="auto"/>
        <w:left w:val="single" w:sz="4" w:space="0" w:color="auto"/>
        <w:bottom w:val="single" w:sz="4" w:space="0" w:color="auto"/>
        <w:right w:val="single" w:sz="4" w:space="0" w:color="auto"/>
      </w:pBdr>
      <w:shd w:val="clear" w:color="000000" w:fill="BECA95"/>
      <w:spacing w:before="100" w:beforeAutospacing="1" w:after="100" w:afterAutospacing="1"/>
      <w:jc w:val="center"/>
      <w:textAlignment w:val="center"/>
    </w:pPr>
    <w:rPr>
      <w:color w:val="000000"/>
      <w:sz w:val="20"/>
      <w:szCs w:val="20"/>
    </w:rPr>
  </w:style>
  <w:style w:type="paragraph" w:customStyle="1" w:styleId="xl127">
    <w:name w:val="xl127"/>
    <w:basedOn w:val="a8"/>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28">
    <w:name w:val="xl128"/>
    <w:basedOn w:val="a8"/>
    <w:rsid w:val="00D509E0"/>
    <w:pPr>
      <w:pBdr>
        <w:bottom w:val="single" w:sz="8" w:space="0" w:color="auto"/>
        <w:right w:val="single" w:sz="8" w:space="0" w:color="auto"/>
      </w:pBdr>
      <w:shd w:val="clear" w:color="000000" w:fill="9EB060"/>
      <w:spacing w:before="100" w:beforeAutospacing="1" w:after="100" w:afterAutospacing="1"/>
      <w:jc w:val="center"/>
      <w:textAlignment w:val="center"/>
    </w:pPr>
    <w:rPr>
      <w:color w:val="000000"/>
      <w:sz w:val="20"/>
      <w:szCs w:val="20"/>
    </w:rPr>
  </w:style>
  <w:style w:type="paragraph" w:customStyle="1" w:styleId="xl129">
    <w:name w:val="xl129"/>
    <w:basedOn w:val="a8"/>
    <w:rsid w:val="00D509E0"/>
    <w:pPr>
      <w:pBdr>
        <w:top w:val="single" w:sz="8" w:space="0" w:color="auto"/>
        <w:bottom w:val="single" w:sz="8" w:space="0" w:color="auto"/>
        <w:right w:val="single" w:sz="8" w:space="0" w:color="auto"/>
      </w:pBdr>
      <w:shd w:val="clear" w:color="000000" w:fill="9EB060"/>
      <w:spacing w:before="100" w:beforeAutospacing="1" w:after="100" w:afterAutospacing="1"/>
      <w:jc w:val="center"/>
      <w:textAlignment w:val="center"/>
    </w:pPr>
    <w:rPr>
      <w:color w:val="000000"/>
      <w:sz w:val="20"/>
      <w:szCs w:val="20"/>
    </w:rPr>
  </w:style>
  <w:style w:type="paragraph" w:customStyle="1" w:styleId="xl130">
    <w:name w:val="xl130"/>
    <w:basedOn w:val="a8"/>
    <w:rsid w:val="00D509E0"/>
    <w:pPr>
      <w:pBdr>
        <w:top w:val="single" w:sz="4" w:space="0" w:color="auto"/>
        <w:left w:val="single" w:sz="4" w:space="0" w:color="auto"/>
        <w:bottom w:val="single" w:sz="4" w:space="0" w:color="auto"/>
        <w:right w:val="single" w:sz="4" w:space="0" w:color="auto"/>
      </w:pBdr>
      <w:shd w:val="clear" w:color="000000" w:fill="F8C98F"/>
      <w:spacing w:before="100" w:beforeAutospacing="1" w:after="100" w:afterAutospacing="1"/>
      <w:jc w:val="center"/>
      <w:textAlignment w:val="center"/>
    </w:pPr>
    <w:rPr>
      <w:b/>
      <w:bCs/>
      <w:sz w:val="20"/>
      <w:szCs w:val="20"/>
    </w:rPr>
  </w:style>
  <w:style w:type="paragraph" w:customStyle="1" w:styleId="xl131">
    <w:name w:val="xl131"/>
    <w:basedOn w:val="a8"/>
    <w:rsid w:val="00D509E0"/>
    <w:pPr>
      <w:pBdr>
        <w:top w:val="single" w:sz="4" w:space="0" w:color="auto"/>
        <w:left w:val="single" w:sz="4" w:space="0" w:color="auto"/>
        <w:bottom w:val="single" w:sz="4" w:space="0" w:color="auto"/>
        <w:right w:val="single" w:sz="4" w:space="0" w:color="auto"/>
      </w:pBdr>
      <w:shd w:val="clear" w:color="000000" w:fill="F8C98F"/>
      <w:spacing w:before="100" w:beforeAutospacing="1" w:after="100" w:afterAutospacing="1"/>
      <w:jc w:val="center"/>
    </w:pPr>
  </w:style>
  <w:style w:type="paragraph" w:customStyle="1" w:styleId="xl132">
    <w:name w:val="xl132"/>
    <w:basedOn w:val="a8"/>
    <w:rsid w:val="00D509E0"/>
    <w:pPr>
      <w:pBdr>
        <w:top w:val="single" w:sz="4" w:space="0" w:color="auto"/>
        <w:left w:val="single" w:sz="4" w:space="0" w:color="auto"/>
        <w:right w:val="single" w:sz="4" w:space="0" w:color="auto"/>
      </w:pBdr>
      <w:shd w:val="clear" w:color="000000" w:fill="F8C98F"/>
      <w:spacing w:before="100" w:beforeAutospacing="1" w:after="100" w:afterAutospacing="1"/>
      <w:jc w:val="center"/>
    </w:pPr>
  </w:style>
  <w:style w:type="paragraph" w:customStyle="1" w:styleId="xl133">
    <w:name w:val="xl133"/>
    <w:basedOn w:val="a8"/>
    <w:rsid w:val="00D509E0"/>
    <w:pPr>
      <w:pBdr>
        <w:left w:val="single" w:sz="4" w:space="0" w:color="auto"/>
        <w:bottom w:val="single" w:sz="4" w:space="0" w:color="auto"/>
        <w:right w:val="single" w:sz="4" w:space="0" w:color="auto"/>
      </w:pBdr>
      <w:shd w:val="clear" w:color="000000" w:fill="F8C98F"/>
      <w:spacing w:before="100" w:beforeAutospacing="1" w:after="100" w:afterAutospacing="1"/>
      <w:jc w:val="center"/>
    </w:pPr>
  </w:style>
  <w:style w:type="paragraph" w:customStyle="1" w:styleId="xl134">
    <w:name w:val="xl134"/>
    <w:basedOn w:val="a8"/>
    <w:rsid w:val="00D50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135">
    <w:name w:val="xl135"/>
    <w:basedOn w:val="a8"/>
    <w:rsid w:val="00D509E0"/>
    <w:pPr>
      <w:pBdr>
        <w:top w:val="single" w:sz="4" w:space="0" w:color="auto"/>
        <w:left w:val="single" w:sz="4" w:space="0" w:color="auto"/>
        <w:bottom w:val="single" w:sz="4" w:space="0" w:color="auto"/>
        <w:right w:val="single" w:sz="4" w:space="0" w:color="auto"/>
      </w:pBdr>
      <w:shd w:val="clear" w:color="000000" w:fill="9EB060"/>
      <w:spacing w:before="100" w:beforeAutospacing="1" w:after="100" w:afterAutospacing="1"/>
      <w:jc w:val="center"/>
    </w:pPr>
  </w:style>
  <w:style w:type="character" w:styleId="afffc">
    <w:name w:val="Placeholder Text"/>
    <w:basedOn w:val="a9"/>
    <w:uiPriority w:val="99"/>
    <w:semiHidden/>
    <w:rsid w:val="007D229D"/>
    <w:rPr>
      <w:color w:val="808080"/>
    </w:rPr>
  </w:style>
  <w:style w:type="character" w:customStyle="1" w:styleId="UnresolvedMention">
    <w:name w:val="Unresolved Mention"/>
    <w:basedOn w:val="a9"/>
    <w:uiPriority w:val="99"/>
    <w:semiHidden/>
    <w:unhideWhenUsed/>
    <w:rsid w:val="00FC4026"/>
    <w:rPr>
      <w:color w:val="605E5C"/>
      <w:shd w:val="clear" w:color="auto" w:fill="E1DFDD"/>
    </w:rPr>
  </w:style>
  <w:style w:type="character" w:customStyle="1" w:styleId="041110">
    <w:name w:val="04_Глава 1.1.1. Знак"/>
    <w:basedOn w:val="a9"/>
    <w:link w:val="04111"/>
    <w:rsid w:val="00FC4026"/>
    <w:rPr>
      <w:rFonts w:ascii="Times New Roman" w:eastAsia="MS PGothic" w:hAnsi="Times New Roman" w:cs="Times New Roman"/>
      <w:b/>
      <w:iCs/>
      <w:sz w:val="26"/>
    </w:rPr>
  </w:style>
  <w:style w:type="paragraph" w:customStyle="1" w:styleId="afffd">
    <w:name w:val="(Текущий документ) Подпись таблица"/>
    <w:basedOn w:val="a8"/>
    <w:uiPriority w:val="99"/>
    <w:qFormat/>
    <w:rsid w:val="00B4305B"/>
    <w:pPr>
      <w:keepNext/>
      <w:keepLines/>
      <w:widowControl w:val="0"/>
      <w:tabs>
        <w:tab w:val="left" w:pos="2410"/>
      </w:tabs>
      <w:spacing w:before="120" w:after="120"/>
      <w:contextualSpacing/>
    </w:pPr>
    <w:rPr>
      <w:b/>
      <w:lang w:eastAsia="en-US"/>
    </w:rPr>
  </w:style>
  <w:style w:type="character" w:customStyle="1" w:styleId="03110">
    <w:name w:val="03_Глава 1.1. Знак"/>
    <w:basedOn w:val="a9"/>
    <w:link w:val="0311"/>
    <w:rsid w:val="00B4305B"/>
    <w:rPr>
      <w:rFonts w:ascii="Times New Roman" w:eastAsiaTheme="majorEastAsia" w:hAnsi="Times New Roman" w:cstheme="majorBidi"/>
      <w:b/>
      <w:sz w:val="26"/>
      <w:szCs w:val="24"/>
    </w:rPr>
  </w:style>
  <w:style w:type="character" w:customStyle="1" w:styleId="1c">
    <w:name w:val="Нижний колонтитул Знак1"/>
    <w:aliases w:val="Обычный01 Знак1"/>
    <w:basedOn w:val="a9"/>
    <w:uiPriority w:val="99"/>
    <w:semiHidden/>
    <w:rsid w:val="00BD5A89"/>
    <w:rPr>
      <w:rFonts w:ascii="Times New Roman" w:eastAsia="Times New Roman" w:hAnsi="Times New Roman" w:cs="Times New Roman"/>
      <w:lang w:eastAsia="ru-RU" w:bidi="ru-RU"/>
    </w:rPr>
  </w:style>
  <w:style w:type="paragraph" w:customStyle="1" w:styleId="afffe">
    <w:name w:val="#Таблица"/>
    <w:basedOn w:val="a8"/>
    <w:next w:val="a8"/>
    <w:qFormat/>
    <w:rsid w:val="00BD5A89"/>
    <w:pPr>
      <w:keepNext/>
      <w:spacing w:before="120" w:after="120" w:line="360" w:lineRule="auto"/>
      <w:ind w:firstLine="709"/>
      <w:jc w:val="both"/>
    </w:pPr>
    <w:rPr>
      <w:b/>
    </w:rPr>
  </w:style>
  <w:style w:type="paragraph" w:customStyle="1" w:styleId="xl62906">
    <w:name w:val="xl62906"/>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62907">
    <w:name w:val="xl62907"/>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62908">
    <w:name w:val="xl62908"/>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62909">
    <w:name w:val="xl62909"/>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62910">
    <w:name w:val="xl62910"/>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sz w:val="20"/>
      <w:szCs w:val="20"/>
    </w:rPr>
  </w:style>
  <w:style w:type="paragraph" w:customStyle="1" w:styleId="xl62911">
    <w:name w:val="xl62911"/>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62912">
    <w:name w:val="xl62912"/>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62913">
    <w:name w:val="xl62913"/>
    <w:basedOn w:val="a8"/>
    <w:rsid w:val="00BD5A89"/>
    <w:pPr>
      <w:pBdr>
        <w:top w:val="single" w:sz="4" w:space="0" w:color="auto"/>
        <w:left w:val="single" w:sz="4" w:space="0" w:color="auto"/>
        <w:right w:val="single" w:sz="4" w:space="0" w:color="auto"/>
      </w:pBdr>
      <w:spacing w:before="100" w:beforeAutospacing="1" w:after="100" w:afterAutospacing="1"/>
      <w:jc w:val="center"/>
    </w:pPr>
    <w:rPr>
      <w:color w:val="000000"/>
      <w:sz w:val="20"/>
      <w:szCs w:val="20"/>
    </w:rPr>
  </w:style>
  <w:style w:type="paragraph" w:customStyle="1" w:styleId="xl62914">
    <w:name w:val="xl62914"/>
    <w:basedOn w:val="a8"/>
    <w:rsid w:val="00BD5A89"/>
    <w:pPr>
      <w:pBdr>
        <w:top w:val="single" w:sz="4" w:space="0" w:color="auto"/>
        <w:left w:val="single" w:sz="4" w:space="0" w:color="auto"/>
        <w:right w:val="single" w:sz="4" w:space="0" w:color="auto"/>
      </w:pBdr>
      <w:spacing w:before="100" w:beforeAutospacing="1" w:after="100" w:afterAutospacing="1"/>
      <w:jc w:val="center"/>
    </w:pPr>
    <w:rPr>
      <w:color w:val="000000"/>
      <w:sz w:val="20"/>
      <w:szCs w:val="20"/>
    </w:rPr>
  </w:style>
  <w:style w:type="paragraph" w:customStyle="1" w:styleId="xl62915">
    <w:name w:val="xl62915"/>
    <w:basedOn w:val="a8"/>
    <w:rsid w:val="00BD5A89"/>
    <w:pPr>
      <w:pBdr>
        <w:left w:val="single" w:sz="4" w:space="0" w:color="auto"/>
        <w:bottom w:val="single" w:sz="4" w:space="0" w:color="auto"/>
        <w:right w:val="single" w:sz="4" w:space="0" w:color="auto"/>
      </w:pBdr>
      <w:spacing w:before="100" w:beforeAutospacing="1" w:after="100" w:afterAutospacing="1"/>
      <w:jc w:val="center"/>
    </w:pPr>
    <w:rPr>
      <w:color w:val="000000"/>
      <w:sz w:val="20"/>
      <w:szCs w:val="20"/>
    </w:rPr>
  </w:style>
  <w:style w:type="paragraph" w:customStyle="1" w:styleId="xl62916">
    <w:name w:val="xl62916"/>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62917">
    <w:name w:val="xl62917"/>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62918">
    <w:name w:val="xl62918"/>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62919">
    <w:name w:val="xl62919"/>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62920">
    <w:name w:val="xl62920"/>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62921">
    <w:name w:val="xl62921"/>
    <w:basedOn w:val="a8"/>
    <w:rsid w:val="00BD5A89"/>
    <w:pPr>
      <w:pBdr>
        <w:top w:val="single" w:sz="4" w:space="0" w:color="auto"/>
        <w:left w:val="single" w:sz="4" w:space="0" w:color="auto"/>
        <w:right w:val="single" w:sz="4" w:space="0" w:color="auto"/>
      </w:pBdr>
      <w:spacing w:before="100" w:beforeAutospacing="1" w:after="100" w:afterAutospacing="1"/>
      <w:jc w:val="center"/>
    </w:pPr>
    <w:rPr>
      <w:sz w:val="20"/>
      <w:szCs w:val="20"/>
    </w:rPr>
  </w:style>
  <w:style w:type="paragraph" w:customStyle="1" w:styleId="xl62922">
    <w:name w:val="xl62922"/>
    <w:basedOn w:val="a8"/>
    <w:rsid w:val="00BD5A89"/>
    <w:pPr>
      <w:pBdr>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62923">
    <w:name w:val="xl62923"/>
    <w:basedOn w:val="a8"/>
    <w:rsid w:val="00BD5A89"/>
    <w:pPr>
      <w:pBdr>
        <w:top w:val="single" w:sz="4" w:space="0" w:color="auto"/>
      </w:pBdr>
      <w:spacing w:before="100" w:beforeAutospacing="1" w:after="100" w:afterAutospacing="1"/>
      <w:jc w:val="center"/>
    </w:pPr>
    <w:rPr>
      <w:b/>
      <w:bCs/>
      <w:sz w:val="20"/>
      <w:szCs w:val="20"/>
    </w:rPr>
  </w:style>
  <w:style w:type="paragraph" w:customStyle="1" w:styleId="xl62924">
    <w:name w:val="xl62924"/>
    <w:basedOn w:val="a8"/>
    <w:rsid w:val="00BD5A89"/>
    <w:pPr>
      <w:pBdr>
        <w:top w:val="single" w:sz="4" w:space="0" w:color="auto"/>
        <w:left w:val="single" w:sz="4" w:space="0" w:color="auto"/>
        <w:right w:val="single" w:sz="4" w:space="0" w:color="auto"/>
      </w:pBdr>
      <w:spacing w:before="100" w:beforeAutospacing="1" w:after="100" w:afterAutospacing="1"/>
      <w:jc w:val="center"/>
    </w:pPr>
    <w:rPr>
      <w:sz w:val="20"/>
      <w:szCs w:val="20"/>
    </w:rPr>
  </w:style>
  <w:style w:type="paragraph" w:customStyle="1" w:styleId="xl62925">
    <w:name w:val="xl62925"/>
    <w:basedOn w:val="a8"/>
    <w:rsid w:val="00BD5A89"/>
    <w:pPr>
      <w:pBdr>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62926">
    <w:name w:val="xl62926"/>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62927">
    <w:name w:val="xl62927"/>
    <w:basedOn w:val="a8"/>
    <w:rsid w:val="00BD5A8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62928">
    <w:name w:val="xl62928"/>
    <w:basedOn w:val="a8"/>
    <w:rsid w:val="00BD5A89"/>
    <w:pPr>
      <w:pBdr>
        <w:top w:val="single" w:sz="4" w:space="0" w:color="auto"/>
        <w:left w:val="single" w:sz="4" w:space="0" w:color="auto"/>
        <w:bottom w:val="single" w:sz="4" w:space="0" w:color="auto"/>
      </w:pBdr>
      <w:spacing w:before="100" w:beforeAutospacing="1" w:after="100" w:afterAutospacing="1"/>
      <w:jc w:val="center"/>
    </w:pPr>
    <w:rPr>
      <w:sz w:val="20"/>
      <w:szCs w:val="20"/>
    </w:rPr>
  </w:style>
  <w:style w:type="paragraph" w:customStyle="1" w:styleId="xl62929">
    <w:name w:val="xl62929"/>
    <w:basedOn w:val="a8"/>
    <w:rsid w:val="00BD5A89"/>
    <w:pPr>
      <w:pBdr>
        <w:top w:val="single" w:sz="4" w:space="0" w:color="auto"/>
        <w:left w:val="single" w:sz="4" w:space="0" w:color="auto"/>
      </w:pBdr>
      <w:spacing w:before="100" w:beforeAutospacing="1" w:after="100" w:afterAutospacing="1"/>
      <w:jc w:val="center"/>
    </w:pPr>
    <w:rPr>
      <w:sz w:val="20"/>
      <w:szCs w:val="20"/>
    </w:rPr>
  </w:style>
  <w:style w:type="paragraph" w:customStyle="1" w:styleId="xl62904">
    <w:name w:val="xl62904"/>
    <w:basedOn w:val="a8"/>
    <w:rsid w:val="00BD5A89"/>
    <w:pPr>
      <w:pBdr>
        <w:bottom w:val="single" w:sz="8" w:space="0" w:color="auto"/>
        <w:right w:val="single" w:sz="8" w:space="0" w:color="auto"/>
      </w:pBdr>
      <w:spacing w:before="100" w:beforeAutospacing="1" w:after="100" w:afterAutospacing="1"/>
      <w:jc w:val="center"/>
    </w:pPr>
    <w:rPr>
      <w:color w:val="000000"/>
      <w:sz w:val="18"/>
      <w:szCs w:val="18"/>
    </w:rPr>
  </w:style>
  <w:style w:type="paragraph" w:customStyle="1" w:styleId="xl62905">
    <w:name w:val="xl62905"/>
    <w:basedOn w:val="a8"/>
    <w:rsid w:val="00BD5A89"/>
    <w:pPr>
      <w:pBdr>
        <w:left w:val="single" w:sz="8" w:space="0" w:color="auto"/>
        <w:bottom w:val="single" w:sz="8" w:space="0" w:color="auto"/>
        <w:right w:val="single" w:sz="8" w:space="0" w:color="auto"/>
      </w:pBdr>
      <w:spacing w:before="100" w:beforeAutospacing="1" w:after="100" w:afterAutospacing="1"/>
      <w:jc w:val="center"/>
    </w:pPr>
    <w:rPr>
      <w:color w:val="000000"/>
      <w:sz w:val="18"/>
      <w:szCs w:val="18"/>
    </w:rPr>
  </w:style>
  <w:style w:type="paragraph" w:customStyle="1" w:styleId="1d">
    <w:name w:val="(Текущий документ) Заголовок 1"/>
    <w:basedOn w:val="a8"/>
    <w:uiPriority w:val="99"/>
    <w:qFormat/>
    <w:rsid w:val="007E27D4"/>
    <w:pPr>
      <w:widowControl w:val="0"/>
      <w:tabs>
        <w:tab w:val="left" w:pos="284"/>
        <w:tab w:val="left" w:pos="851"/>
      </w:tabs>
      <w:spacing w:before="120" w:after="240"/>
      <w:jc w:val="both"/>
      <w:outlineLvl w:val="0"/>
    </w:pPr>
    <w:rPr>
      <w:b/>
      <w:bCs/>
      <w:caps/>
      <w:kern w:val="28"/>
      <w:sz w:val="28"/>
      <w:szCs w:val="28"/>
      <w:lang w:eastAsia="en-US"/>
    </w:rPr>
  </w:style>
  <w:style w:type="paragraph" w:customStyle="1" w:styleId="27">
    <w:name w:val="(Текущий документ) Заголовок 2"/>
    <w:basedOn w:val="a8"/>
    <w:uiPriority w:val="99"/>
    <w:qFormat/>
    <w:rsid w:val="007E27D4"/>
    <w:pPr>
      <w:suppressAutoHyphens/>
      <w:spacing w:before="120" w:after="240"/>
      <w:ind w:left="369" w:hanging="369"/>
      <w:jc w:val="both"/>
      <w:outlineLvl w:val="1"/>
    </w:pPr>
    <w:rPr>
      <w:rFonts w:eastAsiaTheme="minorEastAsia"/>
      <w:b/>
      <w:sz w:val="26"/>
      <w:szCs w:val="26"/>
      <w:lang w:eastAsia="en-US"/>
    </w:rPr>
  </w:style>
  <w:style w:type="paragraph" w:customStyle="1" w:styleId="45">
    <w:name w:val="(Текущий документ) Заголовок 4"/>
    <w:basedOn w:val="a8"/>
    <w:uiPriority w:val="99"/>
    <w:qFormat/>
    <w:rsid w:val="007E27D4"/>
    <w:pPr>
      <w:spacing w:before="240" w:after="160" w:line="256" w:lineRule="auto"/>
      <w:jc w:val="both"/>
      <w:outlineLvl w:val="3"/>
    </w:pPr>
    <w:rPr>
      <w:rFonts w:eastAsiaTheme="minorEastAsia" w:cstheme="minorBidi"/>
      <w:b/>
      <w:sz w:val="26"/>
      <w:szCs w:val="26"/>
      <w:lang w:eastAsia="en-US"/>
    </w:rPr>
  </w:style>
  <w:style w:type="paragraph" w:customStyle="1" w:styleId="35">
    <w:name w:val="(Текущий документ) Заголовок 3"/>
    <w:basedOn w:val="a8"/>
    <w:next w:val="45"/>
    <w:uiPriority w:val="99"/>
    <w:qFormat/>
    <w:rsid w:val="007E27D4"/>
    <w:pPr>
      <w:suppressAutoHyphens/>
      <w:spacing w:before="120" w:after="240"/>
      <w:ind w:left="737" w:hanging="737"/>
      <w:jc w:val="both"/>
      <w:outlineLvl w:val="2"/>
    </w:pPr>
    <w:rPr>
      <w:rFonts w:eastAsiaTheme="minorEastAsia" w:cstheme="minorBidi"/>
      <w:b/>
      <w:sz w:val="26"/>
      <w:szCs w:val="26"/>
      <w:lang w:eastAsia="en-US"/>
    </w:rPr>
  </w:style>
  <w:style w:type="paragraph" w:customStyle="1" w:styleId="-7">
    <w:name w:val="(Текущий документ) Подпись - рисунок"/>
    <w:basedOn w:val="a8"/>
    <w:uiPriority w:val="99"/>
    <w:qFormat/>
    <w:rsid w:val="007E27D4"/>
    <w:pPr>
      <w:keepLines/>
      <w:spacing w:before="60" w:after="120"/>
      <w:jc w:val="both"/>
    </w:pPr>
    <w:rPr>
      <w:b/>
      <w:bCs/>
      <w:lang w:val="x-none" w:eastAsia="x-none"/>
    </w:rPr>
  </w:style>
  <w:style w:type="character" w:customStyle="1" w:styleId="affff">
    <w:name w:val="Абзац Знак"/>
    <w:link w:val="affff0"/>
    <w:locked/>
    <w:rsid w:val="007E27D4"/>
    <w:rPr>
      <w:rFonts w:ascii="Times New Roman" w:eastAsia="Times New Roman" w:hAnsi="Times New Roman" w:cs="Times New Roman"/>
      <w:sz w:val="24"/>
      <w:szCs w:val="24"/>
    </w:rPr>
  </w:style>
  <w:style w:type="paragraph" w:customStyle="1" w:styleId="affff0">
    <w:name w:val="Абзац"/>
    <w:basedOn w:val="a8"/>
    <w:link w:val="affff"/>
    <w:qFormat/>
    <w:rsid w:val="007E27D4"/>
    <w:pPr>
      <w:spacing w:before="120" w:after="60"/>
      <w:ind w:firstLine="567"/>
      <w:jc w:val="both"/>
    </w:pPr>
    <w:rPr>
      <w:lang w:eastAsia="en-US"/>
    </w:rPr>
  </w:style>
  <w:style w:type="numbering" w:customStyle="1" w:styleId="a2">
    <w:name w:val="Структура документа"/>
    <w:uiPriority w:val="99"/>
    <w:rsid w:val="007E27D4"/>
    <w:pPr>
      <w:numPr>
        <w:numId w:val="4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249856">
      <w:bodyDiv w:val="1"/>
      <w:marLeft w:val="0"/>
      <w:marRight w:val="0"/>
      <w:marTop w:val="0"/>
      <w:marBottom w:val="0"/>
      <w:divBdr>
        <w:top w:val="none" w:sz="0" w:space="0" w:color="auto"/>
        <w:left w:val="none" w:sz="0" w:space="0" w:color="auto"/>
        <w:bottom w:val="none" w:sz="0" w:space="0" w:color="auto"/>
        <w:right w:val="none" w:sz="0" w:space="0" w:color="auto"/>
      </w:divBdr>
    </w:div>
    <w:div w:id="194971450">
      <w:bodyDiv w:val="1"/>
      <w:marLeft w:val="0"/>
      <w:marRight w:val="0"/>
      <w:marTop w:val="0"/>
      <w:marBottom w:val="0"/>
      <w:divBdr>
        <w:top w:val="none" w:sz="0" w:space="0" w:color="auto"/>
        <w:left w:val="none" w:sz="0" w:space="0" w:color="auto"/>
        <w:bottom w:val="none" w:sz="0" w:space="0" w:color="auto"/>
        <w:right w:val="none" w:sz="0" w:space="0" w:color="auto"/>
      </w:divBdr>
    </w:div>
    <w:div w:id="214632964">
      <w:bodyDiv w:val="1"/>
      <w:marLeft w:val="0"/>
      <w:marRight w:val="0"/>
      <w:marTop w:val="0"/>
      <w:marBottom w:val="0"/>
      <w:divBdr>
        <w:top w:val="none" w:sz="0" w:space="0" w:color="auto"/>
        <w:left w:val="none" w:sz="0" w:space="0" w:color="auto"/>
        <w:bottom w:val="none" w:sz="0" w:space="0" w:color="auto"/>
        <w:right w:val="none" w:sz="0" w:space="0" w:color="auto"/>
      </w:divBdr>
    </w:div>
    <w:div w:id="228468512">
      <w:bodyDiv w:val="1"/>
      <w:marLeft w:val="0"/>
      <w:marRight w:val="0"/>
      <w:marTop w:val="0"/>
      <w:marBottom w:val="0"/>
      <w:divBdr>
        <w:top w:val="none" w:sz="0" w:space="0" w:color="auto"/>
        <w:left w:val="none" w:sz="0" w:space="0" w:color="auto"/>
        <w:bottom w:val="none" w:sz="0" w:space="0" w:color="auto"/>
        <w:right w:val="none" w:sz="0" w:space="0" w:color="auto"/>
      </w:divBdr>
    </w:div>
    <w:div w:id="283461470">
      <w:bodyDiv w:val="1"/>
      <w:marLeft w:val="0"/>
      <w:marRight w:val="0"/>
      <w:marTop w:val="0"/>
      <w:marBottom w:val="0"/>
      <w:divBdr>
        <w:top w:val="none" w:sz="0" w:space="0" w:color="auto"/>
        <w:left w:val="none" w:sz="0" w:space="0" w:color="auto"/>
        <w:bottom w:val="none" w:sz="0" w:space="0" w:color="auto"/>
        <w:right w:val="none" w:sz="0" w:space="0" w:color="auto"/>
      </w:divBdr>
    </w:div>
    <w:div w:id="428939411">
      <w:bodyDiv w:val="1"/>
      <w:marLeft w:val="0"/>
      <w:marRight w:val="0"/>
      <w:marTop w:val="0"/>
      <w:marBottom w:val="0"/>
      <w:divBdr>
        <w:top w:val="none" w:sz="0" w:space="0" w:color="auto"/>
        <w:left w:val="none" w:sz="0" w:space="0" w:color="auto"/>
        <w:bottom w:val="none" w:sz="0" w:space="0" w:color="auto"/>
        <w:right w:val="none" w:sz="0" w:space="0" w:color="auto"/>
      </w:divBdr>
    </w:div>
    <w:div w:id="450050086">
      <w:bodyDiv w:val="1"/>
      <w:marLeft w:val="0"/>
      <w:marRight w:val="0"/>
      <w:marTop w:val="0"/>
      <w:marBottom w:val="0"/>
      <w:divBdr>
        <w:top w:val="none" w:sz="0" w:space="0" w:color="auto"/>
        <w:left w:val="none" w:sz="0" w:space="0" w:color="auto"/>
        <w:bottom w:val="none" w:sz="0" w:space="0" w:color="auto"/>
        <w:right w:val="none" w:sz="0" w:space="0" w:color="auto"/>
      </w:divBdr>
    </w:div>
    <w:div w:id="691764855">
      <w:bodyDiv w:val="1"/>
      <w:marLeft w:val="0"/>
      <w:marRight w:val="0"/>
      <w:marTop w:val="0"/>
      <w:marBottom w:val="0"/>
      <w:divBdr>
        <w:top w:val="none" w:sz="0" w:space="0" w:color="auto"/>
        <w:left w:val="none" w:sz="0" w:space="0" w:color="auto"/>
        <w:bottom w:val="none" w:sz="0" w:space="0" w:color="auto"/>
        <w:right w:val="none" w:sz="0" w:space="0" w:color="auto"/>
      </w:divBdr>
    </w:div>
    <w:div w:id="741637371">
      <w:bodyDiv w:val="1"/>
      <w:marLeft w:val="0"/>
      <w:marRight w:val="0"/>
      <w:marTop w:val="0"/>
      <w:marBottom w:val="0"/>
      <w:divBdr>
        <w:top w:val="none" w:sz="0" w:space="0" w:color="auto"/>
        <w:left w:val="none" w:sz="0" w:space="0" w:color="auto"/>
        <w:bottom w:val="none" w:sz="0" w:space="0" w:color="auto"/>
        <w:right w:val="none" w:sz="0" w:space="0" w:color="auto"/>
      </w:divBdr>
    </w:div>
    <w:div w:id="915044881">
      <w:bodyDiv w:val="1"/>
      <w:marLeft w:val="0"/>
      <w:marRight w:val="0"/>
      <w:marTop w:val="0"/>
      <w:marBottom w:val="0"/>
      <w:divBdr>
        <w:top w:val="none" w:sz="0" w:space="0" w:color="auto"/>
        <w:left w:val="none" w:sz="0" w:space="0" w:color="auto"/>
        <w:bottom w:val="none" w:sz="0" w:space="0" w:color="auto"/>
        <w:right w:val="none" w:sz="0" w:space="0" w:color="auto"/>
      </w:divBdr>
    </w:div>
    <w:div w:id="945507384">
      <w:bodyDiv w:val="1"/>
      <w:marLeft w:val="0"/>
      <w:marRight w:val="0"/>
      <w:marTop w:val="0"/>
      <w:marBottom w:val="0"/>
      <w:divBdr>
        <w:top w:val="none" w:sz="0" w:space="0" w:color="auto"/>
        <w:left w:val="none" w:sz="0" w:space="0" w:color="auto"/>
        <w:bottom w:val="none" w:sz="0" w:space="0" w:color="auto"/>
        <w:right w:val="none" w:sz="0" w:space="0" w:color="auto"/>
      </w:divBdr>
    </w:div>
    <w:div w:id="972713095">
      <w:bodyDiv w:val="1"/>
      <w:marLeft w:val="0"/>
      <w:marRight w:val="0"/>
      <w:marTop w:val="0"/>
      <w:marBottom w:val="0"/>
      <w:divBdr>
        <w:top w:val="none" w:sz="0" w:space="0" w:color="auto"/>
        <w:left w:val="none" w:sz="0" w:space="0" w:color="auto"/>
        <w:bottom w:val="none" w:sz="0" w:space="0" w:color="auto"/>
        <w:right w:val="none" w:sz="0" w:space="0" w:color="auto"/>
      </w:divBdr>
    </w:div>
    <w:div w:id="1100494520">
      <w:bodyDiv w:val="1"/>
      <w:marLeft w:val="0"/>
      <w:marRight w:val="0"/>
      <w:marTop w:val="0"/>
      <w:marBottom w:val="0"/>
      <w:divBdr>
        <w:top w:val="none" w:sz="0" w:space="0" w:color="auto"/>
        <w:left w:val="none" w:sz="0" w:space="0" w:color="auto"/>
        <w:bottom w:val="none" w:sz="0" w:space="0" w:color="auto"/>
        <w:right w:val="none" w:sz="0" w:space="0" w:color="auto"/>
      </w:divBdr>
    </w:div>
    <w:div w:id="1127433310">
      <w:bodyDiv w:val="1"/>
      <w:marLeft w:val="0"/>
      <w:marRight w:val="0"/>
      <w:marTop w:val="0"/>
      <w:marBottom w:val="0"/>
      <w:divBdr>
        <w:top w:val="none" w:sz="0" w:space="0" w:color="auto"/>
        <w:left w:val="none" w:sz="0" w:space="0" w:color="auto"/>
        <w:bottom w:val="none" w:sz="0" w:space="0" w:color="auto"/>
        <w:right w:val="none" w:sz="0" w:space="0" w:color="auto"/>
      </w:divBdr>
    </w:div>
    <w:div w:id="1389108304">
      <w:bodyDiv w:val="1"/>
      <w:marLeft w:val="0"/>
      <w:marRight w:val="0"/>
      <w:marTop w:val="0"/>
      <w:marBottom w:val="0"/>
      <w:divBdr>
        <w:top w:val="none" w:sz="0" w:space="0" w:color="auto"/>
        <w:left w:val="none" w:sz="0" w:space="0" w:color="auto"/>
        <w:bottom w:val="none" w:sz="0" w:space="0" w:color="auto"/>
        <w:right w:val="none" w:sz="0" w:space="0" w:color="auto"/>
      </w:divBdr>
    </w:div>
    <w:div w:id="1580673871">
      <w:bodyDiv w:val="1"/>
      <w:marLeft w:val="0"/>
      <w:marRight w:val="0"/>
      <w:marTop w:val="0"/>
      <w:marBottom w:val="0"/>
      <w:divBdr>
        <w:top w:val="none" w:sz="0" w:space="0" w:color="auto"/>
        <w:left w:val="none" w:sz="0" w:space="0" w:color="auto"/>
        <w:bottom w:val="none" w:sz="0" w:space="0" w:color="auto"/>
        <w:right w:val="none" w:sz="0" w:space="0" w:color="auto"/>
      </w:divBdr>
    </w:div>
    <w:div w:id="1665746460">
      <w:bodyDiv w:val="1"/>
      <w:marLeft w:val="0"/>
      <w:marRight w:val="0"/>
      <w:marTop w:val="0"/>
      <w:marBottom w:val="0"/>
      <w:divBdr>
        <w:top w:val="none" w:sz="0" w:space="0" w:color="auto"/>
        <w:left w:val="none" w:sz="0" w:space="0" w:color="auto"/>
        <w:bottom w:val="none" w:sz="0" w:space="0" w:color="auto"/>
        <w:right w:val="none" w:sz="0" w:space="0" w:color="auto"/>
      </w:divBdr>
    </w:div>
    <w:div w:id="2034450428">
      <w:bodyDiv w:val="1"/>
      <w:marLeft w:val="0"/>
      <w:marRight w:val="0"/>
      <w:marTop w:val="0"/>
      <w:marBottom w:val="0"/>
      <w:divBdr>
        <w:top w:val="none" w:sz="0" w:space="0" w:color="auto"/>
        <w:left w:val="none" w:sz="0" w:space="0" w:color="auto"/>
        <w:bottom w:val="none" w:sz="0" w:space="0" w:color="auto"/>
        <w:right w:val="none" w:sz="0" w:space="0" w:color="auto"/>
      </w:divBdr>
    </w:div>
    <w:div w:id="2094663584">
      <w:bodyDiv w:val="1"/>
      <w:marLeft w:val="0"/>
      <w:marRight w:val="0"/>
      <w:marTop w:val="0"/>
      <w:marBottom w:val="0"/>
      <w:divBdr>
        <w:top w:val="none" w:sz="0" w:space="0" w:color="auto"/>
        <w:left w:val="none" w:sz="0" w:space="0" w:color="auto"/>
        <w:bottom w:val="none" w:sz="0" w:space="0" w:color="auto"/>
        <w:right w:val="none" w:sz="0" w:space="0" w:color="auto"/>
      </w:divBdr>
    </w:div>
    <w:div w:id="2106732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9.wmf"/><Relationship Id="rId34" Type="http://schemas.openxmlformats.org/officeDocument/2006/relationships/oleObject" Target="embeddings/oleObject7.bin"/><Relationship Id="rId42" Type="http://schemas.openxmlformats.org/officeDocument/2006/relationships/oleObject" Target="embeddings/oleObject11.bin"/><Relationship Id="rId47" Type="http://schemas.openxmlformats.org/officeDocument/2006/relationships/image" Target="media/image22.wmf"/><Relationship Id="rId50" Type="http://schemas.openxmlformats.org/officeDocument/2006/relationships/oleObject" Target="embeddings/oleObject15.bin"/><Relationship Id="rId55" Type="http://schemas.openxmlformats.org/officeDocument/2006/relationships/image" Target="media/image26.wmf"/><Relationship Id="rId63" Type="http://schemas.openxmlformats.org/officeDocument/2006/relationships/image" Target="media/image3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3.wmf"/><Relationship Id="rId11" Type="http://schemas.openxmlformats.org/officeDocument/2006/relationships/footer" Target="footer2.xml"/><Relationship Id="rId24" Type="http://schemas.openxmlformats.org/officeDocument/2006/relationships/oleObject" Target="embeddings/oleObject2.bin"/><Relationship Id="rId32" Type="http://schemas.openxmlformats.org/officeDocument/2006/relationships/oleObject" Target="embeddings/oleObject6.bin"/><Relationship Id="rId37" Type="http://schemas.openxmlformats.org/officeDocument/2006/relationships/image" Target="media/image17.wmf"/><Relationship Id="rId40" Type="http://schemas.openxmlformats.org/officeDocument/2006/relationships/oleObject" Target="embeddings/oleObject10.bin"/><Relationship Id="rId45" Type="http://schemas.openxmlformats.org/officeDocument/2006/relationships/image" Target="media/image21.wmf"/><Relationship Id="rId53" Type="http://schemas.openxmlformats.org/officeDocument/2006/relationships/image" Target="media/image25.wmf"/><Relationship Id="rId58" Type="http://schemas.openxmlformats.org/officeDocument/2006/relationships/oleObject" Target="embeddings/oleObject19.bin"/><Relationship Id="rId5" Type="http://schemas.openxmlformats.org/officeDocument/2006/relationships/webSettings" Target="webSettings.xml"/><Relationship Id="rId61" Type="http://schemas.openxmlformats.org/officeDocument/2006/relationships/footer" Target="footer5.xml"/><Relationship Id="rId19" Type="http://schemas.openxmlformats.org/officeDocument/2006/relationships/image" Target="media/image7.png"/><Relationship Id="rId14" Type="http://schemas.openxmlformats.org/officeDocument/2006/relationships/header" Target="header3.xml"/><Relationship Id="rId22" Type="http://schemas.openxmlformats.org/officeDocument/2006/relationships/oleObject" Target="embeddings/oleObject1.bin"/><Relationship Id="rId27" Type="http://schemas.openxmlformats.org/officeDocument/2006/relationships/image" Target="media/image12.wmf"/><Relationship Id="rId30" Type="http://schemas.openxmlformats.org/officeDocument/2006/relationships/oleObject" Target="embeddings/oleObject5.bin"/><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oleObject" Target="embeddings/oleObject14.bin"/><Relationship Id="rId56" Type="http://schemas.openxmlformats.org/officeDocument/2006/relationships/oleObject" Target="embeddings/oleObject18.bin"/><Relationship Id="rId64"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24.wmf"/><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oleObject9.bin"/><Relationship Id="rId46" Type="http://schemas.openxmlformats.org/officeDocument/2006/relationships/oleObject" Target="embeddings/oleObject13.bin"/><Relationship Id="rId59" Type="http://schemas.openxmlformats.org/officeDocument/2006/relationships/image" Target="media/image28.wmf"/><Relationship Id="rId20" Type="http://schemas.openxmlformats.org/officeDocument/2006/relationships/image" Target="media/image8.png"/><Relationship Id="rId41" Type="http://schemas.openxmlformats.org/officeDocument/2006/relationships/image" Target="media/image19.wmf"/><Relationship Id="rId54" Type="http://schemas.openxmlformats.org/officeDocument/2006/relationships/oleObject" Target="embeddings/oleObject17.bin"/><Relationship Id="rId62"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image" Target="media/image10.wmf"/><Relationship Id="rId28" Type="http://schemas.openxmlformats.org/officeDocument/2006/relationships/oleObject" Target="embeddings/oleObject4.bin"/><Relationship Id="rId36" Type="http://schemas.openxmlformats.org/officeDocument/2006/relationships/oleObject" Target="embeddings/oleObject8.bin"/><Relationship Id="rId49" Type="http://schemas.openxmlformats.org/officeDocument/2006/relationships/image" Target="media/image23.wmf"/><Relationship Id="rId57" Type="http://schemas.openxmlformats.org/officeDocument/2006/relationships/image" Target="media/image27.wmf"/><Relationship Id="rId10" Type="http://schemas.openxmlformats.org/officeDocument/2006/relationships/header" Target="header1.xml"/><Relationship Id="rId31" Type="http://schemas.openxmlformats.org/officeDocument/2006/relationships/image" Target="media/image14.wmf"/><Relationship Id="rId44" Type="http://schemas.openxmlformats.org/officeDocument/2006/relationships/oleObject" Target="embeddings/oleObject12.bin"/><Relationship Id="rId52" Type="http://schemas.openxmlformats.org/officeDocument/2006/relationships/oleObject" Target="embeddings/oleObject16.bin"/><Relationship Id="rId60" Type="http://schemas.openxmlformats.org/officeDocument/2006/relationships/oleObject" Target="embeddings/oleObject20.bin"/><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image" Target="media/image6.png"/><Relationship Id="rId39" Type="http://schemas.openxmlformats.org/officeDocument/2006/relationships/image" Target="media/image18.wmf"/></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D76E17-19E3-49D1-8ACD-994020B792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831</TotalTime>
  <Pages>17</Pages>
  <Words>31520</Words>
  <Characters>179667</Characters>
  <Application>Microsoft Office Word</Application>
  <DocSecurity>0</DocSecurity>
  <Lines>1497</Lines>
  <Paragraphs>421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210766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Умаров Хуршед Лухмонович</cp:lastModifiedBy>
  <cp:revision>79</cp:revision>
  <cp:lastPrinted>2023-04-28T06:22:00Z</cp:lastPrinted>
  <dcterms:created xsi:type="dcterms:W3CDTF">2019-07-02T06:10:00Z</dcterms:created>
  <dcterms:modified xsi:type="dcterms:W3CDTF">2023-04-28T06:24:00Z</dcterms:modified>
</cp:coreProperties>
</file>