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A195F55" w14:textId="77777777" w:rsidR="005F51DE" w:rsidRDefault="005F51DE" w:rsidP="005F51DE">
      <w:pPr>
        <w:ind w:firstLine="709"/>
        <w:jc w:val="both"/>
      </w:pPr>
      <w:r>
        <w:t>Начало приема заявок: 09 часов 00 минут 15.10.2025</w:t>
      </w:r>
    </w:p>
    <w:p w14:paraId="7A6B1871" w14:textId="77777777" w:rsidR="005F51DE" w:rsidRDefault="005F51DE" w:rsidP="005F51DE">
      <w:pPr>
        <w:ind w:firstLine="709"/>
        <w:jc w:val="both"/>
      </w:pPr>
      <w:r>
        <w:t>Окончание приема заявок: 09 часов 00 минут 11.11.2025</w:t>
      </w:r>
    </w:p>
    <w:p w14:paraId="79959BB6" w14:textId="77777777" w:rsidR="005F51DE" w:rsidRDefault="005F51DE" w:rsidP="005F51DE">
      <w:pPr>
        <w:ind w:firstLine="709"/>
        <w:jc w:val="both"/>
      </w:pPr>
      <w:r>
        <w:t>Дата рассмотрения заявок: 12.11.2025</w:t>
      </w:r>
    </w:p>
    <w:p w14:paraId="5958CE11" w14:textId="7B838E46" w:rsidR="00817FCA" w:rsidRDefault="005F51DE" w:rsidP="005F51DE">
      <w:pPr>
        <w:ind w:firstLine="709"/>
        <w:jc w:val="both"/>
      </w:pPr>
      <w:r>
        <w:t>Дата и время проведения аукциона: 09 часов 00 минут 13.11.2025</w:t>
      </w:r>
    </w:p>
    <w:p w14:paraId="79B8527A" w14:textId="77777777" w:rsidR="005F51DE" w:rsidRDefault="005F51DE" w:rsidP="005F51DE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6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86633A5" w14:textId="5F8E1D94" w:rsidR="00FB292C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Pr="00FA1B8D">
        <w:rPr>
          <w:lang w:eastAsia="x-none"/>
        </w:rPr>
        <w:t xml:space="preserve">аренду, </w:t>
      </w:r>
      <w:r w:rsidR="00AD4647" w:rsidRPr="00AD4647">
        <w:rPr>
          <w:lang w:eastAsia="x-none"/>
        </w:rPr>
        <w:t>размещено</w:t>
      </w:r>
      <w:r w:rsidR="00AD4647" w:rsidRPr="00AD4647">
        <w:rPr>
          <w:lang w:eastAsia="x-none"/>
        </w:rPr>
        <w:t xml:space="preserve"> в печатном издании газеты «Гатчинская правда» от 04.02.2025, на</w:t>
      </w:r>
      <w:r w:rsidR="00AD4647">
        <w:rPr>
          <w:lang w:eastAsia="x-none"/>
        </w:rPr>
        <w:t> </w:t>
      </w:r>
      <w:r w:rsidR="00AD4647" w:rsidRPr="00AD4647">
        <w:rPr>
          <w:lang w:eastAsia="x-none"/>
        </w:rPr>
        <w:t xml:space="preserve">официальном сайте Гатчинского муниципального округа Ленинградской области </w:t>
      </w:r>
      <w:hyperlink r:id="rId7" w:history="1">
        <w:r w:rsidR="00AD4647" w:rsidRPr="00B459C4">
          <w:rPr>
            <w:rStyle w:val="a8"/>
            <w:lang w:eastAsia="x-none"/>
          </w:rPr>
          <w:t>http://gmolo.ru</w:t>
        </w:r>
      </w:hyperlink>
      <w:r w:rsidR="00AD4647">
        <w:rPr>
          <w:lang w:eastAsia="x-none"/>
        </w:rPr>
        <w:t xml:space="preserve"> </w:t>
      </w:r>
      <w:r w:rsidR="00AD4647" w:rsidRPr="00AD4647">
        <w:rPr>
          <w:lang w:eastAsia="x-none"/>
        </w:rPr>
        <w:t>04.02.2025 и на официальном сайте Российской Федерации в</w:t>
      </w:r>
      <w:r w:rsidR="00AD4647">
        <w:rPr>
          <w:lang w:eastAsia="x-none"/>
        </w:rPr>
        <w:t> </w:t>
      </w:r>
      <w:r w:rsidR="00AD4647" w:rsidRPr="00AD4647">
        <w:rPr>
          <w:lang w:eastAsia="x-none"/>
        </w:rPr>
        <w:t>информационно-телекоммуникационной сети "Интернет" для размещения информации о</w:t>
      </w:r>
      <w:r w:rsidR="00AD4647">
        <w:rPr>
          <w:lang w:eastAsia="x-none"/>
        </w:rPr>
        <w:t> </w:t>
      </w:r>
      <w:r w:rsidR="00AD4647" w:rsidRPr="00AD4647">
        <w:rPr>
          <w:lang w:eastAsia="x-none"/>
        </w:rPr>
        <w:t xml:space="preserve">проведении торгов </w:t>
      </w:r>
      <w:hyperlink r:id="rId8" w:history="1">
        <w:r w:rsidR="00AD4647" w:rsidRPr="00B459C4">
          <w:rPr>
            <w:rStyle w:val="a8"/>
            <w:lang w:eastAsia="x-none"/>
          </w:rPr>
          <w:t>https://torgi.gov.ru</w:t>
        </w:r>
      </w:hyperlink>
      <w:r w:rsidR="00AD4647">
        <w:rPr>
          <w:lang w:eastAsia="x-none"/>
        </w:rPr>
        <w:t xml:space="preserve"> </w:t>
      </w:r>
      <w:r w:rsidR="00AD4647" w:rsidRPr="00AD4647">
        <w:rPr>
          <w:lang w:eastAsia="x-none"/>
        </w:rPr>
        <w:t>процедура № 21000023060000000245 04.02.2025</w:t>
      </w:r>
      <w:r w:rsidR="009016CA">
        <w:rPr>
          <w:lang w:eastAsia="x-none"/>
        </w:rPr>
        <w:t>.</w:t>
      </w:r>
    </w:p>
    <w:p w14:paraId="1A4F7271" w14:textId="2C7A9618" w:rsidR="00824775" w:rsidRPr="00824775" w:rsidRDefault="00A1799C" w:rsidP="007E1FA0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7E1FA0">
        <w:rPr>
          <w:lang w:eastAsia="x-none"/>
        </w:rPr>
        <w:t>26</w:t>
      </w:r>
      <w:r w:rsidR="00DD29AF">
        <w:rPr>
          <w:lang w:eastAsia="x-none"/>
        </w:rPr>
        <w:t>.09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7E1FA0">
        <w:rPr>
          <w:lang w:eastAsia="x-none"/>
        </w:rPr>
        <w:t>8852</w:t>
      </w:r>
      <w:r w:rsidR="00595B2E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7E1FA0">
        <w:rPr>
          <w:lang w:eastAsia="x-none"/>
        </w:rPr>
        <w:t>О</w:t>
      </w:r>
      <w:r w:rsidR="007E1FA0">
        <w:rPr>
          <w:lang w:eastAsia="x-none"/>
        </w:rPr>
        <w:t> </w:t>
      </w:r>
      <w:r w:rsidR="007E1FA0">
        <w:rPr>
          <w:lang w:eastAsia="x-none"/>
        </w:rPr>
        <w:t>проведении аукциона на право заключения договора аренды земельного участка с</w:t>
      </w:r>
      <w:r w:rsidR="007E1FA0">
        <w:rPr>
          <w:lang w:eastAsia="x-none"/>
        </w:rPr>
        <w:t> </w:t>
      </w:r>
      <w:r w:rsidR="007E1FA0">
        <w:rPr>
          <w:lang w:eastAsia="x-none"/>
        </w:rPr>
        <w:t>кадастровым номером 47:23:0145001:340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9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</w:t>
      </w:r>
      <w:r w:rsidR="00F71D2C" w:rsidRPr="00F71D2C">
        <w:lastRenderedPageBreak/>
        <w:t>Федерации</w:t>
      </w:r>
      <w:r>
        <w:t xml:space="preserve"> </w:t>
      </w:r>
      <w:r w:rsidR="004853B8">
        <w:t xml:space="preserve">ГИС ТОРГИ </w:t>
      </w:r>
      <w:hyperlink r:id="rId10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1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2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3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36459101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>с кадастровым номером</w:t>
      </w:r>
      <w:r w:rsidR="00B97555">
        <w:rPr>
          <w:lang w:val="x-none" w:eastAsia="x-none"/>
        </w:rPr>
        <w:t xml:space="preserve"> </w:t>
      </w:r>
      <w:r w:rsidR="00B97555" w:rsidRPr="00B97555">
        <w:rPr>
          <w:lang w:val="x-none" w:eastAsia="x-none"/>
        </w:rPr>
        <w:t xml:space="preserve">47:23:0145001:340, площадью 1233 (одна тысяча двести тридцать три) кв.м., </w:t>
      </w:r>
      <w:r w:rsidR="009E6E9B" w:rsidRPr="00B97555">
        <w:rPr>
          <w:lang w:val="x-none" w:eastAsia="x-none"/>
        </w:rPr>
        <w:t>расположен</w:t>
      </w:r>
      <w:r w:rsidR="00B97555" w:rsidRPr="00B97555">
        <w:rPr>
          <w:lang w:val="x-none" w:eastAsia="x-none"/>
        </w:rPr>
        <w:t xml:space="preserve"> по адресу: Российская Федерация, Ленинградская область, Гатчинский муниципальный район, Елизаветинское сельское поселение, деревня Эду, земельный участок 31Б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107A2181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E801B8" w:rsidRPr="00E801B8">
        <w:rPr>
          <w:bCs/>
          <w:lang w:eastAsia="x-none"/>
        </w:rPr>
        <w:t>для ведения личного подсобного хозяйства</w:t>
      </w:r>
      <w:r w:rsidRPr="008F0043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28B0F782" w14:textId="79C5FC9A" w:rsidR="006C060C" w:rsidRDefault="00824775" w:rsidP="00824775">
      <w:pPr>
        <w:ind w:right="68"/>
        <w:jc w:val="both"/>
        <w:rPr>
          <w:b/>
        </w:rPr>
      </w:pPr>
      <w:r w:rsidRPr="00F61CE3">
        <w:rPr>
          <w:b/>
        </w:rPr>
        <w:t>Сведения об обременениях:</w:t>
      </w:r>
    </w:p>
    <w:p w14:paraId="70A662D9" w14:textId="77777777" w:rsidR="00B97555" w:rsidRPr="00B97555" w:rsidRDefault="00B97555" w:rsidP="00B97555">
      <w:pPr>
        <w:ind w:right="68" w:firstLine="709"/>
        <w:jc w:val="both"/>
        <w:rPr>
          <w:bCs/>
        </w:rPr>
      </w:pPr>
      <w:r w:rsidRPr="00B97555">
        <w:rPr>
          <w:bCs/>
        </w:rPr>
        <w:t>Земельный участок частично расположен в границах зон с особыми условиями использования территории:</w:t>
      </w:r>
    </w:p>
    <w:p w14:paraId="7F419208" w14:textId="78429FF0" w:rsidR="00B97555" w:rsidRPr="00B97555" w:rsidRDefault="00B97555" w:rsidP="00B97555">
      <w:pPr>
        <w:ind w:right="68" w:firstLine="709"/>
        <w:jc w:val="both"/>
        <w:rPr>
          <w:bCs/>
        </w:rPr>
      </w:pPr>
      <w:r w:rsidRPr="00B97555">
        <w:rPr>
          <w:bCs/>
        </w:rPr>
        <w:t>-площадь земельного участка, покрываемая зоной с особыми условиями использования территории, составляет</w:t>
      </w:r>
      <w:r>
        <w:rPr>
          <w:bCs/>
        </w:rPr>
        <w:t xml:space="preserve"> </w:t>
      </w:r>
      <w:r w:rsidRPr="00B97555">
        <w:rPr>
          <w:bCs/>
        </w:rPr>
        <w:t>«119» кв.м</w:t>
      </w:r>
      <w:r>
        <w:rPr>
          <w:bCs/>
        </w:rPr>
        <w:t>.</w:t>
      </w:r>
      <w:r w:rsidRPr="00B97555">
        <w:rPr>
          <w:bCs/>
        </w:rPr>
        <w:t xml:space="preserve"> Охранная зона объекта электросетевого хозяйства - ВЛ-10кВ ф7 ПС "Елизаветино", Реестровый</w:t>
      </w:r>
      <w:r>
        <w:rPr>
          <w:bCs/>
        </w:rPr>
        <w:t xml:space="preserve"> </w:t>
      </w:r>
      <w:r w:rsidRPr="00B97555">
        <w:rPr>
          <w:bCs/>
        </w:rPr>
        <w:t>номер 47:23-6.1621;</w:t>
      </w:r>
    </w:p>
    <w:p w14:paraId="1C1DB524" w14:textId="1D0E38A6" w:rsidR="00B97555" w:rsidRDefault="00B97555" w:rsidP="00B97555">
      <w:pPr>
        <w:ind w:right="68" w:firstLine="709"/>
        <w:jc w:val="both"/>
        <w:rPr>
          <w:bCs/>
        </w:rPr>
      </w:pPr>
      <w:r w:rsidRPr="00B97555">
        <w:rPr>
          <w:bCs/>
        </w:rPr>
        <w:t>-площадь земельного участка, покрываемая зоной с особыми условиями использования территории, составляет</w:t>
      </w:r>
      <w:r>
        <w:rPr>
          <w:bCs/>
        </w:rPr>
        <w:t xml:space="preserve"> </w:t>
      </w:r>
      <w:r w:rsidRPr="00B97555">
        <w:rPr>
          <w:bCs/>
        </w:rPr>
        <w:t>«126» кв.м</w:t>
      </w:r>
      <w:r>
        <w:rPr>
          <w:bCs/>
        </w:rPr>
        <w:t>.</w:t>
      </w:r>
      <w:r w:rsidRPr="00B97555">
        <w:rPr>
          <w:bCs/>
        </w:rPr>
        <w:t xml:space="preserve"> Охранная зона объекта электросетевого хозяйства - ВЛ-0.4кВ д.</w:t>
      </w:r>
      <w:r>
        <w:rPr>
          <w:bCs/>
        </w:rPr>
        <w:t xml:space="preserve"> </w:t>
      </w:r>
      <w:r w:rsidRPr="00B97555">
        <w:rPr>
          <w:bCs/>
        </w:rPr>
        <w:t>Эду от ТП-59, Реестровый номер</w:t>
      </w:r>
      <w:r>
        <w:rPr>
          <w:bCs/>
        </w:rPr>
        <w:t xml:space="preserve"> </w:t>
      </w:r>
      <w:r w:rsidRPr="00B97555">
        <w:rPr>
          <w:bCs/>
        </w:rPr>
        <w:t>47:23-6.2182</w:t>
      </w:r>
      <w:r>
        <w:rPr>
          <w:bCs/>
        </w:rPr>
        <w:t>.</w:t>
      </w:r>
    </w:p>
    <w:p w14:paraId="38BB06F0" w14:textId="77777777" w:rsidR="00780C8D" w:rsidRDefault="00780C8D" w:rsidP="00824775">
      <w:pPr>
        <w:ind w:right="68"/>
        <w:jc w:val="both"/>
        <w:rPr>
          <w:bCs/>
        </w:rPr>
      </w:pPr>
    </w:p>
    <w:p w14:paraId="26899B07" w14:textId="77777777" w:rsidR="00E82BBF" w:rsidRDefault="00E82BBF" w:rsidP="00824775">
      <w:pPr>
        <w:ind w:right="68"/>
        <w:jc w:val="both"/>
        <w:rPr>
          <w:bCs/>
        </w:rPr>
      </w:pPr>
    </w:p>
    <w:p w14:paraId="7D1395CA" w14:textId="77777777" w:rsidR="00E82BBF" w:rsidRPr="00780C8D" w:rsidRDefault="00E82BBF" w:rsidP="00824775">
      <w:pPr>
        <w:ind w:right="68"/>
        <w:jc w:val="both"/>
        <w:rPr>
          <w:bCs/>
        </w:rPr>
      </w:pPr>
    </w:p>
    <w:p w14:paraId="36AC6153" w14:textId="313ACC50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lastRenderedPageBreak/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E82BBF" w:rsidRPr="00E82BBF">
        <w:rPr>
          <w:lang w:eastAsia="x-none"/>
        </w:rPr>
        <w:t>587 499 (пятьсот восемьдесят семь тысяч четыреста девяносто девять) рубл</w:t>
      </w:r>
      <w:r w:rsidR="00C1150C">
        <w:rPr>
          <w:lang w:eastAsia="x-none"/>
        </w:rPr>
        <w:t>ей</w:t>
      </w:r>
      <w:r w:rsidR="00E82BBF" w:rsidRPr="00E82BBF">
        <w:rPr>
          <w:lang w:eastAsia="x-none"/>
        </w:rPr>
        <w:t xml:space="preserve"> 84 </w:t>
      </w:r>
      <w:r w:rsidR="00E801B8">
        <w:rPr>
          <w:lang w:eastAsia="x-none"/>
        </w:rPr>
        <w:t xml:space="preserve"> копе</w:t>
      </w:r>
      <w:r w:rsidR="00C1150C">
        <w:rPr>
          <w:lang w:eastAsia="x-none"/>
        </w:rPr>
        <w:t>йки</w:t>
      </w:r>
      <w:r w:rsidRPr="00824775">
        <w:rPr>
          <w:lang w:eastAsia="x-none"/>
        </w:rPr>
        <w:t xml:space="preserve">. </w:t>
      </w:r>
    </w:p>
    <w:p w14:paraId="0E1E802D" w14:textId="2587B511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C1150C" w:rsidRPr="00C1150C">
        <w:rPr>
          <w:lang w:eastAsia="x-none"/>
        </w:rPr>
        <w:t xml:space="preserve">117 499 (сто семнадцать тысяч четыреста девяносто девять) рублей 97 </w:t>
      </w:r>
      <w:r w:rsidR="00E2340D" w:rsidRPr="00E2340D">
        <w:rPr>
          <w:lang w:eastAsia="x-none"/>
        </w:rPr>
        <w:t xml:space="preserve"> копеек</w:t>
      </w:r>
      <w:r w:rsidRPr="00824775">
        <w:rPr>
          <w:lang w:eastAsia="x-none"/>
        </w:rPr>
        <w:t>.</w:t>
      </w:r>
    </w:p>
    <w:p w14:paraId="4327FBB7" w14:textId="52AF9822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0B7C2B">
        <w:rPr>
          <w:lang w:eastAsia="x-none"/>
        </w:rPr>
        <w:t>17 624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0B7C2B" w:rsidRPr="000B7C2B">
        <w:rPr>
          <w:lang w:eastAsia="x-none"/>
        </w:rPr>
        <w:t>семнадцать тысяч шестьсот двадцать четыре</w:t>
      </w:r>
      <w:r w:rsidRPr="00824775">
        <w:rPr>
          <w:lang w:eastAsia="x-none"/>
        </w:rPr>
        <w:t>) рубл</w:t>
      </w:r>
      <w:r w:rsidR="00E77A82">
        <w:rPr>
          <w:lang w:eastAsia="x-none"/>
        </w:rPr>
        <w:t>я</w:t>
      </w:r>
      <w:r w:rsidR="002C1465">
        <w:rPr>
          <w:lang w:eastAsia="x-none"/>
        </w:rPr>
        <w:t xml:space="preserve"> </w:t>
      </w:r>
      <w:r w:rsidR="000B7C2B">
        <w:rPr>
          <w:lang w:eastAsia="x-none"/>
        </w:rPr>
        <w:t>99</w:t>
      </w:r>
      <w:r w:rsidRPr="00824775">
        <w:rPr>
          <w:lang w:eastAsia="x-none"/>
        </w:rPr>
        <w:t xml:space="preserve"> копе</w:t>
      </w:r>
      <w:r w:rsidR="004B76D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4F8D6FD6" w14:textId="095B2E7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7BA11FDD" w14:textId="77777777" w:rsidR="00AB7C9B" w:rsidRDefault="00AB7C9B" w:rsidP="00824775">
      <w:pPr>
        <w:ind w:right="68"/>
        <w:jc w:val="both"/>
        <w:rPr>
          <w:lang w:eastAsia="x-none"/>
        </w:rPr>
      </w:pPr>
    </w:p>
    <w:p w14:paraId="57E24381" w14:textId="56B9FAE4" w:rsidR="00824775" w:rsidRPr="00A12DE6" w:rsidRDefault="00824775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0BAC9FFF" w14:textId="61388A42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5B08DDAA" w:rsidR="007A479D" w:rsidRPr="00342C22" w:rsidRDefault="008817DF" w:rsidP="000B318D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Ж-</w:t>
      </w:r>
      <w:r w:rsidR="000B7C2B">
        <w:t>2</w:t>
      </w:r>
      <w:r w:rsidR="000B318D">
        <w:t xml:space="preserve"> </w:t>
      </w:r>
      <w:r w:rsidR="000B318D" w:rsidRPr="000B318D">
        <w:t>Зона</w:t>
      </w:r>
      <w:r w:rsidR="0051507A">
        <w:t>,</w:t>
      </w:r>
      <w:r w:rsidR="00CC01B8">
        <w:t xml:space="preserve"> </w:t>
      </w:r>
      <w:r w:rsidR="000B7C2B">
        <w:t>предназначенная для ведения личного подсобного хозяйства</w:t>
      </w:r>
      <w:r w:rsidR="000B318D" w:rsidRPr="000B318D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701"/>
        <w:gridCol w:w="1276"/>
        <w:gridCol w:w="1843"/>
        <w:gridCol w:w="1701"/>
      </w:tblGrid>
      <w:tr w:rsidR="000B318D" w:rsidRPr="008817DF" w14:paraId="3E511405" w14:textId="77777777" w:rsidTr="0014734D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14734D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14734D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10BBDCE4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3B18FBC8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минимальная</w:t>
            </w:r>
          </w:p>
          <w:p w14:paraId="487FF2BC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площадь</w:t>
            </w:r>
          </w:p>
          <w:p w14:paraId="6F8FF048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земельного</w:t>
            </w:r>
          </w:p>
          <w:p w14:paraId="00020022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участка</w:t>
            </w:r>
          </w:p>
          <w:p w14:paraId="67CBC322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600м2</w:t>
            </w:r>
          </w:p>
          <w:p w14:paraId="0F09E4B2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максимальная</w:t>
            </w:r>
          </w:p>
          <w:p w14:paraId="09972CE0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площадь</w:t>
            </w:r>
          </w:p>
          <w:p w14:paraId="07A1474C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земельного</w:t>
            </w:r>
          </w:p>
          <w:p w14:paraId="5138F1BF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участка</w:t>
            </w:r>
          </w:p>
          <w:p w14:paraId="1215D1F3" w14:textId="109EFCA3" w:rsidR="000B318D" w:rsidRPr="006410D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3000м</w:t>
            </w:r>
          </w:p>
        </w:tc>
        <w:tc>
          <w:tcPr>
            <w:tcW w:w="1701" w:type="dxa"/>
          </w:tcPr>
          <w:p w14:paraId="31E3E326" w14:textId="53CDD9A6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Минимальные</w:t>
            </w:r>
          </w:p>
          <w:p w14:paraId="0E8DF024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отступы</w:t>
            </w:r>
          </w:p>
          <w:p w14:paraId="7642458E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от границ</w:t>
            </w:r>
          </w:p>
          <w:p w14:paraId="6773466E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земельных</w:t>
            </w:r>
          </w:p>
          <w:p w14:paraId="4C61CEE4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участков</w:t>
            </w:r>
          </w:p>
          <w:p w14:paraId="6A2416D0" w14:textId="5F4ACE01" w:rsidR="000B318D" w:rsidRPr="008817DF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3м</w:t>
            </w:r>
          </w:p>
        </w:tc>
        <w:tc>
          <w:tcPr>
            <w:tcW w:w="1276" w:type="dxa"/>
          </w:tcPr>
          <w:p w14:paraId="28C34861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Предельное</w:t>
            </w:r>
          </w:p>
          <w:p w14:paraId="66BC8455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количество</w:t>
            </w:r>
          </w:p>
          <w:p w14:paraId="692D9B93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этажей</w:t>
            </w:r>
          </w:p>
          <w:p w14:paraId="15B6496C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и/или</w:t>
            </w:r>
          </w:p>
          <w:p w14:paraId="0D2B60BF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предельная</w:t>
            </w:r>
          </w:p>
          <w:p w14:paraId="542B2ED1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высота</w:t>
            </w:r>
          </w:p>
          <w:p w14:paraId="17AFE0F2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зданий,</w:t>
            </w:r>
          </w:p>
          <w:p w14:paraId="51554F4C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строений,</w:t>
            </w:r>
          </w:p>
          <w:p w14:paraId="50CFF6F7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сооружений</w:t>
            </w:r>
          </w:p>
          <w:p w14:paraId="6D5913CE" w14:textId="55425232" w:rsidR="000B318D" w:rsidRPr="008817DF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(м) 3/16</w:t>
            </w:r>
          </w:p>
        </w:tc>
        <w:tc>
          <w:tcPr>
            <w:tcW w:w="1843" w:type="dxa"/>
          </w:tcPr>
          <w:p w14:paraId="4201F5D6" w14:textId="1D9225CB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Максимальный процент</w:t>
            </w:r>
          </w:p>
          <w:p w14:paraId="34371385" w14:textId="19B15DA3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застройки в</w:t>
            </w:r>
            <w:r>
              <w:rPr>
                <w:sz w:val="18"/>
                <w:szCs w:val="18"/>
              </w:rPr>
              <w:t> </w:t>
            </w:r>
            <w:r w:rsidRPr="0083635D">
              <w:rPr>
                <w:sz w:val="18"/>
                <w:szCs w:val="18"/>
              </w:rPr>
              <w:t>границах</w:t>
            </w:r>
          </w:p>
          <w:p w14:paraId="3FF4A3D7" w14:textId="77777777" w:rsidR="0083635D" w:rsidRPr="0083635D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земельного</w:t>
            </w:r>
          </w:p>
          <w:p w14:paraId="43DC2FBF" w14:textId="273E56BC" w:rsidR="000B318D" w:rsidRPr="008817DF" w:rsidRDefault="0083635D" w:rsidP="0083635D">
            <w:pPr>
              <w:jc w:val="center"/>
              <w:rPr>
                <w:sz w:val="18"/>
                <w:szCs w:val="18"/>
              </w:rPr>
            </w:pPr>
            <w:r w:rsidRPr="0083635D">
              <w:rPr>
                <w:sz w:val="18"/>
                <w:szCs w:val="18"/>
              </w:rPr>
              <w:t>участка 74 %</w:t>
            </w:r>
          </w:p>
        </w:tc>
        <w:tc>
          <w:tcPr>
            <w:tcW w:w="1701" w:type="dxa"/>
          </w:tcPr>
          <w:p w14:paraId="7120997C" w14:textId="38A8E6C5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t>Без ограничений</w:t>
            </w:r>
          </w:p>
        </w:tc>
      </w:tr>
    </w:tbl>
    <w:p w14:paraId="6C2F52D5" w14:textId="77777777" w:rsidR="00A13DC5" w:rsidRDefault="00A13DC5" w:rsidP="00A646F5">
      <w:pPr>
        <w:autoSpaceDE w:val="0"/>
        <w:autoSpaceDN w:val="0"/>
        <w:adjustRightInd w:val="0"/>
        <w:ind w:firstLine="708"/>
        <w:jc w:val="both"/>
      </w:pPr>
    </w:p>
    <w:p w14:paraId="6D998DA0" w14:textId="7EA71DC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4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6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7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2261CCEA" w14:textId="77777777" w:rsidR="0051507A" w:rsidRDefault="0051507A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BB1474A" w14:textId="77777777" w:rsidR="0051507A" w:rsidRDefault="0051507A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1483283D" w14:textId="77777777" w:rsidR="0013646C" w:rsidRDefault="0013646C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1CFEF2B2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lastRenderedPageBreak/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8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</w:t>
      </w:r>
      <w:r w:rsidRPr="00F26043">
        <w:lastRenderedPageBreak/>
        <w:t xml:space="preserve">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9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lastRenderedPageBreak/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638AC"/>
    <w:rsid w:val="00067A51"/>
    <w:rsid w:val="00067D6B"/>
    <w:rsid w:val="000730A5"/>
    <w:rsid w:val="00092121"/>
    <w:rsid w:val="000B25EE"/>
    <w:rsid w:val="000B318D"/>
    <w:rsid w:val="000B6252"/>
    <w:rsid w:val="000B7C2B"/>
    <w:rsid w:val="000C6344"/>
    <w:rsid w:val="000C7FE4"/>
    <w:rsid w:val="000F0507"/>
    <w:rsid w:val="00125405"/>
    <w:rsid w:val="00126BFE"/>
    <w:rsid w:val="0013300B"/>
    <w:rsid w:val="0013646C"/>
    <w:rsid w:val="0014734D"/>
    <w:rsid w:val="0015461B"/>
    <w:rsid w:val="001558FB"/>
    <w:rsid w:val="001931DB"/>
    <w:rsid w:val="0019704A"/>
    <w:rsid w:val="001C3587"/>
    <w:rsid w:val="001E6364"/>
    <w:rsid w:val="001F4EAE"/>
    <w:rsid w:val="00201E91"/>
    <w:rsid w:val="00210E54"/>
    <w:rsid w:val="00216B34"/>
    <w:rsid w:val="00230AE2"/>
    <w:rsid w:val="0024475D"/>
    <w:rsid w:val="00261322"/>
    <w:rsid w:val="0026797C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F7C"/>
    <w:rsid w:val="002B0E0E"/>
    <w:rsid w:val="002C1465"/>
    <w:rsid w:val="002D0101"/>
    <w:rsid w:val="002D3DB3"/>
    <w:rsid w:val="002D65C0"/>
    <w:rsid w:val="002E1626"/>
    <w:rsid w:val="002E42FA"/>
    <w:rsid w:val="00306428"/>
    <w:rsid w:val="00306BFF"/>
    <w:rsid w:val="0032080C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E42EA"/>
    <w:rsid w:val="0040226B"/>
    <w:rsid w:val="0043169D"/>
    <w:rsid w:val="0043417F"/>
    <w:rsid w:val="0044156C"/>
    <w:rsid w:val="004664B2"/>
    <w:rsid w:val="00467799"/>
    <w:rsid w:val="00472DD8"/>
    <w:rsid w:val="004753B8"/>
    <w:rsid w:val="00477813"/>
    <w:rsid w:val="004853B8"/>
    <w:rsid w:val="004861EF"/>
    <w:rsid w:val="004A0F3F"/>
    <w:rsid w:val="004B5920"/>
    <w:rsid w:val="004B5E66"/>
    <w:rsid w:val="004B76D2"/>
    <w:rsid w:val="004D7D92"/>
    <w:rsid w:val="004E234A"/>
    <w:rsid w:val="004E6173"/>
    <w:rsid w:val="00502827"/>
    <w:rsid w:val="00506E7D"/>
    <w:rsid w:val="00507395"/>
    <w:rsid w:val="00510FA9"/>
    <w:rsid w:val="00511610"/>
    <w:rsid w:val="0051507A"/>
    <w:rsid w:val="005230CB"/>
    <w:rsid w:val="00543449"/>
    <w:rsid w:val="00551D25"/>
    <w:rsid w:val="00560DEC"/>
    <w:rsid w:val="00562B7A"/>
    <w:rsid w:val="005779DE"/>
    <w:rsid w:val="00583589"/>
    <w:rsid w:val="00594BB3"/>
    <w:rsid w:val="00595B2E"/>
    <w:rsid w:val="005A357E"/>
    <w:rsid w:val="005B1D9B"/>
    <w:rsid w:val="005F23E7"/>
    <w:rsid w:val="005F51DE"/>
    <w:rsid w:val="00600218"/>
    <w:rsid w:val="00610AAC"/>
    <w:rsid w:val="00612E14"/>
    <w:rsid w:val="0062003E"/>
    <w:rsid w:val="006410DD"/>
    <w:rsid w:val="00641BF4"/>
    <w:rsid w:val="00650DCC"/>
    <w:rsid w:val="006513D9"/>
    <w:rsid w:val="00655C32"/>
    <w:rsid w:val="0067256C"/>
    <w:rsid w:val="00674440"/>
    <w:rsid w:val="00674751"/>
    <w:rsid w:val="00675BD6"/>
    <w:rsid w:val="006A3F36"/>
    <w:rsid w:val="006B3499"/>
    <w:rsid w:val="006B3C15"/>
    <w:rsid w:val="006B43F5"/>
    <w:rsid w:val="006C060C"/>
    <w:rsid w:val="00701435"/>
    <w:rsid w:val="00716C72"/>
    <w:rsid w:val="00717E97"/>
    <w:rsid w:val="007203C5"/>
    <w:rsid w:val="0073020C"/>
    <w:rsid w:val="007456F2"/>
    <w:rsid w:val="007460B9"/>
    <w:rsid w:val="00747F07"/>
    <w:rsid w:val="0075185A"/>
    <w:rsid w:val="00780C8D"/>
    <w:rsid w:val="007853FD"/>
    <w:rsid w:val="00795032"/>
    <w:rsid w:val="007A106D"/>
    <w:rsid w:val="007A479D"/>
    <w:rsid w:val="007B2822"/>
    <w:rsid w:val="007B32DB"/>
    <w:rsid w:val="007B3BE1"/>
    <w:rsid w:val="007E1FA0"/>
    <w:rsid w:val="007F0F46"/>
    <w:rsid w:val="007F22E2"/>
    <w:rsid w:val="007F3CF5"/>
    <w:rsid w:val="00817FCA"/>
    <w:rsid w:val="00823FFA"/>
    <w:rsid w:val="00824775"/>
    <w:rsid w:val="00831E2C"/>
    <w:rsid w:val="0083635D"/>
    <w:rsid w:val="0084239E"/>
    <w:rsid w:val="00862314"/>
    <w:rsid w:val="008624F7"/>
    <w:rsid w:val="00871E4E"/>
    <w:rsid w:val="00875A2B"/>
    <w:rsid w:val="00875FE6"/>
    <w:rsid w:val="008817DF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3B73"/>
    <w:rsid w:val="009921B1"/>
    <w:rsid w:val="00997FCB"/>
    <w:rsid w:val="009B5E04"/>
    <w:rsid w:val="009D385E"/>
    <w:rsid w:val="009E6E9B"/>
    <w:rsid w:val="009F2706"/>
    <w:rsid w:val="00A01168"/>
    <w:rsid w:val="00A12DE6"/>
    <w:rsid w:val="00A13DC5"/>
    <w:rsid w:val="00A14129"/>
    <w:rsid w:val="00A1799C"/>
    <w:rsid w:val="00A21964"/>
    <w:rsid w:val="00A62AFD"/>
    <w:rsid w:val="00A646F5"/>
    <w:rsid w:val="00A94537"/>
    <w:rsid w:val="00AB5713"/>
    <w:rsid w:val="00AB7C9B"/>
    <w:rsid w:val="00AC1605"/>
    <w:rsid w:val="00AC2CDA"/>
    <w:rsid w:val="00AC33FE"/>
    <w:rsid w:val="00AC546D"/>
    <w:rsid w:val="00AD4647"/>
    <w:rsid w:val="00AE1974"/>
    <w:rsid w:val="00AE3231"/>
    <w:rsid w:val="00AF7EC0"/>
    <w:rsid w:val="00B00437"/>
    <w:rsid w:val="00B12FA2"/>
    <w:rsid w:val="00B226C4"/>
    <w:rsid w:val="00B35B68"/>
    <w:rsid w:val="00B522CE"/>
    <w:rsid w:val="00B7168E"/>
    <w:rsid w:val="00B84CDD"/>
    <w:rsid w:val="00B97555"/>
    <w:rsid w:val="00BA3750"/>
    <w:rsid w:val="00BA759C"/>
    <w:rsid w:val="00BB614C"/>
    <w:rsid w:val="00BD6040"/>
    <w:rsid w:val="00BE6ABF"/>
    <w:rsid w:val="00C01183"/>
    <w:rsid w:val="00C050DA"/>
    <w:rsid w:val="00C07F50"/>
    <w:rsid w:val="00C1150C"/>
    <w:rsid w:val="00C159EA"/>
    <w:rsid w:val="00C26543"/>
    <w:rsid w:val="00C30951"/>
    <w:rsid w:val="00C35B60"/>
    <w:rsid w:val="00C4072F"/>
    <w:rsid w:val="00C44E9B"/>
    <w:rsid w:val="00C5208D"/>
    <w:rsid w:val="00C544E0"/>
    <w:rsid w:val="00C56334"/>
    <w:rsid w:val="00C6241B"/>
    <w:rsid w:val="00C84421"/>
    <w:rsid w:val="00C97345"/>
    <w:rsid w:val="00CA6D95"/>
    <w:rsid w:val="00CA7539"/>
    <w:rsid w:val="00CB7890"/>
    <w:rsid w:val="00CC01B8"/>
    <w:rsid w:val="00CE73DE"/>
    <w:rsid w:val="00CE761D"/>
    <w:rsid w:val="00CF24C7"/>
    <w:rsid w:val="00D05629"/>
    <w:rsid w:val="00D22B45"/>
    <w:rsid w:val="00D26908"/>
    <w:rsid w:val="00D33F91"/>
    <w:rsid w:val="00D34614"/>
    <w:rsid w:val="00D45343"/>
    <w:rsid w:val="00D70798"/>
    <w:rsid w:val="00D73EEA"/>
    <w:rsid w:val="00D744E7"/>
    <w:rsid w:val="00D862F6"/>
    <w:rsid w:val="00D8752E"/>
    <w:rsid w:val="00D91641"/>
    <w:rsid w:val="00DA35FA"/>
    <w:rsid w:val="00DB113C"/>
    <w:rsid w:val="00DB1C79"/>
    <w:rsid w:val="00DC3A32"/>
    <w:rsid w:val="00DD29AF"/>
    <w:rsid w:val="00DD393C"/>
    <w:rsid w:val="00DD6C31"/>
    <w:rsid w:val="00DE4232"/>
    <w:rsid w:val="00E04D72"/>
    <w:rsid w:val="00E063E8"/>
    <w:rsid w:val="00E22E3A"/>
    <w:rsid w:val="00E2340D"/>
    <w:rsid w:val="00E32E52"/>
    <w:rsid w:val="00E35B55"/>
    <w:rsid w:val="00E41D6F"/>
    <w:rsid w:val="00E70D32"/>
    <w:rsid w:val="00E77A82"/>
    <w:rsid w:val="00E801B8"/>
    <w:rsid w:val="00E82BBF"/>
    <w:rsid w:val="00E8479A"/>
    <w:rsid w:val="00EA1AA2"/>
    <w:rsid w:val="00EA4883"/>
    <w:rsid w:val="00EC77A1"/>
    <w:rsid w:val="00ED7728"/>
    <w:rsid w:val="00F05712"/>
    <w:rsid w:val="00F105BF"/>
    <w:rsid w:val="00F26043"/>
    <w:rsid w:val="00F4107A"/>
    <w:rsid w:val="00F61CE3"/>
    <w:rsid w:val="00F66BC3"/>
    <w:rsid w:val="00F674DC"/>
    <w:rsid w:val="00F71D2C"/>
    <w:rsid w:val="00F932DE"/>
    <w:rsid w:val="00FA1B8D"/>
    <w:rsid w:val="00FA1E88"/>
    <w:rsid w:val="00FA4995"/>
    <w:rsid w:val="00FB292C"/>
    <w:rsid w:val="00FC1C2C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gmolo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s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consultantplus://offline/ref=0CB9511C16F1CDE76982A45DB26F9A8505EC6DE3B7EDB690D7BC946A8D1EB4EE8BAD8CAB53DA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45E-5DC4-4A8B-874D-141313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11</cp:revision>
  <cp:lastPrinted>2025-10-08T06:55:00Z</cp:lastPrinted>
  <dcterms:created xsi:type="dcterms:W3CDTF">2025-10-08T06:34:00Z</dcterms:created>
  <dcterms:modified xsi:type="dcterms:W3CDTF">2025-10-08T06:59:00Z</dcterms:modified>
</cp:coreProperties>
</file>