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5DB3DE1E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 xml:space="preserve">право заключения договора </w:t>
      </w:r>
      <w:r w:rsidR="001D3FC9">
        <w:rPr>
          <w:b/>
        </w:rPr>
        <w:t>купли-продажи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01518BFA" w14:textId="77777777" w:rsidR="001D3FC9" w:rsidRDefault="001D3FC9" w:rsidP="001D3FC9">
      <w:pPr>
        <w:ind w:firstLine="709"/>
        <w:jc w:val="both"/>
      </w:pPr>
      <w:r>
        <w:t>Начало приема заявок: 09 часов 00 минут 23.04.2025</w:t>
      </w:r>
    </w:p>
    <w:p w14:paraId="3073B775" w14:textId="77777777" w:rsidR="001D3FC9" w:rsidRDefault="001D3FC9" w:rsidP="001D3FC9">
      <w:pPr>
        <w:ind w:firstLine="709"/>
        <w:jc w:val="both"/>
      </w:pPr>
      <w:r>
        <w:t>Окончание приема заявок: 09 часов 00 минут 20.05.2025</w:t>
      </w:r>
    </w:p>
    <w:p w14:paraId="6251E1D7" w14:textId="77777777" w:rsidR="001D3FC9" w:rsidRDefault="001D3FC9" w:rsidP="001D3FC9">
      <w:pPr>
        <w:ind w:firstLine="709"/>
        <w:jc w:val="both"/>
      </w:pPr>
      <w:r>
        <w:t>Дата рассмотрения заявок: 21.05.2025</w:t>
      </w:r>
    </w:p>
    <w:p w14:paraId="0E78D056" w14:textId="7797C963" w:rsidR="00C07F50" w:rsidRDefault="001D3FC9" w:rsidP="001D3FC9">
      <w:pPr>
        <w:ind w:firstLine="709"/>
        <w:jc w:val="both"/>
      </w:pPr>
      <w:r>
        <w:t>Дата и время проведения аукциона: 09 часов 00 минут 22.05.2025</w:t>
      </w:r>
    </w:p>
    <w:p w14:paraId="6F73E6DC" w14:textId="77777777" w:rsidR="005F23E7" w:rsidRDefault="005F23E7" w:rsidP="005F23E7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14B0E328" w:rsidR="00824775" w:rsidRPr="00824775" w:rsidRDefault="00912DCE" w:rsidP="00824775">
      <w:pPr>
        <w:ind w:firstLine="709"/>
        <w:jc w:val="both"/>
        <w:rPr>
          <w:lang w:eastAsia="x-none"/>
        </w:rPr>
      </w:pPr>
      <w:r w:rsidRPr="00912DCE">
        <w:rPr>
          <w:lang w:val="x-none" w:eastAsia="x-none"/>
        </w:rPr>
        <w:t>Предмет аукциона – право на заключение договора купли-продажи земельного участка, находящегося в государственной или муниципальной собственности</w:t>
      </w:r>
      <w:r w:rsidR="00824775" w:rsidRPr="00824775">
        <w:rPr>
          <w:lang w:eastAsia="x-none"/>
        </w:rPr>
        <w:t>.</w:t>
      </w:r>
    </w:p>
    <w:p w14:paraId="6EC7FF67" w14:textId="1325BF45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912DCE" w:rsidRPr="00912DCE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Аукцион является открытым по составу участников.</w:t>
      </w:r>
    </w:p>
    <w:p w14:paraId="0FF3E2C6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1A4F7271" w14:textId="347E671F" w:rsidR="00824775" w:rsidRPr="00824775" w:rsidRDefault="00A1799C" w:rsidP="00912DCE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912DCE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912DCE">
        <w:rPr>
          <w:lang w:eastAsia="x-none"/>
        </w:rPr>
        <w:t>04.03.2025</w:t>
      </w:r>
      <w:r w:rsidR="00824775" w:rsidRPr="00DD6C31">
        <w:rPr>
          <w:lang w:eastAsia="x-none"/>
        </w:rPr>
        <w:t xml:space="preserve"> № </w:t>
      </w:r>
      <w:r w:rsidR="00912DCE">
        <w:rPr>
          <w:lang w:eastAsia="x-none"/>
        </w:rPr>
        <w:t>1506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912DCE">
        <w:rPr>
          <w:lang w:eastAsia="x-none"/>
        </w:rPr>
        <w:t>О проведении аукциона по продаже земельного участка с кадастровым номером 47:23:0212001:549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6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7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8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 xml:space="preserve"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</w:t>
      </w:r>
      <w:r>
        <w:lastRenderedPageBreak/>
        <w:t>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9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0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6E1E106D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площадью</w:t>
      </w:r>
      <w:r w:rsidRPr="00824775">
        <w:rPr>
          <w:lang w:eastAsia="x-none"/>
        </w:rPr>
        <w:t xml:space="preserve"> </w:t>
      </w:r>
      <w:r w:rsidR="00977FB5" w:rsidRPr="00977FB5">
        <w:rPr>
          <w:lang w:eastAsia="x-none"/>
        </w:rPr>
        <w:t>592</w:t>
      </w:r>
      <w:r w:rsidR="00977FB5">
        <w:rPr>
          <w:lang w:eastAsia="x-none"/>
        </w:rPr>
        <w:t xml:space="preserve"> (</w:t>
      </w:r>
      <w:r w:rsidR="00977FB5" w:rsidRPr="00977FB5">
        <w:rPr>
          <w:lang w:eastAsia="x-none"/>
        </w:rPr>
        <w:t>пятьсот девяносто два</w:t>
      </w:r>
      <w:r w:rsidR="00977FB5">
        <w:rPr>
          <w:lang w:eastAsia="x-none"/>
        </w:rPr>
        <w:t xml:space="preserve">) </w:t>
      </w:r>
      <w:r w:rsidR="00334CC1" w:rsidRPr="00334CC1">
        <w:rPr>
          <w:lang w:eastAsia="x-none"/>
        </w:rPr>
        <w:t>кв.м</w:t>
      </w:r>
      <w:r w:rsidR="00334CC1">
        <w:rPr>
          <w:lang w:eastAsia="x-none"/>
        </w:rPr>
        <w:t>.</w:t>
      </w:r>
      <w:r w:rsidR="0043417F" w:rsidRPr="0043417F">
        <w:rPr>
          <w:lang w:eastAsia="x-none"/>
        </w:rPr>
        <w:t>, с</w:t>
      </w:r>
      <w:r w:rsidR="00334CC1">
        <w:rPr>
          <w:lang w:eastAsia="x-none"/>
        </w:rPr>
        <w:t> </w:t>
      </w:r>
      <w:r w:rsidR="0043417F" w:rsidRPr="0043417F">
        <w:rPr>
          <w:lang w:eastAsia="x-none"/>
        </w:rPr>
        <w:t>кадастровым номером</w:t>
      </w:r>
      <w:r w:rsidR="00997FCB">
        <w:rPr>
          <w:lang w:eastAsia="x-none"/>
        </w:rPr>
        <w:t xml:space="preserve"> </w:t>
      </w:r>
      <w:r w:rsidR="00977FB5" w:rsidRPr="00977FB5">
        <w:rPr>
          <w:lang w:eastAsia="x-none"/>
        </w:rPr>
        <w:t>47:23:0212001:549</w:t>
      </w:r>
      <w:r w:rsidRPr="00824775">
        <w:rPr>
          <w:lang w:val="x-none" w:eastAsia="x-none"/>
        </w:rPr>
        <w:t>, расположенный по адресу:</w:t>
      </w:r>
      <w:r w:rsidRPr="00824775">
        <w:rPr>
          <w:lang w:eastAsia="x-none"/>
        </w:rPr>
        <w:t xml:space="preserve"> </w:t>
      </w:r>
      <w:r w:rsidR="00977FB5" w:rsidRPr="00977FB5">
        <w:rPr>
          <w:lang w:eastAsia="x-none"/>
        </w:rPr>
        <w:t>Российская Федерация, Ленинградская область, Гатчинский район, д. Педлино, земельный участок 2в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011568D7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977FB5" w:rsidRPr="00977FB5">
        <w:rPr>
          <w:bCs/>
          <w:lang w:eastAsia="x-none"/>
        </w:rPr>
        <w:t>многолетние насаждения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45BB947A" w14:textId="5F0A9384" w:rsidR="00092121" w:rsidRPr="0026191F" w:rsidRDefault="00824775" w:rsidP="0026191F">
      <w:pPr>
        <w:ind w:right="68"/>
        <w:jc w:val="both"/>
        <w:rPr>
          <w:b/>
        </w:rPr>
      </w:pPr>
      <w:r w:rsidRPr="00F61CE3">
        <w:rPr>
          <w:b/>
        </w:rPr>
        <w:t xml:space="preserve">Сведения об обременениях: </w:t>
      </w:r>
      <w:r w:rsidR="0026191F" w:rsidRPr="0026191F">
        <w:rPr>
          <w:bCs/>
        </w:rPr>
        <w:t>зон</w:t>
      </w:r>
      <w:r w:rsidR="0026191F">
        <w:rPr>
          <w:bCs/>
        </w:rPr>
        <w:t>а</w:t>
      </w:r>
      <w:r w:rsidR="0026191F" w:rsidRPr="0026191F">
        <w:rPr>
          <w:bCs/>
        </w:rPr>
        <w:t xml:space="preserve"> санитарного разрыва от автомобильных и железных дорог, площадью 592 кв.м.; зон</w:t>
      </w:r>
      <w:r w:rsidR="0026191F">
        <w:rPr>
          <w:bCs/>
        </w:rPr>
        <w:t>а</w:t>
      </w:r>
      <w:r w:rsidR="0026191F" w:rsidRPr="0026191F">
        <w:rPr>
          <w:bCs/>
        </w:rPr>
        <w:t xml:space="preserve"> минимальных расстояний от газопроводов, КС, ГРС, УРГ, площадью 592 кв.м.; защитн</w:t>
      </w:r>
      <w:r w:rsidR="0026191F">
        <w:rPr>
          <w:bCs/>
        </w:rPr>
        <w:t>ая</w:t>
      </w:r>
      <w:r w:rsidR="0026191F" w:rsidRPr="0026191F">
        <w:rPr>
          <w:bCs/>
        </w:rPr>
        <w:t xml:space="preserve"> зон</w:t>
      </w:r>
      <w:r w:rsidR="0026191F">
        <w:rPr>
          <w:bCs/>
        </w:rPr>
        <w:t>а</w:t>
      </w:r>
      <w:r w:rsidR="0026191F" w:rsidRPr="0026191F">
        <w:rPr>
          <w:bCs/>
        </w:rPr>
        <w:t xml:space="preserve"> объекта культурного наследия, площадью 258 кв.м</w:t>
      </w:r>
      <w:r w:rsidR="00092121">
        <w:rPr>
          <w:bCs/>
        </w:rPr>
        <w:t>.</w:t>
      </w:r>
    </w:p>
    <w:p w14:paraId="28B0F782" w14:textId="77777777" w:rsidR="006C060C" w:rsidRDefault="006C060C" w:rsidP="00824775">
      <w:pPr>
        <w:ind w:right="68"/>
        <w:jc w:val="both"/>
        <w:rPr>
          <w:b/>
          <w:lang w:val="x-none" w:eastAsia="x-none"/>
        </w:rPr>
      </w:pPr>
    </w:p>
    <w:p w14:paraId="36AC6153" w14:textId="20F990E9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26191F" w:rsidRPr="0026191F">
        <w:rPr>
          <w:lang w:eastAsia="x-none"/>
        </w:rPr>
        <w:t>365</w:t>
      </w:r>
      <w:r w:rsidR="0026191F">
        <w:rPr>
          <w:lang w:eastAsia="x-none"/>
        </w:rPr>
        <w:t xml:space="preserve"> </w:t>
      </w:r>
      <w:r w:rsidR="0026191F" w:rsidRPr="0026191F">
        <w:rPr>
          <w:lang w:eastAsia="x-none"/>
        </w:rPr>
        <w:t>891 (триста шестьдесят пять тысяч восемьсот девяносто один) рублю 52 копейкам</w:t>
      </w:r>
      <w:r w:rsidRPr="00824775">
        <w:rPr>
          <w:lang w:eastAsia="x-none"/>
        </w:rPr>
        <w:t xml:space="preserve">. </w:t>
      </w:r>
    </w:p>
    <w:p w14:paraId="0E1E802D" w14:textId="2986DFEB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26191F">
        <w:rPr>
          <w:lang w:eastAsia="x-none"/>
        </w:rPr>
        <w:t>73 178</w:t>
      </w:r>
      <w:r w:rsidR="00DC3A32">
        <w:rPr>
          <w:lang w:eastAsia="x-none"/>
        </w:rPr>
        <w:t xml:space="preserve"> </w:t>
      </w:r>
      <w:r w:rsidR="00DC3A32" w:rsidRPr="00DC3A32">
        <w:rPr>
          <w:lang w:eastAsia="x-none"/>
        </w:rPr>
        <w:t xml:space="preserve">(тридцать семь тысяч пятьсот одиннадцать) рублей </w:t>
      </w:r>
      <w:r w:rsidR="0026191F">
        <w:rPr>
          <w:lang w:eastAsia="x-none"/>
        </w:rPr>
        <w:t>30</w:t>
      </w:r>
      <w:r w:rsidR="00DC3A32" w:rsidRPr="00DC3A32">
        <w:rPr>
          <w:lang w:eastAsia="x-none"/>
        </w:rPr>
        <w:t xml:space="preserve"> копеек</w:t>
      </w:r>
      <w:r w:rsidRPr="00824775">
        <w:rPr>
          <w:lang w:eastAsia="x-none"/>
        </w:rPr>
        <w:t>.</w:t>
      </w:r>
    </w:p>
    <w:p w14:paraId="4327FBB7" w14:textId="14EABBC8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26191F">
        <w:rPr>
          <w:lang w:eastAsia="x-none"/>
        </w:rPr>
        <w:t>10 976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2A6F7C" w:rsidRPr="002A6F7C">
        <w:rPr>
          <w:lang w:eastAsia="x-none"/>
        </w:rPr>
        <w:t>пять тысяч шестьсот двадцать шесть</w:t>
      </w:r>
      <w:r w:rsidRPr="00824775">
        <w:rPr>
          <w:lang w:eastAsia="x-none"/>
        </w:rPr>
        <w:t>) рубл</w:t>
      </w:r>
      <w:r w:rsidR="002A6F7C">
        <w:rPr>
          <w:lang w:eastAsia="x-none"/>
        </w:rPr>
        <w:t>ей</w:t>
      </w:r>
      <w:r w:rsidR="002C1465">
        <w:rPr>
          <w:lang w:eastAsia="x-none"/>
        </w:rPr>
        <w:t xml:space="preserve"> </w:t>
      </w:r>
      <w:r w:rsidR="002A6F7C">
        <w:rPr>
          <w:lang w:eastAsia="x-none"/>
        </w:rPr>
        <w:t>7</w:t>
      </w:r>
      <w:r w:rsidR="0026191F">
        <w:rPr>
          <w:lang w:eastAsia="x-none"/>
        </w:rPr>
        <w:t>5</w:t>
      </w:r>
      <w:r w:rsidRPr="00824775">
        <w:rPr>
          <w:lang w:eastAsia="x-none"/>
        </w:rPr>
        <w:t xml:space="preserve"> копе</w:t>
      </w:r>
      <w:r w:rsidR="002A6F7C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6D998DA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1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2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3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4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1% от начальной цены предмета аукциона и не более 2 000 рублей, в том числе НДС 20%, при проведении Аукциона в случае, предусмотренном п. 7 ст. 39.18 Земельного </w:t>
      </w:r>
      <w:r w:rsidRPr="00A646F5">
        <w:lastRenderedPageBreak/>
        <w:t>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5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</w:t>
      </w:r>
      <w:r w:rsidR="00A646F5" w:rsidRPr="00A646F5">
        <w:lastRenderedPageBreak/>
        <w:t>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</w:t>
      </w:r>
      <w:r w:rsidR="00320D7F">
        <w:lastRenderedPageBreak/>
        <w:t xml:space="preserve">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</w:t>
      </w:r>
      <w:r w:rsidRPr="00A646F5">
        <w:lastRenderedPageBreak/>
        <w:t>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6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lastRenderedPageBreak/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638AC"/>
    <w:rsid w:val="00067A51"/>
    <w:rsid w:val="000730A5"/>
    <w:rsid w:val="00092121"/>
    <w:rsid w:val="00096ABD"/>
    <w:rsid w:val="000A4066"/>
    <w:rsid w:val="000B25EE"/>
    <w:rsid w:val="000B6252"/>
    <w:rsid w:val="000F0507"/>
    <w:rsid w:val="00125405"/>
    <w:rsid w:val="00126BFE"/>
    <w:rsid w:val="0013300B"/>
    <w:rsid w:val="0015461B"/>
    <w:rsid w:val="001931DB"/>
    <w:rsid w:val="0019704A"/>
    <w:rsid w:val="001C3587"/>
    <w:rsid w:val="001D3FC9"/>
    <w:rsid w:val="00210E54"/>
    <w:rsid w:val="00230AE2"/>
    <w:rsid w:val="0024475D"/>
    <w:rsid w:val="00261322"/>
    <w:rsid w:val="0026191F"/>
    <w:rsid w:val="002743AF"/>
    <w:rsid w:val="00275A0C"/>
    <w:rsid w:val="002820A6"/>
    <w:rsid w:val="002843B4"/>
    <w:rsid w:val="00287BD2"/>
    <w:rsid w:val="002A0008"/>
    <w:rsid w:val="002A3240"/>
    <w:rsid w:val="002A38BC"/>
    <w:rsid w:val="002A6F7C"/>
    <w:rsid w:val="002C1465"/>
    <w:rsid w:val="002D0101"/>
    <w:rsid w:val="002D65C0"/>
    <w:rsid w:val="002E1626"/>
    <w:rsid w:val="00306428"/>
    <w:rsid w:val="00306BFF"/>
    <w:rsid w:val="00320D7F"/>
    <w:rsid w:val="00324AF5"/>
    <w:rsid w:val="00334CC1"/>
    <w:rsid w:val="00336C50"/>
    <w:rsid w:val="00342C22"/>
    <w:rsid w:val="0034710E"/>
    <w:rsid w:val="00377CB8"/>
    <w:rsid w:val="00381E28"/>
    <w:rsid w:val="00383F32"/>
    <w:rsid w:val="003A4249"/>
    <w:rsid w:val="003E42EA"/>
    <w:rsid w:val="0040226B"/>
    <w:rsid w:val="0043417F"/>
    <w:rsid w:val="004753B8"/>
    <w:rsid w:val="00477813"/>
    <w:rsid w:val="004853B8"/>
    <w:rsid w:val="004A0F3F"/>
    <w:rsid w:val="004B5920"/>
    <w:rsid w:val="004B5E66"/>
    <w:rsid w:val="004E234A"/>
    <w:rsid w:val="00502827"/>
    <w:rsid w:val="00506E7D"/>
    <w:rsid w:val="00507395"/>
    <w:rsid w:val="00543449"/>
    <w:rsid w:val="00560DEC"/>
    <w:rsid w:val="00594BB3"/>
    <w:rsid w:val="005A357E"/>
    <w:rsid w:val="005B1D9B"/>
    <w:rsid w:val="005F23E7"/>
    <w:rsid w:val="00612E14"/>
    <w:rsid w:val="00655C32"/>
    <w:rsid w:val="0067256C"/>
    <w:rsid w:val="00674440"/>
    <w:rsid w:val="006A3F36"/>
    <w:rsid w:val="006B3C15"/>
    <w:rsid w:val="006B43F5"/>
    <w:rsid w:val="006C060C"/>
    <w:rsid w:val="00701435"/>
    <w:rsid w:val="007160F0"/>
    <w:rsid w:val="00716C72"/>
    <w:rsid w:val="007456F2"/>
    <w:rsid w:val="007460B9"/>
    <w:rsid w:val="00747F07"/>
    <w:rsid w:val="0075185A"/>
    <w:rsid w:val="007853FD"/>
    <w:rsid w:val="00795032"/>
    <w:rsid w:val="007A106D"/>
    <w:rsid w:val="007B2822"/>
    <w:rsid w:val="007B3BE1"/>
    <w:rsid w:val="007F22E2"/>
    <w:rsid w:val="00823FFA"/>
    <w:rsid w:val="00824775"/>
    <w:rsid w:val="00831E2C"/>
    <w:rsid w:val="0084239E"/>
    <w:rsid w:val="00871E4E"/>
    <w:rsid w:val="008A1DB3"/>
    <w:rsid w:val="008A240E"/>
    <w:rsid w:val="008A7519"/>
    <w:rsid w:val="008B718B"/>
    <w:rsid w:val="008E2143"/>
    <w:rsid w:val="008F0043"/>
    <w:rsid w:val="00912DCE"/>
    <w:rsid w:val="00955E63"/>
    <w:rsid w:val="00956E7D"/>
    <w:rsid w:val="00977FB5"/>
    <w:rsid w:val="00981A96"/>
    <w:rsid w:val="00983B73"/>
    <w:rsid w:val="009921B1"/>
    <w:rsid w:val="00997FCB"/>
    <w:rsid w:val="009B5E04"/>
    <w:rsid w:val="009D385E"/>
    <w:rsid w:val="009F2706"/>
    <w:rsid w:val="00A01168"/>
    <w:rsid w:val="00A1799C"/>
    <w:rsid w:val="00A21964"/>
    <w:rsid w:val="00A646F5"/>
    <w:rsid w:val="00A94537"/>
    <w:rsid w:val="00AB7C9B"/>
    <w:rsid w:val="00AC2CDA"/>
    <w:rsid w:val="00AC33FE"/>
    <w:rsid w:val="00AE1974"/>
    <w:rsid w:val="00B00437"/>
    <w:rsid w:val="00B35B68"/>
    <w:rsid w:val="00B522CE"/>
    <w:rsid w:val="00B7168E"/>
    <w:rsid w:val="00B84CDD"/>
    <w:rsid w:val="00BA759C"/>
    <w:rsid w:val="00BB614C"/>
    <w:rsid w:val="00BD6040"/>
    <w:rsid w:val="00BE6ABF"/>
    <w:rsid w:val="00C050DA"/>
    <w:rsid w:val="00C07F50"/>
    <w:rsid w:val="00C26543"/>
    <w:rsid w:val="00C44E9B"/>
    <w:rsid w:val="00C5208D"/>
    <w:rsid w:val="00C56334"/>
    <w:rsid w:val="00C6241B"/>
    <w:rsid w:val="00C97345"/>
    <w:rsid w:val="00CA6D95"/>
    <w:rsid w:val="00CA7539"/>
    <w:rsid w:val="00CB7890"/>
    <w:rsid w:val="00CE73DE"/>
    <w:rsid w:val="00CF24C7"/>
    <w:rsid w:val="00D26908"/>
    <w:rsid w:val="00D45343"/>
    <w:rsid w:val="00D70798"/>
    <w:rsid w:val="00D744E7"/>
    <w:rsid w:val="00D8752E"/>
    <w:rsid w:val="00DA35FA"/>
    <w:rsid w:val="00DB113C"/>
    <w:rsid w:val="00DC3A32"/>
    <w:rsid w:val="00DD6C31"/>
    <w:rsid w:val="00DE4232"/>
    <w:rsid w:val="00E063E8"/>
    <w:rsid w:val="00E22E3A"/>
    <w:rsid w:val="00E35B55"/>
    <w:rsid w:val="00E41D6F"/>
    <w:rsid w:val="00E70D32"/>
    <w:rsid w:val="00E8479A"/>
    <w:rsid w:val="00EA1AA2"/>
    <w:rsid w:val="00ED7728"/>
    <w:rsid w:val="00F05712"/>
    <w:rsid w:val="00F105BF"/>
    <w:rsid w:val="00F26043"/>
    <w:rsid w:val="00F61CE3"/>
    <w:rsid w:val="00F674DC"/>
    <w:rsid w:val="00F71D2C"/>
    <w:rsid w:val="00F932DE"/>
    <w:rsid w:val="00FA1E88"/>
    <w:rsid w:val="00FC1C2C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consultantplus://offline/ref=0CB9511C16F1CDE76982A45DB26F9A8505EC6DE3B7EDB690D7BC946A8D1EB4EE8BAD8CAB52D30933C2CCCC3D0CC53DC0516209E056Q9JA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https://www.rts-tender.ru" TargetMode="External"/><Relationship Id="rId10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C5BD200649183CD614B902EC352620BE34A9BC424QAJ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3516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8</cp:revision>
  <cp:lastPrinted>2025-03-14T11:19:00Z</cp:lastPrinted>
  <dcterms:created xsi:type="dcterms:W3CDTF">2025-04-16T11:16:00Z</dcterms:created>
  <dcterms:modified xsi:type="dcterms:W3CDTF">2025-04-16T12:17:00Z</dcterms:modified>
</cp:coreProperties>
</file>