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BE5BB" w14:textId="0AC7ECB6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Извещение о проведении</w:t>
      </w:r>
      <w:r w:rsidR="002A38BC">
        <w:rPr>
          <w:b/>
        </w:rPr>
        <w:t xml:space="preserve"> </w:t>
      </w:r>
      <w:r w:rsidRPr="00824775">
        <w:rPr>
          <w:b/>
        </w:rPr>
        <w:t>аукциона на</w:t>
      </w:r>
    </w:p>
    <w:p w14:paraId="3718F593" w14:textId="0A7CA208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 xml:space="preserve">право заключения договора </w:t>
      </w:r>
      <w:r w:rsidR="00D718C5">
        <w:rPr>
          <w:b/>
        </w:rPr>
        <w:t>купли-продажи</w:t>
      </w:r>
    </w:p>
    <w:p w14:paraId="5391DC8C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земельного участка в электронной</w:t>
      </w:r>
    </w:p>
    <w:p w14:paraId="1DC6C007" w14:textId="77777777" w:rsidR="00824775" w:rsidRPr="00824775" w:rsidRDefault="00824775" w:rsidP="00824775">
      <w:pPr>
        <w:jc w:val="center"/>
        <w:rPr>
          <w:b/>
        </w:rPr>
      </w:pPr>
      <w:r w:rsidRPr="00824775">
        <w:rPr>
          <w:b/>
        </w:rPr>
        <w:t>форме (электронный аукцион)</w:t>
      </w:r>
    </w:p>
    <w:p w14:paraId="6CC185DC" w14:textId="77777777" w:rsidR="00824775" w:rsidRPr="00824775" w:rsidRDefault="00824775" w:rsidP="00824775">
      <w:pPr>
        <w:jc w:val="both"/>
        <w:rPr>
          <w:b/>
        </w:rPr>
      </w:pPr>
    </w:p>
    <w:p w14:paraId="6C207B6A" w14:textId="1DCAB415" w:rsidR="00BB46CB" w:rsidRDefault="00BB46CB" w:rsidP="00BB46CB">
      <w:pPr>
        <w:ind w:firstLine="709"/>
        <w:jc w:val="both"/>
      </w:pPr>
      <w:r>
        <w:t xml:space="preserve">Начало приема заявок: 09 часов 00 минут </w:t>
      </w:r>
      <w:r w:rsidR="007B0402">
        <w:t>22</w:t>
      </w:r>
      <w:r>
        <w:t>.10.2025</w:t>
      </w:r>
    </w:p>
    <w:p w14:paraId="352B7A55" w14:textId="24ABDD19" w:rsidR="00BB46CB" w:rsidRDefault="00BB46CB" w:rsidP="00BB46CB">
      <w:pPr>
        <w:ind w:firstLine="709"/>
        <w:jc w:val="both"/>
      </w:pPr>
      <w:r>
        <w:t>Окончание приема заявок: 09 часов 00 минут 1</w:t>
      </w:r>
      <w:r w:rsidR="007B0402">
        <w:t>8</w:t>
      </w:r>
      <w:r>
        <w:t>.11.2025</w:t>
      </w:r>
    </w:p>
    <w:p w14:paraId="6000ED36" w14:textId="74A7C603" w:rsidR="00BB46CB" w:rsidRDefault="00BB46CB" w:rsidP="00BB46CB">
      <w:pPr>
        <w:ind w:firstLine="709"/>
        <w:jc w:val="both"/>
      </w:pPr>
      <w:r>
        <w:t>Дата рассмотрения заявок: 1</w:t>
      </w:r>
      <w:r w:rsidR="007B0402">
        <w:t>9</w:t>
      </w:r>
      <w:r>
        <w:t>.11.2025</w:t>
      </w:r>
    </w:p>
    <w:p w14:paraId="6DEA42BD" w14:textId="58EC012E" w:rsidR="00B149A7" w:rsidRDefault="00BB46CB" w:rsidP="00BB46CB">
      <w:pPr>
        <w:ind w:firstLine="709"/>
        <w:jc w:val="both"/>
      </w:pPr>
      <w:r>
        <w:t xml:space="preserve">Дата и время проведения аукциона: 09 часов 00 минут </w:t>
      </w:r>
      <w:r w:rsidR="007B0402">
        <w:t>20</w:t>
      </w:r>
      <w:r>
        <w:t>.11.2025</w:t>
      </w:r>
    </w:p>
    <w:p w14:paraId="218C535D" w14:textId="77777777" w:rsidR="00BB46CB" w:rsidRDefault="00BB46CB" w:rsidP="00BB46CB">
      <w:pPr>
        <w:ind w:firstLine="709"/>
        <w:jc w:val="both"/>
      </w:pPr>
    </w:p>
    <w:p w14:paraId="546970E9" w14:textId="1DAE9CCF" w:rsidR="00A01168" w:rsidRDefault="00A01168" w:rsidP="00C07F50">
      <w:pPr>
        <w:ind w:firstLine="709"/>
        <w:jc w:val="both"/>
        <w:rPr>
          <w:bCs/>
          <w:iCs/>
        </w:rPr>
      </w:pPr>
      <w:r w:rsidRPr="00A01168">
        <w:rPr>
          <w:bCs/>
          <w:iCs/>
        </w:rPr>
        <w:t>При исчислении сроков, указанных в настоящем извещении, принимается время сервера электронной торговой площадки – Московское.</w:t>
      </w:r>
    </w:p>
    <w:p w14:paraId="20CE63AC" w14:textId="4AE1D306" w:rsidR="00824775" w:rsidRPr="00824775" w:rsidRDefault="00824775" w:rsidP="00C07F50">
      <w:pPr>
        <w:ind w:firstLine="709"/>
        <w:jc w:val="both"/>
        <w:rPr>
          <w:bCs/>
          <w:iCs/>
        </w:rPr>
      </w:pPr>
      <w:r w:rsidRPr="00824775">
        <w:rPr>
          <w:bCs/>
          <w:iCs/>
        </w:rPr>
        <w:t xml:space="preserve">Организатор аукциона - </w:t>
      </w:r>
      <w:r w:rsidR="00E70D32">
        <w:rPr>
          <w:bCs/>
          <w:iCs/>
        </w:rPr>
        <w:t>К</w:t>
      </w:r>
      <w:r w:rsidRPr="00824775">
        <w:rPr>
          <w:bCs/>
          <w:iCs/>
        </w:rPr>
        <w:t xml:space="preserve">омитет по управлению имуществом </w:t>
      </w:r>
      <w:r w:rsidR="00E70D32">
        <w:rPr>
          <w:bCs/>
          <w:iCs/>
        </w:rPr>
        <w:t xml:space="preserve">администрации </w:t>
      </w:r>
      <w:r w:rsidRPr="00824775">
        <w:rPr>
          <w:bCs/>
          <w:iCs/>
        </w:rPr>
        <w:t xml:space="preserve">Гатчинского муниципального </w:t>
      </w:r>
      <w:r w:rsidR="00E70D32">
        <w:rPr>
          <w:bCs/>
          <w:iCs/>
        </w:rPr>
        <w:t>округа</w:t>
      </w:r>
      <w:r w:rsidRPr="00824775">
        <w:rPr>
          <w:bCs/>
          <w:iCs/>
        </w:rPr>
        <w:t xml:space="preserve"> Ленинградской области.</w:t>
      </w:r>
    </w:p>
    <w:p w14:paraId="28D29198" w14:textId="0E2BC8CC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Уполномоченный орган – </w:t>
      </w:r>
      <w:r w:rsidR="00560DEC">
        <w:rPr>
          <w:lang w:val="x-none" w:eastAsia="x-none"/>
        </w:rPr>
        <w:t>А</w:t>
      </w:r>
      <w:r w:rsidRPr="00824775">
        <w:rPr>
          <w:lang w:val="x-none" w:eastAsia="x-none"/>
        </w:rPr>
        <w:t xml:space="preserve">дминистрация </w:t>
      </w:r>
      <w:r w:rsidRPr="00824775">
        <w:rPr>
          <w:lang w:eastAsia="x-none"/>
        </w:rPr>
        <w:t>муниципального образования Гатчинск</w:t>
      </w:r>
      <w:r w:rsidR="00560DEC">
        <w:rPr>
          <w:lang w:eastAsia="x-none"/>
        </w:rPr>
        <w:t>ий</w:t>
      </w:r>
      <w:r w:rsidRPr="00824775">
        <w:rPr>
          <w:lang w:val="x-none" w:eastAsia="x-none"/>
        </w:rPr>
        <w:t xml:space="preserve"> муниципальн</w:t>
      </w:r>
      <w:r w:rsidR="00560DEC">
        <w:rPr>
          <w:lang w:val="x-none" w:eastAsia="x-none"/>
        </w:rPr>
        <w:t>ый</w:t>
      </w:r>
      <w:r w:rsidRPr="00824775">
        <w:rPr>
          <w:lang w:val="x-none" w:eastAsia="x-none"/>
        </w:rPr>
        <w:t xml:space="preserve"> </w:t>
      </w:r>
      <w:r w:rsidR="00560DEC">
        <w:rPr>
          <w:lang w:val="x-none" w:eastAsia="x-none"/>
        </w:rPr>
        <w:t xml:space="preserve">округ </w:t>
      </w:r>
      <w:r w:rsidRPr="00824775">
        <w:rPr>
          <w:lang w:val="x-none" w:eastAsia="x-none"/>
        </w:rPr>
        <w:t>Ленинградской области</w:t>
      </w:r>
      <w:r w:rsidRPr="00824775">
        <w:rPr>
          <w:lang w:eastAsia="x-none"/>
        </w:rPr>
        <w:t>.</w:t>
      </w:r>
    </w:p>
    <w:p w14:paraId="5E1C7816" w14:textId="2B62FF71" w:rsidR="00EA1AA2" w:rsidRDefault="00EA1AA2" w:rsidP="00824775">
      <w:pPr>
        <w:ind w:firstLine="709"/>
        <w:jc w:val="both"/>
        <w:rPr>
          <w:lang w:eastAsia="x-none"/>
        </w:rPr>
      </w:pPr>
      <w:r w:rsidRPr="00EA1AA2">
        <w:rPr>
          <w:lang w:eastAsia="x-none"/>
        </w:rPr>
        <w:t>Место проведения аукциона: электронн</w:t>
      </w:r>
      <w:r w:rsidR="00F71D2C">
        <w:rPr>
          <w:lang w:eastAsia="x-none"/>
        </w:rPr>
        <w:t>ая</w:t>
      </w:r>
      <w:r w:rsidRPr="00EA1AA2">
        <w:rPr>
          <w:lang w:eastAsia="x-none"/>
        </w:rPr>
        <w:t xml:space="preserve"> площадк</w:t>
      </w:r>
      <w:r w:rsidR="00F71D2C">
        <w:rPr>
          <w:lang w:eastAsia="x-none"/>
        </w:rPr>
        <w:t>а</w:t>
      </w:r>
      <w:r w:rsidRPr="00EA1AA2">
        <w:rPr>
          <w:lang w:eastAsia="x-none"/>
        </w:rPr>
        <w:t xml:space="preserve"> «РТС-тендер»</w:t>
      </w:r>
      <w:r w:rsidR="00DE4232">
        <w:rPr>
          <w:lang w:eastAsia="x-none"/>
        </w:rPr>
        <w:t xml:space="preserve"> (далее – оператор</w:t>
      </w:r>
      <w:r w:rsidR="001931DB">
        <w:rPr>
          <w:lang w:eastAsia="x-none"/>
        </w:rPr>
        <w:t xml:space="preserve"> электронной площадки</w:t>
      </w:r>
      <w:r w:rsidR="00DE4232">
        <w:rPr>
          <w:lang w:eastAsia="x-none"/>
        </w:rPr>
        <w:t>)</w:t>
      </w:r>
      <w:r w:rsidRPr="00EA1AA2">
        <w:rPr>
          <w:lang w:eastAsia="x-none"/>
        </w:rPr>
        <w:t xml:space="preserve">, </w:t>
      </w:r>
      <w:r w:rsidR="00F71D2C" w:rsidRPr="00F71D2C">
        <w:rPr>
          <w:lang w:eastAsia="x-none"/>
        </w:rPr>
        <w:t>имеющ</w:t>
      </w:r>
      <w:r w:rsidR="00F71D2C">
        <w:rPr>
          <w:lang w:eastAsia="x-none"/>
        </w:rPr>
        <w:t>ая</w:t>
      </w:r>
      <w:r w:rsidR="00F71D2C" w:rsidRPr="00F71D2C">
        <w:rPr>
          <w:lang w:eastAsia="x-none"/>
        </w:rPr>
        <w:t xml:space="preserve"> адрес в информационно</w:t>
      </w:r>
      <w:r w:rsidR="00F71D2C">
        <w:rPr>
          <w:lang w:eastAsia="x-none"/>
        </w:rPr>
        <w:t xml:space="preserve"> - </w:t>
      </w:r>
      <w:r w:rsidR="00F71D2C" w:rsidRPr="00F71D2C">
        <w:rPr>
          <w:lang w:eastAsia="x-none"/>
        </w:rPr>
        <w:t>телекоммуникационной сети «Интернет»</w:t>
      </w:r>
      <w:r w:rsidR="00F71D2C">
        <w:rPr>
          <w:lang w:eastAsia="x-none"/>
        </w:rPr>
        <w:t xml:space="preserve"> </w:t>
      </w:r>
      <w:hyperlink r:id="rId5" w:history="1">
        <w:r w:rsidR="00F71D2C" w:rsidRPr="0096789B">
          <w:rPr>
            <w:rStyle w:val="a8"/>
            <w:lang w:eastAsia="x-none"/>
          </w:rPr>
          <w:t>https://www.rts-tender.ru</w:t>
        </w:r>
      </w:hyperlink>
      <w:r w:rsidR="00F71D2C">
        <w:rPr>
          <w:lang w:eastAsia="x-none"/>
        </w:rPr>
        <w:t>.</w:t>
      </w:r>
    </w:p>
    <w:p w14:paraId="312836B8" w14:textId="2AF3C50E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val="x-none" w:eastAsia="x-none"/>
        </w:rPr>
        <w:t xml:space="preserve">Предмет аукциона – </w:t>
      </w:r>
      <w:r w:rsidR="00C27E51" w:rsidRPr="00C27E51">
        <w:rPr>
          <w:lang w:eastAsia="x-none"/>
        </w:rPr>
        <w:t>право на заключение договора купли-продажи земельного участка, находящегося в государственной собственности</w:t>
      </w:r>
      <w:r w:rsidRPr="00824775">
        <w:rPr>
          <w:lang w:eastAsia="x-none"/>
        </w:rPr>
        <w:t>.</w:t>
      </w:r>
    </w:p>
    <w:p w14:paraId="6EC7FF67" w14:textId="4CF96D52" w:rsidR="00824775" w:rsidRP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 xml:space="preserve">Форма собственности - </w:t>
      </w:r>
      <w:r w:rsidR="002D3DB3" w:rsidRPr="002D3DB3">
        <w:rPr>
          <w:lang w:eastAsia="x-none"/>
        </w:rPr>
        <w:t>неразграниченная</w:t>
      </w:r>
      <w:r w:rsidRPr="00824775">
        <w:rPr>
          <w:lang w:eastAsia="x-none"/>
        </w:rPr>
        <w:t>.</w:t>
      </w:r>
    </w:p>
    <w:p w14:paraId="099E10B7" w14:textId="677BC957" w:rsidR="00824775" w:rsidRPr="00824775" w:rsidRDefault="002D3DB3" w:rsidP="00824775">
      <w:pPr>
        <w:ind w:firstLine="709"/>
        <w:jc w:val="both"/>
        <w:rPr>
          <w:lang w:eastAsia="x-none"/>
        </w:rPr>
      </w:pPr>
      <w:r w:rsidRPr="002D3DB3">
        <w:rPr>
          <w:lang w:eastAsia="x-none"/>
        </w:rPr>
        <w:t>Участниками аукциона в соответствии с пунктом 10 статьи 39.11 Земельного кодекса Российской Федерации могут являться только граждане</w:t>
      </w:r>
      <w:r w:rsidR="00824775" w:rsidRPr="00824775">
        <w:rPr>
          <w:lang w:eastAsia="x-none"/>
        </w:rPr>
        <w:t>.</w:t>
      </w:r>
    </w:p>
    <w:p w14:paraId="0FF3E2C6" w14:textId="77777777" w:rsidR="00824775" w:rsidRDefault="00824775" w:rsidP="00824775">
      <w:pPr>
        <w:ind w:firstLine="709"/>
        <w:jc w:val="both"/>
        <w:rPr>
          <w:lang w:eastAsia="x-none"/>
        </w:rPr>
      </w:pPr>
      <w:r w:rsidRPr="00824775">
        <w:rPr>
          <w:lang w:eastAsia="x-none"/>
        </w:rPr>
        <w:t>Форма торгов: электронный аукцион.</w:t>
      </w:r>
    </w:p>
    <w:p w14:paraId="698EBB77" w14:textId="46C4AC2A" w:rsidR="00FA1B8D" w:rsidRDefault="00FA1B8D" w:rsidP="00AE1C4A">
      <w:pPr>
        <w:ind w:firstLine="709"/>
        <w:jc w:val="both"/>
        <w:rPr>
          <w:lang w:eastAsia="x-none"/>
        </w:rPr>
      </w:pPr>
      <w:r>
        <w:rPr>
          <w:lang w:eastAsia="x-none"/>
        </w:rPr>
        <w:t>И</w:t>
      </w:r>
      <w:r w:rsidRPr="00FA1B8D">
        <w:rPr>
          <w:lang w:eastAsia="x-none"/>
        </w:rPr>
        <w:t>нформационн</w:t>
      </w:r>
      <w:r>
        <w:rPr>
          <w:lang w:eastAsia="x-none"/>
        </w:rPr>
        <w:t>ое</w:t>
      </w:r>
      <w:r w:rsidRPr="00FA1B8D">
        <w:rPr>
          <w:lang w:eastAsia="x-none"/>
        </w:rPr>
        <w:t xml:space="preserve"> извещени</w:t>
      </w:r>
      <w:r>
        <w:rPr>
          <w:lang w:eastAsia="x-none"/>
        </w:rPr>
        <w:t>е</w:t>
      </w:r>
      <w:r w:rsidRPr="00FA1B8D">
        <w:rPr>
          <w:lang w:eastAsia="x-none"/>
        </w:rPr>
        <w:t xml:space="preserve"> о планируемом предоставлении земельного участка в</w:t>
      </w:r>
      <w:r>
        <w:rPr>
          <w:lang w:eastAsia="x-none"/>
        </w:rPr>
        <w:t> </w:t>
      </w:r>
      <w:r w:rsidR="00B97B20">
        <w:rPr>
          <w:lang w:eastAsia="x-none"/>
        </w:rPr>
        <w:t>собственность</w:t>
      </w:r>
      <w:r w:rsidRPr="00FA1B8D">
        <w:rPr>
          <w:lang w:eastAsia="x-none"/>
        </w:rPr>
        <w:t xml:space="preserve"> </w:t>
      </w:r>
      <w:r w:rsidR="00C05806" w:rsidRPr="00C05806">
        <w:rPr>
          <w:lang w:eastAsia="x-none"/>
        </w:rPr>
        <w:t>размещен</w:t>
      </w:r>
      <w:r w:rsidR="00C05806">
        <w:rPr>
          <w:lang w:eastAsia="x-none"/>
        </w:rPr>
        <w:t>о</w:t>
      </w:r>
      <w:r w:rsidR="009D213D">
        <w:rPr>
          <w:lang w:eastAsia="x-none"/>
        </w:rPr>
        <w:t xml:space="preserve"> </w:t>
      </w:r>
      <w:r w:rsidR="006A6117" w:rsidRPr="006A6117">
        <w:rPr>
          <w:lang w:eastAsia="x-none"/>
        </w:rPr>
        <w:t>в издании «Официальный вестник» 27.11.2024, на</w:t>
      </w:r>
      <w:r w:rsidR="006A6117">
        <w:rPr>
          <w:lang w:eastAsia="x-none"/>
        </w:rPr>
        <w:t> </w:t>
      </w:r>
      <w:r w:rsidR="006A6117" w:rsidRPr="006A6117">
        <w:rPr>
          <w:lang w:eastAsia="x-none"/>
        </w:rPr>
        <w:t xml:space="preserve">официальном сайте </w:t>
      </w:r>
      <w:proofErr w:type="spellStart"/>
      <w:r w:rsidR="006A6117" w:rsidRPr="006A6117">
        <w:rPr>
          <w:lang w:eastAsia="x-none"/>
        </w:rPr>
        <w:t>Дружногорского</w:t>
      </w:r>
      <w:proofErr w:type="spellEnd"/>
      <w:r w:rsidR="006A6117" w:rsidRPr="006A6117">
        <w:rPr>
          <w:lang w:eastAsia="x-none"/>
        </w:rPr>
        <w:t xml:space="preserve"> городского поселения </w:t>
      </w:r>
      <w:hyperlink r:id="rId6" w:history="1">
        <w:r w:rsidR="006A6117" w:rsidRPr="00D26A1F">
          <w:rPr>
            <w:rStyle w:val="a8"/>
            <w:lang w:eastAsia="x-none"/>
          </w:rPr>
          <w:t>https://drgp.ru</w:t>
        </w:r>
      </w:hyperlink>
      <w:r w:rsidR="006A6117">
        <w:rPr>
          <w:lang w:eastAsia="x-none"/>
        </w:rPr>
        <w:t xml:space="preserve"> </w:t>
      </w:r>
      <w:r w:rsidR="006A6117" w:rsidRPr="006A6117">
        <w:rPr>
          <w:lang w:eastAsia="x-none"/>
        </w:rPr>
        <w:t xml:space="preserve">от 27.11.2024 и на официальном сайте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 </w:t>
      </w:r>
      <w:hyperlink r:id="rId7" w:history="1">
        <w:r w:rsidR="006A6117" w:rsidRPr="00D26A1F">
          <w:rPr>
            <w:rStyle w:val="a8"/>
            <w:lang w:eastAsia="x-none"/>
          </w:rPr>
          <w:t>https://torgi.gov.ru</w:t>
        </w:r>
      </w:hyperlink>
      <w:r w:rsidR="006A6117">
        <w:rPr>
          <w:lang w:eastAsia="x-none"/>
        </w:rPr>
        <w:t xml:space="preserve"> </w:t>
      </w:r>
      <w:r w:rsidR="006A6117" w:rsidRPr="006A6117">
        <w:rPr>
          <w:lang w:eastAsia="x-none"/>
        </w:rPr>
        <w:t>процедура №</w:t>
      </w:r>
      <w:r w:rsidR="006A6117">
        <w:rPr>
          <w:lang w:eastAsia="x-none"/>
        </w:rPr>
        <w:t> </w:t>
      </w:r>
      <w:r w:rsidR="006A6117" w:rsidRPr="006A6117">
        <w:rPr>
          <w:lang w:eastAsia="x-none"/>
        </w:rPr>
        <w:t>21000013630000000077 лот № 2 от 27.11.2024</w:t>
      </w:r>
      <w:r w:rsidR="009016CA">
        <w:rPr>
          <w:lang w:eastAsia="x-none"/>
        </w:rPr>
        <w:t>.</w:t>
      </w:r>
    </w:p>
    <w:p w14:paraId="1A4F7271" w14:textId="5BF1CE08" w:rsidR="00824775" w:rsidRPr="00824775" w:rsidRDefault="00A1799C" w:rsidP="00E84887">
      <w:pPr>
        <w:ind w:firstLine="709"/>
        <w:jc w:val="both"/>
        <w:rPr>
          <w:lang w:eastAsia="x-none"/>
        </w:rPr>
      </w:pPr>
      <w:r>
        <w:rPr>
          <w:color w:val="000000"/>
          <w:lang w:eastAsia="x-none"/>
        </w:rPr>
        <w:t xml:space="preserve">Реквизиты решения </w:t>
      </w:r>
      <w:r w:rsidR="00824775" w:rsidRPr="00824775">
        <w:rPr>
          <w:color w:val="000000"/>
          <w:lang w:val="x-none" w:eastAsia="x-none"/>
        </w:rPr>
        <w:t>о проведени</w:t>
      </w:r>
      <w:r w:rsidR="00824775" w:rsidRPr="00824775">
        <w:rPr>
          <w:color w:val="000000"/>
          <w:lang w:eastAsia="x-none"/>
        </w:rPr>
        <w:t>и</w:t>
      </w:r>
      <w:r w:rsidR="00824775" w:rsidRPr="00824775">
        <w:rPr>
          <w:color w:val="000000"/>
          <w:lang w:val="x-none" w:eastAsia="x-none"/>
        </w:rPr>
        <w:t xml:space="preserve"> аукциона</w:t>
      </w:r>
      <w:r w:rsidR="00824775" w:rsidRPr="00824775">
        <w:rPr>
          <w:color w:val="000000"/>
          <w:lang w:eastAsia="x-none"/>
        </w:rPr>
        <w:t>:</w:t>
      </w:r>
      <w:r w:rsidR="00824775" w:rsidRPr="00824775">
        <w:rPr>
          <w:lang w:eastAsia="x-none"/>
        </w:rPr>
        <w:t xml:space="preserve"> постановление администрации Гатчинского муниципального </w:t>
      </w:r>
      <w:r w:rsidR="00E14065">
        <w:rPr>
          <w:lang w:eastAsia="x-none"/>
        </w:rPr>
        <w:t>округа</w:t>
      </w:r>
      <w:r w:rsidR="00824775" w:rsidRPr="00824775">
        <w:rPr>
          <w:lang w:eastAsia="x-none"/>
        </w:rPr>
        <w:t xml:space="preserve"> Ленинградской области от </w:t>
      </w:r>
      <w:r w:rsidR="00D66EE7">
        <w:rPr>
          <w:lang w:eastAsia="x-none"/>
        </w:rPr>
        <w:t>10.10</w:t>
      </w:r>
      <w:r w:rsidR="00E14065">
        <w:rPr>
          <w:lang w:eastAsia="x-none"/>
        </w:rPr>
        <w:t>.2025</w:t>
      </w:r>
      <w:r w:rsidR="00824775" w:rsidRPr="00DD6C31">
        <w:rPr>
          <w:lang w:eastAsia="x-none"/>
        </w:rPr>
        <w:t xml:space="preserve"> № </w:t>
      </w:r>
      <w:r w:rsidR="00D66EE7">
        <w:rPr>
          <w:lang w:eastAsia="x-none"/>
        </w:rPr>
        <w:t>94</w:t>
      </w:r>
      <w:r w:rsidR="00C05806">
        <w:rPr>
          <w:lang w:eastAsia="x-none"/>
        </w:rPr>
        <w:t>7</w:t>
      </w:r>
      <w:r w:rsidR="00D26411">
        <w:rPr>
          <w:lang w:eastAsia="x-none"/>
        </w:rPr>
        <w:t>0</w:t>
      </w:r>
      <w:r w:rsidR="00824775" w:rsidRPr="00DD6C31">
        <w:rPr>
          <w:lang w:eastAsia="x-none"/>
        </w:rPr>
        <w:t xml:space="preserve"> </w:t>
      </w:r>
      <w:r w:rsidR="00824775" w:rsidRPr="00824775">
        <w:rPr>
          <w:lang w:eastAsia="x-none"/>
        </w:rPr>
        <w:t>«</w:t>
      </w:r>
      <w:r w:rsidR="00E84887">
        <w:rPr>
          <w:lang w:eastAsia="x-none"/>
        </w:rPr>
        <w:t xml:space="preserve">О проведении аукциона по продаже земельного участка с кадастровым номером </w:t>
      </w:r>
      <w:r w:rsidR="00D26411" w:rsidRPr="00D26411">
        <w:rPr>
          <w:lang w:eastAsia="x-none"/>
        </w:rPr>
        <w:t xml:space="preserve">47:23:0911001:722 </w:t>
      </w:r>
      <w:r w:rsidR="00E84887">
        <w:rPr>
          <w:lang w:eastAsia="x-none"/>
        </w:rPr>
        <w:t>в электронной форме (электронный аукцион)</w:t>
      </w:r>
      <w:r w:rsidR="00824775" w:rsidRPr="00824775">
        <w:rPr>
          <w:lang w:eastAsia="x-none"/>
        </w:rPr>
        <w:t>».</w:t>
      </w:r>
    </w:p>
    <w:p w14:paraId="4B03B1D9" w14:textId="6D279F09" w:rsidR="00747F07" w:rsidRDefault="00747F07" w:rsidP="00CA6D95">
      <w:pPr>
        <w:ind w:firstLine="709"/>
        <w:jc w:val="both"/>
      </w:pPr>
      <w:r>
        <w:t>Оператор электронной площадки – юридическое лицо, зарегистрированное на</w:t>
      </w:r>
      <w:r w:rsidR="00997FCB">
        <w:t> </w:t>
      </w:r>
      <w:r>
        <w:t>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 распоряжением Правительства Российской Федерации от</w:t>
      </w:r>
      <w:r w:rsidR="00997FCB">
        <w:t> </w:t>
      </w:r>
      <w:r>
        <w:t>12.07.2018 № 1447-р «Об утверждении перечней операторов электронных площадок и специализированных электронных площадок.</w:t>
      </w:r>
    </w:p>
    <w:p w14:paraId="5E668341" w14:textId="335ED4AC" w:rsidR="004B5E66" w:rsidRDefault="00747F07" w:rsidP="004B5E66">
      <w:pPr>
        <w:ind w:firstLine="709"/>
        <w:jc w:val="both"/>
      </w:pPr>
      <w:r>
        <w:t>Наименование: Общество с ограниченной ответственностью «РТС-тендер»</w:t>
      </w:r>
      <w:r w:rsidR="004B5E66">
        <w:t>, ИНН 7710357167, КПП 773001001, ОГРН 1027739521666</w:t>
      </w:r>
      <w:r w:rsidR="00DE4232">
        <w:t>.</w:t>
      </w:r>
    </w:p>
    <w:p w14:paraId="671720E9" w14:textId="49EA58AE" w:rsidR="00747F07" w:rsidRDefault="00747F07" w:rsidP="00A94537">
      <w:pPr>
        <w:ind w:firstLine="709"/>
        <w:jc w:val="both"/>
      </w:pPr>
      <w:r>
        <w:t xml:space="preserve">Место нахождения: </w:t>
      </w:r>
      <w:r w:rsidR="004B5E66">
        <w:t>121151, г. Москва,</w:t>
      </w:r>
      <w:r w:rsidR="00A94537">
        <w:t xml:space="preserve"> </w:t>
      </w:r>
      <w:r w:rsidR="004B5E66">
        <w:t>набережная Тараса Шевченко, д. 23А, этаж 25, помещение №1</w:t>
      </w:r>
      <w:r>
        <w:t>.</w:t>
      </w:r>
    </w:p>
    <w:p w14:paraId="7D56781D" w14:textId="7605220C" w:rsidR="00747F07" w:rsidRDefault="00747F07" w:rsidP="00CA6D95">
      <w:pPr>
        <w:ind w:firstLine="709"/>
        <w:jc w:val="both"/>
      </w:pPr>
      <w:r>
        <w:t xml:space="preserve">Адрес сайта: </w:t>
      </w:r>
      <w:hyperlink r:id="rId8" w:history="1">
        <w:r w:rsidR="00F71D2C" w:rsidRPr="0096789B">
          <w:rPr>
            <w:rStyle w:val="a8"/>
          </w:rPr>
          <w:t>https://www.rts-tender.ru</w:t>
        </w:r>
      </w:hyperlink>
      <w:r>
        <w:t>.</w:t>
      </w:r>
    </w:p>
    <w:p w14:paraId="794AD8D5" w14:textId="77777777" w:rsidR="00747F07" w:rsidRDefault="00747F07" w:rsidP="00CA6D95">
      <w:pPr>
        <w:ind w:firstLine="709"/>
        <w:jc w:val="both"/>
      </w:pPr>
      <w:r>
        <w:t>Телефон: 8 (499) 653-77-00</w:t>
      </w:r>
    </w:p>
    <w:p w14:paraId="476D5D96" w14:textId="2914DE32" w:rsidR="00747F07" w:rsidRDefault="00747F07" w:rsidP="00747F07">
      <w:pPr>
        <w:ind w:firstLine="709"/>
        <w:jc w:val="both"/>
      </w:pPr>
      <w:r>
        <w:t xml:space="preserve">Лицо, осуществляющее организационно - технические функции по организации аукциона – отвечает за соблюдение сроков размещения </w:t>
      </w:r>
      <w:r w:rsidR="00377CB8">
        <w:t>и</w:t>
      </w:r>
      <w:r>
        <w:t xml:space="preserve">звещения о проведении аукциона и документов, составляемых в ходе проведения аукциона </w:t>
      </w:r>
      <w:r w:rsidR="00F71D2C" w:rsidRPr="00F71D2C">
        <w:t xml:space="preserve">на официальном сайте </w:t>
      </w:r>
      <w:r w:rsidR="00F71D2C" w:rsidRPr="00F71D2C">
        <w:lastRenderedPageBreak/>
        <w:t>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>
        <w:t xml:space="preserve"> </w:t>
      </w:r>
      <w:r w:rsidR="004853B8">
        <w:t xml:space="preserve">ГИС ТОРГИ </w:t>
      </w:r>
      <w:hyperlink r:id="rId9" w:history="1">
        <w:r w:rsidR="00AC2CDA" w:rsidRPr="00C31537">
          <w:rPr>
            <w:rStyle w:val="a8"/>
          </w:rPr>
          <w:t>https://torgi.gov.ru</w:t>
        </w:r>
      </w:hyperlink>
      <w:r w:rsidR="004B5E66">
        <w:t xml:space="preserve"> </w:t>
      </w:r>
      <w:r>
        <w:t>и на  электронной  площадке</w:t>
      </w:r>
      <w:r w:rsidR="00377CB8">
        <w:t xml:space="preserve"> </w:t>
      </w:r>
      <w:r w:rsidR="00377CB8" w:rsidRPr="00377CB8">
        <w:t xml:space="preserve">«РТС-тендер» </w:t>
      </w:r>
      <w:r>
        <w:t xml:space="preserve"> </w:t>
      </w:r>
      <w:hyperlink r:id="rId10" w:history="1">
        <w:r w:rsidR="004B5E66" w:rsidRPr="0096789B">
          <w:rPr>
            <w:rStyle w:val="a8"/>
          </w:rPr>
          <w:t>https://www.rts-tender.ru</w:t>
        </w:r>
      </w:hyperlink>
      <w:r w:rsidR="004B5E66">
        <w:t xml:space="preserve"> </w:t>
      </w:r>
      <w:r>
        <w:t>(далее – электронная площадка) в</w:t>
      </w:r>
      <w:r w:rsidR="00997FCB">
        <w:t> </w:t>
      </w:r>
      <w:r>
        <w:t>соответствии с действующим законодательством.</w:t>
      </w:r>
    </w:p>
    <w:p w14:paraId="6C69867A" w14:textId="77777777" w:rsidR="00747F07" w:rsidRDefault="00747F07" w:rsidP="00747F07">
      <w:pPr>
        <w:ind w:firstLine="709"/>
        <w:jc w:val="both"/>
      </w:pPr>
      <w:r>
        <w:t>Заявителем на участие в аукционе (далее – заявитель) может быть лицо, имеющее электронную подпись, оформленную в соответствии с требованиями действующего законодательства удостоверяющим центром, и прошедшее регистрацию (аккредитацию) на электронной площадке в соответствии с регламентом оператора электронной площадки.</w:t>
      </w:r>
    </w:p>
    <w:p w14:paraId="72B8FB3F" w14:textId="77777777" w:rsidR="00336C50" w:rsidRDefault="00747F07" w:rsidP="00747F07">
      <w:pPr>
        <w:ind w:firstLine="709"/>
        <w:jc w:val="both"/>
      </w:pPr>
      <w:r>
        <w:t xml:space="preserve">Для обеспечения доступа к участию в аукционе в электронной форме заявителю необходимо пройти процедуру регистрации </w:t>
      </w:r>
      <w:bookmarkStart w:id="0" w:name="_Hlk192592227"/>
      <w:r w:rsidR="00334CC1">
        <w:t xml:space="preserve">на </w:t>
      </w:r>
      <w:r w:rsidR="00334CC1" w:rsidRPr="00334CC1">
        <w:t>сайте Российской Федерации в</w:t>
      </w:r>
      <w:r w:rsidR="00334CC1">
        <w:t> </w:t>
      </w:r>
      <w:r w:rsidR="00334CC1" w:rsidRPr="00334CC1">
        <w:t>информационно-телекоммуникационной сети "Интернет" для размещения информации о</w:t>
      </w:r>
      <w:r w:rsidR="00334CC1">
        <w:t> </w:t>
      </w:r>
      <w:r w:rsidR="00334CC1" w:rsidRPr="00334CC1">
        <w:t>проведении торгов, определенном Правительством Российской Федерации</w:t>
      </w:r>
      <w:r w:rsidR="00334CC1">
        <w:t xml:space="preserve"> </w:t>
      </w:r>
      <w:bookmarkEnd w:id="0"/>
      <w:r w:rsidR="00334CC1">
        <w:t>«</w:t>
      </w:r>
      <w:r>
        <w:t>ГИС ТОРГИ</w:t>
      </w:r>
      <w:r w:rsidR="00334CC1">
        <w:t xml:space="preserve">» </w:t>
      </w:r>
      <w:r>
        <w:t xml:space="preserve">- </w:t>
      </w:r>
      <w:hyperlink r:id="rId11" w:history="1">
        <w:r w:rsidR="00334CC1" w:rsidRPr="0096789B">
          <w:rPr>
            <w:rStyle w:val="a8"/>
          </w:rPr>
          <w:t>https://torgi.gov.ru</w:t>
        </w:r>
      </w:hyperlink>
      <w:r w:rsidR="00334CC1">
        <w:t xml:space="preserve"> </w:t>
      </w:r>
      <w:r>
        <w:t xml:space="preserve">и </w:t>
      </w:r>
      <w:r w:rsidR="00F05712" w:rsidRPr="00F05712">
        <w:t xml:space="preserve">на сайте </w:t>
      </w:r>
      <w:r>
        <w:t>электронной площадк</w:t>
      </w:r>
      <w:r w:rsidR="00F05712">
        <w:t>и</w:t>
      </w:r>
      <w:r>
        <w:t xml:space="preserve"> «РТС-тендер» </w:t>
      </w:r>
      <w:hyperlink r:id="rId12" w:history="1">
        <w:r w:rsidR="00334CC1" w:rsidRPr="0096789B">
          <w:rPr>
            <w:rStyle w:val="a8"/>
          </w:rPr>
          <w:t>https://www.rts-tender.ru</w:t>
        </w:r>
      </w:hyperlink>
      <w:r>
        <w:t xml:space="preserve">. </w:t>
      </w:r>
    </w:p>
    <w:p w14:paraId="2758EF2E" w14:textId="1C85A8B5" w:rsidR="00747F07" w:rsidRDefault="00747F07" w:rsidP="00336C50">
      <w:pPr>
        <w:ind w:firstLine="709"/>
        <w:jc w:val="both"/>
      </w:pPr>
      <w:r>
        <w:t xml:space="preserve">Заявка на регистрацию рассматривается оператором </w:t>
      </w:r>
      <w:r w:rsidR="00336C50">
        <w:t>в срок, не превышающий 3</w:t>
      </w:r>
      <w:r w:rsidR="00FE6363">
        <w:t> </w:t>
      </w:r>
      <w:r w:rsidR="00336C50">
        <w:t>(трех) рабочих дней с даты поступления заявки на регистрацию оператору</w:t>
      </w:r>
      <w:r>
        <w:t>. Регистрации на электронной площадке подлежат заявители, ранее не зарегистрированные на электронной площадке, или регистрация которых на электронной площадке была ими прекращена. Электронная площадка функционирует в режиме круглосуточной непрерывной работы, за исключением времени проведения профилактических и регламентных работ.</w:t>
      </w:r>
    </w:p>
    <w:p w14:paraId="19DC911A" w14:textId="77777777" w:rsidR="00747F07" w:rsidRDefault="00747F07" w:rsidP="00747F07">
      <w:pPr>
        <w:ind w:firstLine="709"/>
        <w:jc w:val="both"/>
      </w:pPr>
      <w:r>
        <w:t>В случае если от имени заявителя действует доверенное иное лицо, заявителю и доверенному лицу необходимо пройти регистрацию (аккредитацию) на электронной площадке в соответствии с регламентом электронной площадки.</w:t>
      </w:r>
    </w:p>
    <w:p w14:paraId="3DB760AC" w14:textId="65C36655" w:rsidR="00747F07" w:rsidRDefault="00747F07" w:rsidP="001931DB">
      <w:pPr>
        <w:ind w:firstLine="709"/>
        <w:jc w:val="both"/>
      </w:pPr>
      <w:r>
        <w:t xml:space="preserve">При регистрации заявителя на электронной площадке оператор площадки обеспечивает организацию аналитического счета для целей участия в торговых процедурах, отображаемый в личном кабинете заявителя. На аналитическом счете учитываются </w:t>
      </w:r>
      <w:r w:rsidR="001931DB">
        <w:t>такие операции как поступление денежных средств, их блокирование/прекращение блокирования, а также различного рода списания</w:t>
      </w:r>
      <w:r>
        <w:t>.</w:t>
      </w:r>
    </w:p>
    <w:p w14:paraId="2873B1B1" w14:textId="3F04723D" w:rsidR="00824775" w:rsidRDefault="00747F07" w:rsidP="00747F07">
      <w:pPr>
        <w:ind w:firstLine="709"/>
        <w:jc w:val="both"/>
      </w:pPr>
      <w:r>
        <w:t>Регистрация на электронной площадке осуществляется без взимания платы.</w:t>
      </w:r>
    </w:p>
    <w:p w14:paraId="5A8874FC" w14:textId="77777777" w:rsidR="00AC2CDA" w:rsidRPr="00824775" w:rsidRDefault="00AC2CDA" w:rsidP="00AC2CDA">
      <w:pPr>
        <w:jc w:val="both"/>
        <w:rPr>
          <w:lang w:eastAsia="x-none"/>
        </w:rPr>
      </w:pPr>
    </w:p>
    <w:p w14:paraId="73D3CA03" w14:textId="34E3522F" w:rsidR="00997FCB" w:rsidRDefault="00AC2CDA" w:rsidP="00824775">
      <w:pPr>
        <w:ind w:right="68"/>
        <w:jc w:val="both"/>
        <w:rPr>
          <w:b/>
          <w:bCs/>
          <w:lang w:eastAsia="x-none"/>
        </w:rPr>
      </w:pPr>
      <w:r>
        <w:rPr>
          <w:b/>
          <w:bCs/>
          <w:lang w:eastAsia="x-none"/>
        </w:rPr>
        <w:t>Предмет аукциона.</w:t>
      </w:r>
    </w:p>
    <w:p w14:paraId="7974A412" w14:textId="4C731180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bCs/>
          <w:lang w:eastAsia="x-none"/>
        </w:rPr>
        <w:t>ЛОТ:</w:t>
      </w:r>
      <w:r w:rsidR="00FF3B88">
        <w:rPr>
          <w:b/>
          <w:bCs/>
          <w:lang w:eastAsia="x-none"/>
        </w:rPr>
        <w:t xml:space="preserve"> </w:t>
      </w:r>
      <w:r w:rsidR="00334CC1">
        <w:rPr>
          <w:lang w:eastAsia="x-none"/>
        </w:rPr>
        <w:t>Земельный участок</w:t>
      </w:r>
      <w:r w:rsidRPr="00824775">
        <w:rPr>
          <w:lang w:val="x-none" w:eastAsia="x-none"/>
        </w:rPr>
        <w:t xml:space="preserve"> </w:t>
      </w:r>
      <w:r w:rsidR="00E4237C" w:rsidRPr="00E4237C">
        <w:rPr>
          <w:lang w:val="x-none" w:eastAsia="x-none"/>
        </w:rPr>
        <w:t xml:space="preserve">с кадастровым номером </w:t>
      </w:r>
      <w:r w:rsidR="008424E2" w:rsidRPr="008424E2">
        <w:rPr>
          <w:lang w:val="x-none" w:eastAsia="x-none"/>
        </w:rPr>
        <w:t xml:space="preserve">47:23:0911001:722, площадью 1500 (одна тысяча пятьсот) кв.м., расположен по адресу: Российская Федерация, Ленинградская область, муниципальный округ Гатчинский, деревня </w:t>
      </w:r>
      <w:proofErr w:type="spellStart"/>
      <w:r w:rsidR="008424E2" w:rsidRPr="008424E2">
        <w:rPr>
          <w:lang w:val="x-none" w:eastAsia="x-none"/>
        </w:rPr>
        <w:t>Кургино</w:t>
      </w:r>
      <w:proofErr w:type="spellEnd"/>
      <w:r w:rsidRPr="00824775">
        <w:rPr>
          <w:lang w:eastAsia="x-none"/>
        </w:rPr>
        <w:t>.</w:t>
      </w:r>
    </w:p>
    <w:p w14:paraId="2D09EEB1" w14:textId="6118635B" w:rsidR="008F0043" w:rsidRPr="008F0043" w:rsidRDefault="008F0043" w:rsidP="008F0043">
      <w:pPr>
        <w:ind w:right="68"/>
        <w:jc w:val="both"/>
        <w:rPr>
          <w:b/>
          <w:lang w:eastAsia="x-none"/>
        </w:rPr>
      </w:pPr>
      <w:r w:rsidRPr="008F0043">
        <w:rPr>
          <w:b/>
          <w:lang w:eastAsia="x-none"/>
        </w:rPr>
        <w:t xml:space="preserve">Категория земель: </w:t>
      </w:r>
      <w:r w:rsidR="00BC6394" w:rsidRPr="00BC6394">
        <w:rPr>
          <w:bCs/>
          <w:lang w:eastAsia="x-none"/>
        </w:rPr>
        <w:t>земли населенных пунктов</w:t>
      </w:r>
      <w:r w:rsidRPr="008F0043">
        <w:rPr>
          <w:bCs/>
          <w:lang w:eastAsia="x-none"/>
        </w:rPr>
        <w:t>.</w:t>
      </w:r>
    </w:p>
    <w:p w14:paraId="6DBE5BA3" w14:textId="2FC3E906" w:rsidR="008F0043" w:rsidRDefault="008F0043" w:rsidP="008F0043">
      <w:pPr>
        <w:ind w:right="68"/>
        <w:jc w:val="both"/>
        <w:rPr>
          <w:b/>
        </w:rPr>
      </w:pPr>
      <w:r w:rsidRPr="008F0043">
        <w:rPr>
          <w:b/>
          <w:lang w:eastAsia="x-none"/>
        </w:rPr>
        <w:t xml:space="preserve">Разрешенное использование: </w:t>
      </w:r>
      <w:r w:rsidR="008424E2" w:rsidRPr="008424E2">
        <w:rPr>
          <w:bCs/>
          <w:lang w:eastAsia="x-none"/>
        </w:rPr>
        <w:t>индивидуальные жилые дома 1-3 этажа с приусадебными земельными участками</w:t>
      </w:r>
      <w:r w:rsidR="00E4237C" w:rsidRPr="00E4237C">
        <w:rPr>
          <w:bCs/>
          <w:lang w:eastAsia="x-none"/>
        </w:rPr>
        <w:t>.</w:t>
      </w:r>
    </w:p>
    <w:p w14:paraId="41825102" w14:textId="0D420E18" w:rsidR="008F0043" w:rsidRPr="008F0043" w:rsidRDefault="00824775" w:rsidP="008F0043">
      <w:pPr>
        <w:ind w:right="68"/>
        <w:jc w:val="both"/>
      </w:pPr>
      <w:r w:rsidRPr="00824775">
        <w:rPr>
          <w:b/>
        </w:rPr>
        <w:t xml:space="preserve">Описание земельного участка - </w:t>
      </w:r>
      <w:r w:rsidRPr="00824775">
        <w:t xml:space="preserve">граница земельного участка установлена в соответствии с требованиями земельного законодательства. </w:t>
      </w:r>
    </w:p>
    <w:p w14:paraId="51CF513D" w14:textId="15E47B59" w:rsidR="00451475" w:rsidRPr="00BF0173" w:rsidRDefault="00824775" w:rsidP="00BF0173">
      <w:pPr>
        <w:ind w:right="68"/>
        <w:jc w:val="both"/>
        <w:rPr>
          <w:bCs/>
        </w:rPr>
      </w:pPr>
      <w:r w:rsidRPr="00F61CE3">
        <w:rPr>
          <w:b/>
        </w:rPr>
        <w:t>Сведения об обременениях:</w:t>
      </w:r>
      <w:r w:rsidR="00E57CFB">
        <w:rPr>
          <w:b/>
        </w:rPr>
        <w:t xml:space="preserve"> </w:t>
      </w:r>
      <w:r w:rsidR="00BF0173">
        <w:rPr>
          <w:bCs/>
        </w:rPr>
        <w:t>н</w:t>
      </w:r>
      <w:r w:rsidR="00BF0173">
        <w:t>е установлены</w:t>
      </w:r>
      <w:r w:rsidR="00C71ADE">
        <w:t>.</w:t>
      </w:r>
    </w:p>
    <w:p w14:paraId="6810D824" w14:textId="77777777" w:rsidR="00635AF8" w:rsidRPr="00635AF8" w:rsidRDefault="00635AF8" w:rsidP="00824775">
      <w:pPr>
        <w:ind w:right="68"/>
        <w:jc w:val="both"/>
        <w:rPr>
          <w:b/>
        </w:rPr>
      </w:pPr>
    </w:p>
    <w:p w14:paraId="36AC6153" w14:textId="196B1D2A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 xml:space="preserve">Начальная цена </w:t>
      </w:r>
      <w:r w:rsidRPr="00824775">
        <w:rPr>
          <w:b/>
          <w:lang w:eastAsia="x-none"/>
        </w:rPr>
        <w:t>предмета аукциона</w:t>
      </w:r>
      <w:r w:rsidR="006C060C">
        <w:rPr>
          <w:b/>
          <w:lang w:eastAsia="x-none"/>
        </w:rPr>
        <w:t xml:space="preserve"> </w:t>
      </w:r>
      <w:r w:rsidR="00B7168E">
        <w:rPr>
          <w:b/>
          <w:lang w:eastAsia="x-none"/>
        </w:rPr>
        <w:t>–</w:t>
      </w:r>
      <w:r w:rsidR="006C060C">
        <w:rPr>
          <w:b/>
          <w:lang w:eastAsia="x-none"/>
        </w:rPr>
        <w:t xml:space="preserve"> </w:t>
      </w:r>
      <w:r w:rsidR="008424E2" w:rsidRPr="008424E2">
        <w:rPr>
          <w:lang w:eastAsia="x-none"/>
        </w:rPr>
        <w:t>700 875 (семьсот тысяч восемьсот семьдесят пять) рубл</w:t>
      </w:r>
      <w:r w:rsidR="008424E2">
        <w:rPr>
          <w:lang w:eastAsia="x-none"/>
        </w:rPr>
        <w:t>ей</w:t>
      </w:r>
      <w:r w:rsidR="008424E2" w:rsidRPr="008424E2">
        <w:rPr>
          <w:lang w:eastAsia="x-none"/>
        </w:rPr>
        <w:t xml:space="preserve"> 00</w:t>
      </w:r>
      <w:r w:rsidR="00262D66">
        <w:rPr>
          <w:lang w:eastAsia="x-none"/>
        </w:rPr>
        <w:t xml:space="preserve"> </w:t>
      </w:r>
      <w:r w:rsidR="00E95F9A" w:rsidRPr="00E95F9A">
        <w:rPr>
          <w:lang w:eastAsia="x-none"/>
        </w:rPr>
        <w:t>копе</w:t>
      </w:r>
      <w:r w:rsidR="00E95F9A">
        <w:rPr>
          <w:lang w:eastAsia="x-none"/>
        </w:rPr>
        <w:t>ек</w:t>
      </w:r>
      <w:r w:rsidRPr="00824775">
        <w:rPr>
          <w:lang w:eastAsia="x-none"/>
        </w:rPr>
        <w:t xml:space="preserve">. </w:t>
      </w:r>
    </w:p>
    <w:p w14:paraId="0E1E802D" w14:textId="43843C4D" w:rsidR="00824775" w:rsidRP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Размер задатка</w:t>
      </w:r>
      <w:r w:rsidR="00DA35FA">
        <w:rPr>
          <w:lang w:val="x-none" w:eastAsia="x-none"/>
        </w:rPr>
        <w:t xml:space="preserve"> </w:t>
      </w:r>
      <w:r w:rsidR="00DA35FA" w:rsidRPr="00DA35FA">
        <w:rPr>
          <w:b/>
          <w:bCs/>
          <w:lang w:val="x-none" w:eastAsia="x-none"/>
        </w:rPr>
        <w:t>-</w:t>
      </w:r>
      <w:r w:rsidR="00DA35FA">
        <w:rPr>
          <w:lang w:val="x-none" w:eastAsia="x-none"/>
        </w:rPr>
        <w:t xml:space="preserve"> </w:t>
      </w:r>
      <w:r w:rsidRPr="00824775">
        <w:rPr>
          <w:lang w:eastAsia="x-none"/>
        </w:rPr>
        <w:t>20% от начальной цены</w:t>
      </w:r>
      <w:r w:rsidR="00DA35FA">
        <w:rPr>
          <w:lang w:eastAsia="x-none"/>
        </w:rPr>
        <w:t xml:space="preserve"> </w:t>
      </w:r>
      <w:r w:rsidR="00C6241B">
        <w:rPr>
          <w:b/>
          <w:bCs/>
          <w:lang w:eastAsia="x-none"/>
        </w:rPr>
        <w:t>–</w:t>
      </w:r>
      <w:r w:rsidR="00DA35FA">
        <w:rPr>
          <w:lang w:eastAsia="x-none"/>
        </w:rPr>
        <w:t xml:space="preserve"> </w:t>
      </w:r>
      <w:r w:rsidR="00764EA0" w:rsidRPr="00764EA0">
        <w:rPr>
          <w:lang w:eastAsia="x-none"/>
        </w:rPr>
        <w:t>140 175 (сто сорок тысяч сто семьдесят пять) рублей 00 копеек</w:t>
      </w:r>
      <w:r w:rsidRPr="00824775">
        <w:rPr>
          <w:lang w:eastAsia="x-none"/>
        </w:rPr>
        <w:t>.</w:t>
      </w:r>
    </w:p>
    <w:p w14:paraId="4327FBB7" w14:textId="6792C492" w:rsidR="00824775" w:rsidRDefault="00824775" w:rsidP="00824775">
      <w:pPr>
        <w:ind w:right="68"/>
        <w:jc w:val="both"/>
        <w:rPr>
          <w:lang w:eastAsia="x-none"/>
        </w:rPr>
      </w:pPr>
      <w:r w:rsidRPr="00824775">
        <w:rPr>
          <w:b/>
          <w:lang w:val="x-none" w:eastAsia="x-none"/>
        </w:rPr>
        <w:t>Шаг аукциона</w:t>
      </w:r>
      <w:r w:rsidR="00DA35FA">
        <w:rPr>
          <w:lang w:val="x-none" w:eastAsia="x-none"/>
        </w:rPr>
        <w:t xml:space="preserve"> </w:t>
      </w:r>
      <w:r w:rsidR="00DA35FA" w:rsidRPr="00DA35FA">
        <w:rPr>
          <w:b/>
          <w:bCs/>
          <w:lang w:val="x-none" w:eastAsia="x-none"/>
        </w:rPr>
        <w:t xml:space="preserve">- </w:t>
      </w:r>
      <w:r w:rsidRPr="00824775">
        <w:rPr>
          <w:lang w:eastAsia="x-none"/>
        </w:rPr>
        <w:t>3% от начальной цены</w:t>
      </w:r>
      <w:r w:rsidR="00DA35FA">
        <w:rPr>
          <w:lang w:eastAsia="x-none"/>
        </w:rPr>
        <w:t xml:space="preserve"> </w:t>
      </w:r>
      <w:r w:rsidR="009B5E04">
        <w:rPr>
          <w:b/>
          <w:bCs/>
          <w:lang w:eastAsia="x-none"/>
        </w:rPr>
        <w:t>–</w:t>
      </w:r>
      <w:r w:rsidR="00DA35FA" w:rsidRPr="00DA35FA">
        <w:rPr>
          <w:b/>
          <w:bCs/>
          <w:lang w:eastAsia="x-none"/>
        </w:rPr>
        <w:t xml:space="preserve"> </w:t>
      </w:r>
      <w:r w:rsidR="00764EA0">
        <w:rPr>
          <w:lang w:eastAsia="x-none"/>
        </w:rPr>
        <w:t>21 026</w:t>
      </w:r>
      <w:r w:rsidR="002C1465">
        <w:rPr>
          <w:lang w:eastAsia="x-none"/>
        </w:rPr>
        <w:t xml:space="preserve"> </w:t>
      </w:r>
      <w:r w:rsidRPr="00824775">
        <w:rPr>
          <w:lang w:eastAsia="x-none"/>
        </w:rPr>
        <w:t>(</w:t>
      </w:r>
      <w:r w:rsidR="00C336A2" w:rsidRPr="00C336A2">
        <w:rPr>
          <w:lang w:eastAsia="x-none"/>
        </w:rPr>
        <w:t>двадцать одна тысяча двадцать шесть</w:t>
      </w:r>
      <w:r w:rsidRPr="00824775">
        <w:rPr>
          <w:lang w:eastAsia="x-none"/>
        </w:rPr>
        <w:t>) рубл</w:t>
      </w:r>
      <w:r w:rsidR="002A6F7C">
        <w:rPr>
          <w:lang w:eastAsia="x-none"/>
        </w:rPr>
        <w:t>ей</w:t>
      </w:r>
      <w:r w:rsidR="002C1465">
        <w:rPr>
          <w:lang w:eastAsia="x-none"/>
        </w:rPr>
        <w:t xml:space="preserve"> </w:t>
      </w:r>
      <w:r w:rsidR="00764EA0">
        <w:rPr>
          <w:lang w:eastAsia="x-none"/>
        </w:rPr>
        <w:t>25</w:t>
      </w:r>
      <w:r w:rsidRPr="00824775">
        <w:rPr>
          <w:lang w:eastAsia="x-none"/>
        </w:rPr>
        <w:t xml:space="preserve"> копе</w:t>
      </w:r>
      <w:r w:rsidR="0025496F">
        <w:rPr>
          <w:lang w:eastAsia="x-none"/>
        </w:rPr>
        <w:t>ек</w:t>
      </w:r>
      <w:r w:rsidRPr="00824775">
        <w:rPr>
          <w:lang w:eastAsia="x-none"/>
        </w:rPr>
        <w:t>.</w:t>
      </w:r>
    </w:p>
    <w:p w14:paraId="6975890B" w14:textId="77777777" w:rsidR="006C7481" w:rsidRPr="006C7481" w:rsidRDefault="006C7481" w:rsidP="00B05F00">
      <w:pPr>
        <w:ind w:right="68"/>
        <w:rPr>
          <w:b/>
          <w:u w:val="single"/>
          <w:lang w:eastAsia="x-none"/>
        </w:rPr>
      </w:pPr>
    </w:p>
    <w:p w14:paraId="52AB4E2D" w14:textId="77777777" w:rsidR="00262D66" w:rsidRDefault="00262D66" w:rsidP="003B7F91">
      <w:pPr>
        <w:ind w:right="68"/>
        <w:rPr>
          <w:b/>
          <w:bCs/>
          <w:sz w:val="22"/>
          <w:szCs w:val="22"/>
          <w:u w:val="single"/>
          <w:lang w:val="x-none" w:eastAsia="x-none"/>
        </w:rPr>
      </w:pPr>
    </w:p>
    <w:p w14:paraId="57E24381" w14:textId="0606EC7E" w:rsidR="00824775" w:rsidRPr="003B7F91" w:rsidRDefault="00824775" w:rsidP="003B7F91">
      <w:pPr>
        <w:ind w:right="68"/>
        <w:rPr>
          <w:b/>
          <w:bCs/>
          <w:sz w:val="22"/>
          <w:szCs w:val="22"/>
          <w:u w:val="single"/>
          <w:lang w:val="x-none" w:eastAsia="x-none"/>
        </w:rPr>
      </w:pPr>
      <w:r w:rsidRPr="00824775">
        <w:rPr>
          <w:b/>
          <w:bCs/>
          <w:sz w:val="22"/>
          <w:szCs w:val="22"/>
          <w:u w:val="single"/>
          <w:lang w:val="x-none" w:eastAsia="x-none"/>
        </w:rPr>
        <w:lastRenderedPageBreak/>
        <w:t>Предельные параметры разрешенного строительства</w:t>
      </w:r>
      <w:r w:rsidR="003B7F91">
        <w:rPr>
          <w:b/>
          <w:bCs/>
          <w:sz w:val="22"/>
          <w:szCs w:val="22"/>
          <w:u w:val="single"/>
          <w:lang w:val="x-none" w:eastAsia="x-none"/>
        </w:rPr>
        <w:t xml:space="preserve"> </w:t>
      </w:r>
      <w:r w:rsidRPr="00824775">
        <w:rPr>
          <w:b/>
          <w:bCs/>
          <w:u w:val="single"/>
        </w:rPr>
        <w:t>объектов капитального</w:t>
      </w:r>
      <w:r w:rsidR="000674B9">
        <w:rPr>
          <w:b/>
          <w:bCs/>
          <w:u w:val="single"/>
        </w:rPr>
        <w:t xml:space="preserve"> </w:t>
      </w:r>
      <w:r w:rsidRPr="00824775">
        <w:rPr>
          <w:b/>
          <w:bCs/>
          <w:u w:val="single"/>
        </w:rPr>
        <w:t>строительства:</w:t>
      </w:r>
    </w:p>
    <w:p w14:paraId="64CF690C" w14:textId="77777777" w:rsidR="001B5A90" w:rsidRDefault="001B5A90" w:rsidP="00835114">
      <w:pPr>
        <w:ind w:firstLine="709"/>
        <w:jc w:val="both"/>
      </w:pPr>
      <w:r w:rsidRPr="001B5A90">
        <w:t>Для данного земельного участка подготовлен и утвержден градостроительный план земельного участка, являющийся неотъемлемой частью документации.</w:t>
      </w:r>
    </w:p>
    <w:p w14:paraId="1E4495E4" w14:textId="54C16CF7" w:rsidR="00824775" w:rsidRDefault="008817DF" w:rsidP="00835114">
      <w:pPr>
        <w:ind w:firstLine="709"/>
        <w:jc w:val="both"/>
      </w:pPr>
      <w:r w:rsidRPr="008817DF">
        <w:t xml:space="preserve">Земельный участок </w:t>
      </w:r>
      <w:r>
        <w:t>расположен</w:t>
      </w:r>
      <w:r w:rsidRPr="008817DF">
        <w:t xml:space="preserve"> </w:t>
      </w:r>
      <w:r>
        <w:t>в</w:t>
      </w:r>
      <w:r w:rsidRPr="008817DF">
        <w:t xml:space="preserve"> территориальной зоне </w:t>
      </w:r>
      <w:r w:rsidR="00C44E93" w:rsidRPr="00C44E93">
        <w:t>Ж-</w:t>
      </w:r>
      <w:r w:rsidR="00FB02D6">
        <w:t xml:space="preserve">3 </w:t>
      </w:r>
      <w:r w:rsidR="00C44E93" w:rsidRPr="00C44E93">
        <w:t>Зона</w:t>
      </w:r>
      <w:r w:rsidR="00D72337">
        <w:t xml:space="preserve"> застройки индивидуальными жилыми домами</w:t>
      </w:r>
      <w:r w:rsidR="00C44E93" w:rsidRPr="00C44E93">
        <w:t>.</w:t>
      </w:r>
    </w:p>
    <w:p w14:paraId="5893D46F" w14:textId="77777777" w:rsidR="007A479D" w:rsidRPr="00342C22" w:rsidRDefault="007A479D" w:rsidP="00824775">
      <w:pPr>
        <w:jc w:val="both"/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709"/>
        <w:gridCol w:w="1701"/>
        <w:gridCol w:w="1701"/>
        <w:gridCol w:w="1276"/>
        <w:gridCol w:w="1559"/>
        <w:gridCol w:w="1701"/>
      </w:tblGrid>
      <w:tr w:rsidR="007A479D" w:rsidRPr="008817DF" w14:paraId="0295AD9F" w14:textId="77777777" w:rsidTr="004B2B8A">
        <w:trPr>
          <w:trHeight w:val="2341"/>
        </w:trPr>
        <w:tc>
          <w:tcPr>
            <w:tcW w:w="3114" w:type="dxa"/>
            <w:gridSpan w:val="3"/>
          </w:tcPr>
          <w:p w14:paraId="1260B8BB" w14:textId="77777777" w:rsidR="007A479D" w:rsidRPr="00C159EA" w:rsidRDefault="007A479D" w:rsidP="006D675E">
            <w:pPr>
              <w:jc w:val="both"/>
              <w:rPr>
                <w:sz w:val="20"/>
                <w:szCs w:val="20"/>
              </w:rPr>
            </w:pPr>
            <w:r w:rsidRPr="00C159EA">
              <w:rPr>
                <w:sz w:val="20"/>
                <w:szCs w:val="20"/>
              </w:rPr>
              <w:t>Предельные (минимальные и (или) максимальные) размеры земельных участков, в том числе их площадь</w:t>
            </w:r>
          </w:p>
        </w:tc>
        <w:tc>
          <w:tcPr>
            <w:tcW w:w="1701" w:type="dxa"/>
            <w:vMerge w:val="restart"/>
          </w:tcPr>
          <w:p w14:paraId="239B88B8" w14:textId="244D44C3" w:rsidR="007A479D" w:rsidRPr="008817DF" w:rsidRDefault="007A479D" w:rsidP="006D675E">
            <w:pPr>
              <w:jc w:val="center"/>
              <w:rPr>
                <w:sz w:val="20"/>
                <w:szCs w:val="20"/>
              </w:rPr>
            </w:pPr>
            <w:r w:rsidRPr="008817DF">
              <w:rPr>
                <w:sz w:val="20"/>
                <w:szCs w:val="20"/>
              </w:rPr>
              <w:t>Минимальные отступы от границ земельного участка в целях определения мест допустимого размещения зданий, строений, сооружени</w:t>
            </w:r>
            <w:r w:rsidR="00A76930">
              <w:rPr>
                <w:sz w:val="20"/>
                <w:szCs w:val="20"/>
              </w:rPr>
              <w:t>й</w:t>
            </w:r>
            <w:r w:rsidRPr="008817DF">
              <w:rPr>
                <w:sz w:val="20"/>
                <w:szCs w:val="20"/>
              </w:rPr>
              <w:t>, за пределами которых запрещено строительство зданий, строений, сооружений</w:t>
            </w:r>
          </w:p>
        </w:tc>
        <w:tc>
          <w:tcPr>
            <w:tcW w:w="1276" w:type="dxa"/>
            <w:vMerge w:val="restart"/>
          </w:tcPr>
          <w:p w14:paraId="20D8C9D2" w14:textId="77777777" w:rsidR="007A479D" w:rsidRPr="008817DF" w:rsidRDefault="007A479D" w:rsidP="006D675E">
            <w:pPr>
              <w:jc w:val="center"/>
              <w:rPr>
                <w:sz w:val="20"/>
                <w:szCs w:val="20"/>
              </w:rPr>
            </w:pPr>
            <w:r w:rsidRPr="008817DF">
              <w:rPr>
                <w:sz w:val="20"/>
                <w:szCs w:val="20"/>
              </w:rPr>
              <w:t>Предельное количество этажей и (или) предельная высота зданий, строений, сооружений</w:t>
            </w:r>
          </w:p>
        </w:tc>
        <w:tc>
          <w:tcPr>
            <w:tcW w:w="1559" w:type="dxa"/>
            <w:vMerge w:val="restart"/>
          </w:tcPr>
          <w:p w14:paraId="37C34200" w14:textId="77777777" w:rsidR="007A479D" w:rsidRPr="008817DF" w:rsidRDefault="007A479D" w:rsidP="006D675E">
            <w:pPr>
              <w:jc w:val="center"/>
              <w:rPr>
                <w:sz w:val="20"/>
                <w:szCs w:val="20"/>
              </w:rPr>
            </w:pPr>
            <w:r w:rsidRPr="008817DF">
              <w:rPr>
                <w:sz w:val="20"/>
                <w:szCs w:val="20"/>
              </w:rPr>
              <w:t xml:space="preserve">Максимальный процент застройки в границах земельного участка, </w:t>
            </w:r>
            <w:r>
              <w:rPr>
                <w:sz w:val="20"/>
                <w:szCs w:val="20"/>
              </w:rPr>
              <w:t>определяемый как отношение суммарной площади земельного участка, которая может быть застроена, ко всей площади земельного участка</w:t>
            </w:r>
          </w:p>
        </w:tc>
        <w:tc>
          <w:tcPr>
            <w:tcW w:w="1701" w:type="dxa"/>
            <w:vMerge w:val="restart"/>
          </w:tcPr>
          <w:p w14:paraId="58C7C321" w14:textId="77777777" w:rsidR="007A479D" w:rsidRPr="008817DF" w:rsidRDefault="007A479D" w:rsidP="006D675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Требования к архитектурным решениям объектов капитального строительства, расположенным в границах территории исторического поселения федерального или регионального значения</w:t>
            </w:r>
          </w:p>
        </w:tc>
      </w:tr>
      <w:tr w:rsidR="007A479D" w:rsidRPr="008817DF" w14:paraId="24C1624A" w14:textId="77777777" w:rsidTr="004B2B8A">
        <w:trPr>
          <w:cantSplit/>
          <w:trHeight w:val="2029"/>
        </w:trPr>
        <w:tc>
          <w:tcPr>
            <w:tcW w:w="704" w:type="dxa"/>
            <w:textDirection w:val="btLr"/>
          </w:tcPr>
          <w:p w14:paraId="43325E11" w14:textId="77777777" w:rsidR="007A479D" w:rsidRPr="00C159EA" w:rsidRDefault="007A479D" w:rsidP="006D675E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Длина, м</w:t>
            </w:r>
          </w:p>
        </w:tc>
        <w:tc>
          <w:tcPr>
            <w:tcW w:w="709" w:type="dxa"/>
            <w:textDirection w:val="btLr"/>
          </w:tcPr>
          <w:p w14:paraId="7E4F7995" w14:textId="77777777" w:rsidR="007A479D" w:rsidRPr="00C159EA" w:rsidRDefault="007A479D" w:rsidP="006D675E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Ширина, м</w:t>
            </w:r>
          </w:p>
        </w:tc>
        <w:tc>
          <w:tcPr>
            <w:tcW w:w="1701" w:type="dxa"/>
            <w:textDirection w:val="btLr"/>
          </w:tcPr>
          <w:p w14:paraId="49F83DF1" w14:textId="77777777" w:rsidR="007A479D" w:rsidRPr="00C159EA" w:rsidRDefault="007A479D" w:rsidP="006D675E">
            <w:pPr>
              <w:ind w:left="113" w:right="113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Площадь, м или га </w:t>
            </w:r>
          </w:p>
        </w:tc>
        <w:tc>
          <w:tcPr>
            <w:tcW w:w="1701" w:type="dxa"/>
            <w:vMerge/>
          </w:tcPr>
          <w:p w14:paraId="536D2748" w14:textId="77777777" w:rsidR="007A479D" w:rsidRPr="008817DF" w:rsidRDefault="007A479D" w:rsidP="006D6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14:paraId="1D88E21B" w14:textId="77777777" w:rsidR="007A479D" w:rsidRPr="008817DF" w:rsidRDefault="007A479D" w:rsidP="006D6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vMerge/>
          </w:tcPr>
          <w:p w14:paraId="2756DD55" w14:textId="77777777" w:rsidR="007A479D" w:rsidRPr="008817DF" w:rsidRDefault="007A479D" w:rsidP="006D675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</w:tcPr>
          <w:p w14:paraId="4A75D035" w14:textId="77777777" w:rsidR="007A479D" w:rsidRDefault="007A479D" w:rsidP="006D675E">
            <w:pPr>
              <w:jc w:val="center"/>
              <w:rPr>
                <w:sz w:val="20"/>
                <w:szCs w:val="20"/>
              </w:rPr>
            </w:pPr>
          </w:p>
        </w:tc>
      </w:tr>
      <w:tr w:rsidR="007A479D" w:rsidRPr="008817DF" w14:paraId="66AF7B1C" w14:textId="77777777" w:rsidTr="004B2B8A">
        <w:tc>
          <w:tcPr>
            <w:tcW w:w="704" w:type="dxa"/>
          </w:tcPr>
          <w:p w14:paraId="29E46CFA" w14:textId="77777777" w:rsidR="007A479D" w:rsidRPr="006410DD" w:rsidRDefault="007A479D" w:rsidP="006D675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Без ограничений</w:t>
            </w:r>
          </w:p>
        </w:tc>
        <w:tc>
          <w:tcPr>
            <w:tcW w:w="709" w:type="dxa"/>
          </w:tcPr>
          <w:p w14:paraId="65EE1442" w14:textId="77777777" w:rsidR="00FB02D6" w:rsidRPr="00FB02D6" w:rsidRDefault="00FB02D6" w:rsidP="00FB02D6">
            <w:pPr>
              <w:jc w:val="both"/>
              <w:rPr>
                <w:sz w:val="18"/>
                <w:szCs w:val="18"/>
              </w:rPr>
            </w:pPr>
            <w:r w:rsidRPr="00FB02D6">
              <w:rPr>
                <w:sz w:val="18"/>
                <w:szCs w:val="18"/>
              </w:rPr>
              <w:t>Магазины</w:t>
            </w:r>
          </w:p>
          <w:p w14:paraId="3B358039" w14:textId="514E54A0" w:rsidR="007A479D" w:rsidRPr="006410DD" w:rsidRDefault="00FB02D6" w:rsidP="00FB02D6">
            <w:pPr>
              <w:jc w:val="both"/>
              <w:rPr>
                <w:sz w:val="18"/>
                <w:szCs w:val="18"/>
              </w:rPr>
            </w:pPr>
            <w:r w:rsidRPr="00FB02D6">
              <w:rPr>
                <w:sz w:val="18"/>
                <w:szCs w:val="18"/>
              </w:rPr>
              <w:t>мин</w:t>
            </w:r>
            <w:r>
              <w:rPr>
                <w:sz w:val="18"/>
                <w:szCs w:val="18"/>
              </w:rPr>
              <w:t>и</w:t>
            </w:r>
            <w:r w:rsidRPr="00FB02D6">
              <w:rPr>
                <w:sz w:val="18"/>
                <w:szCs w:val="18"/>
              </w:rPr>
              <w:t>мальная ширина</w:t>
            </w:r>
            <w:r>
              <w:rPr>
                <w:sz w:val="18"/>
                <w:szCs w:val="18"/>
              </w:rPr>
              <w:t xml:space="preserve"> </w:t>
            </w:r>
            <w:r w:rsidRPr="00FB02D6">
              <w:rPr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0м</w:t>
            </w:r>
          </w:p>
        </w:tc>
        <w:tc>
          <w:tcPr>
            <w:tcW w:w="1701" w:type="dxa"/>
          </w:tcPr>
          <w:p w14:paraId="2F42C504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Минимальный</w:t>
            </w:r>
          </w:p>
          <w:p w14:paraId="2F8CF84E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размер</w:t>
            </w:r>
          </w:p>
          <w:p w14:paraId="4E1E979C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земельного</w:t>
            </w:r>
          </w:p>
          <w:p w14:paraId="06AB1C42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участка 0,1га</w:t>
            </w:r>
          </w:p>
          <w:p w14:paraId="6D67C89F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Минимальный</w:t>
            </w:r>
          </w:p>
          <w:p w14:paraId="418861E4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размер ранее</w:t>
            </w:r>
          </w:p>
          <w:p w14:paraId="76172AB9" w14:textId="3E94605D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предоставленного земельного</w:t>
            </w:r>
          </w:p>
          <w:p w14:paraId="71CF02C0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участка 0,06га</w:t>
            </w:r>
          </w:p>
          <w:p w14:paraId="2DA97038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Максимальный</w:t>
            </w:r>
          </w:p>
          <w:p w14:paraId="5842E08B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размер</w:t>
            </w:r>
          </w:p>
          <w:p w14:paraId="18AD2A49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земельного</w:t>
            </w:r>
          </w:p>
          <w:p w14:paraId="463BFAAD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участка для</w:t>
            </w:r>
          </w:p>
          <w:p w14:paraId="2BD48EEA" w14:textId="5D41AC9F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индивидуального жилищного</w:t>
            </w:r>
          </w:p>
          <w:p w14:paraId="147B698C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строительства</w:t>
            </w:r>
          </w:p>
          <w:p w14:paraId="5D8CDEB9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0,15га</w:t>
            </w:r>
          </w:p>
          <w:p w14:paraId="00494843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Максимальный</w:t>
            </w:r>
          </w:p>
          <w:p w14:paraId="1665D8C8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размер</w:t>
            </w:r>
          </w:p>
          <w:p w14:paraId="3B7C5284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земельного</w:t>
            </w:r>
            <w:r>
              <w:rPr>
                <w:sz w:val="18"/>
                <w:szCs w:val="18"/>
              </w:rPr>
              <w:t xml:space="preserve"> </w:t>
            </w:r>
            <w:r w:rsidRPr="003A55D6">
              <w:rPr>
                <w:sz w:val="18"/>
                <w:szCs w:val="18"/>
              </w:rPr>
              <w:t>участка для</w:t>
            </w:r>
          </w:p>
          <w:p w14:paraId="2B767430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личного</w:t>
            </w:r>
          </w:p>
          <w:p w14:paraId="7A540DEE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подсобного</w:t>
            </w:r>
          </w:p>
          <w:p w14:paraId="05A76205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хозяйства 0,20га</w:t>
            </w:r>
          </w:p>
          <w:p w14:paraId="0168055B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Максимальный</w:t>
            </w:r>
          </w:p>
          <w:p w14:paraId="0EA215A1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размер ранее</w:t>
            </w:r>
          </w:p>
          <w:p w14:paraId="42CFEC13" w14:textId="25EFCBD9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предоставленного земельного</w:t>
            </w:r>
          </w:p>
          <w:p w14:paraId="3DA06500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участка для</w:t>
            </w:r>
          </w:p>
          <w:p w14:paraId="4D4F9182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ведения личного</w:t>
            </w:r>
          </w:p>
          <w:p w14:paraId="008E0046" w14:textId="77777777" w:rsidR="003A55D6" w:rsidRPr="003A55D6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подсобного</w:t>
            </w:r>
          </w:p>
          <w:p w14:paraId="0E84D68A" w14:textId="62AD1AF3" w:rsidR="00A36772" w:rsidRPr="006410DD" w:rsidRDefault="003A55D6" w:rsidP="003A55D6">
            <w:pPr>
              <w:jc w:val="center"/>
              <w:rPr>
                <w:sz w:val="18"/>
                <w:szCs w:val="18"/>
              </w:rPr>
            </w:pPr>
            <w:r w:rsidRPr="003A55D6">
              <w:rPr>
                <w:sz w:val="18"/>
                <w:szCs w:val="18"/>
              </w:rPr>
              <w:t>хозяйства 0,25га</w:t>
            </w:r>
          </w:p>
        </w:tc>
        <w:tc>
          <w:tcPr>
            <w:tcW w:w="1701" w:type="dxa"/>
          </w:tcPr>
          <w:p w14:paraId="4FC1F3A5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Минимальный отступ</w:t>
            </w:r>
          </w:p>
          <w:p w14:paraId="5EACD29D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жилых зданий от красной</w:t>
            </w:r>
          </w:p>
          <w:p w14:paraId="2718AA6D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линии улиц 5м</w:t>
            </w:r>
          </w:p>
          <w:p w14:paraId="784EE5D2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Минимальный отступ</w:t>
            </w:r>
          </w:p>
          <w:p w14:paraId="05D39B69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жилых зданий от красной</w:t>
            </w:r>
          </w:p>
          <w:p w14:paraId="21FDB0D6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линии проездов 3м</w:t>
            </w:r>
          </w:p>
          <w:p w14:paraId="1C75C33B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Минимальное расстояние</w:t>
            </w:r>
          </w:p>
          <w:p w14:paraId="6CCF7ED4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от хозяйственных</w:t>
            </w:r>
          </w:p>
          <w:p w14:paraId="6F418765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построек до красных</w:t>
            </w:r>
          </w:p>
          <w:p w14:paraId="3FF41B9D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линий улиц 5м</w:t>
            </w:r>
          </w:p>
          <w:p w14:paraId="12D41B7F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Минимальное расстояние</w:t>
            </w:r>
          </w:p>
          <w:p w14:paraId="6E2F9939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от окон жилых помещений</w:t>
            </w:r>
          </w:p>
          <w:p w14:paraId="3316017D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до стен дома и</w:t>
            </w:r>
          </w:p>
          <w:p w14:paraId="6E43F3E5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хозяйственных построек</w:t>
            </w:r>
          </w:p>
          <w:p w14:paraId="3FF09014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на соседних земельных</w:t>
            </w:r>
          </w:p>
          <w:p w14:paraId="0AD41AB9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участках 6м</w:t>
            </w:r>
          </w:p>
          <w:p w14:paraId="0611DB51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Минимальное расстояние</w:t>
            </w:r>
          </w:p>
          <w:p w14:paraId="76175710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от границы участка до</w:t>
            </w:r>
          </w:p>
          <w:p w14:paraId="309DA90A" w14:textId="77777777" w:rsidR="00A36772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стены жилого дома 3м</w:t>
            </w:r>
          </w:p>
          <w:p w14:paraId="17D5BB6A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Минимальное расстояние</w:t>
            </w:r>
          </w:p>
          <w:p w14:paraId="7D8387E7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от границы участка до</w:t>
            </w:r>
          </w:p>
          <w:p w14:paraId="3A01A42D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хозяйственных построек</w:t>
            </w:r>
          </w:p>
          <w:p w14:paraId="6C04248B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4м</w:t>
            </w:r>
          </w:p>
          <w:p w14:paraId="75FACC4C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lastRenderedPageBreak/>
              <w:t>Минимальное расстояние</w:t>
            </w:r>
          </w:p>
          <w:p w14:paraId="317C7DB7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от границы участка до</w:t>
            </w:r>
          </w:p>
          <w:p w14:paraId="0FEFA3EF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хозяйственных построек</w:t>
            </w:r>
          </w:p>
          <w:p w14:paraId="192718B8" w14:textId="3BD3DEE0" w:rsidR="00317837" w:rsidRPr="008817DF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1м</w:t>
            </w:r>
          </w:p>
        </w:tc>
        <w:tc>
          <w:tcPr>
            <w:tcW w:w="1276" w:type="dxa"/>
          </w:tcPr>
          <w:p w14:paraId="7BAFBB98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lastRenderedPageBreak/>
              <w:t>Без</w:t>
            </w:r>
          </w:p>
          <w:p w14:paraId="0BEC013F" w14:textId="2D409228" w:rsidR="00EC77A1" w:rsidRPr="008817DF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ограничений</w:t>
            </w:r>
          </w:p>
        </w:tc>
        <w:tc>
          <w:tcPr>
            <w:tcW w:w="1559" w:type="dxa"/>
          </w:tcPr>
          <w:p w14:paraId="6913BB18" w14:textId="77777777" w:rsidR="00317837" w:rsidRPr="00317837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Без</w:t>
            </w:r>
          </w:p>
          <w:p w14:paraId="77F87C6A" w14:textId="277CA09F" w:rsidR="007A479D" w:rsidRPr="008817DF" w:rsidRDefault="00317837" w:rsidP="00317837">
            <w:pPr>
              <w:jc w:val="center"/>
              <w:rPr>
                <w:sz w:val="18"/>
                <w:szCs w:val="18"/>
              </w:rPr>
            </w:pPr>
            <w:r w:rsidRPr="00317837">
              <w:rPr>
                <w:sz w:val="18"/>
                <w:szCs w:val="18"/>
              </w:rPr>
              <w:t>ограничений</w:t>
            </w:r>
          </w:p>
        </w:tc>
        <w:tc>
          <w:tcPr>
            <w:tcW w:w="1701" w:type="dxa"/>
          </w:tcPr>
          <w:p w14:paraId="12C9E6FF" w14:textId="77777777" w:rsidR="007A479D" w:rsidRPr="008817DF" w:rsidRDefault="007A479D" w:rsidP="006D675E">
            <w:pPr>
              <w:jc w:val="center"/>
              <w:rPr>
                <w:sz w:val="18"/>
                <w:szCs w:val="18"/>
              </w:rPr>
            </w:pPr>
            <w:r w:rsidRPr="006410DD">
              <w:rPr>
                <w:sz w:val="18"/>
                <w:szCs w:val="18"/>
              </w:rPr>
              <w:t>Без ограничений</w:t>
            </w:r>
          </w:p>
        </w:tc>
      </w:tr>
    </w:tbl>
    <w:p w14:paraId="20DAFB50" w14:textId="3DBBED8B" w:rsidR="00317837" w:rsidRDefault="00317837" w:rsidP="00A646F5">
      <w:pPr>
        <w:autoSpaceDE w:val="0"/>
        <w:autoSpaceDN w:val="0"/>
        <w:adjustRightInd w:val="0"/>
        <w:ind w:firstLine="708"/>
        <w:jc w:val="both"/>
        <w:rPr>
          <w:sz w:val="22"/>
          <w:szCs w:val="22"/>
        </w:rPr>
      </w:pPr>
      <w:r w:rsidRPr="00317837">
        <w:rPr>
          <w:sz w:val="22"/>
          <w:szCs w:val="22"/>
        </w:rPr>
        <w:t>Максимальный коэффициент застройки 20% Требования к параметрам сооружений и границам земельных участков в соответствии со следующими документами: - СП 42.13330.2011 «Градостроительство. Планировка и застройка городских и сельских поселений» (актуализированная редакция СНиП 2.07.01-89*); - СНиП 2.08.01-89* «Жилые здания»; - СП 54.13330.2011 «СНиП 31-01- 2003 Здания жилые многоквартирные»; - СанПиН 2.1.2.2645-10 «</w:t>
      </w:r>
      <w:proofErr w:type="spellStart"/>
      <w:r w:rsidRPr="00317837">
        <w:rPr>
          <w:sz w:val="22"/>
          <w:szCs w:val="22"/>
        </w:rPr>
        <w:t>Санитарноэпидемиологические</w:t>
      </w:r>
      <w:proofErr w:type="spellEnd"/>
      <w:r w:rsidRPr="00317837">
        <w:rPr>
          <w:sz w:val="22"/>
          <w:szCs w:val="22"/>
        </w:rPr>
        <w:t xml:space="preserve"> требования к условиям проживания в жилых зданиях и помещениях»; - СП 30-102-99 «Планировка и застройка территорий малоэтажного жилищного строительства»; - «Региональные нормативы градостроительного проектирования Ленинградской области»; - другие действующие нормативы и технические регламенты *</w:t>
      </w:r>
    </w:p>
    <w:p w14:paraId="764F4F7D" w14:textId="77777777" w:rsidR="00317837" w:rsidRDefault="00317837" w:rsidP="00317837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317837">
        <w:rPr>
          <w:sz w:val="20"/>
          <w:szCs w:val="20"/>
        </w:rPr>
        <w:t>* При реконструкции, реставрации и капитальном ремонте зданий и сооружений, являющихся памятниками истории и культуры, кроме требований, указанных в действующих</w:t>
      </w:r>
      <w:r>
        <w:rPr>
          <w:sz w:val="20"/>
          <w:szCs w:val="20"/>
        </w:rPr>
        <w:t xml:space="preserve"> </w:t>
      </w:r>
      <w:r w:rsidRPr="00317837">
        <w:rPr>
          <w:sz w:val="20"/>
          <w:szCs w:val="20"/>
        </w:rPr>
        <w:t>нормативах, следует учитывать требования законодательства об охране и использовании памятников истории и культуры (Федеральный закон от 25 июня 2002 г. № 73-ФЗ «Об</w:t>
      </w:r>
      <w:r>
        <w:rPr>
          <w:sz w:val="20"/>
          <w:szCs w:val="20"/>
        </w:rPr>
        <w:t xml:space="preserve"> </w:t>
      </w:r>
      <w:r w:rsidRPr="00317837">
        <w:rPr>
          <w:sz w:val="20"/>
          <w:szCs w:val="20"/>
        </w:rPr>
        <w:t>объектах культурного наследия (памятниках истории и культуры) народов Российской Федерации». В случае нового строительства на территориях памятников истории и культуры</w:t>
      </w:r>
      <w:r>
        <w:rPr>
          <w:sz w:val="20"/>
          <w:szCs w:val="20"/>
        </w:rPr>
        <w:t xml:space="preserve"> </w:t>
      </w:r>
      <w:r w:rsidRPr="00317837">
        <w:rPr>
          <w:sz w:val="20"/>
          <w:szCs w:val="20"/>
        </w:rPr>
        <w:t>проектирование следует вести на основании планового задания, выданного Департаментом государственной охраны, сохранения и использования объектов культурного наследия</w:t>
      </w:r>
      <w:r>
        <w:rPr>
          <w:sz w:val="20"/>
          <w:szCs w:val="20"/>
        </w:rPr>
        <w:t xml:space="preserve"> </w:t>
      </w:r>
      <w:r w:rsidRPr="00317837">
        <w:rPr>
          <w:sz w:val="20"/>
          <w:szCs w:val="20"/>
        </w:rPr>
        <w:t>Ленинградской области.</w:t>
      </w:r>
    </w:p>
    <w:p w14:paraId="322596A7" w14:textId="0B30EF60" w:rsidR="00317837" w:rsidRPr="00317837" w:rsidRDefault="00317837" w:rsidP="00317837">
      <w:pPr>
        <w:autoSpaceDE w:val="0"/>
        <w:autoSpaceDN w:val="0"/>
        <w:adjustRightInd w:val="0"/>
        <w:ind w:firstLine="708"/>
        <w:jc w:val="both"/>
        <w:rPr>
          <w:sz w:val="20"/>
          <w:szCs w:val="20"/>
        </w:rPr>
      </w:pPr>
      <w:r w:rsidRPr="00317837">
        <w:rPr>
          <w:sz w:val="20"/>
          <w:szCs w:val="20"/>
        </w:rPr>
        <w:t>К усадебным домам допускается пристраивать помещения для скота и птицы при условии изоляции их от жилых комнат не менее чем тремя подсобными помещениями. Эти</w:t>
      </w:r>
      <w:r>
        <w:rPr>
          <w:sz w:val="20"/>
          <w:szCs w:val="20"/>
        </w:rPr>
        <w:t xml:space="preserve"> </w:t>
      </w:r>
      <w:r w:rsidRPr="00317837">
        <w:rPr>
          <w:sz w:val="20"/>
          <w:szCs w:val="20"/>
        </w:rPr>
        <w:t>помещения должны иметь изолированный наружный вход, расположенный не ближе 7 метров от входа в дом.</w:t>
      </w:r>
    </w:p>
    <w:p w14:paraId="12FEB71B" w14:textId="77777777" w:rsidR="00317837" w:rsidRDefault="00317837" w:rsidP="00317837">
      <w:pPr>
        <w:autoSpaceDE w:val="0"/>
        <w:autoSpaceDN w:val="0"/>
        <w:adjustRightInd w:val="0"/>
        <w:jc w:val="both"/>
      </w:pPr>
    </w:p>
    <w:p w14:paraId="6D998DA0" w14:textId="241D4C2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A646F5">
        <w:t xml:space="preserve">Информация о размере взимаемой с победителя электронного аукциона или иных лиц, с которыми в соответствии с </w:t>
      </w:r>
      <w:hyperlink r:id="rId13" w:history="1">
        <w:r w:rsidRPr="00A646F5">
          <w:rPr>
            <w:color w:val="0000FF"/>
            <w:u w:val="single"/>
          </w:rPr>
          <w:t>пунктами 13</w:t>
        </w:r>
      </w:hyperlink>
      <w:r w:rsidRPr="00A646F5">
        <w:t xml:space="preserve">, </w:t>
      </w:r>
      <w:hyperlink r:id="rId14" w:history="1">
        <w:r w:rsidRPr="00A646F5">
          <w:rPr>
            <w:color w:val="0000FF"/>
            <w:u w:val="single"/>
          </w:rPr>
          <w:t>14</w:t>
        </w:r>
      </w:hyperlink>
      <w:r w:rsidRPr="00A646F5">
        <w:t xml:space="preserve">, </w:t>
      </w:r>
      <w:hyperlink r:id="rId15" w:history="1">
        <w:r w:rsidRPr="00A646F5">
          <w:rPr>
            <w:color w:val="0000FF"/>
            <w:u w:val="single"/>
          </w:rPr>
          <w:t>20</w:t>
        </w:r>
      </w:hyperlink>
      <w:r w:rsidRPr="00A646F5">
        <w:t xml:space="preserve"> и </w:t>
      </w:r>
      <w:hyperlink r:id="rId16" w:history="1">
        <w:r w:rsidRPr="00A646F5">
          <w:rPr>
            <w:color w:val="0000FF"/>
            <w:u w:val="single"/>
          </w:rPr>
          <w:t>25 статьи 39.12</w:t>
        </w:r>
      </w:hyperlink>
      <w:r w:rsidRPr="00A646F5">
        <w:rPr>
          <w:b/>
          <w:bCs/>
        </w:rPr>
        <w:t xml:space="preserve"> Земельного кодекса Российской Федерации заключается договор купли-продажи земельного участка, либо договор аренды земельного участка:</w:t>
      </w:r>
    </w:p>
    <w:p w14:paraId="3D8B9FA3" w14:textId="77777777" w:rsidR="001B5A90" w:rsidRDefault="001B5A90" w:rsidP="001B5A90">
      <w:pPr>
        <w:autoSpaceDE w:val="0"/>
        <w:autoSpaceDN w:val="0"/>
        <w:adjustRightInd w:val="0"/>
        <w:ind w:firstLine="708"/>
        <w:jc w:val="both"/>
      </w:pPr>
      <w:r>
        <w:t>1% от начальной цены предмета аукциона и не более 7 500 рублей, без учета НДС;</w:t>
      </w:r>
    </w:p>
    <w:p w14:paraId="24B9C5BE" w14:textId="3078026A" w:rsidR="00A646F5" w:rsidRDefault="001B5A90" w:rsidP="001B5A90">
      <w:pPr>
        <w:autoSpaceDE w:val="0"/>
        <w:autoSpaceDN w:val="0"/>
        <w:adjustRightInd w:val="0"/>
        <w:ind w:firstLine="708"/>
        <w:jc w:val="both"/>
      </w:pPr>
      <w:r>
        <w:t>1% от начальной цены предмета аукциона и не более 2 000 рублей, в том числе НДС 20%, при проведении Аукциона в случае, предусмотренном п. 7 ст. 39.18 Земельного кодекса Российской Федерации, по результатам которого договор заключается с гражданином</w:t>
      </w:r>
      <w:r w:rsidR="00A646F5" w:rsidRPr="00A646F5">
        <w:t>.</w:t>
      </w:r>
    </w:p>
    <w:p w14:paraId="23C859C6" w14:textId="269B6E6E" w:rsidR="0034710E" w:rsidRPr="00A646F5" w:rsidRDefault="0034710E" w:rsidP="00A646F5">
      <w:pPr>
        <w:autoSpaceDE w:val="0"/>
        <w:autoSpaceDN w:val="0"/>
        <w:adjustRightInd w:val="0"/>
        <w:ind w:firstLine="708"/>
        <w:jc w:val="both"/>
      </w:pPr>
      <w:r>
        <w:t xml:space="preserve">Оператор вправе взимать плату с лица, договор с которым заключается в случае </w:t>
      </w:r>
      <w:r w:rsidR="00AC33FE">
        <w:t>уклонения</w:t>
      </w:r>
      <w:r>
        <w:t xml:space="preserve"> от заключения </w:t>
      </w:r>
      <w:r w:rsidR="00AC33FE">
        <w:t>договора</w:t>
      </w:r>
      <w:r>
        <w:t xml:space="preserve"> победителя электронной процедуры.</w:t>
      </w:r>
    </w:p>
    <w:p w14:paraId="05E3DF39" w14:textId="463902B4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Порядок приема заявок, адрес места приема заявок.</w:t>
      </w:r>
    </w:p>
    <w:p w14:paraId="11F72EFA" w14:textId="79B495E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Прием заявок и прилагаемых к ним документов начинается с даты и времени, указанных в настоящем извещении, и осуществляется в сроки, установленные в настоящем извещении. Один </w:t>
      </w:r>
      <w:r w:rsidR="002A3240">
        <w:t>з</w:t>
      </w:r>
      <w:r w:rsidRPr="00A646F5">
        <w:t xml:space="preserve">аявитель вправе подать только одну </w:t>
      </w:r>
      <w:r w:rsidR="002A3240">
        <w:t>з</w:t>
      </w:r>
      <w:r w:rsidRPr="00A646F5">
        <w:t>аявку.</w:t>
      </w:r>
    </w:p>
    <w:p w14:paraId="52D1F92C" w14:textId="26BF569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обеспечивается оператором электронной площадки «РТС-тендер» в</w:t>
      </w:r>
      <w:r w:rsidR="003A4249">
        <w:t> </w:t>
      </w:r>
      <w:r w:rsidRPr="00A646F5">
        <w:t>соответствии с регламентом электронной площадки.</w:t>
      </w:r>
    </w:p>
    <w:p w14:paraId="5C50EA58" w14:textId="4DB697AF" w:rsidR="00A646F5" w:rsidRPr="00A646F5" w:rsidRDefault="00507395" w:rsidP="00507395">
      <w:pPr>
        <w:autoSpaceDE w:val="0"/>
        <w:autoSpaceDN w:val="0"/>
        <w:adjustRightInd w:val="0"/>
        <w:ind w:firstLine="708"/>
        <w:jc w:val="both"/>
      </w:pPr>
      <w:r>
        <w:t>З</w:t>
      </w:r>
      <w:r w:rsidRPr="00507395">
        <w:t>аявка на участие в аукционе по установленной в извещении о проведении аукциона форме с указанием банковских реквизитов счета для возврата задатка</w:t>
      </w:r>
      <w:r>
        <w:t xml:space="preserve"> </w:t>
      </w:r>
      <w:r w:rsidR="00A646F5" w:rsidRPr="00A646F5">
        <w:t>направляется заявителем оператору электронной площадки</w:t>
      </w:r>
      <w:r w:rsidR="007F22E2">
        <w:t xml:space="preserve"> по </w:t>
      </w:r>
      <w:r w:rsidR="007F22E2" w:rsidRPr="007F22E2">
        <w:t>адрес</w:t>
      </w:r>
      <w:r w:rsidR="007F22E2">
        <w:t>у</w:t>
      </w:r>
      <w:r w:rsidR="007F22E2" w:rsidRPr="007F22E2">
        <w:t xml:space="preserve"> в информационно - телекоммуникационной сети «Интернет» </w:t>
      </w:r>
      <w:hyperlink r:id="rId17" w:history="1">
        <w:r w:rsidR="007F22E2" w:rsidRPr="00AF58FC">
          <w:rPr>
            <w:rStyle w:val="a8"/>
          </w:rPr>
          <w:t>https://www.rts-tender.ru</w:t>
        </w:r>
      </w:hyperlink>
      <w:r w:rsidR="00A646F5" w:rsidRPr="00A646F5">
        <w:t>, в форме электронного документа с приложением документов, указанных в подпунктах 2-4 пункта 1</w:t>
      </w:r>
      <w:r>
        <w:t xml:space="preserve"> </w:t>
      </w:r>
      <w:r w:rsidR="00A646F5" w:rsidRPr="00A646F5">
        <w:t>статьи 39.12 Земельного кодекса Российской Федерации, в сроки, указанные в извещении. 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273B183F" w14:textId="77777777" w:rsidR="00A646F5" w:rsidRPr="003A4249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3A4249">
        <w:rPr>
          <w:b/>
          <w:bCs/>
        </w:rPr>
        <w:t>Требования к содержанию и форме заявок.</w:t>
      </w:r>
    </w:p>
    <w:p w14:paraId="211E0068" w14:textId="721F7F9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заявкой на участие в</w:t>
      </w:r>
      <w:r w:rsidR="003A4249">
        <w:t> </w:t>
      </w:r>
      <w:r w:rsidRPr="00A646F5">
        <w:t>аукционе заявители представляют следующие документы:</w:t>
      </w:r>
    </w:p>
    <w:p w14:paraId="17024F41" w14:textId="5F30B836" w:rsidR="00A646F5" w:rsidRPr="00A646F5" w:rsidRDefault="003A4249" w:rsidP="00A646F5">
      <w:pPr>
        <w:autoSpaceDE w:val="0"/>
        <w:autoSpaceDN w:val="0"/>
        <w:adjustRightInd w:val="0"/>
        <w:ind w:firstLine="708"/>
        <w:jc w:val="both"/>
      </w:pPr>
      <w:r>
        <w:lastRenderedPageBreak/>
        <w:t>- </w:t>
      </w:r>
      <w:r w:rsidR="00507395" w:rsidRPr="00507395">
        <w:t xml:space="preserve">копии документов, удостоверяющих личность заявителя (для граждан) </w:t>
      </w:r>
      <w:r w:rsidR="00A646F5" w:rsidRPr="00A646F5">
        <w:t>(в случае представления копии паспорта гражданина Российской Федерации представляются копии 20 (двадцати) страниц паспорта: от 1-ой страницы с изображением Государственного герба Российской Федерации по 20-ую страницу с «Извлечением из Положения о паспорте гражданина Российской Федерации» включительно);</w:t>
      </w:r>
    </w:p>
    <w:p w14:paraId="4EA7304D" w14:textId="612AEE3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="00507395" w:rsidRPr="00507395">
        <w:t>надлежащим образом заверенный перевод на русский язык документов о</w:t>
      </w:r>
      <w:r w:rsidR="00507395">
        <w:t> </w:t>
      </w:r>
      <w:r w:rsidR="00507395" w:rsidRPr="00507395">
        <w:t>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</w:t>
      </w:r>
      <w:r w:rsidRPr="00A646F5">
        <w:t>;</w:t>
      </w:r>
    </w:p>
    <w:p w14:paraId="7EF4E2F2" w14:textId="6742333C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3A4249">
        <w:t> </w:t>
      </w:r>
      <w:r w:rsidRPr="00A646F5">
        <w:t>документы, подтверждающие внесение задатка.</w:t>
      </w:r>
    </w:p>
    <w:p w14:paraId="13B34A1D" w14:textId="1125BA6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Заявка и прилагаемые к ней документы направляются единовременно в соответствии с регламентом электронной площадки.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без отзыва заявки в соответствии с</w:t>
      </w:r>
      <w:r w:rsidR="00342C22">
        <w:t> </w:t>
      </w:r>
      <w:r w:rsidRPr="00A646F5">
        <w:t>регламентом электронной площадки.</w:t>
      </w:r>
    </w:p>
    <w:p w14:paraId="602EF91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В соответствии с регламентом, оператор электронной площадки возвращает заявку заявителю в случае:</w:t>
      </w:r>
    </w:p>
    <w:p w14:paraId="051727A0" w14:textId="712595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предоставления заявки, подписанной электронной подписью лица, не уполномоченного действовать от имени заявителя;</w:t>
      </w:r>
    </w:p>
    <w:p w14:paraId="6457DC0C" w14:textId="0A55FB4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подачи одним заявителем двух и более заявок при условии, что поданные ранее заявки не отозваны;</w:t>
      </w:r>
    </w:p>
    <w:p w14:paraId="19A197AC" w14:textId="76644CD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067A51">
        <w:t> </w:t>
      </w:r>
      <w:r w:rsidRPr="00A646F5">
        <w:t>направления заявки после установленных в извещении дня и времени окончания срока приема заявок.</w:t>
      </w:r>
    </w:p>
    <w:p w14:paraId="674456C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Одновременно с возвратом заявки оператор электронной площадки уведомляет заявителя об основаниях ее возврата.</w:t>
      </w:r>
    </w:p>
    <w:p w14:paraId="43C12FEF" w14:textId="1032DCD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отсутствии оснований возврата заявки оператор электронной площадки регистрирует заявку в соответствии с регламентом и направляет заявителю уведомление о</w:t>
      </w:r>
      <w:r w:rsidR="002A3240">
        <w:t> </w:t>
      </w:r>
      <w:r w:rsidRPr="00A646F5">
        <w:t>поступлении заявки.</w:t>
      </w:r>
    </w:p>
    <w:p w14:paraId="6558CD65" w14:textId="428B3E7C" w:rsidR="00A646F5" w:rsidRPr="00A646F5" w:rsidRDefault="00716C72" w:rsidP="00A646F5">
      <w:pPr>
        <w:autoSpaceDE w:val="0"/>
        <w:autoSpaceDN w:val="0"/>
        <w:adjustRightInd w:val="0"/>
        <w:ind w:firstLine="708"/>
        <w:jc w:val="both"/>
      </w:pPr>
      <w:r w:rsidRPr="00716C72">
        <w:t>Заявитель имеет право отозвать принятую организатором аукциона заявку на участие в аукционе, уведомив об этом в письменной форме организатора аукциона</w:t>
      </w:r>
      <w:r>
        <w:t>,</w:t>
      </w:r>
      <w:r w:rsidR="00A646F5" w:rsidRPr="00A646F5">
        <w:t xml:space="preserve"> в любое время до установленных даты и времени окончания срока приема в соответствии с</w:t>
      </w:r>
      <w:r>
        <w:t> </w:t>
      </w:r>
      <w:r w:rsidR="00A646F5" w:rsidRPr="00A646F5">
        <w:t>регламентом электронной площадки. После отзыва заявки заявитель вправе повторно подать заявку до установленных даты и времени окончания срока приема заявок в порядке, установленном извещением.</w:t>
      </w:r>
    </w:p>
    <w:p w14:paraId="1ACC994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Прием заявок прекращается оператором электронной площадки с помощью программных и технических средств в дату и время окончания срока приема заявок.</w:t>
      </w:r>
    </w:p>
    <w:p w14:paraId="3620D66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Ответственность за достоверность указанной в заявке информации и приложенных к ней документов несет заявитель.</w:t>
      </w:r>
    </w:p>
    <w:p w14:paraId="24CD8A81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После окончания срока приема заявок оператор электронной площадки направляет заявки организатору аукциона в соответствии с регламентом электронной площадки.</w:t>
      </w:r>
    </w:p>
    <w:p w14:paraId="7C4737F9" w14:textId="572DE893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Заявки, полученные после окончания установленного срока их приема, не рассматриваются и в тот же день возвращаются заявителю. Один заявитель вправе подать только одну заявку. </w:t>
      </w:r>
      <w:r w:rsidR="00716C72" w:rsidRPr="00716C72">
        <w:t xml:space="preserve">Прием </w:t>
      </w:r>
      <w:r w:rsidR="00716C72">
        <w:t>заявок</w:t>
      </w:r>
      <w:r w:rsidR="00716C72" w:rsidRPr="00716C72">
        <w:t xml:space="preserve"> прекращается не ранее чем за три рабочих дня до дня проведения аукциона</w:t>
      </w:r>
      <w:r w:rsidRPr="00A646F5">
        <w:t>.</w:t>
      </w:r>
    </w:p>
    <w:p w14:paraId="533B45B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Форма заявки является приложением к настоящему извещению.</w:t>
      </w:r>
    </w:p>
    <w:p w14:paraId="23EF4E49" w14:textId="3294B663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внесения суммы задатка осуществляется в соответствии с</w:t>
      </w:r>
      <w:r w:rsidR="00CB7890">
        <w:rPr>
          <w:b/>
          <w:bCs/>
        </w:rPr>
        <w:t> </w:t>
      </w:r>
      <w:r w:rsidRPr="00CB7890">
        <w:rPr>
          <w:b/>
          <w:bCs/>
        </w:rPr>
        <w:t>регламентом электронной площадки.</w:t>
      </w:r>
    </w:p>
    <w:p w14:paraId="2E9B0C34" w14:textId="7704D6E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Перечисление денежных средств производится на сч</w:t>
      </w:r>
      <w:r w:rsidR="00D744E7">
        <w:t>е</w:t>
      </w:r>
      <w:r w:rsidRPr="00A646F5">
        <w:t>т оператора электронной площадки в соответствии с регламентом площадки по следующим реквизитам:</w:t>
      </w:r>
    </w:p>
    <w:p w14:paraId="0D2FFDE3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Получатель: ООО «РТС-тендер»</w:t>
      </w:r>
    </w:p>
    <w:p w14:paraId="052B9C86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Наименование банка: Филиал «Корпоративный» ПАО «Совкомбанк»</w:t>
      </w:r>
    </w:p>
    <w:p w14:paraId="752076D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Р/с: 40702810512030016362 </w:t>
      </w:r>
    </w:p>
    <w:p w14:paraId="797C6F8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 xml:space="preserve">Корр. счёт: 30101810445250000360 </w:t>
      </w:r>
    </w:p>
    <w:p w14:paraId="35D02C7F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БИК: 044525360</w:t>
      </w:r>
    </w:p>
    <w:p w14:paraId="0E47C780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ИНН:7710357167 </w:t>
      </w:r>
    </w:p>
    <w:p w14:paraId="72BD384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КПП:773001001 </w:t>
      </w:r>
    </w:p>
    <w:p w14:paraId="602550F6" w14:textId="59A8DC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Назначение платежа: Внесение гарантийного обеспечения по Соглашению о</w:t>
      </w:r>
      <w:r w:rsidR="00CB7890">
        <w:t> </w:t>
      </w:r>
      <w:r w:rsidRPr="00A646F5">
        <w:t>внесении гарантийного обеспечения, № аналитического счета _____________. Без НДС.</w:t>
      </w:r>
    </w:p>
    <w:p w14:paraId="129FE4BB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открывает заявителю аналитический счет, на котором учитываются операции по перечислению денежных средств. Внесенные денежные средства в размере, равном задатку, указанному в извещении, блокируются оператором электронной площадки на аналитическом счете заявителя в соответствии с регламентом площадки.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1B169AF9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Подача заявки и блокирование задатка является заключением соглашения о задатке.</w:t>
      </w:r>
    </w:p>
    <w:p w14:paraId="4D440F68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обеспечивает поступление задатка на счет оператора электронной площадки не позднее даты окончания подачи заявок.</w:t>
      </w:r>
    </w:p>
    <w:p w14:paraId="470FF786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возврата задатка.</w:t>
      </w:r>
    </w:p>
    <w:p w14:paraId="4A97BB5A" w14:textId="45FDD3A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Прекращение блокирования денежных средств на аналитическом счете заявителя в</w:t>
      </w:r>
      <w:r w:rsidR="00CB7890">
        <w:t> </w:t>
      </w:r>
      <w:r w:rsidRPr="00A646F5">
        <w:t>соответствии с регламентом производится оператором электронной площадки в</w:t>
      </w:r>
      <w:r w:rsidR="00CB7890">
        <w:t> </w:t>
      </w:r>
      <w:r w:rsidRPr="00A646F5">
        <w:t>следующем порядке:</w:t>
      </w:r>
    </w:p>
    <w:p w14:paraId="39FB4636" w14:textId="6CDC88F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заявителя, отозвавшего заявку до окончания срока приема заявок, указанного в</w:t>
      </w:r>
      <w:r w:rsidR="00B522CE">
        <w:t> </w:t>
      </w:r>
      <w:r w:rsidRPr="00A646F5">
        <w:t>извещении – в течение 3 (трех) рабочих дней со дня поступления уведомления об отзыве заявки;</w:t>
      </w:r>
    </w:p>
    <w:p w14:paraId="77C14946" w14:textId="453E4EF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- для заявителя, не допущенного к участию в аукционе – в течение 3 (трех) рабочих дней со дня оформления </w:t>
      </w:r>
      <w:r w:rsidR="00342C22">
        <w:t>п</w:t>
      </w:r>
      <w:r w:rsidRPr="00A646F5">
        <w:t>ротокола рассмотрения заявок на участие в аукционе в</w:t>
      </w:r>
      <w:r w:rsidR="00B522CE">
        <w:t> </w:t>
      </w:r>
      <w:r w:rsidRPr="00A646F5">
        <w:t>соответствии с регламентом;</w:t>
      </w:r>
    </w:p>
    <w:p w14:paraId="4D250375" w14:textId="145A12EF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 для участников аукциона, участвовавших в аукционе, но не победивших в нем – в</w:t>
      </w:r>
      <w:r w:rsidR="00B522CE">
        <w:t> </w:t>
      </w:r>
      <w:r w:rsidRPr="00A646F5">
        <w:t xml:space="preserve">течение 3 (трех) рабочих дней со дня подписания </w:t>
      </w:r>
      <w:r w:rsidR="00342C22">
        <w:t>п</w:t>
      </w:r>
      <w:r w:rsidRPr="00A646F5">
        <w:t>ротокола о результатах аукциона в</w:t>
      </w:r>
      <w:r w:rsidR="00B522CE">
        <w:t> </w:t>
      </w:r>
      <w:r w:rsidRPr="00A646F5">
        <w:t>соответствии с регламентом площадки</w:t>
      </w:r>
      <w:r w:rsidR="00320D7F">
        <w:t xml:space="preserve">, за исключением участника аукциона, который сделал предпоследнее предложение о цене предмета аукциона. Задаток, внесенный таким участником, возвращается ему в течение </w:t>
      </w:r>
      <w:r w:rsidR="00320D7F" w:rsidRPr="00320D7F">
        <w:t>3 (трех) рабочих дней</w:t>
      </w:r>
      <w:r w:rsidR="00320D7F">
        <w:t xml:space="preserve"> со дня подписания договора победителем аукциона.</w:t>
      </w:r>
    </w:p>
    <w:p w14:paraId="20027141" w14:textId="24A1546F" w:rsidR="00A646F5" w:rsidRPr="00A646F5" w:rsidRDefault="00F26043" w:rsidP="00A646F5">
      <w:pPr>
        <w:autoSpaceDE w:val="0"/>
        <w:autoSpaceDN w:val="0"/>
        <w:adjustRightInd w:val="0"/>
        <w:ind w:firstLine="708"/>
        <w:jc w:val="both"/>
      </w:pPr>
      <w:r w:rsidRPr="00F26043">
        <w:t xml:space="preserve">Задаток, внесенный лицом, признанным победителем аукциона, задаток, внесенный иным лицом, с которым договор купли-продажи или договор аренды земельного участка заключается в соответствии с пунктом 13, 14, 20 или 25 </w:t>
      </w:r>
      <w:r w:rsidR="00A646F5" w:rsidRPr="00A646F5">
        <w:t xml:space="preserve">статьи 39.12 Земельного кодекса Российской Федерации, </w:t>
      </w:r>
      <w:r w:rsidR="004E234A" w:rsidRPr="004E234A">
        <w:t>засчитываются в оплату приобретаемого земельного участка или в</w:t>
      </w:r>
      <w:r w:rsidR="004E234A">
        <w:t> </w:t>
      </w:r>
      <w:r w:rsidR="004E234A" w:rsidRPr="004E234A">
        <w:t>счет арендной платы за него. Задатки, внесенные этими лицами, не заключившими в</w:t>
      </w:r>
      <w:r w:rsidR="004E234A">
        <w:t> </w:t>
      </w:r>
      <w:r w:rsidR="004E234A" w:rsidRPr="004E234A">
        <w:t>установленном настоящей статьей порядке договора купли-продажи или договора аренды земельного участка вследствие уклонения от заключения указанных договоров, не возвращаются</w:t>
      </w:r>
      <w:r w:rsidR="00A646F5" w:rsidRPr="00A646F5">
        <w:t>.</w:t>
      </w:r>
    </w:p>
    <w:p w14:paraId="18BF849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При подаче заявителем заявки в соответствии с регламентом электронной площадки,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064F1EC8" w14:textId="1C5FE5F2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Рассмотрение заявок и подведения итогов о допуске заявителей к участию в</w:t>
      </w:r>
      <w:r w:rsidR="006B3C15">
        <w:rPr>
          <w:b/>
          <w:bCs/>
        </w:rPr>
        <w:t> </w:t>
      </w:r>
      <w:r w:rsidRPr="00CB7890">
        <w:rPr>
          <w:b/>
          <w:bCs/>
        </w:rPr>
        <w:t>аукционе.</w:t>
      </w:r>
    </w:p>
    <w:p w14:paraId="245C846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 не допускается к участию в аукционе в следующих случаях:</w:t>
      </w:r>
    </w:p>
    <w:p w14:paraId="0C50EBB2" w14:textId="2989A2A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1.</w:t>
      </w:r>
      <w:r w:rsidR="006B3C15">
        <w:t> </w:t>
      </w:r>
      <w:r w:rsidR="007F22E2" w:rsidRPr="007F22E2">
        <w:t>непредставление необходимых для участия в аукционе документов или представление недостоверных сведений</w:t>
      </w:r>
      <w:r w:rsidRPr="00A646F5">
        <w:t>;</w:t>
      </w:r>
    </w:p>
    <w:p w14:paraId="176EB195" w14:textId="432D189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2.</w:t>
      </w:r>
      <w:r w:rsidR="006B3C15">
        <w:t> </w:t>
      </w:r>
      <w:r w:rsidRPr="00A646F5">
        <w:t>непоступление задатка на дату рассмотрения заявок на участие в аукционе;</w:t>
      </w:r>
    </w:p>
    <w:p w14:paraId="0C9F5129" w14:textId="60425880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3.</w:t>
      </w:r>
      <w:r w:rsidR="006B3C15">
        <w:t> </w:t>
      </w:r>
      <w:r w:rsidR="00B84CDD" w:rsidRPr="00B84CDD">
        <w:t xml:space="preserve">подача заявки на участие в аукционе лицом, которое в соответствии с Земельным кодексом Российской </w:t>
      </w:r>
      <w:r w:rsidR="00B84CDD">
        <w:t xml:space="preserve">Федерации </w:t>
      </w:r>
      <w:r w:rsidR="00B84CDD" w:rsidRPr="00B84CDD">
        <w:t xml:space="preserve">и другими федеральными законами не имеет права быть </w:t>
      </w:r>
      <w:r w:rsidR="00B84CDD" w:rsidRPr="00B84CDD">
        <w:lastRenderedPageBreak/>
        <w:t>участником конкретного аукциона, покупателем земельного участка или приобрести земельный участок в аренду</w:t>
      </w:r>
      <w:r w:rsidRPr="00A646F5">
        <w:t>;</w:t>
      </w:r>
    </w:p>
    <w:p w14:paraId="56F955EE" w14:textId="7BAA4E2B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4.</w:t>
      </w:r>
      <w:r w:rsidR="006B3C15">
        <w:t> </w:t>
      </w:r>
      <w:r w:rsidR="00E22E3A" w:rsidRPr="00E22E3A">
        <w:t>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</w:t>
      </w:r>
      <w:r w:rsidR="00E22E3A">
        <w:t> </w:t>
      </w:r>
      <w:r w:rsidR="00E22E3A" w:rsidRPr="00E22E3A">
        <w:t>предусмотренном настоящей статьей реестре недобросовестных участников аукциона</w:t>
      </w:r>
      <w:r w:rsidRPr="00A646F5">
        <w:t>.</w:t>
      </w:r>
    </w:p>
    <w:p w14:paraId="3662629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организатором аукциона заявок оператор электронной площадки в соответствии с регламентом площадки:</w:t>
      </w:r>
    </w:p>
    <w:p w14:paraId="776D914C" w14:textId="43B38F34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направляет заявителям, допущенным к участию в аукционе и признанным участниками, и заявителям, не допущенным к участию в аукционе, уведомления о</w:t>
      </w:r>
      <w:r w:rsidR="00342C22">
        <w:t> </w:t>
      </w:r>
      <w:r w:rsidRPr="00A646F5">
        <w:t>принятых в их отношении решениях;</w:t>
      </w:r>
    </w:p>
    <w:p w14:paraId="416C0B44" w14:textId="4748F9CC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6B3C15">
        <w:t> </w:t>
      </w:r>
      <w:r w:rsidRPr="00A646F5">
        <w:t>размещает протокол рассмотрения заявок на участие в аукционе на электронной площадке.</w:t>
      </w:r>
    </w:p>
    <w:p w14:paraId="5790D607" w14:textId="399DE63F" w:rsidR="00306BFF" w:rsidRPr="00A646F5" w:rsidRDefault="00306BFF" w:rsidP="00A646F5">
      <w:pPr>
        <w:autoSpaceDE w:val="0"/>
        <w:autoSpaceDN w:val="0"/>
        <w:adjustRightInd w:val="0"/>
        <w:ind w:firstLine="708"/>
        <w:jc w:val="both"/>
      </w:pPr>
      <w:r w:rsidRPr="00306BFF">
        <w:t xml:space="preserve">Протокол рассмотрения заявок на участие в аукционе подписывается организатором аукциона не позднее чем в течение </w:t>
      </w:r>
      <w:r w:rsidR="00C44E9B">
        <w:t>1 (</w:t>
      </w:r>
      <w:r w:rsidRPr="00306BFF">
        <w:t>одного</w:t>
      </w:r>
      <w:r w:rsidR="00C44E9B">
        <w:t>)</w:t>
      </w:r>
      <w:r w:rsidRPr="00306BFF">
        <w:t xml:space="preserve"> дня со дня их рассмотрения</w:t>
      </w:r>
      <w:r>
        <w:t>.</w:t>
      </w:r>
    </w:p>
    <w:p w14:paraId="68F916E1" w14:textId="505B3F6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По результатам рассмотрения заявок организатор аукциона размещает протокол рассмотрения заявок на участие в аукционе на официальном сайте то</w:t>
      </w:r>
      <w:r w:rsidR="00306BFF">
        <w:t xml:space="preserve">ргов </w:t>
      </w:r>
      <w:r w:rsidR="00306BFF" w:rsidRPr="00306BFF">
        <w:t>не позднее чем на следующий день после дня подписания протокола рассмотрения заявок.</w:t>
      </w:r>
    </w:p>
    <w:p w14:paraId="36EF9426" w14:textId="68D15229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Заявитель, в соответствии с полученным им уведомлением участника, в</w:t>
      </w:r>
      <w:r w:rsidR="00342C22">
        <w:t> </w:t>
      </w:r>
      <w:r w:rsidRPr="00A646F5">
        <w:t>соответствии с регламентом площадки считается участвующим в аукционе с даты и времени начала проведения аукциона, указанных в извещении.</w:t>
      </w:r>
    </w:p>
    <w:p w14:paraId="20134A8D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проведения аукциона.</w:t>
      </w:r>
    </w:p>
    <w:p w14:paraId="1F1FC769" w14:textId="47CBD8C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Проведение аукциона обеспечивается оператором электронной площадки в</w:t>
      </w:r>
      <w:r w:rsidR="00342C22">
        <w:t> </w:t>
      </w:r>
      <w:r w:rsidRPr="00A646F5">
        <w:t>соответствии с регламентом площадки.</w:t>
      </w:r>
    </w:p>
    <w:p w14:paraId="2131C5DD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В аукционе могут участвовать только заявители, допущенные к участию в аукционе и признанные участниками. Оператор электронной площадки обеспечивает участникам возможность принять участие в аукционе. </w:t>
      </w:r>
    </w:p>
    <w:p w14:paraId="0D80640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Процедура аукциона проводится в день и время, указанные в извещении. Время проведения аукциона не должно совпадать со временем проведения профилактических работ на электронной площадке. Аукцион проводится путем повышения начальной цены предмета аукциона на «шаг аукциона», установленный извещением. Если в течение 1 (одного) часа со времени начала проведения процедуры аукциона не поступило ни одного предложения о цене предмета аукциона, которое предусматривало бы более высокую цену предмета аукциона, аукцион завершается с помощью программных и технических средств электронной площадки.</w:t>
      </w:r>
    </w:p>
    <w:p w14:paraId="118A8251" w14:textId="292ADE95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В случае поступления предложения о более высокой цене предмета аукциона время представления следующих предложений о цене предмета аукциона продлевается на 10</w:t>
      </w:r>
      <w:r w:rsidR="00C44E9B">
        <w:t> </w:t>
      </w:r>
      <w:r w:rsidRPr="00A646F5">
        <w:t>(десять) минут. Аукцион завершается с помощью программных и технических средств электронной площадки, если в течение 10 (десяти) минут после поступления последнего предложения о цене предмета аукциона ни один участник не сделал предложение о цене предмета аукциона, которое предусматривало бы более высокую цену предмета аукциона.</w:t>
      </w:r>
    </w:p>
    <w:p w14:paraId="7E9C53BD" w14:textId="77777777" w:rsidR="00306BFF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 xml:space="preserve">Победителем признается участник, предложивший наибольшую цену предмета аукциона. Ход проведения процедуры аукциона фиксируется оператором электронной площадки в электронном журнале, который направляется организатору аукциона в течение 1 (одного) часа со времени завершения аукциона для подведения организатором результатов аукциона путем оформления протокола о результатах аукциона. </w:t>
      </w:r>
    </w:p>
    <w:p w14:paraId="29A1D4D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Оператор электронной площадки приостанавливает проведение аукциона в случае технологического сбоя, зафиксированного программными и техническими средствами электронной площадки. Не позднее чем за 3 (три) часа до времени возобновления проведения аукциона в соответствии с регламентом электронной площадки участники получают уведомления от оператора электронной площадки с указанием даты и времени возобновления проведения аукциона.</w:t>
      </w:r>
    </w:p>
    <w:p w14:paraId="406FB22C" w14:textId="59E1901E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 xml:space="preserve">После завершения аукциона оператор электронной площадки размещает </w:t>
      </w:r>
      <w:r w:rsidR="00342C22">
        <w:t>п</w:t>
      </w:r>
      <w:r w:rsidRPr="00A646F5">
        <w:t xml:space="preserve">ротокол </w:t>
      </w:r>
      <w:r w:rsidR="00FA1E88">
        <w:t>проведения аукциона</w:t>
      </w:r>
      <w:r w:rsidRPr="00A646F5">
        <w:t xml:space="preserve"> на электронной площадке. Организатор аукциона </w:t>
      </w:r>
      <w:r w:rsidR="002843B4">
        <w:t>составляет,</w:t>
      </w:r>
      <w:r w:rsidR="002843B4" w:rsidRPr="002843B4">
        <w:t xml:space="preserve"> подписывает</w:t>
      </w:r>
      <w:r w:rsidR="002843B4">
        <w:t xml:space="preserve"> и </w:t>
      </w:r>
      <w:r w:rsidRPr="00A646F5">
        <w:t>размещает протокол о результатах аукциона на официальном сайте</w:t>
      </w:r>
      <w:r w:rsidR="002843B4" w:rsidRPr="002843B4">
        <w:t xml:space="preserve"> Российской Федерации в информационно-телекоммуникационной сети "Интернет" для размещения информации о проведении торгов, определенном Правительством Российской Федерации</w:t>
      </w:r>
      <w:r w:rsidRPr="00A646F5">
        <w:t xml:space="preserve"> </w:t>
      </w:r>
      <w:r w:rsidR="00FA1E88">
        <w:t xml:space="preserve">ГИС ТОРГИ </w:t>
      </w:r>
      <w:hyperlink r:id="rId18" w:history="1">
        <w:r w:rsidR="00FA1E88" w:rsidRPr="00C31537">
          <w:rPr>
            <w:rStyle w:val="a8"/>
          </w:rPr>
          <w:t>https://torgi.gov.ru</w:t>
        </w:r>
      </w:hyperlink>
      <w:r w:rsidR="002843B4">
        <w:t xml:space="preserve"> </w:t>
      </w:r>
      <w:r w:rsidR="002843B4" w:rsidRPr="002843B4">
        <w:t xml:space="preserve">не позднее </w:t>
      </w:r>
      <w:r w:rsidR="00FA1E88">
        <w:t xml:space="preserve">1 (одного) </w:t>
      </w:r>
      <w:r w:rsidR="002843B4" w:rsidRPr="002843B4">
        <w:t>рабочего дня со дня проведения аукциона</w:t>
      </w:r>
      <w:r w:rsidRPr="00A646F5">
        <w:t>.</w:t>
      </w:r>
      <w:r w:rsidR="002843B4" w:rsidRPr="002843B4">
        <w:t xml:space="preserve"> Один экземпляр протокола о результатах аукциона передается победителю аукциона.</w:t>
      </w:r>
    </w:p>
    <w:p w14:paraId="181308F2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Аукцион признается несостоявшимся в случаях, если:</w:t>
      </w:r>
    </w:p>
    <w:p w14:paraId="509A8062" w14:textId="6E252740" w:rsidR="002843B4" w:rsidRPr="00A646F5" w:rsidRDefault="002843B4" w:rsidP="00A646F5">
      <w:pPr>
        <w:autoSpaceDE w:val="0"/>
        <w:autoSpaceDN w:val="0"/>
        <w:adjustRightInd w:val="0"/>
        <w:ind w:firstLine="708"/>
        <w:jc w:val="both"/>
      </w:pPr>
      <w:r w:rsidRPr="002843B4">
        <w:t>- по окончании срока подачи заявок на участие в аукционе не подано ни одной заявки на участие в аукционе;</w:t>
      </w:r>
    </w:p>
    <w:p w14:paraId="2D4ADFEA" w14:textId="27B7177D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Pr="00A646F5">
        <w:t xml:space="preserve">по окончании срока подачи </w:t>
      </w:r>
      <w:r w:rsidR="002843B4">
        <w:t>з</w:t>
      </w:r>
      <w:r w:rsidRPr="00A646F5">
        <w:t xml:space="preserve">аявок была подана </w:t>
      </w:r>
      <w:r w:rsidR="002843B4" w:rsidRPr="002843B4">
        <w:t>только одна заявка на участие в</w:t>
      </w:r>
      <w:r w:rsidR="0040226B">
        <w:t> </w:t>
      </w:r>
      <w:r w:rsidR="002843B4" w:rsidRPr="002843B4">
        <w:t>аукционе</w:t>
      </w:r>
      <w:r w:rsidRPr="00A646F5">
        <w:t>;</w:t>
      </w:r>
    </w:p>
    <w:p w14:paraId="1DABE9FA" w14:textId="38F3163B" w:rsidR="00A646F5" w:rsidRPr="00A646F5" w:rsidRDefault="00A646F5" w:rsidP="0040226B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="0040226B" w:rsidRPr="0040226B">
        <w:t>по результатам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</w:t>
      </w:r>
      <w:r w:rsidRPr="00A646F5">
        <w:t>;</w:t>
      </w:r>
    </w:p>
    <w:p w14:paraId="673BCEEB" w14:textId="788A7381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-</w:t>
      </w:r>
      <w:r w:rsidR="00955E63">
        <w:t> </w:t>
      </w:r>
      <w:r w:rsidRPr="00A646F5">
        <w:t xml:space="preserve">в случае если в течении 1 (одного) часа после начала проведения аукциона не поступило ни одного предложения о цене </w:t>
      </w:r>
      <w:r w:rsidR="0040226B">
        <w:t>п</w:t>
      </w:r>
      <w:r w:rsidRPr="00A646F5">
        <w:t xml:space="preserve">редмета аукциона, которое предусматривало бы более высокую цену </w:t>
      </w:r>
      <w:r w:rsidR="0040226B">
        <w:t>п</w:t>
      </w:r>
      <w:r w:rsidRPr="00A646F5">
        <w:t>редмета аукциона.</w:t>
      </w:r>
    </w:p>
    <w:p w14:paraId="7C7E08ED" w14:textId="7795DACF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Условия и сроки заключения договора купли-продажи земельного участка</w:t>
      </w:r>
      <w:r w:rsidR="002E1626">
        <w:rPr>
          <w:b/>
          <w:bCs/>
        </w:rPr>
        <w:t>,</w:t>
      </w:r>
      <w:r w:rsidR="002E1626" w:rsidRPr="002E1626">
        <w:t xml:space="preserve"> </w:t>
      </w:r>
      <w:r w:rsidR="002E1626" w:rsidRPr="002E1626">
        <w:rPr>
          <w:b/>
          <w:bCs/>
        </w:rPr>
        <w:t>либо договора аренды земельного участка</w:t>
      </w:r>
      <w:r w:rsidRPr="00CB7890">
        <w:rPr>
          <w:b/>
          <w:bCs/>
        </w:rPr>
        <w:t>.</w:t>
      </w:r>
    </w:p>
    <w:p w14:paraId="734C4C57" w14:textId="1EE2062E" w:rsidR="00261322" w:rsidRDefault="00D26908" w:rsidP="00A646F5">
      <w:pPr>
        <w:autoSpaceDE w:val="0"/>
        <w:autoSpaceDN w:val="0"/>
        <w:adjustRightInd w:val="0"/>
        <w:ind w:firstLine="708"/>
        <w:jc w:val="both"/>
      </w:pPr>
      <w:r w:rsidRPr="00D26908">
        <w:t xml:space="preserve">Организатор направляет победителю аукциона или единственному принявшему участие в аукционе его участнику экземпляр подписанного проекта договора купли-продажи или проекта договора аренды земельного участка в пятидневный срок </w:t>
      </w:r>
      <w:r>
        <w:t xml:space="preserve">со </w:t>
      </w:r>
      <w:r w:rsidR="00261322" w:rsidRPr="00261322">
        <w:t>дня истечения срока, предусмотренного пунктом 11 статьи 39.13 Земельного кодекса Российской Федерации. Не допускается заключение договора ранее чем через десять дней со дня размещения информации о результатах аукциона на официальном сайте</w:t>
      </w:r>
      <w:r>
        <w:t>, в том числе договоров, указанных в пункте 13 статьи 39.12</w:t>
      </w:r>
      <w:r w:rsidRPr="00D26908">
        <w:t xml:space="preserve"> Земельного кодекса Российской Федерации</w:t>
      </w:r>
      <w:r w:rsidR="006A3F36">
        <w:t xml:space="preserve"> (аукцион признан несостоявшимся и только один заявитель признан участником аукциона) и пункте 14 </w:t>
      </w:r>
      <w:r w:rsidR="006A3F36" w:rsidRPr="006A3F36">
        <w:t>статьи 39.12 Земельного кодекса Российской Федерации</w:t>
      </w:r>
      <w:r w:rsidR="006A3F36">
        <w:t xml:space="preserve"> (единственная заявка).</w:t>
      </w:r>
    </w:p>
    <w:p w14:paraId="0A295A19" w14:textId="757F1C63" w:rsidR="00A646F5" w:rsidRDefault="0067256C" w:rsidP="00FE6CDB">
      <w:pPr>
        <w:autoSpaceDE w:val="0"/>
        <w:autoSpaceDN w:val="0"/>
        <w:adjustRightInd w:val="0"/>
        <w:ind w:firstLine="708"/>
        <w:jc w:val="both"/>
      </w:pPr>
      <w:r w:rsidRPr="0067256C">
        <w:t>Победитель аукциона или единственный участник, с которым заключается договор купли-продажи, либо договор аренды земельного участка в соответствии с Земельным кодексом Российской Федерации, обязаны подписать договор в течение 10 (десяти) дней со</w:t>
      </w:r>
      <w:r>
        <w:t> </w:t>
      </w:r>
      <w:r w:rsidRPr="0067256C">
        <w:t xml:space="preserve">дня направления им </w:t>
      </w:r>
      <w:r w:rsidR="002A0008">
        <w:t xml:space="preserve">проекта </w:t>
      </w:r>
      <w:r w:rsidRPr="0067256C">
        <w:t>такого договора.</w:t>
      </w:r>
    </w:p>
    <w:p w14:paraId="79E42F8E" w14:textId="18191F2D" w:rsidR="00BB614C" w:rsidRPr="00A646F5" w:rsidRDefault="00594BB3" w:rsidP="00BB614C">
      <w:pPr>
        <w:autoSpaceDE w:val="0"/>
        <w:autoSpaceDN w:val="0"/>
        <w:adjustRightInd w:val="0"/>
        <w:ind w:firstLine="708"/>
        <w:jc w:val="both"/>
      </w:pPr>
      <w:r w:rsidRPr="00594BB3">
        <w:t xml:space="preserve">Если договор купли-продажи или договор аренды земельного участка в течение </w:t>
      </w:r>
      <w:r>
        <w:t>10 (</w:t>
      </w:r>
      <w:r w:rsidRPr="00594BB3">
        <w:t>десяти</w:t>
      </w:r>
      <w:r>
        <w:t>)</w:t>
      </w:r>
      <w:r w:rsidRPr="00594BB3">
        <w:t xml:space="preserve"> рабочих дней со дня направления победителю аукциона </w:t>
      </w:r>
      <w:r w:rsidR="00383F32">
        <w:t>проекта такого</w:t>
      </w:r>
      <w:r w:rsidRPr="00594BB3">
        <w:t xml:space="preserve"> договор</w:t>
      </w:r>
      <w:r w:rsidR="00383F32">
        <w:t>а</w:t>
      </w:r>
      <w:r w:rsidRPr="00594BB3">
        <w:t xml:space="preserve"> не были им подписаны и представлены </w:t>
      </w:r>
      <w:r w:rsidR="00383F32">
        <w:t>организатору аукциона</w:t>
      </w:r>
      <w:r w:rsidRPr="00594BB3">
        <w:t xml:space="preserve">, </w:t>
      </w:r>
      <w:r w:rsidR="00383F32">
        <w:t xml:space="preserve">организатор аукциона </w:t>
      </w:r>
      <w:r w:rsidRPr="00594BB3">
        <w:t xml:space="preserve">направляет </w:t>
      </w:r>
      <w:r w:rsidR="00383F32">
        <w:t xml:space="preserve">такой проект </w:t>
      </w:r>
      <w:r w:rsidRPr="00594BB3">
        <w:t>договор</w:t>
      </w:r>
      <w:r w:rsidR="00383F32">
        <w:t>а</w:t>
      </w:r>
      <w:r w:rsidRPr="00594BB3">
        <w:t xml:space="preserve"> участнику аукциона, который сделал предпоследнее предложение о цене предмета аукциона, для </w:t>
      </w:r>
      <w:r w:rsidR="00383F32">
        <w:t>его</w:t>
      </w:r>
      <w:r w:rsidRPr="00594BB3">
        <w:t xml:space="preserve"> заключения по цене, предложенной таким участником аукциона</w:t>
      </w:r>
      <w:r w:rsidR="002A0008">
        <w:t>.</w:t>
      </w:r>
    </w:p>
    <w:p w14:paraId="3CCA1C09" w14:textId="77777777" w:rsidR="00BB614C" w:rsidRDefault="0013300B" w:rsidP="00BB614C">
      <w:pPr>
        <w:autoSpaceDE w:val="0"/>
        <w:autoSpaceDN w:val="0"/>
        <w:adjustRightInd w:val="0"/>
        <w:ind w:firstLine="708"/>
        <w:jc w:val="both"/>
      </w:pPr>
      <w:r>
        <w:t>П</w:t>
      </w:r>
      <w:r w:rsidRPr="0013300B">
        <w:t>о результатам проведения электронного аукциона договор заключается в</w:t>
      </w:r>
      <w:r w:rsidR="0067256C">
        <w:t> </w:t>
      </w:r>
      <w:r w:rsidRPr="0013300B">
        <w:t>электронной форме и подписывается усиленной квалифицированной электронной подписью Сторонами Договора</w:t>
      </w:r>
      <w:r w:rsidR="00A646F5" w:rsidRPr="00A646F5">
        <w:t>.</w:t>
      </w:r>
    </w:p>
    <w:p w14:paraId="343205A3" w14:textId="5D2DC91D" w:rsidR="00A646F5" w:rsidRPr="00A646F5" w:rsidRDefault="00261322" w:rsidP="00BB614C">
      <w:pPr>
        <w:autoSpaceDE w:val="0"/>
        <w:autoSpaceDN w:val="0"/>
        <w:adjustRightInd w:val="0"/>
        <w:ind w:firstLine="708"/>
        <w:jc w:val="both"/>
      </w:pPr>
      <w:r w:rsidRPr="00261322">
        <w:t xml:space="preserve">Организатор аукциона вправе объявить о проведении повторного аукциона </w:t>
      </w:r>
      <w:r w:rsidR="00BB614C" w:rsidRPr="00BB614C">
        <w:t>или распорядиться земельным участком иным образом в соответствии с Земельным кодексом Российской Федерации</w:t>
      </w:r>
      <w:r w:rsidR="00BB614C">
        <w:t xml:space="preserve">, </w:t>
      </w:r>
      <w:r w:rsidRPr="00261322">
        <w:t xml:space="preserve">в случае, если аукцион был признан несостоявшимся и лицо, подавшее единственную заявку на участие в аукционе, заявитель, признанный единственным участником аукциона, или единственный принявший участие в аукционе его участник в течение </w:t>
      </w:r>
      <w:r w:rsidR="00306428">
        <w:t>10 (</w:t>
      </w:r>
      <w:r w:rsidRPr="00261322">
        <w:t>десяти</w:t>
      </w:r>
      <w:r w:rsidR="00306428">
        <w:t>)</w:t>
      </w:r>
      <w:r w:rsidRPr="00261322">
        <w:t xml:space="preserve"> рабочих дней со дня направления им проекта договора купли-продажи или проекта договора аренды земельного участка не подписали и не</w:t>
      </w:r>
      <w:r w:rsidR="00BB614C">
        <w:t> </w:t>
      </w:r>
      <w:r w:rsidRPr="00261322">
        <w:t xml:space="preserve">представили </w:t>
      </w:r>
      <w:r w:rsidR="00477813">
        <w:t>организатору аукциона</w:t>
      </w:r>
      <w:r w:rsidRPr="00261322">
        <w:t xml:space="preserve"> указанные договоры (при наличии указанных лиц). При этом условия повторного аукциона могут быть изменены</w:t>
      </w:r>
      <w:r w:rsidR="00A646F5" w:rsidRPr="00A646F5">
        <w:t xml:space="preserve">. </w:t>
      </w:r>
    </w:p>
    <w:p w14:paraId="40A25D25" w14:textId="1D03155F" w:rsid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lastRenderedPageBreak/>
        <w:t>Сведения о победителях аукциона</w:t>
      </w:r>
      <w:r w:rsidR="000B25EE">
        <w:t xml:space="preserve"> (в том числе </w:t>
      </w:r>
      <w:r w:rsidR="000B25EE" w:rsidRPr="000B25EE">
        <w:t>участника аукциона, который сделал предпоследнее предложение о цене предмета аукциона</w:t>
      </w:r>
      <w:r w:rsidR="000B25EE">
        <w:t>)</w:t>
      </w:r>
      <w:r w:rsidRPr="00A646F5">
        <w:t>, уклонившихся от заключения договора купли-продажи, либо договора аренды, являющегося предметов аукциона, и об иных лицах, с</w:t>
      </w:r>
      <w:r w:rsidR="002D0101">
        <w:t> </w:t>
      </w:r>
      <w:r w:rsidRPr="00A646F5">
        <w:t>которыми указанные договоры заключаются в соответствии с пунктами 13, 14, 20</w:t>
      </w:r>
      <w:r w:rsidR="00C56334">
        <w:t xml:space="preserve"> или 25</w:t>
      </w:r>
      <w:r w:rsidRPr="00A646F5">
        <w:t xml:space="preserve"> статьи 39.12 Земельного кодекса Российской Федерации и которые уклонились от их заключения, направляются в Федеральную антимонопольную службу Российской Федерации (в</w:t>
      </w:r>
      <w:r w:rsidR="002D0101">
        <w:t> </w:t>
      </w:r>
      <w:r w:rsidRPr="00A646F5">
        <w:t>соответствии с постановлением Правительства Российской Федерации от</w:t>
      </w:r>
      <w:r w:rsidR="00C56334">
        <w:t> </w:t>
      </w:r>
      <w:r w:rsidRPr="00A646F5">
        <w:t>02.03.2015 №</w:t>
      </w:r>
      <w:r w:rsidR="002D0101">
        <w:t> </w:t>
      </w:r>
      <w:r w:rsidRPr="00A646F5">
        <w:t>187 «О внесении изменений в Положение о Федеральной антимонопольной службе») для включения в реестр недобросовестных участников аукциона.</w:t>
      </w:r>
    </w:p>
    <w:p w14:paraId="2FDC3DCB" w14:textId="77777777" w:rsid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Срок отказа организатора от проведения процедуры торгов.</w:t>
      </w:r>
    </w:p>
    <w:p w14:paraId="2F3B570F" w14:textId="7D882FF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Если иное не предусмотрено в законе или в извещении о проведении торгов, организатор открытых торгов, опубликовавший извещение, вправе отказаться от</w:t>
      </w:r>
      <w:r w:rsidR="002D0101">
        <w:t> </w:t>
      </w:r>
      <w:r w:rsidRPr="00A646F5">
        <w:t>проведения аукциона в любое время, но не позднее чем за три дня до наступления даты его проведения.</w:t>
      </w:r>
    </w:p>
    <w:p w14:paraId="1287AAC7" w14:textId="77777777" w:rsidR="00A646F5" w:rsidRPr="00CB7890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  <w:r w:rsidRPr="00CB7890">
        <w:rPr>
          <w:b/>
          <w:bCs/>
        </w:rPr>
        <w:t>Порядок осмотра земельного участка на местности.</w:t>
      </w:r>
    </w:p>
    <w:p w14:paraId="79AF3CFA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A646F5">
        <w:t>Осмотр земельных участков на местности осуществляется претендентами самостоятельно.</w:t>
      </w:r>
    </w:p>
    <w:p w14:paraId="52C334DC" w14:textId="68124AA2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</w:pPr>
      <w:r w:rsidRPr="00CB7890">
        <w:rPr>
          <w:b/>
          <w:bCs/>
        </w:rPr>
        <w:t>Приложение:</w:t>
      </w:r>
      <w:r w:rsidRPr="00A646F5">
        <w:t xml:space="preserve"> форма заявки, проект договора</w:t>
      </w:r>
      <w:r w:rsidR="003343F6">
        <w:t xml:space="preserve">, </w:t>
      </w:r>
      <w:r w:rsidR="003343F6" w:rsidRPr="003343F6">
        <w:t>градостроительный план земельного участка.</w:t>
      </w:r>
    </w:p>
    <w:p w14:paraId="25CFC772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0F2FB2FC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33F21C74" w14:textId="77777777" w:rsidR="00A646F5" w:rsidRPr="00A646F5" w:rsidRDefault="00A646F5" w:rsidP="00A646F5">
      <w:pPr>
        <w:autoSpaceDE w:val="0"/>
        <w:autoSpaceDN w:val="0"/>
        <w:adjustRightInd w:val="0"/>
        <w:ind w:firstLine="708"/>
        <w:jc w:val="both"/>
        <w:rPr>
          <w:b/>
          <w:bCs/>
        </w:rPr>
      </w:pPr>
    </w:p>
    <w:p w14:paraId="60250800" w14:textId="77777777" w:rsidR="00824775" w:rsidRPr="00824775" w:rsidRDefault="00824775" w:rsidP="00A646F5">
      <w:pPr>
        <w:autoSpaceDE w:val="0"/>
        <w:autoSpaceDN w:val="0"/>
        <w:adjustRightInd w:val="0"/>
        <w:ind w:firstLine="708"/>
        <w:jc w:val="both"/>
      </w:pPr>
    </w:p>
    <w:sectPr w:rsidR="00824775" w:rsidRPr="00824775" w:rsidSect="007B2822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32A2A"/>
    <w:multiLevelType w:val="multilevel"/>
    <w:tmpl w:val="99DC24B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FCD7685"/>
    <w:multiLevelType w:val="hybridMultilevel"/>
    <w:tmpl w:val="500A12B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3DC5794A"/>
    <w:multiLevelType w:val="hybridMultilevel"/>
    <w:tmpl w:val="C486C39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4B636846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D1F5242"/>
    <w:multiLevelType w:val="hybridMultilevel"/>
    <w:tmpl w:val="165637B2"/>
    <w:lvl w:ilvl="0" w:tplc="0419000F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55C950A4"/>
    <w:multiLevelType w:val="hybridMultilevel"/>
    <w:tmpl w:val="37D42004"/>
    <w:lvl w:ilvl="0" w:tplc="4DFA09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8D155F9"/>
    <w:multiLevelType w:val="hybridMultilevel"/>
    <w:tmpl w:val="0A7466A0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1096294276">
    <w:abstractNumId w:val="6"/>
  </w:num>
  <w:num w:numId="2" w16cid:durableId="733435369">
    <w:abstractNumId w:val="0"/>
  </w:num>
  <w:num w:numId="3" w16cid:durableId="29306543">
    <w:abstractNumId w:val="1"/>
  </w:num>
  <w:num w:numId="4" w16cid:durableId="1776905051">
    <w:abstractNumId w:val="2"/>
  </w:num>
  <w:num w:numId="5" w16cid:durableId="1259094501">
    <w:abstractNumId w:val="5"/>
  </w:num>
  <w:num w:numId="6" w16cid:durableId="998382881">
    <w:abstractNumId w:val="4"/>
  </w:num>
  <w:num w:numId="7" w16cid:durableId="9594581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6BFE"/>
    <w:rsid w:val="000017E3"/>
    <w:rsid w:val="00024761"/>
    <w:rsid w:val="000417D3"/>
    <w:rsid w:val="00054570"/>
    <w:rsid w:val="000638AC"/>
    <w:rsid w:val="000674B9"/>
    <w:rsid w:val="00067A51"/>
    <w:rsid w:val="00067D6B"/>
    <w:rsid w:val="000730A5"/>
    <w:rsid w:val="00091270"/>
    <w:rsid w:val="00092121"/>
    <w:rsid w:val="00096ABD"/>
    <w:rsid w:val="000A5FFF"/>
    <w:rsid w:val="000B25EE"/>
    <w:rsid w:val="000B6252"/>
    <w:rsid w:val="000C6344"/>
    <w:rsid w:val="000C7FE4"/>
    <w:rsid w:val="000D4554"/>
    <w:rsid w:val="000E2CFB"/>
    <w:rsid w:val="000F0507"/>
    <w:rsid w:val="000F1FEA"/>
    <w:rsid w:val="00125405"/>
    <w:rsid w:val="00126BFE"/>
    <w:rsid w:val="0013300B"/>
    <w:rsid w:val="00146732"/>
    <w:rsid w:val="00150DBA"/>
    <w:rsid w:val="00153CB9"/>
    <w:rsid w:val="0015461B"/>
    <w:rsid w:val="001558FB"/>
    <w:rsid w:val="00176BFC"/>
    <w:rsid w:val="001931DB"/>
    <w:rsid w:val="0019704A"/>
    <w:rsid w:val="001A09D7"/>
    <w:rsid w:val="001B285C"/>
    <w:rsid w:val="001B2908"/>
    <w:rsid w:val="001B5A90"/>
    <w:rsid w:val="001C3587"/>
    <w:rsid w:val="001E0EB2"/>
    <w:rsid w:val="001E383F"/>
    <w:rsid w:val="001E6364"/>
    <w:rsid w:val="001F4EAE"/>
    <w:rsid w:val="00201E91"/>
    <w:rsid w:val="00210E54"/>
    <w:rsid w:val="00216B34"/>
    <w:rsid w:val="002208C6"/>
    <w:rsid w:val="00230AE2"/>
    <w:rsid w:val="0024475D"/>
    <w:rsid w:val="0025496F"/>
    <w:rsid w:val="00261322"/>
    <w:rsid w:val="00262D66"/>
    <w:rsid w:val="002743AF"/>
    <w:rsid w:val="00275A0C"/>
    <w:rsid w:val="002820A6"/>
    <w:rsid w:val="00283950"/>
    <w:rsid w:val="002843B4"/>
    <w:rsid w:val="00287BD2"/>
    <w:rsid w:val="002A0008"/>
    <w:rsid w:val="002A3240"/>
    <w:rsid w:val="002A38BC"/>
    <w:rsid w:val="002A6399"/>
    <w:rsid w:val="002A6F7C"/>
    <w:rsid w:val="002B4455"/>
    <w:rsid w:val="002B4AD6"/>
    <w:rsid w:val="002B54F8"/>
    <w:rsid w:val="002C1465"/>
    <w:rsid w:val="002D0101"/>
    <w:rsid w:val="002D3DB3"/>
    <w:rsid w:val="002D65C0"/>
    <w:rsid w:val="002E06EF"/>
    <w:rsid w:val="002E1626"/>
    <w:rsid w:val="002E42FA"/>
    <w:rsid w:val="00306428"/>
    <w:rsid w:val="00306BFF"/>
    <w:rsid w:val="00317837"/>
    <w:rsid w:val="0032023A"/>
    <w:rsid w:val="00320D7F"/>
    <w:rsid w:val="00324AF5"/>
    <w:rsid w:val="003343F6"/>
    <w:rsid w:val="00334CC1"/>
    <w:rsid w:val="00336C50"/>
    <w:rsid w:val="0034138A"/>
    <w:rsid w:val="00342C22"/>
    <w:rsid w:val="0034347D"/>
    <w:rsid w:val="0034710E"/>
    <w:rsid w:val="003722C5"/>
    <w:rsid w:val="00377CB8"/>
    <w:rsid w:val="00381E28"/>
    <w:rsid w:val="00383F32"/>
    <w:rsid w:val="00391078"/>
    <w:rsid w:val="00396DD8"/>
    <w:rsid w:val="003A4249"/>
    <w:rsid w:val="003A55D6"/>
    <w:rsid w:val="003B7F91"/>
    <w:rsid w:val="003C4683"/>
    <w:rsid w:val="003E0D69"/>
    <w:rsid w:val="003E42EA"/>
    <w:rsid w:val="0040226B"/>
    <w:rsid w:val="00410D62"/>
    <w:rsid w:val="00413130"/>
    <w:rsid w:val="0042388B"/>
    <w:rsid w:val="0043417F"/>
    <w:rsid w:val="00435C34"/>
    <w:rsid w:val="0043727A"/>
    <w:rsid w:val="004445F6"/>
    <w:rsid w:val="00451475"/>
    <w:rsid w:val="00467799"/>
    <w:rsid w:val="0047061D"/>
    <w:rsid w:val="00472BDA"/>
    <w:rsid w:val="00472DD8"/>
    <w:rsid w:val="004753B8"/>
    <w:rsid w:val="00477813"/>
    <w:rsid w:val="004853B8"/>
    <w:rsid w:val="004861EF"/>
    <w:rsid w:val="004A0F3F"/>
    <w:rsid w:val="004A6EA2"/>
    <w:rsid w:val="004B2441"/>
    <w:rsid w:val="004B2B8A"/>
    <w:rsid w:val="004B5920"/>
    <w:rsid w:val="004B5E66"/>
    <w:rsid w:val="004C3BAE"/>
    <w:rsid w:val="004C70CF"/>
    <w:rsid w:val="004D7D92"/>
    <w:rsid w:val="004E234A"/>
    <w:rsid w:val="00502827"/>
    <w:rsid w:val="005038C3"/>
    <w:rsid w:val="00506E7D"/>
    <w:rsid w:val="00507395"/>
    <w:rsid w:val="00543449"/>
    <w:rsid w:val="00551D25"/>
    <w:rsid w:val="00556D55"/>
    <w:rsid w:val="00560DEC"/>
    <w:rsid w:val="00562B7A"/>
    <w:rsid w:val="00594BB3"/>
    <w:rsid w:val="005A357E"/>
    <w:rsid w:val="005B1D9B"/>
    <w:rsid w:val="005C384E"/>
    <w:rsid w:val="005E24E8"/>
    <w:rsid w:val="005F23E7"/>
    <w:rsid w:val="005F3D58"/>
    <w:rsid w:val="005F5CAF"/>
    <w:rsid w:val="00600218"/>
    <w:rsid w:val="00612E14"/>
    <w:rsid w:val="0062003E"/>
    <w:rsid w:val="00635AF8"/>
    <w:rsid w:val="0063606C"/>
    <w:rsid w:val="00637FE5"/>
    <w:rsid w:val="006410DD"/>
    <w:rsid w:val="00641357"/>
    <w:rsid w:val="006446CC"/>
    <w:rsid w:val="006513D9"/>
    <w:rsid w:val="00655C32"/>
    <w:rsid w:val="0067256C"/>
    <w:rsid w:val="00674440"/>
    <w:rsid w:val="006800B4"/>
    <w:rsid w:val="00682B5A"/>
    <w:rsid w:val="006A3F36"/>
    <w:rsid w:val="006A6117"/>
    <w:rsid w:val="006B3C15"/>
    <w:rsid w:val="006B43F5"/>
    <w:rsid w:val="006B68E6"/>
    <w:rsid w:val="006C060C"/>
    <w:rsid w:val="006C7481"/>
    <w:rsid w:val="006C7B9A"/>
    <w:rsid w:val="006D194B"/>
    <w:rsid w:val="006D675E"/>
    <w:rsid w:val="006F5769"/>
    <w:rsid w:val="00701435"/>
    <w:rsid w:val="00701C87"/>
    <w:rsid w:val="00716C72"/>
    <w:rsid w:val="00717E97"/>
    <w:rsid w:val="00736860"/>
    <w:rsid w:val="00745510"/>
    <w:rsid w:val="007456F2"/>
    <w:rsid w:val="007460B9"/>
    <w:rsid w:val="00747F07"/>
    <w:rsid w:val="0075185A"/>
    <w:rsid w:val="007525A4"/>
    <w:rsid w:val="00752E35"/>
    <w:rsid w:val="0076048E"/>
    <w:rsid w:val="00764EA0"/>
    <w:rsid w:val="00780C8D"/>
    <w:rsid w:val="00783E54"/>
    <w:rsid w:val="007853FD"/>
    <w:rsid w:val="00795032"/>
    <w:rsid w:val="007A106D"/>
    <w:rsid w:val="007A1412"/>
    <w:rsid w:val="007A34B5"/>
    <w:rsid w:val="007A479D"/>
    <w:rsid w:val="007B0402"/>
    <w:rsid w:val="007B2822"/>
    <w:rsid w:val="007B3018"/>
    <w:rsid w:val="007B32DB"/>
    <w:rsid w:val="007B3BE1"/>
    <w:rsid w:val="007F0F46"/>
    <w:rsid w:val="007F22E2"/>
    <w:rsid w:val="007F3CF5"/>
    <w:rsid w:val="0080577B"/>
    <w:rsid w:val="008136A5"/>
    <w:rsid w:val="00823FFA"/>
    <w:rsid w:val="00824775"/>
    <w:rsid w:val="00831E2C"/>
    <w:rsid w:val="00835114"/>
    <w:rsid w:val="0084239E"/>
    <w:rsid w:val="008424E2"/>
    <w:rsid w:val="00855BC3"/>
    <w:rsid w:val="00862314"/>
    <w:rsid w:val="008624F7"/>
    <w:rsid w:val="008702DF"/>
    <w:rsid w:val="00871E4E"/>
    <w:rsid w:val="00875FE6"/>
    <w:rsid w:val="008817DF"/>
    <w:rsid w:val="0089551B"/>
    <w:rsid w:val="0089620B"/>
    <w:rsid w:val="008A19B1"/>
    <w:rsid w:val="008A1DB3"/>
    <w:rsid w:val="008A240E"/>
    <w:rsid w:val="008A7519"/>
    <w:rsid w:val="008B718B"/>
    <w:rsid w:val="008E2143"/>
    <w:rsid w:val="008F0043"/>
    <w:rsid w:val="008F6152"/>
    <w:rsid w:val="009016CA"/>
    <w:rsid w:val="00955E63"/>
    <w:rsid w:val="00956E7D"/>
    <w:rsid w:val="0097474C"/>
    <w:rsid w:val="00975D7B"/>
    <w:rsid w:val="00981A96"/>
    <w:rsid w:val="009829C1"/>
    <w:rsid w:val="00983B73"/>
    <w:rsid w:val="009921B1"/>
    <w:rsid w:val="00997FCB"/>
    <w:rsid w:val="009B208F"/>
    <w:rsid w:val="009B54AD"/>
    <w:rsid w:val="009B5E04"/>
    <w:rsid w:val="009C539B"/>
    <w:rsid w:val="009D213D"/>
    <w:rsid w:val="009D385E"/>
    <w:rsid w:val="009D53F5"/>
    <w:rsid w:val="009F2706"/>
    <w:rsid w:val="009F2A2B"/>
    <w:rsid w:val="00A01168"/>
    <w:rsid w:val="00A0355F"/>
    <w:rsid w:val="00A13043"/>
    <w:rsid w:val="00A134EB"/>
    <w:rsid w:val="00A14129"/>
    <w:rsid w:val="00A1799C"/>
    <w:rsid w:val="00A21964"/>
    <w:rsid w:val="00A248D8"/>
    <w:rsid w:val="00A31011"/>
    <w:rsid w:val="00A36772"/>
    <w:rsid w:val="00A41DC8"/>
    <w:rsid w:val="00A61741"/>
    <w:rsid w:val="00A62AFD"/>
    <w:rsid w:val="00A646F5"/>
    <w:rsid w:val="00A73852"/>
    <w:rsid w:val="00A76930"/>
    <w:rsid w:val="00A86AE8"/>
    <w:rsid w:val="00A94537"/>
    <w:rsid w:val="00AA3FA4"/>
    <w:rsid w:val="00AB5713"/>
    <w:rsid w:val="00AB7C9B"/>
    <w:rsid w:val="00AC2CDA"/>
    <w:rsid w:val="00AC33FE"/>
    <w:rsid w:val="00AE1974"/>
    <w:rsid w:val="00AE1C4A"/>
    <w:rsid w:val="00B00437"/>
    <w:rsid w:val="00B05F00"/>
    <w:rsid w:val="00B13E37"/>
    <w:rsid w:val="00B149A7"/>
    <w:rsid w:val="00B226C4"/>
    <w:rsid w:val="00B32FC3"/>
    <w:rsid w:val="00B35B68"/>
    <w:rsid w:val="00B3720F"/>
    <w:rsid w:val="00B522CE"/>
    <w:rsid w:val="00B7168E"/>
    <w:rsid w:val="00B84CDD"/>
    <w:rsid w:val="00B97B20"/>
    <w:rsid w:val="00BA1526"/>
    <w:rsid w:val="00BA3750"/>
    <w:rsid w:val="00BA759C"/>
    <w:rsid w:val="00BB46CB"/>
    <w:rsid w:val="00BB614C"/>
    <w:rsid w:val="00BB750B"/>
    <w:rsid w:val="00BC3852"/>
    <w:rsid w:val="00BC6394"/>
    <w:rsid w:val="00BD1102"/>
    <w:rsid w:val="00BD4483"/>
    <w:rsid w:val="00BD6040"/>
    <w:rsid w:val="00BE6ABF"/>
    <w:rsid w:val="00BF0173"/>
    <w:rsid w:val="00BF4A72"/>
    <w:rsid w:val="00C01183"/>
    <w:rsid w:val="00C050DA"/>
    <w:rsid w:val="00C05806"/>
    <w:rsid w:val="00C07F50"/>
    <w:rsid w:val="00C159EA"/>
    <w:rsid w:val="00C26386"/>
    <w:rsid w:val="00C26543"/>
    <w:rsid w:val="00C27E51"/>
    <w:rsid w:val="00C336A2"/>
    <w:rsid w:val="00C4072F"/>
    <w:rsid w:val="00C44E93"/>
    <w:rsid w:val="00C44E9B"/>
    <w:rsid w:val="00C5208D"/>
    <w:rsid w:val="00C56334"/>
    <w:rsid w:val="00C6241B"/>
    <w:rsid w:val="00C63643"/>
    <w:rsid w:val="00C71ADE"/>
    <w:rsid w:val="00C97345"/>
    <w:rsid w:val="00CA6D95"/>
    <w:rsid w:val="00CA7539"/>
    <w:rsid w:val="00CA78C2"/>
    <w:rsid w:val="00CB52A2"/>
    <w:rsid w:val="00CB7890"/>
    <w:rsid w:val="00CE73DE"/>
    <w:rsid w:val="00CE761D"/>
    <w:rsid w:val="00CF24C7"/>
    <w:rsid w:val="00D05629"/>
    <w:rsid w:val="00D22B45"/>
    <w:rsid w:val="00D26411"/>
    <w:rsid w:val="00D26908"/>
    <w:rsid w:val="00D26E9E"/>
    <w:rsid w:val="00D45343"/>
    <w:rsid w:val="00D66EE7"/>
    <w:rsid w:val="00D70798"/>
    <w:rsid w:val="00D718C5"/>
    <w:rsid w:val="00D72337"/>
    <w:rsid w:val="00D73EEA"/>
    <w:rsid w:val="00D744E7"/>
    <w:rsid w:val="00D8752E"/>
    <w:rsid w:val="00D91641"/>
    <w:rsid w:val="00D91FF9"/>
    <w:rsid w:val="00DA35FA"/>
    <w:rsid w:val="00DA5648"/>
    <w:rsid w:val="00DB113C"/>
    <w:rsid w:val="00DB65DD"/>
    <w:rsid w:val="00DC3A32"/>
    <w:rsid w:val="00DD5A77"/>
    <w:rsid w:val="00DD6C31"/>
    <w:rsid w:val="00DE4232"/>
    <w:rsid w:val="00DE55F0"/>
    <w:rsid w:val="00DF00EA"/>
    <w:rsid w:val="00E04D72"/>
    <w:rsid w:val="00E05748"/>
    <w:rsid w:val="00E063E8"/>
    <w:rsid w:val="00E14065"/>
    <w:rsid w:val="00E22E3A"/>
    <w:rsid w:val="00E3472E"/>
    <w:rsid w:val="00E34C8B"/>
    <w:rsid w:val="00E35B55"/>
    <w:rsid w:val="00E41D6F"/>
    <w:rsid w:val="00E4237C"/>
    <w:rsid w:val="00E51B8F"/>
    <w:rsid w:val="00E54708"/>
    <w:rsid w:val="00E57CFB"/>
    <w:rsid w:val="00E70D32"/>
    <w:rsid w:val="00E8479A"/>
    <w:rsid w:val="00E84887"/>
    <w:rsid w:val="00E95F9A"/>
    <w:rsid w:val="00EA1AA2"/>
    <w:rsid w:val="00EA2C69"/>
    <w:rsid w:val="00EC77A1"/>
    <w:rsid w:val="00ED7728"/>
    <w:rsid w:val="00ED790A"/>
    <w:rsid w:val="00F05712"/>
    <w:rsid w:val="00F105BF"/>
    <w:rsid w:val="00F200D6"/>
    <w:rsid w:val="00F25ED9"/>
    <w:rsid w:val="00F26043"/>
    <w:rsid w:val="00F31E91"/>
    <w:rsid w:val="00F3790B"/>
    <w:rsid w:val="00F4107A"/>
    <w:rsid w:val="00F60347"/>
    <w:rsid w:val="00F61CE3"/>
    <w:rsid w:val="00F647AF"/>
    <w:rsid w:val="00F66BC3"/>
    <w:rsid w:val="00F674DC"/>
    <w:rsid w:val="00F71D2C"/>
    <w:rsid w:val="00F932DE"/>
    <w:rsid w:val="00FA15FF"/>
    <w:rsid w:val="00FA1B8D"/>
    <w:rsid w:val="00FA1E88"/>
    <w:rsid w:val="00FB02D6"/>
    <w:rsid w:val="00FB51C4"/>
    <w:rsid w:val="00FC1C2C"/>
    <w:rsid w:val="00FD784E"/>
    <w:rsid w:val="00FE6363"/>
    <w:rsid w:val="00FE6CDB"/>
    <w:rsid w:val="00FF3B88"/>
    <w:rsid w:val="00FF58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64225"/>
  <w15:chartTrackingRefBased/>
  <w15:docId w15:val="{958CCE33-5029-4B05-A40D-6A264D9F1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E1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2E1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Подпись к таблице_"/>
    <w:link w:val="a5"/>
    <w:rsid w:val="00612E14"/>
    <w:rPr>
      <w:shd w:val="clear" w:color="auto" w:fill="FFFFFF"/>
    </w:rPr>
  </w:style>
  <w:style w:type="paragraph" w:customStyle="1" w:styleId="a5">
    <w:name w:val="Подпись к таблице"/>
    <w:basedOn w:val="a"/>
    <w:link w:val="a4"/>
    <w:rsid w:val="00612E14"/>
    <w:pPr>
      <w:widowControl w:val="0"/>
      <w:shd w:val="clear" w:color="auto" w:fill="FFFFFF"/>
      <w:spacing w:line="0" w:lineRule="atLeas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a6">
    <w:name w:val="Другое_"/>
    <w:link w:val="a7"/>
    <w:locked/>
    <w:rsid w:val="00612E14"/>
    <w:rPr>
      <w:rFonts w:ascii="Arial" w:eastAsia="Arial" w:hAnsi="Arial" w:cs="Arial"/>
      <w:color w:val="00000A"/>
    </w:rPr>
  </w:style>
  <w:style w:type="paragraph" w:customStyle="1" w:styleId="a7">
    <w:name w:val="Другое"/>
    <w:basedOn w:val="a"/>
    <w:link w:val="a6"/>
    <w:rsid w:val="00612E14"/>
    <w:pPr>
      <w:widowControl w:val="0"/>
      <w:ind w:firstLine="400"/>
    </w:pPr>
    <w:rPr>
      <w:rFonts w:ascii="Arial" w:eastAsia="Arial" w:hAnsi="Arial" w:cs="Arial"/>
      <w:color w:val="00000A"/>
      <w:kern w:val="2"/>
      <w:sz w:val="22"/>
      <w:szCs w:val="22"/>
      <w:lang w:eastAsia="en-US"/>
      <w14:ligatures w14:val="standardContextual"/>
    </w:rPr>
  </w:style>
  <w:style w:type="character" w:styleId="a8">
    <w:name w:val="Hyperlink"/>
    <w:basedOn w:val="a0"/>
    <w:uiPriority w:val="99"/>
    <w:unhideWhenUsed/>
    <w:rsid w:val="009D385E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9D385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ts-tender.ru" TargetMode="External"/><Relationship Id="rId13" Type="http://schemas.openxmlformats.org/officeDocument/2006/relationships/hyperlink" Target="consultantplus://offline/ref=0CB9511C16F1CDE76982A45DB26F9A8505EC6DE3B7EDB690D7BC946A8D1EB4EE8BAD8CAB53DA0933C2CCCC3D0CC53DC0516209E056Q9JAH" TargetMode="External"/><Relationship Id="rId18" Type="http://schemas.openxmlformats.org/officeDocument/2006/relationships/hyperlink" Target="https://torgi.gov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torgi.gov.ru" TargetMode="External"/><Relationship Id="rId12" Type="http://schemas.openxmlformats.org/officeDocument/2006/relationships/hyperlink" Target="https://www.rts-tender.ru" TargetMode="External"/><Relationship Id="rId17" Type="http://schemas.openxmlformats.org/officeDocument/2006/relationships/hyperlink" Target="https://www.rts-tender.ru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0CB9511C16F1CDE76982A45DB26F9A8505EC6DE3B7EDB690D7BC946A8D1EB4EE8BAD8CAC5BD200649183CD614B902EC352620BE34A9BC424QAJ2H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rgp.ru" TargetMode="External"/><Relationship Id="rId11" Type="http://schemas.openxmlformats.org/officeDocument/2006/relationships/hyperlink" Target="https://torgi.gov.ru" TargetMode="External"/><Relationship Id="rId5" Type="http://schemas.openxmlformats.org/officeDocument/2006/relationships/hyperlink" Target="https://www.rts-tender.ru" TargetMode="External"/><Relationship Id="rId15" Type="http://schemas.openxmlformats.org/officeDocument/2006/relationships/hyperlink" Target="consultantplus://offline/ref=0CB9511C16F1CDE76982A45DB26F9A8505EC6DE3B7EDB690D7BC946A8D1EB4EE8BAD8CAA5BD10933C2CCCC3D0CC53DC0516209E056Q9JAH" TargetMode="External"/><Relationship Id="rId10" Type="http://schemas.openxmlformats.org/officeDocument/2006/relationships/hyperlink" Target="https://www.rts-tender.ru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orgi.gov.ru" TargetMode="External"/><Relationship Id="rId14" Type="http://schemas.openxmlformats.org/officeDocument/2006/relationships/hyperlink" Target="consultantplus://offline/ref=0CB9511C16F1CDE76982A45DB26F9A8505EC6DE3B7EDB690D7BC946A8D1EB4EE8BAD8CAB52D30933C2CCCC3D0CC53DC0516209E056Q9JA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4158</Words>
  <Characters>23704</Characters>
  <Application>Microsoft Office Word</Application>
  <DocSecurity>0</DocSecurity>
  <Lines>197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Сафроненко Анастасия Владимировна</dc:creator>
  <cp:keywords/>
  <dc:description/>
  <cp:lastModifiedBy>Сафроненко Анастасия Владимировна</cp:lastModifiedBy>
  <cp:revision>6</cp:revision>
  <cp:lastPrinted>2025-10-08T08:02:00Z</cp:lastPrinted>
  <dcterms:created xsi:type="dcterms:W3CDTF">2025-10-15T14:08:00Z</dcterms:created>
  <dcterms:modified xsi:type="dcterms:W3CDTF">2025-10-15T14:14:00Z</dcterms:modified>
</cp:coreProperties>
</file>