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77777777" w:rsidR="00F3401A" w:rsidRDefault="00F3401A" w:rsidP="00F3401A">
      <w:pPr>
        <w:ind w:firstLine="709"/>
        <w:jc w:val="both"/>
      </w:pPr>
      <w:r>
        <w:t>Начало приема заявок: 09 часов 00 минут 20.05.2026</w:t>
      </w:r>
    </w:p>
    <w:p w14:paraId="1AB4904B" w14:textId="77777777" w:rsidR="00F3401A" w:rsidRDefault="00F3401A" w:rsidP="00F3401A">
      <w:pPr>
        <w:ind w:firstLine="709"/>
        <w:jc w:val="both"/>
      </w:pPr>
      <w:r>
        <w:t>Окончание приема заявок: 09 часов 00 минут 09.06.2026</w:t>
      </w:r>
    </w:p>
    <w:p w14:paraId="1C1058C7" w14:textId="77777777" w:rsidR="00F3401A" w:rsidRDefault="00F3401A" w:rsidP="00F3401A">
      <w:pPr>
        <w:ind w:firstLine="709"/>
        <w:jc w:val="both"/>
      </w:pPr>
      <w:r>
        <w:t>Дата рассмотрения заявок: 10.06.2026</w:t>
      </w:r>
    </w:p>
    <w:p w14:paraId="2F312972" w14:textId="3A2A815E" w:rsidR="009D2149" w:rsidRDefault="00F3401A" w:rsidP="00F3401A">
      <w:pPr>
        <w:ind w:firstLine="709"/>
        <w:jc w:val="both"/>
      </w:pPr>
      <w:r>
        <w:t>Дата и время проведения аукциона: 09 часов 00 минут 11.06.2026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7FE817D6" w:rsidR="00824775" w:rsidRPr="00824775" w:rsidRDefault="00A1799C" w:rsidP="003E6A57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3E6A57">
        <w:rPr>
          <w:lang w:eastAsia="x-none"/>
        </w:rPr>
        <w:t>14.05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3E6A57">
        <w:rPr>
          <w:lang w:eastAsia="x-none"/>
        </w:rPr>
        <w:t>4908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3E6A57">
        <w:rPr>
          <w:lang w:eastAsia="x-none"/>
        </w:rPr>
        <w:t>О</w:t>
      </w:r>
      <w:r w:rsidR="003E6A57">
        <w:rPr>
          <w:lang w:eastAsia="x-none"/>
        </w:rPr>
        <w:t> </w:t>
      </w:r>
      <w:r w:rsidR="003E6A57">
        <w:rPr>
          <w:lang w:eastAsia="x-none"/>
        </w:rPr>
        <w:t>проведении аукциона по продаже</w:t>
      </w:r>
      <w:r w:rsidR="003E6A57">
        <w:rPr>
          <w:lang w:eastAsia="x-none"/>
        </w:rPr>
        <w:t xml:space="preserve"> </w:t>
      </w:r>
      <w:r w:rsidR="003E6A57">
        <w:rPr>
          <w:lang w:eastAsia="x-none"/>
        </w:rPr>
        <w:t>земельного участка с кадастровым номером 47:23:0415001:813 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C5BEF89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3E6A57" w:rsidRPr="003E6A57">
        <w:rPr>
          <w:lang w:eastAsia="x-none"/>
        </w:rPr>
        <w:t xml:space="preserve">47:23:0415001:813, площадью 1163 (одна тысяча сто шестьдесят три) кв.м., </w:t>
      </w:r>
      <w:proofErr w:type="spellStart"/>
      <w:r w:rsidR="003E6A57" w:rsidRPr="003E6A57">
        <w:rPr>
          <w:lang w:eastAsia="x-none"/>
        </w:rPr>
        <w:t>расположенн</w:t>
      </w:r>
      <w:proofErr w:type="spellEnd"/>
      <w:r w:rsidR="003E6A57" w:rsidRPr="003E6A57">
        <w:rPr>
          <w:lang w:eastAsia="x-none"/>
        </w:rPr>
        <w:t xml:space="preserve"> по адресу: Российская Федерация, Ленинградская область, Гатчинский муниципальный округ, д. Пижма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6ACF64C7" w14:textId="07AF6278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0C44D5" w:rsidRPr="000C44D5">
        <w:rPr>
          <w:lang w:eastAsia="x-none"/>
        </w:rPr>
        <w:t>767 045 (семьсот шестьдесят семь тысяч сорок пять) рубл</w:t>
      </w:r>
      <w:r w:rsidR="00717D5B">
        <w:rPr>
          <w:lang w:eastAsia="x-none"/>
        </w:rPr>
        <w:t>ей</w:t>
      </w:r>
      <w:r w:rsidR="000C44D5" w:rsidRPr="000C44D5">
        <w:rPr>
          <w:lang w:eastAsia="x-none"/>
        </w:rPr>
        <w:t xml:space="preserve"> 02</w:t>
      </w:r>
      <w:r w:rsidR="000C44D5">
        <w:rPr>
          <w:lang w:eastAsia="x-none"/>
        </w:rPr>
        <w:t xml:space="preserve"> </w:t>
      </w:r>
      <w:r w:rsidR="00124ED1" w:rsidRPr="00124ED1">
        <w:rPr>
          <w:lang w:eastAsia="x-none"/>
        </w:rPr>
        <w:t>копе</w:t>
      </w:r>
      <w:r w:rsidR="000C44D5">
        <w:rPr>
          <w:lang w:eastAsia="x-none"/>
        </w:rPr>
        <w:t>йки</w:t>
      </w:r>
      <w:r w:rsidRPr="00824775">
        <w:rPr>
          <w:lang w:eastAsia="x-none"/>
        </w:rPr>
        <w:t xml:space="preserve">. </w:t>
      </w:r>
    </w:p>
    <w:p w14:paraId="315A2765" w14:textId="5CD4D41B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AA7F0C" w:rsidRPr="00AA7F0C">
        <w:rPr>
          <w:lang w:eastAsia="x-none"/>
        </w:rPr>
        <w:t>153 409 (сто пятьдесят три тысячи четыреста девять) рублей 00 копеек</w:t>
      </w:r>
      <w:r w:rsidRPr="00824775">
        <w:rPr>
          <w:lang w:eastAsia="x-none"/>
        </w:rPr>
        <w:t>.</w:t>
      </w:r>
    </w:p>
    <w:p w14:paraId="6AA62654" w14:textId="43EEF0FB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AA7F0C">
        <w:rPr>
          <w:lang w:eastAsia="x-none"/>
        </w:rPr>
        <w:t>23 011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DE716E" w:rsidRPr="00DE716E">
        <w:rPr>
          <w:lang w:eastAsia="x-none"/>
        </w:rPr>
        <w:t>двадцать три тысячи одиннадцать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AA7F0C">
        <w:rPr>
          <w:lang w:eastAsia="x-none"/>
        </w:rPr>
        <w:t>35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050C9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77777777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77777777" w:rsidR="00B91CDA" w:rsidRDefault="00B91CDA" w:rsidP="005D1706">
      <w:pPr>
        <w:ind w:firstLine="709"/>
        <w:jc w:val="both"/>
        <w:rPr>
          <w:bCs/>
        </w:rPr>
      </w:pPr>
      <w:r w:rsidRPr="00B91CDA">
        <w:rPr>
          <w:bCs/>
        </w:rPr>
        <w:t>Возможность подключения (технического присоединения) к инженерным сетям отсутствует.</w:t>
      </w:r>
    </w:p>
    <w:p w14:paraId="7D45EF9A" w14:textId="77777777" w:rsidR="00B91CDA" w:rsidRDefault="00B91CDA" w:rsidP="005D1706">
      <w:pPr>
        <w:ind w:firstLine="709"/>
        <w:jc w:val="both"/>
        <w:rPr>
          <w:bCs/>
        </w:rPr>
      </w:pP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7E4794E" w14:textId="77777777" w:rsidR="005D1706" w:rsidRDefault="005D1706" w:rsidP="005D1706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05C88957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B91CDA">
        <w:t>Ж-1. Зона застройки индивидуальными</w:t>
      </w:r>
      <w:r w:rsidR="00B91CDA">
        <w:t xml:space="preserve"> </w:t>
      </w:r>
      <w:r w:rsidR="00B91CDA">
        <w:t>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44D5"/>
    <w:rsid w:val="000E3064"/>
    <w:rsid w:val="000E7BF4"/>
    <w:rsid w:val="000F0507"/>
    <w:rsid w:val="000F14A8"/>
    <w:rsid w:val="00101B7F"/>
    <w:rsid w:val="00103C3E"/>
    <w:rsid w:val="00122D2E"/>
    <w:rsid w:val="00124ED1"/>
    <w:rsid w:val="00125405"/>
    <w:rsid w:val="00126BFE"/>
    <w:rsid w:val="0013300B"/>
    <w:rsid w:val="0014080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E42EA"/>
    <w:rsid w:val="003E6A57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CDD"/>
    <w:rsid w:val="00B91CDA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64E3E"/>
    <w:rsid w:val="00D70798"/>
    <w:rsid w:val="00D744E7"/>
    <w:rsid w:val="00D8752E"/>
    <w:rsid w:val="00DA06BF"/>
    <w:rsid w:val="00DA35FA"/>
    <w:rsid w:val="00DB113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5079C"/>
    <w:rsid w:val="00F61CE3"/>
    <w:rsid w:val="00F6512C"/>
    <w:rsid w:val="00F674DC"/>
    <w:rsid w:val="00F71D2C"/>
    <w:rsid w:val="00F7519B"/>
    <w:rsid w:val="00F932DE"/>
    <w:rsid w:val="00FA177E"/>
    <w:rsid w:val="00FA1E88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8</cp:revision>
  <cp:lastPrinted>2026-01-22T08:35:00Z</cp:lastPrinted>
  <dcterms:created xsi:type="dcterms:W3CDTF">2026-05-15T08:35:00Z</dcterms:created>
  <dcterms:modified xsi:type="dcterms:W3CDTF">2026-05-15T08:48:00Z</dcterms:modified>
</cp:coreProperties>
</file>