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7E16" w14:textId="797E801E" w:rsidR="00B2664F" w:rsidRPr="00523D43" w:rsidRDefault="00E652FF" w:rsidP="00E652FF">
      <w:pPr>
        <w:spacing w:after="0"/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523D43">
        <w:rPr>
          <w:rFonts w:ascii="Times New Roman" w:hAnsi="Times New Roman" w:cs="Times New Roman"/>
          <w:b/>
          <w:noProof/>
          <w:color w:val="4472C4" w:themeColor="accent1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Обзор обращений граждан</w:t>
      </w:r>
    </w:p>
    <w:p w14:paraId="2F1354A2" w14:textId="360B698B" w:rsidR="00F55909" w:rsidRPr="006F320F" w:rsidRDefault="00E419BE" w:rsidP="00B460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5909" w:rsidRPr="006F320F">
        <w:rPr>
          <w:rFonts w:ascii="Times New Roman" w:hAnsi="Times New Roman" w:cs="Times New Roman"/>
          <w:sz w:val="26"/>
          <w:szCs w:val="26"/>
        </w:rPr>
        <w:t xml:space="preserve">За </w:t>
      </w:r>
      <w:r w:rsidR="00CA5DB1">
        <w:rPr>
          <w:rFonts w:ascii="Times New Roman" w:hAnsi="Times New Roman" w:cs="Times New Roman"/>
          <w:sz w:val="26"/>
          <w:szCs w:val="26"/>
        </w:rPr>
        <w:t>4</w:t>
      </w:r>
      <w:r w:rsidR="00F55909" w:rsidRPr="006F320F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52497C">
        <w:rPr>
          <w:rFonts w:ascii="Times New Roman" w:hAnsi="Times New Roman" w:cs="Times New Roman"/>
          <w:sz w:val="26"/>
          <w:szCs w:val="26"/>
        </w:rPr>
        <w:t>5</w:t>
      </w:r>
      <w:r w:rsidR="00F55909" w:rsidRPr="006F320F">
        <w:rPr>
          <w:rFonts w:ascii="Times New Roman" w:hAnsi="Times New Roman" w:cs="Times New Roman"/>
          <w:sz w:val="26"/>
          <w:szCs w:val="26"/>
        </w:rPr>
        <w:t xml:space="preserve"> года </w:t>
      </w:r>
      <w:r w:rsidR="001D15DD" w:rsidRPr="006F320F">
        <w:rPr>
          <w:rFonts w:ascii="Times New Roman" w:hAnsi="Times New Roman" w:cs="Times New Roman"/>
          <w:sz w:val="26"/>
          <w:szCs w:val="26"/>
        </w:rPr>
        <w:t xml:space="preserve">в администрацию </w:t>
      </w:r>
      <w:r w:rsidRPr="006F320F">
        <w:rPr>
          <w:rFonts w:ascii="Times New Roman" w:hAnsi="Times New Roman" w:cs="Times New Roman"/>
          <w:sz w:val="26"/>
          <w:szCs w:val="26"/>
        </w:rPr>
        <w:t>Г</w:t>
      </w:r>
      <w:r w:rsidR="001D15DD" w:rsidRPr="006F320F">
        <w:rPr>
          <w:rFonts w:ascii="Times New Roman" w:hAnsi="Times New Roman" w:cs="Times New Roman"/>
          <w:sz w:val="26"/>
          <w:szCs w:val="26"/>
        </w:rPr>
        <w:t xml:space="preserve">атчинского муниципального </w:t>
      </w:r>
      <w:r w:rsidR="0052497C">
        <w:rPr>
          <w:rFonts w:ascii="Times New Roman" w:hAnsi="Times New Roman" w:cs="Times New Roman"/>
          <w:sz w:val="26"/>
          <w:szCs w:val="26"/>
        </w:rPr>
        <w:t>округа</w:t>
      </w:r>
      <w:r w:rsidR="001D15DD" w:rsidRPr="006F320F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7610CF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CA5DB1">
        <w:rPr>
          <w:rFonts w:ascii="Times New Roman" w:hAnsi="Times New Roman" w:cs="Times New Roman"/>
          <w:b/>
          <w:bCs/>
          <w:sz w:val="26"/>
          <w:szCs w:val="26"/>
        </w:rPr>
        <w:t>124</w:t>
      </w:r>
      <w:r w:rsidR="001D15DD" w:rsidRPr="006F32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D15DD" w:rsidRPr="006F320F">
        <w:rPr>
          <w:rFonts w:ascii="Times New Roman" w:hAnsi="Times New Roman" w:cs="Times New Roman"/>
          <w:sz w:val="26"/>
          <w:szCs w:val="26"/>
        </w:rPr>
        <w:t>обращени</w:t>
      </w:r>
      <w:r w:rsidR="00C0649A">
        <w:rPr>
          <w:rFonts w:ascii="Times New Roman" w:hAnsi="Times New Roman" w:cs="Times New Roman"/>
          <w:sz w:val="26"/>
          <w:szCs w:val="26"/>
        </w:rPr>
        <w:t>я</w:t>
      </w:r>
      <w:r w:rsidR="001D15DD" w:rsidRPr="006F320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CBF780A" w14:textId="1B7283FF" w:rsidR="00EA1E74" w:rsidRPr="006F320F" w:rsidRDefault="00EA1E74" w:rsidP="00B460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           Количество и способ поступления обращений в администрацию Гатчинского муниципального </w:t>
      </w:r>
      <w:r w:rsidR="00C853A4">
        <w:rPr>
          <w:rFonts w:ascii="Times New Roman" w:hAnsi="Times New Roman" w:cs="Times New Roman"/>
          <w:sz w:val="26"/>
          <w:szCs w:val="26"/>
        </w:rPr>
        <w:t>округа</w:t>
      </w:r>
      <w:r w:rsidRPr="006F320F">
        <w:rPr>
          <w:rFonts w:ascii="Times New Roman" w:hAnsi="Times New Roman" w:cs="Times New Roman"/>
          <w:sz w:val="26"/>
          <w:szCs w:val="26"/>
        </w:rPr>
        <w:t>:</w:t>
      </w:r>
    </w:p>
    <w:p w14:paraId="43D4464D" w14:textId="7BE05D4C" w:rsidR="00EA1E74" w:rsidRPr="006F320F" w:rsidRDefault="00EA1E74" w:rsidP="00E652F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Почта России </w:t>
      </w:r>
      <w:r w:rsidR="00431DAD" w:rsidRPr="006F320F">
        <w:rPr>
          <w:rFonts w:ascii="Times New Roman" w:hAnsi="Times New Roman" w:cs="Times New Roman"/>
          <w:sz w:val="26"/>
          <w:szCs w:val="26"/>
        </w:rPr>
        <w:t>–</w:t>
      </w:r>
      <w:r w:rsidRPr="006F320F">
        <w:rPr>
          <w:rFonts w:ascii="Times New Roman" w:hAnsi="Times New Roman" w:cs="Times New Roman"/>
          <w:sz w:val="26"/>
          <w:szCs w:val="26"/>
        </w:rPr>
        <w:t xml:space="preserve"> </w:t>
      </w:r>
      <w:r w:rsidR="00C853A4">
        <w:rPr>
          <w:rFonts w:ascii="Times New Roman" w:hAnsi="Times New Roman" w:cs="Times New Roman"/>
          <w:sz w:val="26"/>
          <w:szCs w:val="26"/>
        </w:rPr>
        <w:t>105</w:t>
      </w:r>
      <w:r w:rsidR="00431DAD" w:rsidRPr="006F320F">
        <w:rPr>
          <w:rFonts w:ascii="Times New Roman" w:hAnsi="Times New Roman" w:cs="Times New Roman"/>
          <w:sz w:val="26"/>
          <w:szCs w:val="26"/>
        </w:rPr>
        <w:t>,</w:t>
      </w:r>
    </w:p>
    <w:p w14:paraId="7D487CD2" w14:textId="2E17A369" w:rsidR="00EA1E74" w:rsidRPr="006F320F" w:rsidRDefault="00EA1E74" w:rsidP="00E652F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Нарочно </w:t>
      </w:r>
      <w:r w:rsidR="00431DAD" w:rsidRPr="006F320F">
        <w:rPr>
          <w:rFonts w:ascii="Times New Roman" w:hAnsi="Times New Roman" w:cs="Times New Roman"/>
          <w:sz w:val="26"/>
          <w:szCs w:val="26"/>
        </w:rPr>
        <w:t>–</w:t>
      </w:r>
      <w:r w:rsidRPr="006F320F">
        <w:rPr>
          <w:rFonts w:ascii="Times New Roman" w:hAnsi="Times New Roman" w:cs="Times New Roman"/>
          <w:sz w:val="26"/>
          <w:szCs w:val="26"/>
        </w:rPr>
        <w:t xml:space="preserve"> </w:t>
      </w:r>
      <w:r w:rsidR="00DF4809">
        <w:rPr>
          <w:rFonts w:ascii="Times New Roman" w:hAnsi="Times New Roman" w:cs="Times New Roman"/>
          <w:sz w:val="26"/>
          <w:szCs w:val="26"/>
        </w:rPr>
        <w:t>5</w:t>
      </w:r>
      <w:r w:rsidR="00CA5DB1">
        <w:rPr>
          <w:rFonts w:ascii="Times New Roman" w:hAnsi="Times New Roman" w:cs="Times New Roman"/>
          <w:sz w:val="26"/>
          <w:szCs w:val="26"/>
        </w:rPr>
        <w:t>22</w:t>
      </w:r>
      <w:r w:rsidR="00431DAD" w:rsidRPr="006F320F">
        <w:rPr>
          <w:rFonts w:ascii="Times New Roman" w:hAnsi="Times New Roman" w:cs="Times New Roman"/>
          <w:sz w:val="26"/>
          <w:szCs w:val="26"/>
        </w:rPr>
        <w:t>,</w:t>
      </w:r>
    </w:p>
    <w:p w14:paraId="5FA03592" w14:textId="65FFEF8E" w:rsidR="00CA5DB1" w:rsidRPr="00CA5DB1" w:rsidRDefault="0052497C" w:rsidP="00CA5DB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2497C">
        <w:rPr>
          <w:rFonts w:ascii="Times New Roman" w:hAnsi="Times New Roman" w:cs="Times New Roman"/>
          <w:sz w:val="26"/>
          <w:szCs w:val="26"/>
        </w:rPr>
        <w:t>Правительство ЛО и другие гос. органы</w:t>
      </w:r>
      <w:r w:rsidR="00CA5DB1">
        <w:rPr>
          <w:rFonts w:ascii="Times New Roman" w:hAnsi="Times New Roman" w:cs="Times New Roman"/>
          <w:sz w:val="26"/>
          <w:szCs w:val="26"/>
        </w:rPr>
        <w:t xml:space="preserve"> (СЭД ЛО и </w:t>
      </w:r>
      <w:proofErr w:type="gramStart"/>
      <w:r w:rsidR="00CA5DB1">
        <w:rPr>
          <w:rFonts w:ascii="Times New Roman" w:hAnsi="Times New Roman" w:cs="Times New Roman"/>
          <w:sz w:val="26"/>
          <w:szCs w:val="26"/>
        </w:rPr>
        <w:t>эл./</w:t>
      </w:r>
      <w:proofErr w:type="gramEnd"/>
      <w:r w:rsidR="00CA5DB1">
        <w:rPr>
          <w:rFonts w:ascii="Times New Roman" w:hAnsi="Times New Roman" w:cs="Times New Roman"/>
          <w:sz w:val="26"/>
          <w:szCs w:val="26"/>
        </w:rPr>
        <w:t>п)</w:t>
      </w:r>
      <w:r w:rsidR="00CA5DB1" w:rsidRPr="00CA5DB1">
        <w:rPr>
          <w:rFonts w:ascii="Times New Roman" w:hAnsi="Times New Roman" w:cs="Times New Roman"/>
          <w:sz w:val="26"/>
          <w:szCs w:val="26"/>
        </w:rPr>
        <w:t xml:space="preserve">– </w:t>
      </w:r>
      <w:r w:rsidR="00CA5DB1">
        <w:rPr>
          <w:rFonts w:ascii="Times New Roman" w:hAnsi="Times New Roman" w:cs="Times New Roman"/>
          <w:sz w:val="26"/>
          <w:szCs w:val="26"/>
        </w:rPr>
        <w:t>497</w:t>
      </w:r>
      <w:r w:rsidR="00CA5DB1" w:rsidRPr="00CA5DB1">
        <w:rPr>
          <w:rFonts w:ascii="Times New Roman" w:hAnsi="Times New Roman" w:cs="Times New Roman"/>
          <w:sz w:val="26"/>
          <w:szCs w:val="26"/>
        </w:rPr>
        <w:t>,</w:t>
      </w:r>
    </w:p>
    <w:p w14:paraId="10D8894D" w14:textId="77777777" w:rsidR="00E652FF" w:rsidRPr="006F320F" w:rsidRDefault="00E652FF" w:rsidP="00EA1E7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2552BD9" w14:textId="291820E2" w:rsidR="00EA1E74" w:rsidRPr="006F320F" w:rsidRDefault="00EA1E74" w:rsidP="00B4606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Вид обращений граждан, поступивших в администрацию </w:t>
      </w:r>
      <w:r w:rsidR="00431DAD" w:rsidRPr="006F320F">
        <w:rPr>
          <w:rFonts w:ascii="Times New Roman" w:hAnsi="Times New Roman" w:cs="Times New Roman"/>
          <w:sz w:val="26"/>
          <w:szCs w:val="26"/>
        </w:rPr>
        <w:t>Г</w:t>
      </w:r>
      <w:r w:rsidRPr="006F320F">
        <w:rPr>
          <w:rFonts w:ascii="Times New Roman" w:hAnsi="Times New Roman" w:cs="Times New Roman"/>
          <w:sz w:val="26"/>
          <w:szCs w:val="26"/>
        </w:rPr>
        <w:t xml:space="preserve">атчинского муниципального </w:t>
      </w:r>
      <w:r w:rsidR="008A7A44">
        <w:rPr>
          <w:rFonts w:ascii="Times New Roman" w:hAnsi="Times New Roman" w:cs="Times New Roman"/>
          <w:sz w:val="26"/>
          <w:szCs w:val="26"/>
        </w:rPr>
        <w:t>округа</w:t>
      </w:r>
      <w:r w:rsidRPr="006F320F">
        <w:rPr>
          <w:rFonts w:ascii="Times New Roman" w:hAnsi="Times New Roman" w:cs="Times New Roman"/>
          <w:sz w:val="26"/>
          <w:szCs w:val="26"/>
        </w:rPr>
        <w:t>:</w:t>
      </w:r>
    </w:p>
    <w:p w14:paraId="1FB0EBFC" w14:textId="0AFD1A7C" w:rsidR="00EA1E74" w:rsidRPr="006F320F" w:rsidRDefault="00EA1E74" w:rsidP="00EA1E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="00431DAD" w:rsidRPr="006F320F">
        <w:rPr>
          <w:rFonts w:ascii="Times New Roman" w:hAnsi="Times New Roman" w:cs="Times New Roman"/>
          <w:sz w:val="26"/>
          <w:szCs w:val="26"/>
        </w:rPr>
        <w:t>–</w:t>
      </w:r>
      <w:r w:rsidRPr="006F320F">
        <w:rPr>
          <w:rFonts w:ascii="Times New Roman" w:hAnsi="Times New Roman" w:cs="Times New Roman"/>
          <w:sz w:val="26"/>
          <w:szCs w:val="26"/>
        </w:rPr>
        <w:t xml:space="preserve"> </w:t>
      </w:r>
      <w:r w:rsidR="00C81900" w:rsidRPr="006F320F">
        <w:rPr>
          <w:rFonts w:ascii="Times New Roman" w:hAnsi="Times New Roman" w:cs="Times New Roman"/>
          <w:sz w:val="26"/>
          <w:szCs w:val="26"/>
        </w:rPr>
        <w:t>1</w:t>
      </w:r>
      <w:r w:rsidR="00CA5DB1">
        <w:rPr>
          <w:rFonts w:ascii="Times New Roman" w:hAnsi="Times New Roman" w:cs="Times New Roman"/>
          <w:sz w:val="26"/>
          <w:szCs w:val="26"/>
        </w:rPr>
        <w:t>078</w:t>
      </w:r>
      <w:r w:rsidR="00431DAD" w:rsidRPr="006F320F">
        <w:rPr>
          <w:rFonts w:ascii="Times New Roman" w:hAnsi="Times New Roman" w:cs="Times New Roman"/>
          <w:sz w:val="26"/>
          <w:szCs w:val="26"/>
        </w:rPr>
        <w:t>,</w:t>
      </w:r>
    </w:p>
    <w:p w14:paraId="4D317707" w14:textId="0AA84DA0" w:rsidR="00EA1E74" w:rsidRPr="006F320F" w:rsidRDefault="00EA1E74" w:rsidP="00EA1E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Жалоба </w:t>
      </w:r>
      <w:r w:rsidR="00431DAD" w:rsidRPr="006F320F">
        <w:rPr>
          <w:rFonts w:ascii="Times New Roman" w:hAnsi="Times New Roman" w:cs="Times New Roman"/>
          <w:sz w:val="26"/>
          <w:szCs w:val="26"/>
        </w:rPr>
        <w:t>–</w:t>
      </w:r>
      <w:r w:rsidRPr="006F320F">
        <w:rPr>
          <w:rFonts w:ascii="Times New Roman" w:hAnsi="Times New Roman" w:cs="Times New Roman"/>
          <w:sz w:val="26"/>
          <w:szCs w:val="26"/>
        </w:rPr>
        <w:t xml:space="preserve"> </w:t>
      </w:r>
      <w:r w:rsidR="00B10E56">
        <w:rPr>
          <w:rFonts w:ascii="Times New Roman" w:hAnsi="Times New Roman" w:cs="Times New Roman"/>
          <w:sz w:val="26"/>
          <w:szCs w:val="26"/>
        </w:rPr>
        <w:t>3</w:t>
      </w:r>
      <w:r w:rsidR="00CA5DB1">
        <w:rPr>
          <w:rFonts w:ascii="Times New Roman" w:hAnsi="Times New Roman" w:cs="Times New Roman"/>
          <w:sz w:val="26"/>
          <w:szCs w:val="26"/>
        </w:rPr>
        <w:t>6</w:t>
      </w:r>
      <w:r w:rsidR="00431DAD" w:rsidRPr="006F320F">
        <w:rPr>
          <w:rFonts w:ascii="Times New Roman" w:hAnsi="Times New Roman" w:cs="Times New Roman"/>
          <w:sz w:val="26"/>
          <w:szCs w:val="26"/>
        </w:rPr>
        <w:t>,</w:t>
      </w:r>
    </w:p>
    <w:p w14:paraId="3895A73B" w14:textId="7905CBED" w:rsidR="00FC4C92" w:rsidRDefault="00EA1E74" w:rsidP="00FC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Предложение </w:t>
      </w:r>
      <w:r w:rsidR="00431DAD" w:rsidRPr="006F320F">
        <w:rPr>
          <w:rFonts w:ascii="Times New Roman" w:hAnsi="Times New Roman" w:cs="Times New Roman"/>
          <w:sz w:val="26"/>
          <w:szCs w:val="26"/>
        </w:rPr>
        <w:t>–</w:t>
      </w:r>
      <w:r w:rsidRPr="006F320F">
        <w:rPr>
          <w:rFonts w:ascii="Times New Roman" w:hAnsi="Times New Roman" w:cs="Times New Roman"/>
          <w:sz w:val="26"/>
          <w:szCs w:val="26"/>
        </w:rPr>
        <w:t xml:space="preserve"> </w:t>
      </w:r>
      <w:r w:rsidR="00CA5DB1">
        <w:rPr>
          <w:rFonts w:ascii="Times New Roman" w:hAnsi="Times New Roman" w:cs="Times New Roman"/>
          <w:sz w:val="26"/>
          <w:szCs w:val="26"/>
        </w:rPr>
        <w:t>3</w:t>
      </w:r>
      <w:r w:rsidR="0031294F">
        <w:rPr>
          <w:rFonts w:ascii="Times New Roman" w:hAnsi="Times New Roman" w:cs="Times New Roman"/>
          <w:sz w:val="26"/>
          <w:szCs w:val="26"/>
        </w:rPr>
        <w:t>,</w:t>
      </w:r>
    </w:p>
    <w:p w14:paraId="5AE43AEE" w14:textId="6D502DE7" w:rsidR="0031294F" w:rsidRDefault="0031294F" w:rsidP="00FC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обращение – </w:t>
      </w:r>
      <w:r w:rsidR="008A7A44">
        <w:rPr>
          <w:rFonts w:ascii="Times New Roman" w:hAnsi="Times New Roman" w:cs="Times New Roman"/>
          <w:sz w:val="26"/>
          <w:szCs w:val="26"/>
        </w:rPr>
        <w:t>1</w:t>
      </w:r>
      <w:r w:rsidR="00CA5DB1">
        <w:rPr>
          <w:rFonts w:ascii="Times New Roman" w:hAnsi="Times New Roman" w:cs="Times New Roman"/>
          <w:sz w:val="26"/>
          <w:szCs w:val="26"/>
        </w:rPr>
        <w:t>,</w:t>
      </w:r>
    </w:p>
    <w:p w14:paraId="4B3E110F" w14:textId="16103FB4" w:rsidR="00CE2AFF" w:rsidRDefault="00CA5DB1" w:rsidP="00F03B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Запрос информации – 6</w:t>
      </w:r>
      <w:r w:rsidR="00F03BD1">
        <w:rPr>
          <w:rFonts w:ascii="Times New Roman" w:hAnsi="Times New Roman" w:cs="Times New Roman"/>
          <w:sz w:val="26"/>
          <w:szCs w:val="26"/>
        </w:rPr>
        <w:t>;</w:t>
      </w:r>
    </w:p>
    <w:p w14:paraId="5D2A8236" w14:textId="77777777" w:rsidR="00F03BD1" w:rsidRPr="00F03BD1" w:rsidRDefault="00F03BD1" w:rsidP="00F03BD1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0F8718B" w14:textId="33B7FA0A" w:rsidR="00CE2AFF" w:rsidRDefault="00CE2AFF" w:rsidP="00B4606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результатах рассмотрения обращений граждан, поступивших в администрацию Гатчинского муниципального </w:t>
      </w:r>
      <w:r w:rsidR="00CE2314">
        <w:rPr>
          <w:rFonts w:ascii="Times New Roman" w:hAnsi="Times New Roman" w:cs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AF9BEFC" w14:textId="029BC7E7" w:rsidR="00CE2AFF" w:rsidRDefault="00CE2AFF" w:rsidP="00CE2A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«поддержано» - </w:t>
      </w:r>
      <w:r w:rsidR="00F00F9C">
        <w:rPr>
          <w:rFonts w:ascii="Times New Roman" w:hAnsi="Times New Roman" w:cs="Times New Roman"/>
          <w:sz w:val="26"/>
          <w:szCs w:val="26"/>
        </w:rPr>
        <w:t>30</w:t>
      </w:r>
      <w:r w:rsidR="00FB3C07">
        <w:rPr>
          <w:rFonts w:ascii="Times New Roman" w:hAnsi="Times New Roman" w:cs="Times New Roman"/>
          <w:sz w:val="26"/>
          <w:szCs w:val="26"/>
        </w:rPr>
        <w:t>,</w:t>
      </w:r>
    </w:p>
    <w:p w14:paraId="764B6C76" w14:textId="32AF1DFD" w:rsidR="00CE2AFF" w:rsidRDefault="00CE2AFF" w:rsidP="00CE2A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«разъяснено» - </w:t>
      </w:r>
      <w:r w:rsidR="007610CF">
        <w:rPr>
          <w:rFonts w:ascii="Times New Roman" w:hAnsi="Times New Roman" w:cs="Times New Roman"/>
          <w:sz w:val="26"/>
          <w:szCs w:val="26"/>
        </w:rPr>
        <w:t>1</w:t>
      </w:r>
      <w:r w:rsidR="00F00F9C">
        <w:rPr>
          <w:rFonts w:ascii="Times New Roman" w:hAnsi="Times New Roman" w:cs="Times New Roman"/>
          <w:sz w:val="26"/>
          <w:szCs w:val="26"/>
        </w:rPr>
        <w:t>094</w:t>
      </w:r>
      <w:r w:rsidR="00FB3C07">
        <w:rPr>
          <w:rFonts w:ascii="Times New Roman" w:hAnsi="Times New Roman" w:cs="Times New Roman"/>
          <w:sz w:val="26"/>
          <w:szCs w:val="26"/>
        </w:rPr>
        <w:t>,</w:t>
      </w:r>
    </w:p>
    <w:p w14:paraId="7A8AB1FB" w14:textId="3B8A5DE6" w:rsidR="00CE2AFF" w:rsidRPr="006F320F" w:rsidRDefault="00CE2AFF" w:rsidP="00CE2A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«не поддержано» - </w:t>
      </w:r>
      <w:r w:rsidR="00F00F9C">
        <w:rPr>
          <w:rFonts w:ascii="Times New Roman" w:hAnsi="Times New Roman" w:cs="Times New Roman"/>
          <w:sz w:val="26"/>
          <w:szCs w:val="26"/>
        </w:rPr>
        <w:t>0</w:t>
      </w:r>
      <w:r w:rsidR="00FB3C07">
        <w:rPr>
          <w:rFonts w:ascii="Times New Roman" w:hAnsi="Times New Roman" w:cs="Times New Roman"/>
          <w:sz w:val="26"/>
          <w:szCs w:val="26"/>
        </w:rPr>
        <w:t>;</w:t>
      </w:r>
    </w:p>
    <w:p w14:paraId="77617015" w14:textId="310691F1" w:rsidR="00FC4C92" w:rsidRPr="00E652FF" w:rsidRDefault="00FC4C92" w:rsidP="00E652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E652FF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Обзор </w:t>
      </w:r>
      <w:r w:rsidR="00523D43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служебной корреспонденции </w:t>
      </w:r>
      <w:r w:rsidR="00D62824" w:rsidRPr="00E652FF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с</w:t>
      </w:r>
      <w:r w:rsidRPr="00E652FF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орган</w:t>
      </w:r>
      <w:r w:rsidR="00D62824" w:rsidRPr="00E652FF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ами</w:t>
      </w:r>
      <w:r w:rsidRPr="00E652FF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исполнительной власти</w:t>
      </w:r>
    </w:p>
    <w:p w14:paraId="42535DDE" w14:textId="1DC442B0" w:rsidR="00FC4C92" w:rsidRPr="00E652FF" w:rsidRDefault="00FC4C92" w:rsidP="00E652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E652FF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(Правительство ЛО)</w:t>
      </w:r>
    </w:p>
    <w:p w14:paraId="6D1B424B" w14:textId="22C76038" w:rsidR="00D62824" w:rsidRPr="006F320F" w:rsidRDefault="00D62824" w:rsidP="00D62824">
      <w:pPr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За </w:t>
      </w:r>
      <w:r w:rsidR="00C0649A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квартал 202</w:t>
      </w:r>
      <w:r w:rsidR="00773B97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года в администрацию Гатчинского муниципального </w:t>
      </w:r>
      <w:r w:rsidR="00773B97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округа</w:t>
      </w: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поступило</w:t>
      </w:r>
      <w:r w:rsidRPr="006F320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3152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0649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294</w:t>
      </w: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обращени</w:t>
      </w:r>
      <w:r w:rsidR="00C0649A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</w:t>
      </w: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из них: </w:t>
      </w:r>
    </w:p>
    <w:p w14:paraId="7DFD466B" w14:textId="28450296" w:rsidR="00D62824" w:rsidRPr="006F320F" w:rsidRDefault="00D62824" w:rsidP="00D62824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Перечни поручений Губернатора ЛО – </w:t>
      </w:r>
      <w:r w:rsidR="00C0649A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239D75D2" w14:textId="41638355" w:rsidR="00A510A2" w:rsidRPr="006F320F" w:rsidRDefault="00D62824" w:rsidP="00E652F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Правовые акты Губернатора ЛО, Правительства ЛО (постановления, распоряжения, областные законы) – </w:t>
      </w:r>
      <w:r w:rsidR="00A1584E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C0649A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523D43"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452C345D" w14:textId="13B3B309" w:rsidR="00523D43" w:rsidRPr="006F320F" w:rsidRDefault="00523D43" w:rsidP="00E652F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Служебные документы – </w:t>
      </w:r>
      <w:r w:rsidR="00C0649A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2208</w:t>
      </w:r>
      <w:r w:rsidRPr="006F320F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678931F6" w14:textId="1D85B5CB" w:rsidR="00A510A2" w:rsidRPr="00E652FF" w:rsidRDefault="00A510A2" w:rsidP="00A510A2">
      <w:pPr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E652FF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Обзор обращений с юридическими лицами</w:t>
      </w:r>
    </w:p>
    <w:p w14:paraId="01DD0C0A" w14:textId="2B3714D0" w:rsidR="00FC4C92" w:rsidRPr="006F320F" w:rsidRDefault="00B80710" w:rsidP="00B4606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652FF" w:rsidRPr="006F320F">
        <w:rPr>
          <w:rFonts w:ascii="Times New Roman" w:hAnsi="Times New Roman" w:cs="Times New Roman"/>
          <w:sz w:val="26"/>
          <w:szCs w:val="26"/>
        </w:rPr>
        <w:t xml:space="preserve">За </w:t>
      </w:r>
      <w:r w:rsidR="00C0649A">
        <w:rPr>
          <w:rFonts w:ascii="Times New Roman" w:hAnsi="Times New Roman" w:cs="Times New Roman"/>
          <w:sz w:val="26"/>
          <w:szCs w:val="26"/>
        </w:rPr>
        <w:t>4</w:t>
      </w:r>
      <w:r w:rsidR="00E652FF" w:rsidRPr="006F320F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C44B5B">
        <w:rPr>
          <w:rFonts w:ascii="Times New Roman" w:hAnsi="Times New Roman" w:cs="Times New Roman"/>
          <w:sz w:val="26"/>
          <w:szCs w:val="26"/>
        </w:rPr>
        <w:t>5</w:t>
      </w:r>
      <w:r w:rsidR="00E652FF" w:rsidRPr="006F320F">
        <w:rPr>
          <w:rFonts w:ascii="Times New Roman" w:hAnsi="Times New Roman" w:cs="Times New Roman"/>
          <w:sz w:val="26"/>
          <w:szCs w:val="26"/>
        </w:rPr>
        <w:t xml:space="preserve"> года в администрацию Гатчинского муниципального </w:t>
      </w:r>
      <w:r w:rsidR="00C44B5B">
        <w:rPr>
          <w:rFonts w:ascii="Times New Roman" w:hAnsi="Times New Roman" w:cs="Times New Roman"/>
          <w:sz w:val="26"/>
          <w:szCs w:val="26"/>
        </w:rPr>
        <w:t>округа</w:t>
      </w:r>
      <w:r w:rsidR="00E652FF" w:rsidRPr="006F320F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C0649A">
        <w:rPr>
          <w:rFonts w:ascii="Times New Roman" w:hAnsi="Times New Roman" w:cs="Times New Roman"/>
          <w:b/>
          <w:bCs/>
          <w:sz w:val="26"/>
          <w:szCs w:val="26"/>
        </w:rPr>
        <w:t>6241</w:t>
      </w:r>
      <w:r w:rsidR="00E652FF" w:rsidRPr="006F32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652FF" w:rsidRPr="006F320F">
        <w:rPr>
          <w:rFonts w:ascii="Times New Roman" w:hAnsi="Times New Roman" w:cs="Times New Roman"/>
          <w:sz w:val="26"/>
          <w:szCs w:val="26"/>
        </w:rPr>
        <w:t>обращени</w:t>
      </w:r>
      <w:r w:rsidR="003E79DF">
        <w:rPr>
          <w:rFonts w:ascii="Times New Roman" w:hAnsi="Times New Roman" w:cs="Times New Roman"/>
          <w:sz w:val="26"/>
          <w:szCs w:val="26"/>
        </w:rPr>
        <w:t>е</w:t>
      </w:r>
      <w:r w:rsidR="00E652FF" w:rsidRPr="006F320F">
        <w:rPr>
          <w:rFonts w:ascii="Times New Roman" w:hAnsi="Times New Roman" w:cs="Times New Roman"/>
          <w:sz w:val="26"/>
          <w:szCs w:val="26"/>
        </w:rPr>
        <w:t>, из них</w:t>
      </w:r>
      <w:r w:rsidR="00523D43" w:rsidRPr="006F320F">
        <w:rPr>
          <w:rFonts w:ascii="Times New Roman" w:hAnsi="Times New Roman" w:cs="Times New Roman"/>
          <w:sz w:val="26"/>
          <w:szCs w:val="26"/>
        </w:rPr>
        <w:t xml:space="preserve"> от</w:t>
      </w:r>
      <w:r w:rsidR="00E652FF" w:rsidRPr="006F320F">
        <w:rPr>
          <w:rFonts w:ascii="Times New Roman" w:hAnsi="Times New Roman" w:cs="Times New Roman"/>
          <w:sz w:val="26"/>
          <w:szCs w:val="26"/>
        </w:rPr>
        <w:t>:</w:t>
      </w:r>
    </w:p>
    <w:p w14:paraId="497CBBC2" w14:textId="77483D87" w:rsidR="00E652FF" w:rsidRPr="006F320F" w:rsidRDefault="00E652FF" w:rsidP="00E652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>Гатчинск</w:t>
      </w:r>
      <w:r w:rsidR="00523D43" w:rsidRPr="006F320F">
        <w:rPr>
          <w:rFonts w:ascii="Times New Roman" w:hAnsi="Times New Roman" w:cs="Times New Roman"/>
          <w:sz w:val="26"/>
          <w:szCs w:val="26"/>
        </w:rPr>
        <w:t>ой</w:t>
      </w:r>
      <w:r w:rsidRPr="006F320F">
        <w:rPr>
          <w:rFonts w:ascii="Times New Roman" w:hAnsi="Times New Roman" w:cs="Times New Roman"/>
          <w:sz w:val="26"/>
          <w:szCs w:val="26"/>
        </w:rPr>
        <w:t xml:space="preserve"> городск</w:t>
      </w:r>
      <w:r w:rsidR="00523D43" w:rsidRPr="006F320F">
        <w:rPr>
          <w:rFonts w:ascii="Times New Roman" w:hAnsi="Times New Roman" w:cs="Times New Roman"/>
          <w:sz w:val="26"/>
          <w:szCs w:val="26"/>
        </w:rPr>
        <w:t>ой</w:t>
      </w:r>
      <w:r w:rsidRPr="006F320F">
        <w:rPr>
          <w:rFonts w:ascii="Times New Roman" w:hAnsi="Times New Roman" w:cs="Times New Roman"/>
          <w:sz w:val="26"/>
          <w:szCs w:val="26"/>
        </w:rPr>
        <w:t xml:space="preserve"> прокуратур</w:t>
      </w:r>
      <w:r w:rsidR="00523D43" w:rsidRPr="006F320F">
        <w:rPr>
          <w:rFonts w:ascii="Times New Roman" w:hAnsi="Times New Roman" w:cs="Times New Roman"/>
          <w:sz w:val="26"/>
          <w:szCs w:val="26"/>
        </w:rPr>
        <w:t>ы</w:t>
      </w:r>
      <w:r w:rsidRPr="006F320F">
        <w:rPr>
          <w:rFonts w:ascii="Times New Roman" w:hAnsi="Times New Roman" w:cs="Times New Roman"/>
          <w:sz w:val="26"/>
          <w:szCs w:val="26"/>
        </w:rPr>
        <w:t xml:space="preserve"> – </w:t>
      </w:r>
      <w:r w:rsidR="006F320F" w:rsidRPr="006F320F">
        <w:rPr>
          <w:rFonts w:ascii="Times New Roman" w:hAnsi="Times New Roman" w:cs="Times New Roman"/>
          <w:sz w:val="26"/>
          <w:szCs w:val="26"/>
        </w:rPr>
        <w:t>1</w:t>
      </w:r>
      <w:r w:rsidR="00C0649A">
        <w:rPr>
          <w:rFonts w:ascii="Times New Roman" w:hAnsi="Times New Roman" w:cs="Times New Roman"/>
          <w:sz w:val="26"/>
          <w:szCs w:val="26"/>
        </w:rPr>
        <w:t>79</w:t>
      </w:r>
      <w:r w:rsidRPr="006F320F">
        <w:rPr>
          <w:rFonts w:ascii="Times New Roman" w:hAnsi="Times New Roman" w:cs="Times New Roman"/>
          <w:sz w:val="26"/>
          <w:szCs w:val="26"/>
        </w:rPr>
        <w:t>,</w:t>
      </w:r>
    </w:p>
    <w:p w14:paraId="00ADCBCA" w14:textId="4C280381" w:rsidR="00E652FF" w:rsidRPr="006F320F" w:rsidRDefault="00E652FF" w:rsidP="00E652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УМВД по Гатчинскому району – </w:t>
      </w:r>
      <w:r w:rsidR="00A16798">
        <w:rPr>
          <w:rFonts w:ascii="Times New Roman" w:hAnsi="Times New Roman" w:cs="Times New Roman"/>
          <w:sz w:val="26"/>
          <w:szCs w:val="26"/>
        </w:rPr>
        <w:t>2</w:t>
      </w:r>
      <w:r w:rsidR="00C0649A">
        <w:rPr>
          <w:rFonts w:ascii="Times New Roman" w:hAnsi="Times New Roman" w:cs="Times New Roman"/>
          <w:sz w:val="26"/>
          <w:szCs w:val="26"/>
        </w:rPr>
        <w:t>79</w:t>
      </w:r>
      <w:r w:rsidRPr="006F320F">
        <w:rPr>
          <w:rFonts w:ascii="Times New Roman" w:hAnsi="Times New Roman" w:cs="Times New Roman"/>
          <w:sz w:val="26"/>
          <w:szCs w:val="26"/>
        </w:rPr>
        <w:t>,</w:t>
      </w:r>
    </w:p>
    <w:p w14:paraId="6970C13B" w14:textId="67972EF3" w:rsidR="00AF3222" w:rsidRPr="006F320F" w:rsidRDefault="00E652FF" w:rsidP="003C75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F320F">
        <w:rPr>
          <w:rFonts w:ascii="Times New Roman" w:hAnsi="Times New Roman" w:cs="Times New Roman"/>
          <w:sz w:val="26"/>
          <w:szCs w:val="26"/>
        </w:rPr>
        <w:t xml:space="preserve">Иные (ООО, АО и т.д.) – </w:t>
      </w:r>
      <w:r w:rsidR="00B80710">
        <w:rPr>
          <w:rFonts w:ascii="Times New Roman" w:hAnsi="Times New Roman" w:cs="Times New Roman"/>
          <w:sz w:val="26"/>
          <w:szCs w:val="26"/>
        </w:rPr>
        <w:t>5</w:t>
      </w:r>
      <w:r w:rsidR="00C0649A">
        <w:rPr>
          <w:rFonts w:ascii="Times New Roman" w:hAnsi="Times New Roman" w:cs="Times New Roman"/>
          <w:sz w:val="26"/>
          <w:szCs w:val="26"/>
        </w:rPr>
        <w:t>783</w:t>
      </w:r>
      <w:r w:rsidR="008A6EBB">
        <w:rPr>
          <w:rFonts w:ascii="Times New Roman" w:hAnsi="Times New Roman" w:cs="Times New Roman"/>
          <w:sz w:val="26"/>
          <w:szCs w:val="26"/>
        </w:rPr>
        <w:t>.</w:t>
      </w:r>
    </w:p>
    <w:sectPr w:rsidR="00AF3222" w:rsidRPr="006F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90D70"/>
    <w:multiLevelType w:val="hybridMultilevel"/>
    <w:tmpl w:val="88D62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C3FFF"/>
    <w:multiLevelType w:val="hybridMultilevel"/>
    <w:tmpl w:val="A2820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46DE2"/>
    <w:multiLevelType w:val="hybridMultilevel"/>
    <w:tmpl w:val="19DC7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A1392"/>
    <w:multiLevelType w:val="hybridMultilevel"/>
    <w:tmpl w:val="ED5A5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845664">
    <w:abstractNumId w:val="1"/>
  </w:num>
  <w:num w:numId="2" w16cid:durableId="329795707">
    <w:abstractNumId w:val="2"/>
  </w:num>
  <w:num w:numId="3" w16cid:durableId="897283417">
    <w:abstractNumId w:val="0"/>
  </w:num>
  <w:num w:numId="4" w16cid:durableId="1979218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1C"/>
    <w:rsid w:val="00065D72"/>
    <w:rsid w:val="000A3705"/>
    <w:rsid w:val="000F7665"/>
    <w:rsid w:val="001074A0"/>
    <w:rsid w:val="001455D9"/>
    <w:rsid w:val="001D15DD"/>
    <w:rsid w:val="001F09D9"/>
    <w:rsid w:val="002C3D5C"/>
    <w:rsid w:val="0031294F"/>
    <w:rsid w:val="00336161"/>
    <w:rsid w:val="00397763"/>
    <w:rsid w:val="003C750D"/>
    <w:rsid w:val="003E79DF"/>
    <w:rsid w:val="0043152A"/>
    <w:rsid w:val="00431DAD"/>
    <w:rsid w:val="00442C72"/>
    <w:rsid w:val="00496C25"/>
    <w:rsid w:val="00523D43"/>
    <w:rsid w:val="0052497C"/>
    <w:rsid w:val="005979D2"/>
    <w:rsid w:val="005B707C"/>
    <w:rsid w:val="00632F0B"/>
    <w:rsid w:val="006416A8"/>
    <w:rsid w:val="006F320F"/>
    <w:rsid w:val="007610CF"/>
    <w:rsid w:val="00761824"/>
    <w:rsid w:val="00773B97"/>
    <w:rsid w:val="0078038E"/>
    <w:rsid w:val="007828C8"/>
    <w:rsid w:val="007B4686"/>
    <w:rsid w:val="0082021C"/>
    <w:rsid w:val="00822D75"/>
    <w:rsid w:val="00834E3F"/>
    <w:rsid w:val="008A6EBB"/>
    <w:rsid w:val="008A7A44"/>
    <w:rsid w:val="008B68C7"/>
    <w:rsid w:val="009574A8"/>
    <w:rsid w:val="0097269F"/>
    <w:rsid w:val="00A1584E"/>
    <w:rsid w:val="00A16798"/>
    <w:rsid w:val="00A16CA0"/>
    <w:rsid w:val="00A510A2"/>
    <w:rsid w:val="00A520D6"/>
    <w:rsid w:val="00AC3C22"/>
    <w:rsid w:val="00AF3222"/>
    <w:rsid w:val="00B10E56"/>
    <w:rsid w:val="00B2664F"/>
    <w:rsid w:val="00B4606F"/>
    <w:rsid w:val="00B4714A"/>
    <w:rsid w:val="00B80710"/>
    <w:rsid w:val="00C0649A"/>
    <w:rsid w:val="00C44B5B"/>
    <w:rsid w:val="00C806FA"/>
    <w:rsid w:val="00C81900"/>
    <w:rsid w:val="00C853A4"/>
    <w:rsid w:val="00CA5DB1"/>
    <w:rsid w:val="00CE2314"/>
    <w:rsid w:val="00CE2AFF"/>
    <w:rsid w:val="00CE393A"/>
    <w:rsid w:val="00D457F8"/>
    <w:rsid w:val="00D62824"/>
    <w:rsid w:val="00DD1BF1"/>
    <w:rsid w:val="00DF4809"/>
    <w:rsid w:val="00E419BE"/>
    <w:rsid w:val="00E63044"/>
    <w:rsid w:val="00E652FF"/>
    <w:rsid w:val="00E72607"/>
    <w:rsid w:val="00EA1E74"/>
    <w:rsid w:val="00ED02A2"/>
    <w:rsid w:val="00F00F9C"/>
    <w:rsid w:val="00F03BD1"/>
    <w:rsid w:val="00F43400"/>
    <w:rsid w:val="00F55909"/>
    <w:rsid w:val="00F97EF8"/>
    <w:rsid w:val="00FB3C07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F6AB"/>
  <w15:chartTrackingRefBased/>
  <w15:docId w15:val="{6D975FC3-7A37-4477-9BA4-B9547454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04B6C-D541-45BE-857E-FFB705F4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Мостовая Ольга Павловна</dc:creator>
  <cp:keywords/>
  <dc:description/>
  <cp:lastModifiedBy>София Калеева (Кашпарова)</cp:lastModifiedBy>
  <cp:revision>329</cp:revision>
  <cp:lastPrinted>2023-10-03T13:18:00Z</cp:lastPrinted>
  <dcterms:created xsi:type="dcterms:W3CDTF">2023-03-28T07:12:00Z</dcterms:created>
  <dcterms:modified xsi:type="dcterms:W3CDTF">2026-04-06T14:10:00Z</dcterms:modified>
</cp:coreProperties>
</file>